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64B34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I choose to study international Business and advanced studies because of the uniqueness of the course. </w:t>
      </w:r>
    </w:p>
    <w:p w14:paraId="69AFC262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Looking through the course module is exactly a replicate of what I do. Hence, it would be nice to get </w:t>
      </w:r>
    </w:p>
    <w:p w14:paraId="16C12829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some sort of academic backing to validate the experience that I have had and to update my skills with </w:t>
      </w:r>
    </w:p>
    <w:p w14:paraId="0B2E585B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the latest industry trends. </w:t>
      </w:r>
    </w:p>
    <w:p w14:paraId="0C005C06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I relate with people every day as a Partnership Manager selling Franchise license to individuals and </w:t>
      </w:r>
    </w:p>
    <w:p w14:paraId="04D7182B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corporate bodies. One of the modules - Enterprise development looks very fascinating and dynamic as it </w:t>
      </w:r>
    </w:p>
    <w:p w14:paraId="4AC6CFC2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provides students with an opportunity to develop their capabilities in recognizing, assessing and </w:t>
      </w:r>
    </w:p>
    <w:p w14:paraId="481D30C6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planning a new Enterprise with a focus on the consequences of decision making in all aspects of </w:t>
      </w:r>
    </w:p>
    <w:p w14:paraId="22E4F9F7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Enterprise development including marketing, sales and financial operations. </w:t>
      </w:r>
    </w:p>
    <w:p w14:paraId="455650FF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And as one who relates with people every day, this course would definitely help to broaden my abilities </w:t>
      </w:r>
    </w:p>
    <w:p w14:paraId="1B6E1F6E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in terms of decision making, marketing and sales in my everyday operations. </w:t>
      </w:r>
    </w:p>
    <w:p w14:paraId="6AB87BCD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I choose to study at Ulster University because of the Teaching quality. Ulster University is recognized for </w:t>
      </w:r>
    </w:p>
    <w:p w14:paraId="42725432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their teaching and research like most UK universities however; it has multiple campuses and is </w:t>
      </w:r>
    </w:p>
    <w:p w14:paraId="3714CB25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affordable. Offering a flexible payment plan it has accessible transport routes with smaller class sizes for </w:t>
      </w:r>
    </w:p>
    <w:p w14:paraId="33C22122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matured students as myself. </w:t>
      </w:r>
    </w:p>
    <w:p w14:paraId="397DF543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I have chosen to study in the London campus as my program has the advanced practice option where I </w:t>
      </w:r>
    </w:p>
    <w:p w14:paraId="3036D200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intend to gain up to date industry experience and studying in the London Campus puts me at a good </w:t>
      </w:r>
    </w:p>
    <w:p w14:paraId="4223087E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advantage when it comes to work placements as it gives me the opportunity to get placed in any </w:t>
      </w:r>
    </w:p>
    <w:p w14:paraId="55098FFB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multinational company within the vicinity. </w:t>
      </w:r>
    </w:p>
    <w:p w14:paraId="6AE57197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The London campus is also equipped with modern classrooms, computer </w:t>
      </w:r>
      <w:proofErr w:type="gramStart"/>
      <w:r w:rsidRPr="00690008">
        <w:rPr>
          <w:rFonts w:ascii="Times New Roman" w:eastAsia="Times New Roman" w:hAnsi="Times New Roman" w:cs="Times New Roman"/>
          <w:sz w:val="24"/>
          <w:szCs w:val="24"/>
        </w:rPr>
        <w:t>rooms ,a</w:t>
      </w:r>
      <w:proofErr w:type="gramEnd"/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 library and common </w:t>
      </w:r>
    </w:p>
    <w:p w14:paraId="7F438CC9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room as well as free </w:t>
      </w:r>
      <w:proofErr w:type="spellStart"/>
      <w:r w:rsidRPr="00690008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, it also has a student hub building with computer labs, career service and </w:t>
      </w:r>
    </w:p>
    <w:p w14:paraId="5D7D009D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social spaces which makes learning comfortable in a very siren environment tailored towards matured </w:t>
      </w:r>
    </w:p>
    <w:p w14:paraId="1F8D8225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students as myself that have being out of formal education for a while. </w:t>
      </w:r>
    </w:p>
    <w:p w14:paraId="12C689A1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I choose to study in the United Kingdom because it offers high quality Education. UK has a reputation for </w:t>
      </w:r>
    </w:p>
    <w:p w14:paraId="659AA434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world-class research.UK higher degrees and qualifications are recognized by employers and academics </w:t>
      </w:r>
    </w:p>
    <w:p w14:paraId="789A3A00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worldwide. It’s also close to my home country </w:t>
      </w:r>
      <w:proofErr w:type="gramStart"/>
      <w:r w:rsidRPr="00690008">
        <w:rPr>
          <w:rFonts w:ascii="Times New Roman" w:eastAsia="Times New Roman" w:hAnsi="Times New Roman" w:cs="Times New Roman"/>
          <w:sz w:val="24"/>
          <w:szCs w:val="24"/>
        </w:rPr>
        <w:t>Nigeria ,</w:t>
      </w:r>
      <w:proofErr w:type="gramEnd"/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 and I would still feel close to my home and </w:t>
      </w:r>
    </w:p>
    <w:p w14:paraId="4FB00D68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family, also putting into consideration the time zone, I won’t feel they are far from me. </w:t>
      </w:r>
    </w:p>
    <w:p w14:paraId="2FFF2EEA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After graduation, I would love to work with some top companies offering exceptional Enterprise </w:t>
      </w:r>
    </w:p>
    <w:p w14:paraId="6BB7A291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solutions to their clients in Nigeria. My target is either KPMG or </w:t>
      </w:r>
      <w:proofErr w:type="spellStart"/>
      <w:r w:rsidRPr="00690008">
        <w:rPr>
          <w:rFonts w:ascii="Times New Roman" w:eastAsia="Times New Roman" w:hAnsi="Times New Roman" w:cs="Times New Roman"/>
          <w:sz w:val="24"/>
          <w:szCs w:val="24"/>
        </w:rPr>
        <w:t>Delloitte</w:t>
      </w:r>
      <w:proofErr w:type="spellEnd"/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008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E49387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KPMG brings together experts in key segments across industries including financial services, consumer </w:t>
      </w:r>
    </w:p>
    <w:p w14:paraId="21FC8FD1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market, infrastructure govt, health care, industrial market, technology, media and telecommunication. </w:t>
      </w:r>
    </w:p>
    <w:p w14:paraId="7125FC72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The employer would want all these criteria in employing a potential employee, someone who has </w:t>
      </w:r>
    </w:p>
    <w:p w14:paraId="5952921B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knowledge in any of these would be a good fit. </w:t>
      </w:r>
    </w:p>
    <w:p w14:paraId="4FBBF6D7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The International Business and Advanced studies at Ulster’s University would enable me become more </w:t>
      </w:r>
    </w:p>
    <w:p w14:paraId="78F9788F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employable because most of the criteria needed by the likes of KPMG Nigeria are part of what I would </w:t>
      </w:r>
    </w:p>
    <w:p w14:paraId="1592F9B7" w14:textId="77777777" w:rsidR="00690008" w:rsidRPr="00690008" w:rsidRDefault="00690008" w:rsidP="00690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008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proofErr w:type="gramStart"/>
      <w:r w:rsidRPr="00690008">
        <w:rPr>
          <w:rFonts w:ascii="Times New Roman" w:eastAsia="Times New Roman" w:hAnsi="Times New Roman" w:cs="Times New Roman"/>
          <w:sz w:val="24"/>
          <w:szCs w:val="24"/>
        </w:rPr>
        <w:t>learning.(</w:t>
      </w:r>
      <w:proofErr w:type="gramEnd"/>
      <w:r w:rsidRPr="00690008">
        <w:rPr>
          <w:rFonts w:ascii="Times New Roman" w:eastAsia="Times New Roman" w:hAnsi="Times New Roman" w:cs="Times New Roman"/>
          <w:sz w:val="24"/>
          <w:szCs w:val="24"/>
        </w:rPr>
        <w:t>Enterprise Development)</w:t>
      </w:r>
    </w:p>
    <w:p w14:paraId="687148E3" w14:textId="77777777" w:rsidR="008D78C4" w:rsidRDefault="00690008"/>
    <w:sectPr w:rsidR="008D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08"/>
    <w:rsid w:val="003737CD"/>
    <w:rsid w:val="00690008"/>
    <w:rsid w:val="00C3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8CC6"/>
  <w15:chartTrackingRefBased/>
  <w15:docId w15:val="{B2BE4EEA-638F-4A66-A002-14AA1A2F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2022-11-07T11:11:00Z</dcterms:created>
  <dcterms:modified xsi:type="dcterms:W3CDTF">2022-11-07T11:12:00Z</dcterms:modified>
</cp:coreProperties>
</file>