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1050B" w14:textId="57AF48E0" w:rsidR="000868F4" w:rsidRPr="00CF06AB" w:rsidRDefault="00CF06AB" w:rsidP="00CF06AB">
      <w:pPr>
        <w:pStyle w:val="p1"/>
        <w:shd w:val="clear" w:color="auto" w:fill="FFFFFF"/>
        <w:spacing w:before="0" w:after="0"/>
        <w:rPr>
          <w:color w:val="000000"/>
        </w:rPr>
      </w:pPr>
      <w:r>
        <w:rPr>
          <w:color w:val="000000"/>
        </w:rPr>
        <w:t>1.</w:t>
      </w:r>
      <w:r w:rsidR="00E94826">
        <w:rPr>
          <w:color w:val="000000"/>
        </w:rPr>
        <w:t xml:space="preserve"> </w:t>
      </w:r>
      <w:r w:rsidR="000868F4" w:rsidRPr="00CF06AB">
        <w:rPr>
          <w:color w:val="000000"/>
        </w:rPr>
        <w:t>Why does </w:t>
      </w:r>
      <w:r w:rsidR="00E94826" w:rsidRPr="00CF06AB">
        <w:t>Laurel Schwulst</w:t>
      </w:r>
      <w:r w:rsidR="000868F4" w:rsidRPr="00CF06AB">
        <w:rPr>
          <w:color w:val="000000"/>
        </w:rPr>
        <w:t> advocate for individual websites over social media? Do you agree with her? Please explain your answer.</w:t>
      </w:r>
    </w:p>
    <w:p w14:paraId="47BB8560" w14:textId="71800791" w:rsidR="00C1187F" w:rsidRPr="00CF06AB" w:rsidRDefault="000868F4" w:rsidP="00CF06AB">
      <w:pPr>
        <w:rPr>
          <w:rFonts w:ascii="Times New Roman" w:hAnsi="Times New Roman" w:cs="Times New Roman"/>
          <w:sz w:val="24"/>
          <w:szCs w:val="24"/>
        </w:rPr>
      </w:pPr>
      <w:r w:rsidRPr="00CF06AB">
        <w:rPr>
          <w:rFonts w:ascii="Times New Roman" w:hAnsi="Times New Roman" w:cs="Times New Roman"/>
          <w:sz w:val="24"/>
          <w:szCs w:val="24"/>
        </w:rPr>
        <w:t>Laurel Schwulst advocates for individual websites over social media, as she believes that popular social media platforms prioritize advertising and don’t necessarily consider user’s happiness, needs, or privacy. She suggests that people, especially artists, should reclaim the internet’s original space by having their own websites</w:t>
      </w:r>
      <w:r w:rsidR="00C1187F" w:rsidRPr="00CF06AB">
        <w:rPr>
          <w:rFonts w:ascii="Times New Roman" w:hAnsi="Times New Roman" w:cs="Times New Roman"/>
          <w:sz w:val="24"/>
          <w:szCs w:val="24"/>
        </w:rPr>
        <w:t xml:space="preserve"> that </w:t>
      </w:r>
      <w:r w:rsidR="00A508B1" w:rsidRPr="00CF06AB">
        <w:rPr>
          <w:rFonts w:ascii="Times New Roman" w:hAnsi="Times New Roman" w:cs="Times New Roman"/>
          <w:sz w:val="24"/>
          <w:szCs w:val="24"/>
        </w:rPr>
        <w:t>provide</w:t>
      </w:r>
      <w:r w:rsidR="00C1187F" w:rsidRPr="00CF06AB">
        <w:rPr>
          <w:rFonts w:ascii="Times New Roman" w:hAnsi="Times New Roman" w:cs="Times New Roman"/>
          <w:sz w:val="24"/>
          <w:szCs w:val="24"/>
        </w:rPr>
        <w:t xml:space="preserve"> </w:t>
      </w:r>
      <w:r w:rsidRPr="00CF06AB">
        <w:rPr>
          <w:rFonts w:ascii="Times New Roman" w:hAnsi="Times New Roman" w:cs="Times New Roman"/>
          <w:sz w:val="24"/>
          <w:szCs w:val="24"/>
        </w:rPr>
        <w:t xml:space="preserve">creative freedom and a direct connection with </w:t>
      </w:r>
      <w:r w:rsidR="00C1187F" w:rsidRPr="00CF06AB">
        <w:rPr>
          <w:rFonts w:ascii="Times New Roman" w:hAnsi="Times New Roman" w:cs="Times New Roman"/>
          <w:sz w:val="24"/>
          <w:szCs w:val="24"/>
        </w:rPr>
        <w:t>the</w:t>
      </w:r>
      <w:r w:rsidRPr="00CF06AB">
        <w:rPr>
          <w:rFonts w:ascii="Times New Roman" w:hAnsi="Times New Roman" w:cs="Times New Roman"/>
          <w:sz w:val="24"/>
          <w:szCs w:val="24"/>
        </w:rPr>
        <w:t xml:space="preserve"> </w:t>
      </w:r>
      <w:r w:rsidR="00C1187F" w:rsidRPr="00CF06AB">
        <w:rPr>
          <w:rFonts w:ascii="Times New Roman" w:hAnsi="Times New Roman" w:cs="Times New Roman"/>
          <w:sz w:val="24"/>
          <w:szCs w:val="24"/>
        </w:rPr>
        <w:t>public</w:t>
      </w:r>
      <w:r w:rsidRPr="00CF06AB">
        <w:rPr>
          <w:rFonts w:ascii="Times New Roman" w:hAnsi="Times New Roman" w:cs="Times New Roman"/>
          <w:sz w:val="24"/>
          <w:szCs w:val="24"/>
        </w:rPr>
        <w:t>.</w:t>
      </w:r>
    </w:p>
    <w:p w14:paraId="3B885603" w14:textId="183A81E6" w:rsidR="006F2785" w:rsidRPr="00CF06AB" w:rsidRDefault="00C1187F" w:rsidP="00CF06AB">
      <w:pPr>
        <w:rPr>
          <w:rFonts w:ascii="Times New Roman" w:hAnsi="Times New Roman" w:cs="Times New Roman"/>
          <w:sz w:val="24"/>
          <w:szCs w:val="24"/>
        </w:rPr>
      </w:pPr>
      <w:r w:rsidRPr="00CF06AB">
        <w:rPr>
          <w:rFonts w:ascii="Times New Roman" w:hAnsi="Times New Roman" w:cs="Times New Roman"/>
          <w:sz w:val="24"/>
          <w:szCs w:val="24"/>
        </w:rPr>
        <w:t xml:space="preserve">I agree with Schwulst’s perspective as personal websites offer more control and are more authentic compared to the algorithmic constraints and privacy concerns of social media. In the digital </w:t>
      </w:r>
      <w:r w:rsidR="00A508B1" w:rsidRPr="00CF06AB">
        <w:rPr>
          <w:rFonts w:ascii="Times New Roman" w:hAnsi="Times New Roman" w:cs="Times New Roman"/>
          <w:sz w:val="24"/>
          <w:szCs w:val="24"/>
        </w:rPr>
        <w:t>world,</w:t>
      </w:r>
      <w:r w:rsidRPr="00CF06AB">
        <w:rPr>
          <w:rFonts w:ascii="Times New Roman" w:hAnsi="Times New Roman" w:cs="Times New Roman"/>
          <w:sz w:val="24"/>
          <w:szCs w:val="24"/>
        </w:rPr>
        <w:t xml:space="preserve"> which is dominated by commercial interests, having a personal website allows for more genuine self-expression and a unique </w:t>
      </w:r>
      <w:r w:rsidR="00A508B1" w:rsidRPr="00CF06AB">
        <w:rPr>
          <w:rFonts w:ascii="Times New Roman" w:hAnsi="Times New Roman" w:cs="Times New Roman"/>
          <w:sz w:val="24"/>
          <w:szCs w:val="24"/>
        </w:rPr>
        <w:t>online presence. Having this creative freedom enables creators to shape the web’s future and maintain a more meaningful connection with their audience.</w:t>
      </w:r>
    </w:p>
    <w:sectPr w:rsidR="006F2785" w:rsidRPr="00CF0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C475A"/>
    <w:multiLevelType w:val="multilevel"/>
    <w:tmpl w:val="F0D48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1860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739"/>
    <w:rsid w:val="000868F4"/>
    <w:rsid w:val="00216B24"/>
    <w:rsid w:val="006F2785"/>
    <w:rsid w:val="00796173"/>
    <w:rsid w:val="00A508B1"/>
    <w:rsid w:val="00BA3739"/>
    <w:rsid w:val="00C1187F"/>
    <w:rsid w:val="00CF06AB"/>
    <w:rsid w:val="00E94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8BB5FB"/>
  <w15:chartTrackingRefBased/>
  <w15:docId w15:val="{1D3BC115-0157-4E93-97BB-7E4DBB4D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0868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868F4"/>
    <w:rPr>
      <w:color w:val="0000FF"/>
      <w:u w:val="single"/>
    </w:rPr>
  </w:style>
  <w:style w:type="character" w:customStyle="1" w:styleId="screenreader-only">
    <w:name w:val="screenreader-only"/>
    <w:basedOn w:val="DefaultParagraphFont"/>
    <w:rsid w:val="00086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30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997</TotalTime>
  <Pages>1</Pages>
  <Words>147</Words>
  <Characters>861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Sudesh Khamkar</dc:creator>
  <cp:keywords/>
  <dc:description/>
  <cp:lastModifiedBy>Sudesh Khamkar</cp:lastModifiedBy>
  <cp:revision>4</cp:revision>
  <dcterms:created xsi:type="dcterms:W3CDTF">2023-11-29T05:40:00Z</dcterms:created>
  <dcterms:modified xsi:type="dcterms:W3CDTF">2023-11-29T22:17:00Z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6e38e305-8f6a-4c0c-bef7-368b06f2342d</vt:lpwstr>
  </property>
</Properties>
</file>