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B51A6" w14:textId="77777777" w:rsidR="007026A2" w:rsidRPr="007026A2" w:rsidRDefault="007026A2" w:rsidP="007026A2">
      <w:pPr>
        <w:shd w:val="clear" w:color="auto" w:fill="FFFFFF"/>
        <w:tabs>
          <w:tab w:val="num" w:pos="720"/>
        </w:tabs>
        <w:spacing w:before="100" w:beforeAutospacing="1" w:after="0" w:afterAutospacing="1" w:line="240" w:lineRule="auto"/>
        <w:ind w:left="1095" w:hanging="360"/>
        <w:rPr>
          <w:rFonts w:ascii="Lato" w:hAnsi="Lato"/>
        </w:rPr>
      </w:pPr>
      <w:bookmarkStart w:id="0" w:name="_Hlk147326604"/>
    </w:p>
    <w:p w14:paraId="38A8219A" w14:textId="4D37D0DA" w:rsidR="007026A2" w:rsidRPr="007026A2" w:rsidRDefault="007026A2" w:rsidP="007026A2">
      <w:pPr>
        <w:shd w:val="clear" w:color="auto" w:fill="FFFFFF"/>
        <w:spacing w:before="100" w:beforeAutospacing="1" w:after="0" w:afterAutospacing="1" w:line="240" w:lineRule="auto"/>
        <w:ind w:left="1095"/>
        <w:rPr>
          <w:rFonts w:ascii="Lato" w:eastAsia="Times New Roman" w:hAnsi="Lato" w:cs="Times New Roman"/>
          <w:color w:val="000000"/>
          <w:kern w:val="0"/>
          <w:sz w:val="32"/>
          <w:szCs w:val="32"/>
          <w:u w:val="single"/>
          <w14:ligatures w14:val="none"/>
        </w:rPr>
      </w:pPr>
      <w:r w:rsidRPr="007026A2">
        <w:rPr>
          <w:rFonts w:ascii="Lato" w:eastAsia="Times New Roman" w:hAnsi="Lato" w:cs="Times New Roman"/>
          <w:color w:val="000000"/>
          <w:kern w:val="0"/>
          <w:sz w:val="32"/>
          <w:szCs w:val="32"/>
          <w:u w:val="single"/>
          <w14:ligatures w14:val="none"/>
        </w:rPr>
        <w:t>Handmade Web</w:t>
      </w:r>
    </w:p>
    <w:p w14:paraId="251DD1AF" w14:textId="77777777" w:rsidR="007026A2" w:rsidRPr="007026A2" w:rsidRDefault="007026A2" w:rsidP="007026A2">
      <w:pPr>
        <w:shd w:val="clear" w:color="auto" w:fill="FFFFFF"/>
        <w:spacing w:before="100" w:beforeAutospacing="1" w:after="0" w:afterAutospacing="1" w:line="240" w:lineRule="auto"/>
        <w:ind w:left="1095"/>
        <w:rPr>
          <w:rFonts w:ascii="Lato" w:eastAsia="Times New Roman" w:hAnsi="Lato" w:cs="Times New Roman"/>
          <w:color w:val="000000"/>
          <w:kern w:val="0"/>
          <w:sz w:val="24"/>
          <w:szCs w:val="24"/>
          <w14:ligatures w14:val="none"/>
        </w:rPr>
      </w:pPr>
    </w:p>
    <w:p w14:paraId="0401FE05" w14:textId="77777777" w:rsidR="007026A2" w:rsidRPr="007026A2" w:rsidRDefault="007026A2" w:rsidP="007026A2">
      <w:pPr>
        <w:numPr>
          <w:ilvl w:val="0"/>
          <w:numId w:val="2"/>
        </w:numPr>
        <w:shd w:val="clear" w:color="auto" w:fill="FFFFFF"/>
        <w:spacing w:before="100" w:beforeAutospacing="1" w:after="0" w:afterAutospacing="1" w:line="240" w:lineRule="auto"/>
        <w:ind w:left="1095"/>
        <w:rPr>
          <w:rFonts w:ascii="Lato" w:eastAsia="Times New Roman" w:hAnsi="Lato" w:cs="Times New Roman"/>
          <w:b/>
          <w:bCs/>
          <w:color w:val="000000"/>
          <w:kern w:val="0"/>
          <w:sz w:val="24"/>
          <w:szCs w:val="24"/>
          <w14:ligatures w14:val="none"/>
        </w:rPr>
      </w:pPr>
      <w:r w:rsidRPr="007026A2">
        <w:rPr>
          <w:rFonts w:ascii="Lato" w:eastAsia="Times New Roman" w:hAnsi="Lato" w:cs="Times"/>
          <w:b/>
          <w:bCs/>
          <w:color w:val="000000"/>
          <w:kern w:val="0"/>
          <w:sz w:val="24"/>
          <w:szCs w:val="24"/>
          <w14:ligatures w14:val="none"/>
        </w:rPr>
        <w:t>What is the thesis of this article?</w:t>
      </w:r>
    </w:p>
    <w:p w14:paraId="0A0863E2" w14:textId="164E00C8" w:rsidR="00974F4B" w:rsidRDefault="00FC7720" w:rsidP="00B00EA3">
      <w:pPr>
        <w:shd w:val="clear" w:color="auto" w:fill="FFFFFF"/>
        <w:spacing w:before="100" w:beforeAutospacing="1" w:after="0" w:afterAutospacing="1" w:line="240" w:lineRule="auto"/>
        <w:ind w:left="1095"/>
        <w:rPr>
          <w:rFonts w:ascii="Lato" w:eastAsia="Times New Roman" w:hAnsi="Lato" w:cs="Times"/>
          <w:color w:val="000000"/>
          <w:kern w:val="0"/>
          <w:sz w:val="24"/>
          <w:szCs w:val="24"/>
          <w14:ligatures w14:val="none"/>
        </w:rPr>
      </w:pPr>
      <w:r>
        <w:rPr>
          <w:rFonts w:ascii="Lato" w:eastAsia="Times New Roman" w:hAnsi="Lato" w:cs="Times"/>
          <w:color w:val="000000"/>
          <w:kern w:val="0"/>
          <w:sz w:val="24"/>
          <w:szCs w:val="24"/>
          <w14:ligatures w14:val="none"/>
        </w:rPr>
        <w:t>The main idea of this article by J.R. Carpenter is the concept of the “handmade web”</w:t>
      </w:r>
      <w:r w:rsidR="00756245">
        <w:rPr>
          <w:rFonts w:ascii="Lato" w:eastAsia="Times New Roman" w:hAnsi="Lato" w:cs="Times"/>
          <w:color w:val="000000"/>
          <w:kern w:val="0"/>
          <w:sz w:val="24"/>
          <w:szCs w:val="24"/>
          <w14:ligatures w14:val="none"/>
        </w:rPr>
        <w:t>.</w:t>
      </w:r>
      <w:r w:rsidR="00E76DB7">
        <w:rPr>
          <w:rFonts w:ascii="Lato" w:eastAsia="Times New Roman" w:hAnsi="Lato" w:cs="Times"/>
          <w:color w:val="000000"/>
          <w:kern w:val="0"/>
          <w:sz w:val="24"/>
          <w:szCs w:val="24"/>
          <w14:ligatures w14:val="none"/>
        </w:rPr>
        <w:t xml:space="preserve"> </w:t>
      </w:r>
      <w:r w:rsidR="00974F4B">
        <w:rPr>
          <w:rFonts w:ascii="Lato" w:eastAsia="Times New Roman" w:hAnsi="Lato" w:cs="Times"/>
          <w:color w:val="000000"/>
          <w:kern w:val="0"/>
          <w:sz w:val="24"/>
          <w:szCs w:val="24"/>
          <w14:ligatures w14:val="none"/>
        </w:rPr>
        <w:t xml:space="preserve">The thesis posits that this represents a unique approach </w:t>
      </w:r>
      <w:r w:rsidR="005967FC">
        <w:rPr>
          <w:rFonts w:ascii="Lato" w:eastAsia="Times New Roman" w:hAnsi="Lato" w:cs="Times"/>
          <w:color w:val="000000"/>
          <w:kern w:val="0"/>
          <w:sz w:val="24"/>
          <w:szCs w:val="24"/>
          <w14:ligatures w14:val="none"/>
        </w:rPr>
        <w:t>to</w:t>
      </w:r>
      <w:r w:rsidR="00974F4B">
        <w:rPr>
          <w:rFonts w:ascii="Lato" w:eastAsia="Times New Roman" w:hAnsi="Lato" w:cs="Times"/>
          <w:color w:val="000000"/>
          <w:kern w:val="0"/>
          <w:sz w:val="24"/>
          <w:szCs w:val="24"/>
          <w14:ligatures w14:val="none"/>
        </w:rPr>
        <w:t xml:space="preserve"> web development</w:t>
      </w:r>
      <w:r w:rsidR="005967FC">
        <w:rPr>
          <w:rFonts w:ascii="Lato" w:eastAsia="Times New Roman" w:hAnsi="Lato" w:cs="Times"/>
          <w:color w:val="000000"/>
          <w:kern w:val="0"/>
          <w:sz w:val="24"/>
          <w:szCs w:val="24"/>
          <w14:ligatures w14:val="none"/>
        </w:rPr>
        <w:t xml:space="preserve">, which includes manual coding and people building their own websites by using their own skills rather than relying on machines and corporate-aided web designs. </w:t>
      </w:r>
      <w:r w:rsidR="002375A9">
        <w:rPr>
          <w:rFonts w:ascii="Lato" w:eastAsia="Times New Roman" w:hAnsi="Lato" w:cs="Times"/>
          <w:color w:val="000000"/>
          <w:kern w:val="0"/>
          <w:sz w:val="24"/>
          <w:szCs w:val="24"/>
          <w14:ligatures w14:val="none"/>
        </w:rPr>
        <w:t>The author argues that the handmade web, which started in the mid-1990s, contains a sense of personal connection, experimentation, and physical engagement with the internet</w:t>
      </w:r>
      <w:r w:rsidR="00C7184E">
        <w:rPr>
          <w:rFonts w:ascii="Lato" w:eastAsia="Times New Roman" w:hAnsi="Lato" w:cs="Times"/>
          <w:color w:val="000000"/>
          <w:kern w:val="0"/>
          <w:sz w:val="24"/>
          <w:szCs w:val="24"/>
          <w14:ligatures w14:val="none"/>
        </w:rPr>
        <w:t>. Carpenter claims that this approach not only emphasizes the physical act of creating web content but also serves as a form of resistance against the corporate-dominated interne</w:t>
      </w:r>
      <w:r w:rsidR="00E76DB7">
        <w:rPr>
          <w:rFonts w:ascii="Lato" w:eastAsia="Times New Roman" w:hAnsi="Lato" w:cs="Times"/>
          <w:color w:val="000000"/>
          <w:kern w:val="0"/>
          <w:sz w:val="24"/>
          <w:szCs w:val="24"/>
          <w14:ligatures w14:val="none"/>
        </w:rPr>
        <w:t>t</w:t>
      </w:r>
      <w:r w:rsidR="00C7184E">
        <w:rPr>
          <w:rFonts w:ascii="Lato" w:eastAsia="Times New Roman" w:hAnsi="Lato" w:cs="Times"/>
          <w:color w:val="000000"/>
          <w:kern w:val="0"/>
          <w:sz w:val="24"/>
          <w:szCs w:val="24"/>
          <w14:ligatures w14:val="none"/>
        </w:rPr>
        <w:t xml:space="preserve">. </w:t>
      </w:r>
    </w:p>
    <w:p w14:paraId="605E072E" w14:textId="600660B4" w:rsidR="007026A2" w:rsidRDefault="00E76DB7" w:rsidP="00B00EA3">
      <w:pPr>
        <w:shd w:val="clear" w:color="auto" w:fill="FFFFFF"/>
        <w:spacing w:before="100" w:beforeAutospacing="1" w:after="0" w:afterAutospacing="1" w:line="240" w:lineRule="auto"/>
        <w:ind w:left="1095"/>
        <w:rPr>
          <w:rFonts w:ascii="Lato" w:eastAsia="Times New Roman" w:hAnsi="Lato" w:cs="Times"/>
          <w:color w:val="000000"/>
          <w:kern w:val="0"/>
          <w:sz w:val="24"/>
          <w:szCs w:val="24"/>
          <w14:ligatures w14:val="none"/>
        </w:rPr>
      </w:pPr>
      <w:r>
        <w:rPr>
          <w:rFonts w:ascii="Lato" w:eastAsia="Times New Roman" w:hAnsi="Lato" w:cs="Times"/>
          <w:color w:val="000000"/>
          <w:kern w:val="0"/>
          <w:sz w:val="24"/>
          <w:szCs w:val="24"/>
          <w14:ligatures w14:val="none"/>
        </w:rPr>
        <w:t xml:space="preserve">Furthermore, she says how the “handmade web” provides a unique historical context for understanding the internet’s evolution. She mentions that </w:t>
      </w:r>
      <w:r w:rsidR="00756245">
        <w:rPr>
          <w:rFonts w:ascii="Lato" w:eastAsia="Times New Roman" w:hAnsi="Lato" w:cs="Times"/>
          <w:color w:val="000000"/>
          <w:kern w:val="0"/>
          <w:sz w:val="24"/>
          <w:szCs w:val="24"/>
          <w14:ligatures w14:val="none"/>
        </w:rPr>
        <w:t>web pages created during that time frame retain their original form, serving as living artifacts that offer valuable insights into the internet's past. Additionally, the author also suggests that it is important to keep making websites this way despite the growing influence of multinational corporations on the internet.</w:t>
      </w:r>
    </w:p>
    <w:p w14:paraId="20557B58" w14:textId="77777777" w:rsidR="00756245" w:rsidRPr="00756245" w:rsidRDefault="00756245" w:rsidP="00756245">
      <w:pPr>
        <w:shd w:val="clear" w:color="auto" w:fill="FFFFFF"/>
        <w:spacing w:before="100" w:beforeAutospacing="1" w:after="0" w:afterAutospacing="1" w:line="240" w:lineRule="auto"/>
        <w:ind w:left="735"/>
        <w:rPr>
          <w:rFonts w:ascii="Lato" w:eastAsia="Times New Roman" w:hAnsi="Lato" w:cs="Times"/>
          <w:b/>
          <w:bCs/>
          <w:color w:val="000000"/>
          <w:kern w:val="0"/>
          <w:sz w:val="24"/>
          <w:szCs w:val="24"/>
          <w14:ligatures w14:val="none"/>
        </w:rPr>
      </w:pPr>
    </w:p>
    <w:p w14:paraId="12465F6F" w14:textId="77777777" w:rsidR="007026A2" w:rsidRPr="00BD0638" w:rsidRDefault="007026A2" w:rsidP="007026A2">
      <w:pPr>
        <w:numPr>
          <w:ilvl w:val="0"/>
          <w:numId w:val="2"/>
        </w:numPr>
        <w:shd w:val="clear" w:color="auto" w:fill="FFFFFF"/>
        <w:spacing w:before="100" w:beforeAutospacing="1" w:after="0" w:afterAutospacing="1" w:line="240" w:lineRule="auto"/>
        <w:ind w:left="1095"/>
        <w:rPr>
          <w:rFonts w:ascii="Lato" w:eastAsia="Times New Roman" w:hAnsi="Lato" w:cs="Times New Roman"/>
          <w:b/>
          <w:bCs/>
          <w:color w:val="000000"/>
          <w:kern w:val="0"/>
          <w:sz w:val="24"/>
          <w:szCs w:val="24"/>
          <w14:ligatures w14:val="none"/>
        </w:rPr>
      </w:pPr>
      <w:r w:rsidRPr="00756245">
        <w:rPr>
          <w:rFonts w:ascii="Lato" w:eastAsia="Times New Roman" w:hAnsi="Lato" w:cs="Times"/>
          <w:b/>
          <w:bCs/>
          <w:color w:val="000000"/>
          <w:kern w:val="0"/>
          <w:sz w:val="24"/>
          <w:szCs w:val="24"/>
          <w14:ligatures w14:val="none"/>
        </w:rPr>
        <w:t>Carpenter describes the handmade web as a form of resistance. In your own words, what is being resisted?</w:t>
      </w:r>
    </w:p>
    <w:p w14:paraId="19A127B9" w14:textId="79ECDB5D" w:rsidR="00BD0638" w:rsidRDefault="00BD0638" w:rsidP="00BD0638">
      <w:pPr>
        <w:shd w:val="clear" w:color="auto" w:fill="FFFFFF"/>
        <w:spacing w:before="100" w:beforeAutospacing="1" w:after="0" w:afterAutospacing="1" w:line="240" w:lineRule="auto"/>
        <w:ind w:left="1095"/>
        <w:rPr>
          <w:rFonts w:ascii="Lato" w:eastAsia="Times New Roman" w:hAnsi="Lato" w:cs="Times"/>
          <w:color w:val="000000"/>
          <w:kern w:val="0"/>
          <w:sz w:val="24"/>
          <w:szCs w:val="24"/>
          <w14:ligatures w14:val="none"/>
        </w:rPr>
      </w:pPr>
      <w:r w:rsidRPr="00E927F5">
        <w:rPr>
          <w:rFonts w:ascii="Lato" w:eastAsia="Times New Roman" w:hAnsi="Lato" w:cs="Times"/>
          <w:color w:val="000000"/>
          <w:kern w:val="0"/>
          <w:sz w:val="24"/>
          <w:szCs w:val="24"/>
          <w14:ligatures w14:val="none"/>
        </w:rPr>
        <w:t>T</w:t>
      </w:r>
      <w:r w:rsidR="00E927F5">
        <w:rPr>
          <w:rFonts w:ascii="Lato" w:eastAsia="Times New Roman" w:hAnsi="Lato" w:cs="Times"/>
          <w:color w:val="000000"/>
          <w:kern w:val="0"/>
          <w:sz w:val="24"/>
          <w:szCs w:val="24"/>
          <w14:ligatures w14:val="none"/>
        </w:rPr>
        <w:t xml:space="preserve">he handmade web represents a form of resistance against </w:t>
      </w:r>
      <w:r w:rsidR="00061A86">
        <w:rPr>
          <w:rFonts w:ascii="Lato" w:eastAsia="Times New Roman" w:hAnsi="Lato" w:cs="Times"/>
          <w:color w:val="000000"/>
          <w:kern w:val="0"/>
          <w:sz w:val="24"/>
          <w:szCs w:val="24"/>
          <w14:ligatures w14:val="none"/>
        </w:rPr>
        <w:t xml:space="preserve">the growing dominance of corporate, standardization, and commercialization of the internet. Carpenter stands against these profit-driven large corporations that are trying to shape the online world.  </w:t>
      </w:r>
    </w:p>
    <w:p w14:paraId="6FFB3078" w14:textId="14D228D6" w:rsidR="0017705D" w:rsidRPr="0017705D" w:rsidRDefault="0017705D" w:rsidP="0017705D">
      <w:pPr>
        <w:shd w:val="clear" w:color="auto" w:fill="FFFFFF"/>
        <w:spacing w:before="100" w:beforeAutospacing="1" w:after="0" w:afterAutospacing="1" w:line="240" w:lineRule="auto"/>
        <w:ind w:left="1095"/>
        <w:rPr>
          <w:rFonts w:ascii="Lato" w:eastAsia="Times New Roman" w:hAnsi="Lato" w:cs="Times"/>
          <w:color w:val="000000"/>
          <w:kern w:val="0"/>
          <w:sz w:val="24"/>
          <w:szCs w:val="24"/>
          <w14:ligatures w14:val="none"/>
        </w:rPr>
      </w:pPr>
      <w:r>
        <w:rPr>
          <w:rFonts w:ascii="Lato" w:eastAsia="Times New Roman" w:hAnsi="Lato" w:cs="Times"/>
          <w:color w:val="000000"/>
          <w:kern w:val="0"/>
          <w:sz w:val="24"/>
          <w:szCs w:val="24"/>
          <w14:ligatures w14:val="none"/>
        </w:rPr>
        <w:t>To begin with</w:t>
      </w:r>
      <w:r w:rsidR="00061A86">
        <w:rPr>
          <w:rFonts w:ascii="Lato" w:eastAsia="Times New Roman" w:hAnsi="Lato" w:cs="Times"/>
          <w:color w:val="000000"/>
          <w:kern w:val="0"/>
          <w:sz w:val="24"/>
          <w:szCs w:val="24"/>
          <w14:ligatures w14:val="none"/>
        </w:rPr>
        <w:t xml:space="preserve">, the handmade web resists the takeover of the internet by multinational corporations. It stands against the idea that the internet should become a place where the corporate world takes over. She mentions that in the early days of the internet, there was an expectation that people would own their own websites that reflect their own individual selves and not be dependent on a few big sites to have an online presence. </w:t>
      </w:r>
      <w:r>
        <w:rPr>
          <w:rFonts w:ascii="Lato" w:eastAsia="Times New Roman" w:hAnsi="Lato" w:cs="Times"/>
          <w:color w:val="000000"/>
          <w:kern w:val="0"/>
          <w:sz w:val="24"/>
          <w:szCs w:val="24"/>
          <w14:ligatures w14:val="none"/>
        </w:rPr>
        <w:t xml:space="preserve">It resists standardization of web design and interaction and promotes individuality and creativity in web development.  </w:t>
      </w:r>
    </w:p>
    <w:p w14:paraId="1015663A" w14:textId="41A14E48" w:rsidR="00756245" w:rsidRDefault="00061A86" w:rsidP="00B00EA3">
      <w:pPr>
        <w:shd w:val="clear" w:color="auto" w:fill="FFFFFF"/>
        <w:spacing w:before="100" w:beforeAutospacing="1" w:after="0" w:afterAutospacing="1" w:line="240" w:lineRule="auto"/>
        <w:ind w:left="1095"/>
        <w:rPr>
          <w:rFonts w:ascii="Lato" w:eastAsia="Times New Roman" w:hAnsi="Lato" w:cs="Times New Roman"/>
          <w:color w:val="000000"/>
          <w:kern w:val="0"/>
          <w:sz w:val="24"/>
          <w:szCs w:val="24"/>
          <w14:ligatures w14:val="none"/>
        </w:rPr>
      </w:pPr>
      <w:r>
        <w:rPr>
          <w:rFonts w:ascii="Lato" w:eastAsia="Times New Roman" w:hAnsi="Lato" w:cs="Times"/>
          <w:color w:val="000000"/>
          <w:kern w:val="0"/>
          <w:sz w:val="24"/>
          <w:szCs w:val="24"/>
          <w14:ligatures w14:val="none"/>
        </w:rPr>
        <w:t xml:space="preserve">Additionally, it resists </w:t>
      </w:r>
      <w:r w:rsidR="0017705D">
        <w:rPr>
          <w:rFonts w:ascii="Lato" w:eastAsia="Times New Roman" w:hAnsi="Lato" w:cs="Times"/>
          <w:color w:val="000000"/>
          <w:kern w:val="0"/>
          <w:sz w:val="24"/>
          <w:szCs w:val="24"/>
          <w14:ligatures w14:val="none"/>
        </w:rPr>
        <w:t xml:space="preserve">the idea of the internet as a commercial space, where all content is driven by profit. She emphasizes on personal, and experimental aspects of web design which also include content creation but without the goal of making money from it. </w:t>
      </w:r>
    </w:p>
    <w:p w14:paraId="470EE819" w14:textId="77777777" w:rsidR="00B00EA3" w:rsidRDefault="00B00EA3" w:rsidP="00B00EA3">
      <w:pPr>
        <w:shd w:val="clear" w:color="auto" w:fill="FFFFFF"/>
        <w:spacing w:before="100" w:beforeAutospacing="1" w:after="0" w:afterAutospacing="1" w:line="240" w:lineRule="auto"/>
        <w:ind w:left="1095"/>
        <w:rPr>
          <w:rFonts w:ascii="Lato" w:eastAsia="Times New Roman" w:hAnsi="Lato" w:cs="Times New Roman"/>
          <w:color w:val="000000"/>
          <w:kern w:val="0"/>
          <w:sz w:val="24"/>
          <w:szCs w:val="24"/>
          <w14:ligatures w14:val="none"/>
        </w:rPr>
      </w:pPr>
    </w:p>
    <w:p w14:paraId="3EF158AA" w14:textId="77777777" w:rsidR="00B00EA3" w:rsidRPr="00B00EA3" w:rsidRDefault="00B00EA3" w:rsidP="00B00EA3">
      <w:pPr>
        <w:shd w:val="clear" w:color="auto" w:fill="FFFFFF"/>
        <w:spacing w:before="100" w:beforeAutospacing="1" w:after="0" w:afterAutospacing="1" w:line="240" w:lineRule="auto"/>
        <w:ind w:left="1095"/>
        <w:rPr>
          <w:rFonts w:ascii="Lato" w:eastAsia="Times New Roman" w:hAnsi="Lato" w:cs="Times New Roman"/>
          <w:color w:val="000000"/>
          <w:kern w:val="0"/>
          <w:sz w:val="24"/>
          <w:szCs w:val="24"/>
          <w14:ligatures w14:val="none"/>
        </w:rPr>
      </w:pPr>
    </w:p>
    <w:p w14:paraId="30C7D222" w14:textId="4AB87C49" w:rsidR="007026A2" w:rsidRPr="007026A2" w:rsidRDefault="007026A2" w:rsidP="007026A2">
      <w:pPr>
        <w:numPr>
          <w:ilvl w:val="0"/>
          <w:numId w:val="2"/>
        </w:numPr>
        <w:shd w:val="clear" w:color="auto" w:fill="FFFFFF"/>
        <w:spacing w:before="100" w:beforeAutospacing="1" w:after="0" w:line="240" w:lineRule="auto"/>
        <w:ind w:left="1095"/>
        <w:rPr>
          <w:rFonts w:ascii="Lato" w:eastAsia="Times New Roman" w:hAnsi="Lato" w:cs="Times New Roman"/>
          <w:color w:val="000000"/>
          <w:kern w:val="0"/>
          <w:sz w:val="24"/>
          <w:szCs w:val="24"/>
          <w14:ligatures w14:val="none"/>
        </w:rPr>
      </w:pPr>
      <w:r w:rsidRPr="007026A2">
        <w:rPr>
          <w:rFonts w:ascii="Lato" w:eastAsia="Times New Roman" w:hAnsi="Lato" w:cs="Times"/>
          <w:color w:val="000000"/>
          <w:kern w:val="0"/>
          <w:sz w:val="24"/>
          <w:szCs w:val="24"/>
          <w14:ligatures w14:val="none"/>
        </w:rPr>
        <w:lastRenderedPageBreak/>
        <w:t xml:space="preserve">Reflecting on your own experiences, what are other examples of drawing attention </w:t>
      </w:r>
      <w:r w:rsidR="00E927F5">
        <w:rPr>
          <w:rFonts w:ascii="Lato" w:eastAsia="Times New Roman" w:hAnsi="Lato" w:cs="Times"/>
          <w:color w:val="000000"/>
          <w:kern w:val="0"/>
          <w:sz w:val="24"/>
          <w:szCs w:val="24"/>
          <w14:ligatures w14:val="none"/>
        </w:rPr>
        <w:t xml:space="preserve">to </w:t>
      </w:r>
      <w:r w:rsidRPr="007026A2">
        <w:rPr>
          <w:rFonts w:ascii="Lato" w:eastAsia="Times New Roman" w:hAnsi="Lato" w:cs="Times"/>
          <w:color w:val="000000"/>
          <w:kern w:val="0"/>
          <w:sz w:val="24"/>
          <w:szCs w:val="24"/>
          <w14:ligatures w14:val="none"/>
        </w:rPr>
        <w:t>the "physicality" of the web?</w:t>
      </w:r>
    </w:p>
    <w:p w14:paraId="7CD52DA7" w14:textId="77777777" w:rsidR="006F2785" w:rsidRDefault="006F2785" w:rsidP="00B00EA3">
      <w:pPr>
        <w:ind w:left="735"/>
        <w:rPr>
          <w:rFonts w:ascii="Lato" w:hAnsi="Lato"/>
        </w:rPr>
      </w:pPr>
    </w:p>
    <w:p w14:paraId="50288E9F" w14:textId="576B4BAB" w:rsidR="00B00EA3" w:rsidRDefault="001E4954" w:rsidP="00B00EA3">
      <w:pPr>
        <w:ind w:left="1095"/>
        <w:rPr>
          <w:rFonts w:ascii="Lato" w:hAnsi="Lato"/>
        </w:rPr>
      </w:pPr>
      <w:r>
        <w:rPr>
          <w:rFonts w:ascii="Lato" w:hAnsi="Lato"/>
        </w:rPr>
        <w:t xml:space="preserve">There are a few examples that include the physical aspect of the internet. </w:t>
      </w:r>
    </w:p>
    <w:p w14:paraId="31AD87B7" w14:textId="317CF73D" w:rsidR="001E4954" w:rsidRDefault="001E4954" w:rsidP="001E4954">
      <w:pPr>
        <w:pStyle w:val="ListParagraph"/>
        <w:numPr>
          <w:ilvl w:val="2"/>
          <w:numId w:val="2"/>
        </w:numPr>
        <w:rPr>
          <w:rFonts w:ascii="Lato" w:hAnsi="Lato"/>
        </w:rPr>
      </w:pPr>
      <w:r>
        <w:rPr>
          <w:rFonts w:ascii="Lato" w:hAnsi="Lato"/>
        </w:rPr>
        <w:t xml:space="preserve">There used to be physical objects like CDs that were </w:t>
      </w:r>
      <w:proofErr w:type="gramStart"/>
      <w:r>
        <w:rPr>
          <w:rFonts w:ascii="Lato" w:hAnsi="Lato"/>
        </w:rPr>
        <w:t>similar to</w:t>
      </w:r>
      <w:proofErr w:type="gramEnd"/>
      <w:r>
        <w:rPr>
          <w:rFonts w:ascii="Lato" w:hAnsi="Lato"/>
        </w:rPr>
        <w:t xml:space="preserve"> the content available on the internet. For example, operating systems installations could be accessed via CDs and offline. We would install software from the disc instead of downloading it online. </w:t>
      </w:r>
    </w:p>
    <w:p w14:paraId="7E888003" w14:textId="667491EE" w:rsidR="001E4954" w:rsidRDefault="001E4954" w:rsidP="001E4954">
      <w:pPr>
        <w:pStyle w:val="ListParagraph"/>
        <w:numPr>
          <w:ilvl w:val="2"/>
          <w:numId w:val="2"/>
        </w:numPr>
        <w:rPr>
          <w:rFonts w:ascii="Lato" w:hAnsi="Lato"/>
        </w:rPr>
      </w:pPr>
      <w:r>
        <w:rPr>
          <w:rFonts w:ascii="Lato" w:hAnsi="Lato"/>
        </w:rPr>
        <w:t xml:space="preserve">We used to watch movies by purchasing the DVD of that movie and playing it on the controller, all offline. </w:t>
      </w:r>
    </w:p>
    <w:p w14:paraId="63444498" w14:textId="27C04CAD" w:rsidR="001E4954" w:rsidRDefault="001E4954" w:rsidP="001E4954">
      <w:pPr>
        <w:pStyle w:val="ListParagraph"/>
        <w:numPr>
          <w:ilvl w:val="2"/>
          <w:numId w:val="2"/>
        </w:numPr>
        <w:rPr>
          <w:rFonts w:ascii="Lato" w:hAnsi="Lato"/>
        </w:rPr>
      </w:pPr>
      <w:r>
        <w:rPr>
          <w:rFonts w:ascii="Lato" w:hAnsi="Lato"/>
        </w:rPr>
        <w:t>Playin</w:t>
      </w:r>
      <w:r w:rsidR="004960EE">
        <w:rPr>
          <w:rFonts w:ascii="Lato" w:hAnsi="Lato"/>
        </w:rPr>
        <w:t>g video games like Play Station or Xbox involves physical movement via a controller.</w:t>
      </w:r>
    </w:p>
    <w:p w14:paraId="2E072F87" w14:textId="31D8165A" w:rsidR="004960EE" w:rsidRDefault="004960EE" w:rsidP="001E4954">
      <w:pPr>
        <w:pStyle w:val="ListParagraph"/>
        <w:numPr>
          <w:ilvl w:val="2"/>
          <w:numId w:val="2"/>
        </w:numPr>
        <w:rPr>
          <w:rFonts w:ascii="Lato" w:hAnsi="Lato"/>
        </w:rPr>
      </w:pPr>
      <w:r>
        <w:rPr>
          <w:rFonts w:ascii="Lato" w:hAnsi="Lato"/>
        </w:rPr>
        <w:t xml:space="preserve">QR codes – scanning a code physically on the camera of the phone would lead one to a link or a specific webpage. </w:t>
      </w:r>
    </w:p>
    <w:p w14:paraId="1996A42F" w14:textId="6FB63652" w:rsidR="004960EE" w:rsidRPr="001E4954" w:rsidRDefault="004960EE" w:rsidP="001E4954">
      <w:pPr>
        <w:pStyle w:val="ListParagraph"/>
        <w:numPr>
          <w:ilvl w:val="2"/>
          <w:numId w:val="2"/>
        </w:numPr>
        <w:rPr>
          <w:rFonts w:ascii="Lato" w:hAnsi="Lato"/>
        </w:rPr>
      </w:pPr>
      <w:r>
        <w:rPr>
          <w:rFonts w:ascii="Lato" w:hAnsi="Lato"/>
        </w:rPr>
        <w:t xml:space="preserve">Google Maps “live view” feature that tells us which direction to go by pointing the camera in the area around us. </w:t>
      </w:r>
    </w:p>
    <w:p w14:paraId="7F8A46D5" w14:textId="79CE8343" w:rsidR="001E4954" w:rsidRPr="001E4954" w:rsidRDefault="001E4954" w:rsidP="001E4954">
      <w:pPr>
        <w:rPr>
          <w:rFonts w:ascii="Lato" w:hAnsi="Lato"/>
        </w:rPr>
      </w:pPr>
      <w:r>
        <w:rPr>
          <w:rFonts w:ascii="Lato" w:hAnsi="Lato"/>
        </w:rPr>
        <w:tab/>
      </w:r>
      <w:bookmarkEnd w:id="0"/>
    </w:p>
    <w:sectPr w:rsidR="001E4954" w:rsidRPr="001E4954" w:rsidSect="007026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0695C"/>
    <w:multiLevelType w:val="multilevel"/>
    <w:tmpl w:val="69762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160872"/>
    <w:multiLevelType w:val="multilevel"/>
    <w:tmpl w:val="A256255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Symbol" w:eastAsiaTheme="minorHAnsi" w:hAnsi="Symbol"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4696925">
    <w:abstractNumId w:val="0"/>
  </w:num>
  <w:num w:numId="2" w16cid:durableId="302514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D6"/>
    <w:rsid w:val="00061A86"/>
    <w:rsid w:val="0017705D"/>
    <w:rsid w:val="001E4954"/>
    <w:rsid w:val="00216B24"/>
    <w:rsid w:val="002375A9"/>
    <w:rsid w:val="002743B0"/>
    <w:rsid w:val="00355429"/>
    <w:rsid w:val="003854D3"/>
    <w:rsid w:val="004960EE"/>
    <w:rsid w:val="005034F5"/>
    <w:rsid w:val="005967FC"/>
    <w:rsid w:val="005C652C"/>
    <w:rsid w:val="00631FD6"/>
    <w:rsid w:val="006433BE"/>
    <w:rsid w:val="006F2785"/>
    <w:rsid w:val="007026A2"/>
    <w:rsid w:val="00756245"/>
    <w:rsid w:val="00974F4B"/>
    <w:rsid w:val="00B00EA3"/>
    <w:rsid w:val="00B217BF"/>
    <w:rsid w:val="00B87484"/>
    <w:rsid w:val="00BD0638"/>
    <w:rsid w:val="00C7184E"/>
    <w:rsid w:val="00E76DB7"/>
    <w:rsid w:val="00E9261E"/>
    <w:rsid w:val="00E927F5"/>
    <w:rsid w:val="00F74C9D"/>
    <w:rsid w:val="00FC7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3BD90"/>
  <w15:chartTrackingRefBased/>
  <w15:docId w15:val="{FFB15618-DEDA-4135-A2A8-DF22D6B4B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1FD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FD6"/>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631F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31FD6"/>
    <w:rPr>
      <w:color w:val="0000FF"/>
      <w:u w:val="single"/>
    </w:rPr>
  </w:style>
  <w:style w:type="character" w:styleId="Emphasis">
    <w:name w:val="Emphasis"/>
    <w:basedOn w:val="DefaultParagraphFont"/>
    <w:uiPriority w:val="20"/>
    <w:qFormat/>
    <w:rsid w:val="00631FD6"/>
    <w:rPr>
      <w:i/>
      <w:iCs/>
    </w:rPr>
  </w:style>
  <w:style w:type="paragraph" w:styleId="ListParagraph">
    <w:name w:val="List Paragraph"/>
    <w:basedOn w:val="Normal"/>
    <w:uiPriority w:val="34"/>
    <w:qFormat/>
    <w:rsid w:val="001E4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127787">
      <w:bodyDiv w:val="1"/>
      <w:marLeft w:val="0"/>
      <w:marRight w:val="0"/>
      <w:marTop w:val="0"/>
      <w:marBottom w:val="0"/>
      <w:divBdr>
        <w:top w:val="none" w:sz="0" w:space="0" w:color="auto"/>
        <w:left w:val="none" w:sz="0" w:space="0" w:color="auto"/>
        <w:bottom w:val="none" w:sz="0" w:space="0" w:color="auto"/>
        <w:right w:val="none" w:sz="0" w:space="0" w:color="auto"/>
      </w:divBdr>
    </w:div>
    <w:div w:id="1625690934">
      <w:bodyDiv w:val="1"/>
      <w:marLeft w:val="0"/>
      <w:marRight w:val="0"/>
      <w:marTop w:val="0"/>
      <w:marBottom w:val="0"/>
      <w:divBdr>
        <w:top w:val="none" w:sz="0" w:space="0" w:color="auto"/>
        <w:left w:val="none" w:sz="0" w:space="0" w:color="auto"/>
        <w:bottom w:val="none" w:sz="0" w:space="0" w:color="auto"/>
        <w:right w:val="none" w:sz="0" w:space="0" w:color="auto"/>
      </w:divBdr>
      <w:divsChild>
        <w:div w:id="2015914516">
          <w:marLeft w:val="0"/>
          <w:marRight w:val="0"/>
          <w:marTop w:val="0"/>
          <w:marBottom w:val="0"/>
          <w:divBdr>
            <w:top w:val="double" w:sz="2" w:space="0" w:color="999966"/>
            <w:left w:val="none" w:sz="0" w:space="0" w:color="auto"/>
            <w:bottom w:val="none" w:sz="0" w:space="0" w:color="auto"/>
            <w:right w:val="none" w:sz="0" w:space="0" w:color="auto"/>
          </w:divBdr>
        </w:div>
        <w:div w:id="445589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651850">
          <w:blockQuote w:val="1"/>
          <w:marLeft w:val="720"/>
          <w:marRight w:val="720"/>
          <w:marTop w:val="100"/>
          <w:marBottom w:val="100"/>
          <w:divBdr>
            <w:top w:val="none" w:sz="0" w:space="0" w:color="auto"/>
            <w:left w:val="none" w:sz="0" w:space="0" w:color="auto"/>
            <w:bottom w:val="none" w:sz="0" w:space="0" w:color="auto"/>
            <w:right w:val="none" w:sz="0" w:space="0" w:color="auto"/>
          </w:divBdr>
        </w:div>
        <w:div w:id="957683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3189</TotalTime>
  <Pages>2</Pages>
  <Words>520</Words>
  <Characters>2732</Characters>
  <Application>Microsoft Office Word</Application>
  <DocSecurity>0</DocSecurity>
  <Lines>51</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 Khamkar</dc:creator>
  <cp:keywords/>
  <dc:description/>
  <cp:lastModifiedBy>Sudesh Khamkar</cp:lastModifiedBy>
  <cp:revision>12</cp:revision>
  <dcterms:created xsi:type="dcterms:W3CDTF">2023-09-27T14:53:00Z</dcterms:created>
  <dcterms:modified xsi:type="dcterms:W3CDTF">2023-10-04T23:02:00Z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81265a43-7d23-4194-a127-761f850eb6e4</vt:lpwstr>
  </property>
</Properties>
</file>