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1E1E1E"/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14"/>
        <w:gridCol w:w="95"/>
        <w:gridCol w:w="6451"/>
        <w:gridCol w:w="17"/>
        <w:gridCol w:w="6651"/>
      </w:tblGrid>
      <w:tr w:rsidR="00273B3C" w:rsidRPr="00C14B04" w:rsidTr="00273B3C">
        <w:tc>
          <w:tcPr>
            <w:tcW w:w="3709" w:type="dxa"/>
            <w:gridSpan w:val="2"/>
          </w:tcPr>
          <w:p w:rsidR="006227EC" w:rsidRPr="006227EC" w:rsidRDefault="006227EC" w:rsidP="006227EC">
            <w:pPr>
              <w:jc w:val="center"/>
              <w:rPr>
                <w:rStyle w:val="a4"/>
                <w:rFonts w:cs="Times New Roman"/>
                <w:spacing w:val="3"/>
                <w:sz w:val="24"/>
                <w:szCs w:val="24"/>
                <w:shd w:val="clear" w:color="auto" w:fill="FFFFFF"/>
              </w:rPr>
            </w:pPr>
            <w:r w:rsidRPr="00F723BA">
              <w:rPr>
                <w:rStyle w:val="a4"/>
                <w:rFonts w:cs="Times New Roman"/>
                <w:spacing w:val="3"/>
                <w:sz w:val="24"/>
                <w:szCs w:val="24"/>
                <w:highlight w:val="lightGray"/>
                <w:shd w:val="clear" w:color="auto" w:fill="FFFFFF"/>
              </w:rPr>
              <w:t>Задание</w:t>
            </w:r>
          </w:p>
        </w:tc>
        <w:tc>
          <w:tcPr>
            <w:tcW w:w="6468" w:type="dxa"/>
            <w:gridSpan w:val="2"/>
          </w:tcPr>
          <w:p w:rsidR="006227EC" w:rsidRPr="006227EC" w:rsidRDefault="006227EC" w:rsidP="006227EC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723BA">
              <w:rPr>
                <w:rFonts w:cs="Times New Roman"/>
                <w:b/>
                <w:color w:val="000000" w:themeColor="text1"/>
                <w:sz w:val="24"/>
                <w:szCs w:val="24"/>
                <w:highlight w:val="lightGray"/>
              </w:rPr>
              <w:t>Исходный код</w:t>
            </w:r>
          </w:p>
        </w:tc>
        <w:tc>
          <w:tcPr>
            <w:tcW w:w="6651" w:type="dxa"/>
          </w:tcPr>
          <w:p w:rsidR="006227EC" w:rsidRPr="006227EC" w:rsidRDefault="006227EC" w:rsidP="006227EC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723BA">
              <w:rPr>
                <w:rFonts w:cs="Times New Roman"/>
                <w:b/>
                <w:color w:val="000000" w:themeColor="text1"/>
                <w:sz w:val="24"/>
                <w:szCs w:val="24"/>
                <w:highlight w:val="lightGray"/>
              </w:rPr>
              <w:t xml:space="preserve">Код после </w:t>
            </w:r>
            <w:proofErr w:type="spellStart"/>
            <w:r w:rsidRPr="00F723BA">
              <w:rPr>
                <w:rFonts w:cs="Times New Roman"/>
                <w:b/>
                <w:color w:val="000000" w:themeColor="text1"/>
                <w:sz w:val="24"/>
                <w:szCs w:val="24"/>
                <w:highlight w:val="lightGray"/>
              </w:rPr>
              <w:t>рефакторинга</w:t>
            </w:r>
            <w:proofErr w:type="spellEnd"/>
          </w:p>
        </w:tc>
      </w:tr>
      <w:tr w:rsidR="00273B3C" w:rsidRPr="00C14B04" w:rsidTr="00273B3C">
        <w:tc>
          <w:tcPr>
            <w:tcW w:w="3709" w:type="dxa"/>
            <w:gridSpan w:val="2"/>
          </w:tcPr>
          <w:p w:rsidR="00C14B04" w:rsidRPr="00C14B04" w:rsidRDefault="00C14B04">
            <w:pPr>
              <w:rPr>
                <w:sz w:val="22"/>
              </w:rPr>
            </w:pPr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5.1 Переименование переменной.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классе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OrderService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метод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CalculateFinalPrice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использует переменную </w:t>
            </w:r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t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. Нужно присвоить более осмысленное название, чтобы значение было понятно другим разработчикам.</w:t>
            </w:r>
          </w:p>
        </w:tc>
        <w:tc>
          <w:tcPr>
            <w:tcW w:w="6468" w:type="dxa"/>
            <w:gridSpan w:val="2"/>
          </w:tcPr>
          <w:p w:rsidR="00C14B04" w:rsidRPr="00C14B04" w:rsidRDefault="006227EC">
            <w:pPr>
              <w:rPr>
                <w:sz w:val="22"/>
              </w:rPr>
            </w:pPr>
            <w:r w:rsidRPr="006227EC">
              <w:rPr>
                <w:noProof/>
                <w:sz w:val="22"/>
                <w:lang w:eastAsia="ru-RU"/>
              </w:rPr>
              <w:drawing>
                <wp:inline distT="0" distB="0" distL="0" distR="0" wp14:anchorId="6627EB11" wp14:editId="2559A628">
                  <wp:extent cx="3969210" cy="21717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1261" cy="2271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1" w:type="dxa"/>
          </w:tcPr>
          <w:p w:rsidR="00C14B04" w:rsidRPr="00C14B04" w:rsidRDefault="006227EC">
            <w:pPr>
              <w:rPr>
                <w:sz w:val="22"/>
              </w:rPr>
            </w:pPr>
            <w:r w:rsidRPr="006227EC">
              <w:rPr>
                <w:noProof/>
                <w:sz w:val="22"/>
                <w:lang w:eastAsia="ru-RU"/>
              </w:rPr>
              <w:drawing>
                <wp:inline distT="0" distB="0" distL="0" distR="0" wp14:anchorId="40CA2929" wp14:editId="7E2FFEB8">
                  <wp:extent cx="4085308" cy="21717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113" cy="2223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B3C" w:rsidRPr="00C14B04" w:rsidTr="00273B3C">
        <w:tc>
          <w:tcPr>
            <w:tcW w:w="3709" w:type="dxa"/>
            <w:gridSpan w:val="2"/>
          </w:tcPr>
          <w:p w:rsidR="00C14B04" w:rsidRPr="00C14B04" w:rsidRDefault="00C14B04">
            <w:pPr>
              <w:rPr>
                <w:sz w:val="22"/>
              </w:rPr>
            </w:pPr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5.2 Замена магического числа.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классе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OrderService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метод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CalculateFinalPrice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использует «магические числа». Нужно присвоить им более осмысленные названия, чтобы значение было понятно другим разработчикам.</w:t>
            </w:r>
          </w:p>
        </w:tc>
        <w:tc>
          <w:tcPr>
            <w:tcW w:w="6468" w:type="dxa"/>
            <w:gridSpan w:val="2"/>
          </w:tcPr>
          <w:p w:rsidR="00C14B04" w:rsidRPr="00C14B04" w:rsidRDefault="006227EC">
            <w:pPr>
              <w:rPr>
                <w:sz w:val="22"/>
              </w:rPr>
            </w:pPr>
            <w:r w:rsidRPr="006227EC">
              <w:rPr>
                <w:noProof/>
                <w:sz w:val="22"/>
                <w:lang w:eastAsia="ru-RU"/>
              </w:rPr>
              <w:drawing>
                <wp:inline distT="0" distB="0" distL="0" distR="0" wp14:anchorId="1435D56F" wp14:editId="7049BE4A">
                  <wp:extent cx="3969210" cy="21717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223" cy="2271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1" w:type="dxa"/>
          </w:tcPr>
          <w:p w:rsidR="00C14B04" w:rsidRPr="00C14B04" w:rsidRDefault="006227EC">
            <w:pPr>
              <w:rPr>
                <w:sz w:val="22"/>
              </w:rPr>
            </w:pPr>
            <w:r w:rsidRPr="006227EC">
              <w:rPr>
                <w:noProof/>
                <w:sz w:val="22"/>
                <w:lang w:eastAsia="ru-RU"/>
              </w:rPr>
              <w:drawing>
                <wp:inline distT="0" distB="0" distL="0" distR="0" wp14:anchorId="2F3A09A0" wp14:editId="608FFBBE">
                  <wp:extent cx="4085308" cy="21717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752" cy="222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B3C" w:rsidRPr="00C14B04" w:rsidTr="00F723BA">
        <w:trPr>
          <w:trHeight w:val="4740"/>
        </w:trPr>
        <w:tc>
          <w:tcPr>
            <w:tcW w:w="3709" w:type="dxa"/>
            <w:gridSpan w:val="2"/>
          </w:tcPr>
          <w:p w:rsidR="00C14B04" w:rsidRPr="006227EC" w:rsidRDefault="006227EC">
            <w:pPr>
              <w:rPr>
                <w:sz w:val="22"/>
              </w:rPr>
            </w:pPr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5.3 Упрощение условного выражения.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методе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CalculateFinalPrice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класса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OrderService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нужно сделать условное выражение для расчёта скидки более компактным с помощью тернарного оператора.</w:t>
            </w:r>
            <w:bookmarkStart w:id="0" w:name="_GoBack"/>
            <w:bookmarkEnd w:id="0"/>
          </w:p>
        </w:tc>
        <w:tc>
          <w:tcPr>
            <w:tcW w:w="6468" w:type="dxa"/>
            <w:gridSpan w:val="2"/>
          </w:tcPr>
          <w:p w:rsidR="00C14B04" w:rsidRPr="00C14B04" w:rsidRDefault="00273B3C">
            <w:pPr>
              <w:rPr>
                <w:sz w:val="22"/>
              </w:rPr>
            </w:pPr>
            <w:r w:rsidRPr="006227EC">
              <w:rPr>
                <w:noProof/>
                <w:sz w:val="22"/>
                <w:lang w:eastAsia="ru-RU"/>
              </w:rPr>
              <w:drawing>
                <wp:inline distT="0" distB="0" distL="0" distR="0" wp14:anchorId="256012E5" wp14:editId="71C19555">
                  <wp:extent cx="3969210" cy="217932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628" cy="22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1" w:type="dxa"/>
          </w:tcPr>
          <w:p w:rsidR="00C14B04" w:rsidRPr="00C14B04" w:rsidRDefault="00273B3C">
            <w:pPr>
              <w:rPr>
                <w:sz w:val="22"/>
              </w:rPr>
            </w:pPr>
            <w:r w:rsidRPr="00273B3C">
              <w:rPr>
                <w:noProof/>
                <w:sz w:val="22"/>
                <w:lang w:eastAsia="ru-RU"/>
              </w:rPr>
              <w:drawing>
                <wp:inline distT="0" distB="0" distL="0" distR="0" wp14:anchorId="0668B932" wp14:editId="50787449">
                  <wp:extent cx="4075247" cy="2179930"/>
                  <wp:effectExtent l="0" t="0" r="190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271" cy="228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25EE" w:rsidRPr="00C14B04" w:rsidTr="00F723BA">
        <w:tc>
          <w:tcPr>
            <w:tcW w:w="3614" w:type="dxa"/>
          </w:tcPr>
          <w:p w:rsidR="00C14B04" w:rsidRPr="00F723BA" w:rsidRDefault="00C14B04">
            <w:pPr>
              <w:rPr>
                <w:sz w:val="22"/>
                <w:highlight w:val="lightGray"/>
              </w:rPr>
            </w:pPr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lastRenderedPageBreak/>
              <w:t>5.4 Инкапсуляция поля.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классе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Customer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поле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Name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является публичным, что позволяет любому коду изменить его напрямую. Нужно инкапсулировать это поле через свойство и добавить проверку, чтобы значение имени не было пустым или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null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.</w:t>
            </w:r>
          </w:p>
        </w:tc>
        <w:tc>
          <w:tcPr>
            <w:tcW w:w="6546" w:type="dxa"/>
            <w:gridSpan w:val="2"/>
          </w:tcPr>
          <w:p w:rsidR="00C14B04" w:rsidRPr="00C14B04" w:rsidRDefault="00273B3C">
            <w:pPr>
              <w:rPr>
                <w:sz w:val="22"/>
              </w:rPr>
            </w:pPr>
            <w:r w:rsidRPr="00273B3C">
              <w:rPr>
                <w:noProof/>
                <w:sz w:val="22"/>
                <w:lang w:eastAsia="ru-RU"/>
              </w:rPr>
              <w:drawing>
                <wp:inline distT="0" distB="0" distL="0" distR="0" wp14:anchorId="4ED1DF09" wp14:editId="03310780">
                  <wp:extent cx="3999865" cy="1619167"/>
                  <wp:effectExtent l="0" t="0" r="635" b="63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295" cy="167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8" w:type="dxa"/>
            <w:gridSpan w:val="2"/>
          </w:tcPr>
          <w:p w:rsidR="00C14B04" w:rsidRPr="00C14B04" w:rsidRDefault="00273B3C">
            <w:pPr>
              <w:rPr>
                <w:sz w:val="22"/>
              </w:rPr>
            </w:pPr>
            <w:r w:rsidRPr="00273B3C">
              <w:rPr>
                <w:noProof/>
                <w:sz w:val="22"/>
                <w:lang w:eastAsia="ru-RU"/>
              </w:rPr>
              <w:drawing>
                <wp:inline distT="0" distB="0" distL="0" distR="0" wp14:anchorId="6E976049" wp14:editId="7BFEC582">
                  <wp:extent cx="4069715" cy="1619250"/>
                  <wp:effectExtent l="0" t="0" r="698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639" cy="1684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25EE" w:rsidRPr="00C14B04" w:rsidTr="00F723BA">
        <w:tc>
          <w:tcPr>
            <w:tcW w:w="3614" w:type="dxa"/>
          </w:tcPr>
          <w:p w:rsidR="00C14B04" w:rsidRPr="00F723BA" w:rsidRDefault="00C14B04">
            <w:pPr>
              <w:rPr>
                <w:sz w:val="22"/>
                <w:highlight w:val="lightGray"/>
              </w:rPr>
            </w:pPr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5.5 Перемещение метода.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классе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Order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имеется ссылка на объект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Customer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. Метод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PrintOrderDetails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OrderService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выводит адрес электронной почты клиента. Нужно переместить метод, который выводит информацию о клиенте, в класс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Customer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, чтобы логика находилась ближе к данным.</w:t>
            </w:r>
          </w:p>
        </w:tc>
        <w:tc>
          <w:tcPr>
            <w:tcW w:w="6546" w:type="dxa"/>
            <w:gridSpan w:val="2"/>
          </w:tcPr>
          <w:p w:rsidR="00C14B04" w:rsidRPr="00C14B04" w:rsidRDefault="00273B3C">
            <w:pPr>
              <w:rPr>
                <w:sz w:val="22"/>
              </w:rPr>
            </w:pPr>
            <w:r w:rsidRPr="00273B3C">
              <w:rPr>
                <w:noProof/>
                <w:sz w:val="22"/>
                <w:lang w:eastAsia="ru-RU"/>
              </w:rPr>
              <w:drawing>
                <wp:inline distT="0" distB="0" distL="0" distR="0" wp14:anchorId="0DA5D494" wp14:editId="73893C95">
                  <wp:extent cx="4002405" cy="18669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9549" cy="187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8" w:type="dxa"/>
            <w:gridSpan w:val="2"/>
          </w:tcPr>
          <w:p w:rsidR="00C14B04" w:rsidRPr="00C14B04" w:rsidRDefault="00273B3C">
            <w:pPr>
              <w:rPr>
                <w:sz w:val="22"/>
              </w:rPr>
            </w:pPr>
            <w:r w:rsidRPr="00273B3C">
              <w:rPr>
                <w:noProof/>
                <w:sz w:val="22"/>
                <w:lang w:eastAsia="ru-RU"/>
              </w:rPr>
              <w:drawing>
                <wp:inline distT="0" distB="0" distL="0" distR="0" wp14:anchorId="5AAC5130" wp14:editId="727B36A9">
                  <wp:extent cx="4079821" cy="186690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821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25EE" w:rsidRPr="00C14B04" w:rsidTr="00F723BA">
        <w:tc>
          <w:tcPr>
            <w:tcW w:w="3614" w:type="dxa"/>
          </w:tcPr>
          <w:p w:rsidR="00C14B04" w:rsidRPr="00F723BA" w:rsidRDefault="00C14B04">
            <w:pPr>
              <w:rPr>
                <w:sz w:val="22"/>
                <w:highlight w:val="lightGray"/>
              </w:rPr>
            </w:pPr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5.6 Извлечение метода.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классе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OrderService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метод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PrintOrderDetails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делает несколько вещей: выводит идентификатор заказа, итоговую сумму, статус экспресс-доставки и электронную почту клиента. Нужно разделить эти задачи, выделив каждую часть в отдельные методы.</w:t>
            </w:r>
          </w:p>
        </w:tc>
        <w:tc>
          <w:tcPr>
            <w:tcW w:w="6546" w:type="dxa"/>
            <w:gridSpan w:val="2"/>
          </w:tcPr>
          <w:p w:rsidR="00C14B04" w:rsidRPr="00273B3C" w:rsidRDefault="00ED47F2">
            <w:pPr>
              <w:rPr>
                <w:sz w:val="22"/>
                <w:lang w:val="en-US"/>
              </w:rPr>
            </w:pPr>
            <w:r w:rsidRPr="00ED47F2">
              <w:rPr>
                <w:noProof/>
                <w:sz w:val="22"/>
                <w:lang w:eastAsia="ru-RU"/>
              </w:rPr>
              <w:drawing>
                <wp:inline distT="0" distB="0" distL="0" distR="0" wp14:anchorId="2D1B5109" wp14:editId="2C58ECA0">
                  <wp:extent cx="3999865" cy="2044700"/>
                  <wp:effectExtent l="0" t="0" r="63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504" cy="2240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8" w:type="dxa"/>
            <w:gridSpan w:val="2"/>
          </w:tcPr>
          <w:p w:rsidR="00C14B04" w:rsidRPr="00C14B04" w:rsidRDefault="00ED47F2">
            <w:pPr>
              <w:rPr>
                <w:sz w:val="22"/>
              </w:rPr>
            </w:pPr>
            <w:r w:rsidRPr="00ED47F2">
              <w:rPr>
                <w:noProof/>
                <w:sz w:val="22"/>
                <w:lang w:eastAsia="ru-RU"/>
              </w:rPr>
              <w:drawing>
                <wp:inline distT="0" distB="0" distL="0" distR="0" wp14:anchorId="54204258" wp14:editId="57B219EE">
                  <wp:extent cx="4069872" cy="2045089"/>
                  <wp:effectExtent l="0" t="0" r="698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197" cy="207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25EE" w:rsidRPr="00C14B04" w:rsidTr="00F723BA">
        <w:tc>
          <w:tcPr>
            <w:tcW w:w="3614" w:type="dxa"/>
          </w:tcPr>
          <w:p w:rsidR="00C14B04" w:rsidRPr="00F723BA" w:rsidRDefault="00C14B04">
            <w:pPr>
              <w:rPr>
                <w:sz w:val="22"/>
                <w:highlight w:val="lightGray"/>
              </w:rPr>
            </w:pPr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5.7 Замена вложенных условий на </w:t>
            </w:r>
            <w:proofErr w:type="spellStart"/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guard</w:t>
            </w:r>
            <w:proofErr w:type="spellEnd"/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</w:t>
            </w:r>
            <w:proofErr w:type="spellStart"/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clauses</w:t>
            </w:r>
            <w:proofErr w:type="spellEnd"/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.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классе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CustomerService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метод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PrintCustomerInfo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проверяет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customer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на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null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и выводит данные, если он не равен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null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. Нужно изменить этот код, чтобы использовать </w:t>
            </w:r>
            <w:proofErr w:type="spellStart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guard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</w:t>
            </w:r>
            <w:proofErr w:type="spellStart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clauses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и сразу выйти из метода, если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customer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равен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null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>.</w:t>
            </w:r>
          </w:p>
        </w:tc>
        <w:tc>
          <w:tcPr>
            <w:tcW w:w="6546" w:type="dxa"/>
            <w:gridSpan w:val="2"/>
          </w:tcPr>
          <w:p w:rsidR="00C14B04" w:rsidRPr="00C14B04" w:rsidRDefault="00ED47F2">
            <w:pPr>
              <w:rPr>
                <w:sz w:val="22"/>
              </w:rPr>
            </w:pPr>
            <w:r w:rsidRPr="00ED47F2">
              <w:rPr>
                <w:noProof/>
                <w:sz w:val="22"/>
                <w:lang w:eastAsia="ru-RU"/>
              </w:rPr>
              <w:drawing>
                <wp:inline distT="0" distB="0" distL="0" distR="0" wp14:anchorId="48C2116F" wp14:editId="6C2E95A4">
                  <wp:extent cx="3999865" cy="1927935"/>
                  <wp:effectExtent l="0" t="0" r="63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250" cy="196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8" w:type="dxa"/>
            <w:gridSpan w:val="2"/>
          </w:tcPr>
          <w:p w:rsidR="00C14B04" w:rsidRPr="00C14B04" w:rsidRDefault="00ED47F2">
            <w:pPr>
              <w:rPr>
                <w:sz w:val="22"/>
              </w:rPr>
            </w:pPr>
            <w:r w:rsidRPr="00ED47F2">
              <w:rPr>
                <w:noProof/>
                <w:sz w:val="22"/>
                <w:lang w:eastAsia="ru-RU"/>
              </w:rPr>
              <w:drawing>
                <wp:inline distT="0" distB="0" distL="0" distR="0" wp14:anchorId="5FD492A5" wp14:editId="0E7C4A31">
                  <wp:extent cx="4079240" cy="1927761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9475" cy="1989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25EE" w:rsidRPr="00C14B04" w:rsidTr="00F723BA">
        <w:tc>
          <w:tcPr>
            <w:tcW w:w="3614" w:type="dxa"/>
          </w:tcPr>
          <w:p w:rsidR="00C14B04" w:rsidRPr="00F723BA" w:rsidRDefault="00C14B04">
            <w:pPr>
              <w:rPr>
                <w:sz w:val="22"/>
                <w:highlight w:val="lightGray"/>
              </w:rPr>
            </w:pPr>
            <w:r w:rsidRPr="00F723BA">
              <w:rPr>
                <w:rStyle w:val="a4"/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lastRenderedPageBreak/>
              <w:t>5.8 Замена длинного метода.</w:t>
            </w:r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В классе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OrderService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метод </w:t>
            </w:r>
            <w:proofErr w:type="spellStart"/>
            <w:r w:rsidRPr="00F723BA">
              <w:rPr>
                <w:rStyle w:val="HTML"/>
                <w:rFonts w:ascii="Consolas" w:eastAsiaTheme="minorHAnsi" w:hAnsi="Consolas"/>
                <w:spacing w:val="3"/>
                <w:sz w:val="22"/>
                <w:szCs w:val="22"/>
                <w:highlight w:val="lightGray"/>
                <w:shd w:val="clear" w:color="auto" w:fill="FCFCFC"/>
              </w:rPr>
              <w:t>CalculateFinalPrice</w:t>
            </w:r>
            <w:proofErr w:type="spellEnd"/>
            <w:r w:rsidRPr="00F723BA">
              <w:rPr>
                <w:rFonts w:ascii="Arial" w:hAnsi="Arial" w:cs="Arial"/>
                <w:spacing w:val="3"/>
                <w:sz w:val="22"/>
                <w:highlight w:val="lightGray"/>
                <w:shd w:val="clear" w:color="auto" w:fill="FFFFFF"/>
              </w:rPr>
              <w:t xml:space="preserve"> делает слишком много работы по расчёту итоговой стоимости заказа. Разделить этот метод на несколько частей, выделив в отдельный объект-калькулятор, который будет выполнять расчёт и учитывать различные параметры.</w:t>
            </w:r>
          </w:p>
        </w:tc>
        <w:tc>
          <w:tcPr>
            <w:tcW w:w="6546" w:type="dxa"/>
            <w:gridSpan w:val="2"/>
          </w:tcPr>
          <w:p w:rsidR="00C14B04" w:rsidRPr="00C14B04" w:rsidRDefault="00ED47F2">
            <w:pPr>
              <w:rPr>
                <w:sz w:val="22"/>
              </w:rPr>
            </w:pPr>
            <w:r w:rsidRPr="00ED47F2">
              <w:rPr>
                <w:noProof/>
                <w:sz w:val="22"/>
                <w:lang w:eastAsia="ru-RU"/>
              </w:rPr>
              <w:drawing>
                <wp:inline distT="0" distB="0" distL="0" distR="0" wp14:anchorId="2F502FDF" wp14:editId="48F87B61">
                  <wp:extent cx="4013835" cy="2647950"/>
                  <wp:effectExtent l="0" t="0" r="571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802" cy="266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8" w:type="dxa"/>
            <w:gridSpan w:val="2"/>
          </w:tcPr>
          <w:p w:rsidR="00C14B04" w:rsidRPr="00C14B04" w:rsidRDefault="00C625EE">
            <w:pPr>
              <w:rPr>
                <w:sz w:val="22"/>
              </w:rPr>
            </w:pPr>
            <w:r w:rsidRPr="00C625EE">
              <w:rPr>
                <w:noProof/>
                <w:sz w:val="22"/>
                <w:lang w:eastAsia="ru-RU"/>
              </w:rPr>
              <w:drawing>
                <wp:inline distT="0" distB="0" distL="0" distR="0" wp14:anchorId="015059CE" wp14:editId="6FF2EDBF">
                  <wp:extent cx="4062730" cy="264795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329" cy="267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F49A2" w:rsidRPr="00C14B04" w:rsidRDefault="000F49A2">
      <w:pPr>
        <w:rPr>
          <w:sz w:val="22"/>
        </w:rPr>
      </w:pPr>
    </w:p>
    <w:sectPr w:rsidR="000F49A2" w:rsidRPr="00C14B04" w:rsidSect="006227EC">
      <w:pgSz w:w="16838" w:h="11906" w:orient="landscape"/>
      <w:pgMar w:top="0" w:right="0" w:bottom="0" w:left="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B04"/>
    <w:rsid w:val="00016CA3"/>
    <w:rsid w:val="000F49A2"/>
    <w:rsid w:val="00273B3C"/>
    <w:rsid w:val="006227EC"/>
    <w:rsid w:val="00C14B04"/>
    <w:rsid w:val="00C30703"/>
    <w:rsid w:val="00C625EE"/>
    <w:rsid w:val="00E56B4D"/>
    <w:rsid w:val="00ED47F2"/>
    <w:rsid w:val="00F7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1e1e1e"/>
    </o:shapedefaults>
    <o:shapelayout v:ext="edit">
      <o:idmap v:ext="edit" data="1"/>
    </o:shapelayout>
  </w:shapeDefaults>
  <w:decimalSymbol w:val=","/>
  <w:listSeparator w:val=";"/>
  <w14:docId w14:val="0113B0FD"/>
  <w15:chartTrackingRefBased/>
  <w15:docId w15:val="{7CD18B3D-9E87-4E06-9525-376590AB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Нормальный"/>
    <w:qFormat/>
    <w:rsid w:val="00E56B4D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4B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14B04"/>
    <w:rPr>
      <w:b/>
      <w:bCs/>
    </w:rPr>
  </w:style>
  <w:style w:type="character" w:styleId="HTML">
    <w:name w:val="HTML Code"/>
    <w:basedOn w:val="a0"/>
    <w:uiPriority w:val="99"/>
    <w:semiHidden/>
    <w:unhideWhenUsed/>
    <w:rsid w:val="00C14B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0109-11</dc:creator>
  <cp:keywords/>
  <dc:description/>
  <cp:lastModifiedBy>0109-11</cp:lastModifiedBy>
  <cp:revision>4</cp:revision>
  <dcterms:created xsi:type="dcterms:W3CDTF">2026-09-15T12:21:00Z</dcterms:created>
  <dcterms:modified xsi:type="dcterms:W3CDTF">2026-09-15T12:36:00Z</dcterms:modified>
</cp:coreProperties>
</file>