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8</w:t>
      </w:r>
    </w:p>
    <w:p>
      <w:pPr>
        <w:pStyle w:val="Heading1"/>
      </w:pPr>
      <w:r>
        <w:t>Software Testing Practical 8 – Registration / Form Validation Testing</w:t>
      </w:r>
    </w:p>
    <w:p>
      <w:r>
        <w:rPr>
          <w:b/>
        </w:rPr>
        <w:t xml:space="preserve">Student Name: </w:t>
      </w:r>
      <w:r>
        <w:t>________________________________</w:t>
      </w:r>
    </w:p>
    <w:p>
      <w:r>
        <w:rPr>
          <w:b/>
        </w:rPr>
        <w:t xml:space="preserve">Roll No / Enrollment No: </w:t>
      </w:r>
      <w:r>
        <w:t>________________________________</w:t>
      </w:r>
    </w:p>
    <w:p>
      <w:r>
        <w:rPr>
          <w:b/>
        </w:rPr>
        <w:t xml:space="preserve">Subject: </w:t>
      </w:r>
      <w:r>
        <w:t>Software Testing</w:t>
      </w:r>
    </w:p>
    <w:p>
      <w:r>
        <w:rPr>
          <w:b/>
        </w:rPr>
        <w:t xml:space="preserve">Practical No: </w:t>
      </w:r>
      <w:r>
        <w:t>8</w:t>
      </w:r>
    </w:p>
    <w:p>
      <w:r>
        <w:rPr>
          <w:b/>
        </w:rPr>
        <w:t xml:space="preserve">Application / URL: </w:t>
      </w:r>
      <w:r>
        <w:t>________________________________</w:t>
      </w:r>
    </w:p>
    <w:p>
      <w:r>
        <w:rPr>
          <w:b/>
        </w:rPr>
        <w:t xml:space="preserve">Date: </w:t>
      </w:r>
      <w:r>
        <w:t>____ / ____ / ______</w:t>
      </w:r>
    </w:p>
    <w:p>
      <w:r>
        <w:rPr>
          <w:b/>
        </w:rPr>
        <w:t xml:space="preserve">Tool Used: </w:t>
      </w:r>
      <w:r>
        <w:t>Browser / Manual Testing</w:t>
      </w:r>
    </w:p>
    <w:p>
      <w:pPr>
        <w:pStyle w:val="Heading1"/>
      </w:pPr>
      <w:r>
        <w:t>Objective</w:t>
      </w:r>
    </w:p>
    <w:p>
      <w:r>
        <w:t>To design and execute test cases, compare expected and actual results, and capture PASS/FAIL screenshots as evidence.</w:t>
      </w:r>
    </w:p>
    <w:p>
      <w:pPr>
        <w:pStyle w:val="Heading1"/>
      </w:pPr>
      <w:r>
        <w:t>Test Cases and Screenshots</w:t>
      </w:r>
    </w:p>
    <w:p>
      <w:r>
        <w:rPr>
          <w:b/>
        </w:rPr>
        <w:t>Test Case ID: TC_01</w:t>
      </w:r>
    </w:p>
    <w:p>
      <w:r>
        <w:t>Test Case Title: Submit form with all valid data</w:t>
      </w:r>
    </w:p>
    <w:p>
      <w:r>
        <w:t>Test Data / Input: All required fields filled with valid data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Form should submit successfully and confirmation message should appear</w:t>
      </w:r>
    </w:p>
    <w:p>
      <w:r>
        <w:t>Actual Result: ______________________________________________</w:t>
      </w:r>
    </w:p>
    <w:p>
      <w:r>
        <w:t>Status: PASS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TC_01 – Valid Registration – PASS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TC_02</w:t>
      </w:r>
    </w:p>
    <w:p>
      <w:r>
        <w:t>Test Case Title: Submit form with blank required field</w:t>
      </w:r>
    </w:p>
    <w:p>
      <w:r>
        <w:t>Test Data / Input: One required field left blank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Validation message should appear for the blank field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TC_03</w:t>
      </w:r>
    </w:p>
    <w:p>
      <w:r>
        <w:t>Test Case Title: Enter invalid email format</w:t>
      </w:r>
    </w:p>
    <w:p>
      <w:r>
        <w:t>Test Data / Input: Email: abc123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Validation message 'Enter a valid email address' should appear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_fail_invalid_em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TC_03 – Invalid Email – FAIL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TC_04</w:t>
      </w:r>
    </w:p>
    <w:p>
      <w:r>
        <w:t>Test Case Title: Enter short password</w:t>
      </w:r>
    </w:p>
    <w:p>
      <w:r>
        <w:t>Test Data / Input: Password with fewer than minimum characters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Password validation message should appear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TC_05</w:t>
      </w:r>
    </w:p>
    <w:p>
      <w:r>
        <w:t>Test Case Title: Enter mismatched confirm password</w:t>
      </w:r>
    </w:p>
    <w:p>
      <w:r>
        <w:t>Test Data / Input: Password and Confirm Password different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Error message 'Passwords do not match' should appear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TC_06</w:t>
      </w:r>
    </w:p>
    <w:p>
      <w:r>
        <w:t>Test Case Title: Enter invalid phone number</w:t>
      </w:r>
    </w:p>
    <w:p>
      <w:r>
        <w:t>Test Data / Input: Phone number with letters or fewer digits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Validation message for valid phone number should appear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pPr>
        <w:pStyle w:val="Heading1"/>
      </w:pPr>
      <w:r>
        <w:t>Result</w:t>
      </w:r>
    </w:p>
    <w:p>
      <w:r>
        <w:t>All test cases were executed. PASS and FAIL screenshots have been captured and attached with the respective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