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1E3A5F"/>
          <w:sz w:val="60"/>
        </w:rPr>
        <w:t>Advance Cheque Tracking</w:t>
      </w:r>
    </w:p>
    <w:p>
      <w:r>
        <w:rPr>
          <w:b w:val="0"/>
          <w:i w:val="0"/>
          <w:color w:val="6B7280"/>
          <w:sz w:val="32"/>
        </w:rPr>
        <w:t>Return Reminder Module for ERPNext</w:t>
      </w:r>
    </w:p>
    <w:p>
      <w:r>
        <w:rPr>
          <w:b/>
          <w:i w:val="0"/>
          <w:sz w:val="28"/>
        </w:rPr>
        <w:t>User and Functional Manual</w:t>
      </w:r>
    </w:p>
    <w:p/>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551"/>
        <w:gridCol w:w="7087"/>
      </w:tblGrid>
      <w:tr>
        <w:trPr>
          <w:tblHeader w:val="true"/>
        </w:trPr>
        <w:tc>
          <w:tcPr>
            <w:tcW w:type="dxa" w:w="2551"/>
            <w:shd w:val="clear" w:color="auto" w:fill="1E3A5F"/>
          </w:tcPr>
          <w:p>
            <w:pPr>
              <w:spacing w:after="0"/>
            </w:pPr>
            <w:r>
              <w:rPr>
                <w:b/>
                <w:i w:val="0"/>
                <w:color w:val="FFFFFF"/>
                <w:sz w:val="19"/>
              </w:rPr>
              <w:t>Item</w:t>
            </w:r>
          </w:p>
        </w:tc>
        <w:tc>
          <w:tcPr>
            <w:tcW w:type="dxa" w:w="7087"/>
            <w:shd w:val="clear" w:color="auto" w:fill="1E3A5F"/>
          </w:tcPr>
          <w:p>
            <w:pPr>
              <w:spacing w:after="0"/>
            </w:pPr>
            <w:r>
              <w:rPr>
                <w:b/>
                <w:i w:val="0"/>
                <w:color w:val="FFFFFF"/>
                <w:sz w:val="19"/>
              </w:rPr>
              <w:t>Detail</w:t>
            </w:r>
          </w:p>
        </w:tc>
      </w:tr>
      <w:tr>
        <w:trPr>
          <w:cantSplit/>
        </w:trPr>
        <w:tc>
          <w:tcPr>
            <w:tcW w:type="dxa" w:w="2551"/>
          </w:tcPr>
          <w:p>
            <w:pPr>
              <w:spacing w:after="0"/>
            </w:pPr>
            <w:r>
              <w:rPr>
                <w:b w:val="0"/>
                <w:i w:val="0"/>
                <w:sz w:val="19"/>
              </w:rPr>
              <w:t>Who it is for</w:t>
            </w:r>
          </w:p>
        </w:tc>
        <w:tc>
          <w:tcPr>
            <w:tcW w:type="dxa" w:w="7087"/>
          </w:tcPr>
          <w:p>
            <w:pPr>
              <w:spacing w:after="0"/>
            </w:pPr>
            <w:r>
              <w:rPr>
                <w:b w:val="0"/>
                <w:i w:val="0"/>
                <w:sz w:val="19"/>
              </w:rPr>
              <w:t>Sales people, Accounts team, managers and the system administrator</w:t>
            </w:r>
          </w:p>
        </w:tc>
      </w:tr>
      <w:tr>
        <w:trPr>
          <w:cantSplit/>
        </w:trPr>
        <w:tc>
          <w:tcPr>
            <w:tcW w:type="dxa" w:w="2551"/>
          </w:tcPr>
          <w:p>
            <w:pPr>
              <w:spacing w:after="0"/>
            </w:pPr>
            <w:r>
              <w:rPr>
                <w:b w:val="0"/>
                <w:i w:val="0"/>
                <w:sz w:val="19"/>
              </w:rPr>
              <w:t>Module</w:t>
            </w:r>
          </w:p>
        </w:tc>
        <w:tc>
          <w:tcPr>
            <w:tcW w:type="dxa" w:w="7087"/>
          </w:tcPr>
          <w:p>
            <w:pPr>
              <w:spacing w:after="0"/>
            </w:pPr>
            <w:r>
              <w:rPr>
                <w:b w:val="0"/>
                <w:i w:val="0"/>
                <w:sz w:val="19"/>
              </w:rPr>
              <w:t>Advance Cheque Tracking (ERPNext version-16)</w:t>
            </w:r>
          </w:p>
        </w:tc>
      </w:tr>
      <w:tr>
        <w:trPr>
          <w:cantSplit/>
        </w:trPr>
        <w:tc>
          <w:tcPr>
            <w:tcW w:type="dxa" w:w="2551"/>
          </w:tcPr>
          <w:p>
            <w:pPr>
              <w:spacing w:after="0"/>
            </w:pPr>
            <w:r>
              <w:rPr>
                <w:b w:val="0"/>
                <w:i w:val="0"/>
                <w:sz w:val="19"/>
              </w:rPr>
              <w:t>Document version</w:t>
            </w:r>
          </w:p>
        </w:tc>
        <w:tc>
          <w:tcPr>
            <w:tcW w:type="dxa" w:w="7087"/>
          </w:tcPr>
          <w:p>
            <w:pPr>
              <w:spacing w:after="0"/>
            </w:pPr>
            <w:r>
              <w:rPr>
                <w:b w:val="0"/>
                <w:i w:val="0"/>
                <w:sz w:val="19"/>
              </w:rPr>
              <w:t>1.0, 21 October 2026</w:t>
            </w:r>
          </w:p>
        </w:tc>
      </w:tr>
      <w:tr>
        <w:trPr>
          <w:cantSplit/>
        </w:trPr>
        <w:tc>
          <w:tcPr>
            <w:tcW w:type="dxa" w:w="2551"/>
          </w:tcPr>
          <w:p>
            <w:pPr>
              <w:spacing w:after="0"/>
            </w:pPr>
            <w:r>
              <w:rPr>
                <w:b w:val="0"/>
                <w:i w:val="0"/>
                <w:sz w:val="19"/>
              </w:rPr>
              <w:t>Technical details</w:t>
            </w:r>
          </w:p>
        </w:tc>
        <w:tc>
          <w:tcPr>
            <w:tcW w:type="dxa" w:w="7087"/>
          </w:tcPr>
          <w:p>
            <w:pPr>
              <w:spacing w:after="0"/>
            </w:pPr>
            <w:r>
              <w:rPr>
                <w:b w:val="0"/>
                <w:i w:val="0"/>
                <w:sz w:val="19"/>
              </w:rPr>
              <w:t>See the Technical Software Design Document</w:t>
            </w:r>
          </w:p>
        </w:tc>
      </w:tr>
    </w:tbl>
    <w:p>
      <w:pPr>
        <w:spacing w:after="80"/>
      </w:pPr>
    </w:p>
    <w:p>
      <w:r>
        <w:br w:type="page"/>
      </w:r>
    </w:p>
    <w:p>
      <w:pPr>
        <w:pStyle w:val="Heading1"/>
      </w:pPr>
      <w:r>
        <w:t>Contents</w:t>
      </w:r>
    </w:p>
    <w:p>
      <w:pPr>
        <w:spacing w:after="40"/>
      </w:pPr>
      <w:r>
        <w:t>1.  About this manual</w:t>
      </w:r>
    </w:p>
    <w:p>
      <w:pPr>
        <w:spacing w:after="40"/>
      </w:pPr>
      <w:r>
        <w:t>2.  What the module does</w:t>
      </w:r>
    </w:p>
    <w:p>
      <w:pPr>
        <w:spacing w:after="40"/>
      </w:pPr>
      <w:r>
        <w:t>3.  Key terms</w:t>
      </w:r>
    </w:p>
    <w:p>
      <w:pPr>
        <w:spacing w:after="40"/>
      </w:pPr>
      <w:r>
        <w:t>4.  Before you start (administrator)</w:t>
      </w:r>
    </w:p>
    <w:p>
      <w:pPr>
        <w:spacing w:after="40"/>
      </w:pPr>
      <w:r>
        <w:t>5.  Recording an advance cheque</w:t>
      </w:r>
    </w:p>
    <w:p>
      <w:pPr>
        <w:spacing w:after="40"/>
      </w:pPr>
      <w:r>
        <w:t>6.  What happens automatically</w:t>
      </w:r>
    </w:p>
    <w:p>
      <w:pPr>
        <w:spacing w:after="40"/>
      </w:pPr>
      <w:r>
        <w:t>7.  The reminders you will receive</w:t>
      </w:r>
    </w:p>
    <w:p>
      <w:pPr>
        <w:spacing w:after="40"/>
      </w:pPr>
      <w:r>
        <w:t>8.  Collecting and returning the cheque</w:t>
      </w:r>
    </w:p>
    <w:p>
      <w:pPr>
        <w:spacing w:after="40"/>
      </w:pPr>
      <w:r>
        <w:t>9.  Advance Cheque Report</w:t>
      </w:r>
    </w:p>
    <w:p>
      <w:pPr>
        <w:spacing w:after="40"/>
      </w:pPr>
      <w:r>
        <w:t>10. Dashboard</w:t>
      </w:r>
    </w:p>
    <w:p>
      <w:pPr>
        <w:spacing w:after="40"/>
      </w:pPr>
      <w:r>
        <w:t>11. Messages and what to do</w:t>
      </w:r>
    </w:p>
    <w:p>
      <w:pPr>
        <w:spacing w:after="40"/>
      </w:pPr>
      <w:r>
        <w:t>12. Questions and answers</w:t>
      </w:r>
    </w:p>
    <w:p>
      <w:pPr>
        <w:spacing w:after="40"/>
      </w:pPr>
      <w:r>
        <w:t>13. One-page cheat sheet</w:t>
      </w:r>
    </w:p>
    <w:p>
      <w:pPr>
        <w:spacing w:after="40"/>
      </w:pPr>
      <w:r>
        <w:t>Appendix. Sample records</w:t>
      </w:r>
    </w:p>
    <w:p>
      <w:r>
        <w:br w:type="page"/>
      </w:r>
    </w:p>
    <w:p>
      <w:pPr>
        <w:pStyle w:val="Heading1"/>
      </w:pPr>
      <w:r>
        <w:t>1. About this manual</w:t>
      </w:r>
    </w:p>
    <w:p>
      <w:r>
        <w:rPr>
          <w:b w:val="0"/>
          <w:i w:val="0"/>
        </w:rPr>
        <w:t xml:space="preserve">This manual explains how to use the Advance Cheque Tracking module day to day, and how it behaves, so that you can explain it to others. It uses the same names you see on the screen. Names of buttons, fields and menus are shown in </w:t>
      </w:r>
      <w:r>
        <w:rPr>
          <w:b/>
          <w:i w:val="0"/>
        </w:rPr>
        <w:t>bold</w:t>
      </w:r>
      <w:r>
        <w:rPr>
          <w:b w:val="0"/>
          <w:i w:val="0"/>
        </w:rPr>
        <w:t>.</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835"/>
        <w:gridCol w:w="6803"/>
      </w:tblGrid>
      <w:tr>
        <w:trPr>
          <w:tblHeader w:val="true"/>
        </w:trPr>
        <w:tc>
          <w:tcPr>
            <w:tcW w:type="dxa" w:w="2835"/>
            <w:shd w:val="clear" w:color="auto" w:fill="1E3A5F"/>
          </w:tcPr>
          <w:p>
            <w:pPr>
              <w:spacing w:after="0"/>
            </w:pPr>
            <w:r>
              <w:rPr>
                <w:b/>
                <w:i w:val="0"/>
                <w:color w:val="FFFFFF"/>
                <w:sz w:val="19"/>
              </w:rPr>
              <w:t>If you are...</w:t>
            </w:r>
          </w:p>
        </w:tc>
        <w:tc>
          <w:tcPr>
            <w:tcW w:type="dxa" w:w="6803"/>
            <w:shd w:val="clear" w:color="auto" w:fill="1E3A5F"/>
          </w:tcPr>
          <w:p>
            <w:pPr>
              <w:spacing w:after="0"/>
            </w:pPr>
            <w:r>
              <w:rPr>
                <w:b/>
                <w:i w:val="0"/>
                <w:color w:val="FFFFFF"/>
                <w:sz w:val="19"/>
              </w:rPr>
              <w:t>Read these parts</w:t>
            </w:r>
          </w:p>
        </w:tc>
      </w:tr>
      <w:tr>
        <w:trPr>
          <w:cantSplit/>
        </w:trPr>
        <w:tc>
          <w:tcPr>
            <w:tcW w:type="dxa" w:w="2835"/>
          </w:tcPr>
          <w:p>
            <w:pPr>
              <w:spacing w:after="0"/>
            </w:pPr>
            <w:r>
              <w:rPr>
                <w:b w:val="0"/>
                <w:i w:val="0"/>
                <w:sz w:val="19"/>
              </w:rPr>
              <w:t>A sales person</w:t>
            </w:r>
          </w:p>
        </w:tc>
        <w:tc>
          <w:tcPr>
            <w:tcW w:type="dxa" w:w="6803"/>
          </w:tcPr>
          <w:p>
            <w:pPr>
              <w:spacing w:after="0"/>
            </w:pPr>
            <w:r>
              <w:rPr>
                <w:b w:val="0"/>
                <w:i w:val="0"/>
                <w:sz w:val="19"/>
              </w:rPr>
              <w:t>Sections 2, 3, 5, 7, 9</w:t>
            </w:r>
          </w:p>
        </w:tc>
      </w:tr>
      <w:tr>
        <w:trPr>
          <w:cantSplit/>
        </w:trPr>
        <w:tc>
          <w:tcPr>
            <w:tcW w:type="dxa" w:w="2835"/>
            <w:shd w:val="clear" w:color="auto" w:fill="F3F5F8"/>
          </w:tcPr>
          <w:p>
            <w:pPr>
              <w:spacing w:after="0"/>
            </w:pPr>
            <w:r>
              <w:rPr>
                <w:b w:val="0"/>
                <w:i w:val="0"/>
                <w:sz w:val="19"/>
              </w:rPr>
              <w:t>In the Accounts team</w:t>
            </w:r>
          </w:p>
        </w:tc>
        <w:tc>
          <w:tcPr>
            <w:tcW w:type="dxa" w:w="6803"/>
            <w:shd w:val="clear" w:color="auto" w:fill="F3F5F8"/>
          </w:tcPr>
          <w:p>
            <w:pPr>
              <w:spacing w:after="0"/>
            </w:pPr>
            <w:r>
              <w:rPr>
                <w:b w:val="0"/>
                <w:i w:val="0"/>
                <w:sz w:val="19"/>
              </w:rPr>
              <w:t>Sections 2 to 9 and 11</w:t>
            </w:r>
          </w:p>
        </w:tc>
      </w:tr>
      <w:tr>
        <w:trPr>
          <w:cantSplit/>
        </w:trPr>
        <w:tc>
          <w:tcPr>
            <w:tcW w:type="dxa" w:w="2835"/>
          </w:tcPr>
          <w:p>
            <w:pPr>
              <w:spacing w:after="0"/>
            </w:pPr>
            <w:r>
              <w:rPr>
                <w:b w:val="0"/>
                <w:i w:val="0"/>
                <w:sz w:val="19"/>
              </w:rPr>
              <w:t>A manager</w:t>
            </w:r>
          </w:p>
        </w:tc>
        <w:tc>
          <w:tcPr>
            <w:tcW w:type="dxa" w:w="6803"/>
          </w:tcPr>
          <w:p>
            <w:pPr>
              <w:spacing w:after="0"/>
            </w:pPr>
            <w:r>
              <w:rPr>
                <w:b w:val="0"/>
                <w:i w:val="0"/>
                <w:sz w:val="19"/>
              </w:rPr>
              <w:t>Sections 2, 3, 9, 10</w:t>
            </w:r>
          </w:p>
        </w:tc>
      </w:tr>
      <w:tr>
        <w:trPr>
          <w:cantSplit/>
        </w:trPr>
        <w:tc>
          <w:tcPr>
            <w:tcW w:type="dxa" w:w="2835"/>
            <w:shd w:val="clear" w:color="auto" w:fill="F3F5F8"/>
          </w:tcPr>
          <w:p>
            <w:pPr>
              <w:spacing w:after="0"/>
            </w:pPr>
            <w:r>
              <w:rPr>
                <w:b w:val="0"/>
                <w:i w:val="0"/>
                <w:sz w:val="19"/>
              </w:rPr>
              <w:t>The administrator</w:t>
            </w:r>
          </w:p>
        </w:tc>
        <w:tc>
          <w:tcPr>
            <w:tcW w:type="dxa" w:w="6803"/>
            <w:shd w:val="clear" w:color="auto" w:fill="F3F5F8"/>
          </w:tcPr>
          <w:p>
            <w:pPr>
              <w:spacing w:after="0"/>
            </w:pPr>
            <w:r>
              <w:rPr>
                <w:b w:val="0"/>
                <w:i w:val="0"/>
                <w:sz w:val="19"/>
              </w:rPr>
              <w:t>Sections 4 and 12</w:t>
            </w:r>
          </w:p>
        </w:tc>
      </w:tr>
    </w:tbl>
    <w:p>
      <w:pPr>
        <w:spacing w:after="80"/>
      </w:pPr>
    </w:p>
    <w:p>
      <w:pPr>
        <w:pStyle w:val="Heading1"/>
      </w:pPr>
      <w:r>
        <w:t>2. What the module does</w:t>
      </w:r>
    </w:p>
    <w:p>
      <w:r>
        <w:rPr>
          <w:b w:val="0"/>
          <w:i w:val="0"/>
        </w:rPr>
        <w:t>A customer gives the company an advance cheque against a Sales Order. When the advance is used up, or the final invoice is made, the company must take that original cheque back. This module keeps track of every such cheque and reminds the right people until it is collected.</w:t>
      </w:r>
    </w:p>
    <w:p>
      <w:pPr>
        <w:pStyle w:val="Heading2"/>
      </w:pPr>
      <w:r>
        <w:t>2.1 The life of a cheque</w:t>
      </w:r>
    </w:p>
    <w:p>
      <w:pPr>
        <w:keepNext/>
        <w:jc w:val="center"/>
      </w:pPr>
      <w:r>
        <w:drawing>
          <wp:inline xmlns:a="http://schemas.openxmlformats.org/drawingml/2006/main" xmlns:pic="http://schemas.openxmlformats.org/drawingml/2006/picture">
            <wp:extent cx="5400000" cy="2236820"/>
            <wp:docPr id="1" name="Picture 1"/>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400000" cy="2236820"/>
                    </a:xfrm>
                    <a:prstGeom prst="rect"/>
                  </pic:spPr>
                </pic:pic>
              </a:graphicData>
            </a:graphic>
          </wp:inline>
        </w:drawing>
      </w:r>
    </w:p>
    <w:p>
      <w:pPr>
        <w:jc w:val="center"/>
      </w:pPr>
      <w:r>
        <w:rPr>
          <w:b w:val="0"/>
          <w:i/>
          <w:color w:val="6B7280"/>
          <w:sz w:val="18"/>
        </w:rPr>
        <w:t>Figure 1. The three statuses of a cheque</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814"/>
        <w:gridCol w:w="5102"/>
        <w:gridCol w:w="2721"/>
      </w:tblGrid>
      <w:tr>
        <w:trPr>
          <w:tblHeader w:val="true"/>
        </w:trPr>
        <w:tc>
          <w:tcPr>
            <w:tcW w:type="dxa" w:w="1814"/>
            <w:shd w:val="clear" w:color="auto" w:fill="1E3A5F"/>
          </w:tcPr>
          <w:p>
            <w:pPr>
              <w:spacing w:after="0"/>
            </w:pPr>
            <w:r>
              <w:rPr>
                <w:b/>
                <w:i w:val="0"/>
                <w:color w:val="FFFFFF"/>
                <w:sz w:val="19"/>
              </w:rPr>
              <w:t>Status</w:t>
            </w:r>
          </w:p>
        </w:tc>
        <w:tc>
          <w:tcPr>
            <w:tcW w:type="dxa" w:w="5102"/>
            <w:shd w:val="clear" w:color="auto" w:fill="1E3A5F"/>
          </w:tcPr>
          <w:p>
            <w:pPr>
              <w:spacing w:after="0"/>
            </w:pPr>
            <w:r>
              <w:rPr>
                <w:b/>
                <w:i w:val="0"/>
                <w:color w:val="FFFFFF"/>
                <w:sz w:val="19"/>
              </w:rPr>
              <w:t>Meaning</w:t>
            </w:r>
          </w:p>
        </w:tc>
        <w:tc>
          <w:tcPr>
            <w:tcW w:type="dxa" w:w="2721"/>
            <w:shd w:val="clear" w:color="auto" w:fill="1E3A5F"/>
          </w:tcPr>
          <w:p>
            <w:pPr>
              <w:spacing w:after="0"/>
            </w:pPr>
            <w:r>
              <w:rPr>
                <w:b/>
                <w:i w:val="0"/>
                <w:color w:val="FFFFFF"/>
                <w:sz w:val="19"/>
              </w:rPr>
              <w:t>Who needs to act</w:t>
            </w:r>
          </w:p>
        </w:tc>
      </w:tr>
      <w:tr>
        <w:trPr>
          <w:cantSplit/>
        </w:trPr>
        <w:tc>
          <w:tcPr>
            <w:tcW w:type="dxa" w:w="1814"/>
          </w:tcPr>
          <w:p>
            <w:pPr>
              <w:spacing w:after="0"/>
            </w:pPr>
            <w:r>
              <w:rPr>
                <w:b/>
                <w:i w:val="0"/>
                <w:sz w:val="19"/>
              </w:rPr>
              <w:t>Issued</w:t>
            </w:r>
          </w:p>
        </w:tc>
        <w:tc>
          <w:tcPr>
            <w:tcW w:type="dxa" w:w="5102"/>
          </w:tcPr>
          <w:p>
            <w:pPr>
              <w:spacing w:after="0"/>
            </w:pPr>
            <w:r>
              <w:rPr>
                <w:b w:val="0"/>
                <w:i w:val="0"/>
                <w:sz w:val="19"/>
              </w:rPr>
              <w:t>The company holds the cheque. The Sales Order is still open.</w:t>
            </w:r>
          </w:p>
        </w:tc>
        <w:tc>
          <w:tcPr>
            <w:tcW w:type="dxa" w:w="2721"/>
          </w:tcPr>
          <w:p>
            <w:pPr>
              <w:spacing w:after="0"/>
            </w:pPr>
            <w:r>
              <w:rPr>
                <w:b w:val="0"/>
                <w:i w:val="0"/>
                <w:sz w:val="19"/>
              </w:rPr>
              <w:t>Nobody yet</w:t>
            </w:r>
          </w:p>
        </w:tc>
      </w:tr>
      <w:tr>
        <w:trPr>
          <w:cantSplit/>
        </w:trPr>
        <w:tc>
          <w:tcPr>
            <w:tcW w:type="dxa" w:w="1814"/>
            <w:shd w:val="clear" w:color="auto" w:fill="F3F5F8"/>
          </w:tcPr>
          <w:p>
            <w:pPr>
              <w:spacing w:after="0"/>
            </w:pPr>
            <w:r>
              <w:rPr>
                <w:b/>
                <w:i w:val="0"/>
                <w:sz w:val="19"/>
              </w:rPr>
              <w:t>Return Pending</w:t>
            </w:r>
          </w:p>
        </w:tc>
        <w:tc>
          <w:tcPr>
            <w:tcW w:type="dxa" w:w="5102"/>
            <w:shd w:val="clear" w:color="auto" w:fill="F3F5F8"/>
          </w:tcPr>
          <w:p>
            <w:pPr>
              <w:spacing w:after="0"/>
            </w:pPr>
            <w:r>
              <w:rPr>
                <w:b w:val="0"/>
                <w:i w:val="0"/>
                <w:sz w:val="19"/>
              </w:rPr>
              <w:t>The Sales Order is settled. The cheque must now be collected back.</w:t>
            </w:r>
          </w:p>
        </w:tc>
        <w:tc>
          <w:tcPr>
            <w:tcW w:type="dxa" w:w="2721"/>
            <w:shd w:val="clear" w:color="auto" w:fill="F3F5F8"/>
          </w:tcPr>
          <w:p>
            <w:pPr>
              <w:spacing w:after="0"/>
            </w:pPr>
            <w:r>
              <w:rPr>
                <w:b w:val="0"/>
                <w:i w:val="0"/>
                <w:sz w:val="19"/>
              </w:rPr>
              <w:t>Sales Person and Accounts person</w:t>
            </w:r>
          </w:p>
        </w:tc>
      </w:tr>
      <w:tr>
        <w:trPr>
          <w:cantSplit/>
        </w:trPr>
        <w:tc>
          <w:tcPr>
            <w:tcW w:type="dxa" w:w="1814"/>
          </w:tcPr>
          <w:p>
            <w:pPr>
              <w:spacing w:after="0"/>
            </w:pPr>
            <w:r>
              <w:rPr>
                <w:b/>
                <w:i w:val="0"/>
                <w:sz w:val="19"/>
              </w:rPr>
              <w:t>Returned</w:t>
            </w:r>
          </w:p>
        </w:tc>
        <w:tc>
          <w:tcPr>
            <w:tcW w:type="dxa" w:w="5102"/>
          </w:tcPr>
          <w:p>
            <w:pPr>
              <w:spacing w:after="0"/>
            </w:pPr>
            <w:r>
              <w:rPr>
                <w:b w:val="0"/>
                <w:i w:val="0"/>
                <w:sz w:val="19"/>
              </w:rPr>
              <w:t>The cheque was received back. The return date is saved.</w:t>
            </w:r>
          </w:p>
        </w:tc>
        <w:tc>
          <w:tcPr>
            <w:tcW w:type="dxa" w:w="2721"/>
          </w:tcPr>
          <w:p>
            <w:pPr>
              <w:spacing w:after="0"/>
            </w:pPr>
            <w:r>
              <w:rPr>
                <w:b w:val="0"/>
                <w:i w:val="0"/>
                <w:sz w:val="19"/>
              </w:rPr>
              <w:t>Nobody. The reminders stop.</w:t>
            </w:r>
          </w:p>
        </w:tc>
      </w:tr>
    </w:tbl>
    <w:p>
      <w:pPr>
        <w:spacing w:after="80"/>
      </w:pPr>
    </w:p>
    <w:p>
      <w:pPr>
        <w:pStyle w:val="Heading2"/>
      </w:pPr>
      <w:r>
        <w:t>2.2 The process in six steps</w:t>
      </w:r>
    </w:p>
    <w:p>
      <w:pPr>
        <w:spacing w:after="60"/>
        <w:ind w:left="510" w:hanging="510"/>
      </w:pPr>
      <w:r>
        <w:rPr>
          <w:b/>
          <w:i w:val="0"/>
          <w:color w:val="1E3A5F"/>
        </w:rPr>
        <w:t>1.</w:t>
        <w:tab/>
      </w:r>
      <w:r>
        <w:rPr>
          <w:b w:val="0"/>
          <w:i w:val="0"/>
        </w:rPr>
        <w:t xml:space="preserve">Accounts or Sales records the cheque against a Sales Order. Status: </w:t>
      </w:r>
      <w:r>
        <w:rPr>
          <w:b/>
          <w:i w:val="0"/>
        </w:rPr>
        <w:t>Issued</w:t>
      </w:r>
      <w:r>
        <w:rPr>
          <w:b w:val="0"/>
          <w:i w:val="0"/>
        </w:rPr>
        <w:t>.</w:t>
      </w:r>
    </w:p>
    <w:p>
      <w:pPr>
        <w:spacing w:after="60"/>
        <w:ind w:left="510" w:hanging="510"/>
      </w:pPr>
      <w:r>
        <w:rPr>
          <w:b/>
          <w:i w:val="0"/>
          <w:color w:val="1E3A5F"/>
        </w:rPr>
        <w:t>2.</w:t>
        <w:tab/>
      </w:r>
      <w:r>
        <w:rPr>
          <w:b w:val="0"/>
          <w:i w:val="0"/>
        </w:rPr>
        <w:t>Invoices are made against the Sales Order as the work is delivered.</w:t>
      </w:r>
    </w:p>
    <w:p>
      <w:pPr>
        <w:spacing w:after="60"/>
        <w:ind w:left="510" w:hanging="510"/>
      </w:pPr>
      <w:r>
        <w:rPr>
          <w:b/>
          <w:i w:val="0"/>
          <w:color w:val="1E3A5F"/>
        </w:rPr>
        <w:t>3.</w:t>
        <w:tab/>
      </w:r>
      <w:r>
        <w:rPr>
          <w:b w:val="0"/>
          <w:i w:val="0"/>
        </w:rPr>
        <w:t xml:space="preserve">When the Sales Order is settled, the system changes the status to </w:t>
      </w:r>
      <w:r>
        <w:rPr>
          <w:b/>
          <w:i w:val="0"/>
        </w:rPr>
        <w:t>Return Pending</w:t>
      </w:r>
      <w:r>
        <w:rPr>
          <w:b w:val="0"/>
          <w:i w:val="0"/>
        </w:rPr>
        <w:t xml:space="preserve"> by itself.</w:t>
      </w:r>
    </w:p>
    <w:p>
      <w:pPr>
        <w:spacing w:after="60"/>
        <w:ind w:left="510" w:hanging="510"/>
      </w:pPr>
      <w:r>
        <w:rPr>
          <w:b/>
          <w:i w:val="0"/>
          <w:color w:val="1E3A5F"/>
        </w:rPr>
        <w:t>4.</w:t>
        <w:tab/>
      </w:r>
      <w:r>
        <w:rPr>
          <w:b w:val="0"/>
          <w:i w:val="0"/>
        </w:rPr>
        <w:t>The Sales Person and the Accounts person get a pop-up, a bell notification and an email.</w:t>
      </w:r>
    </w:p>
    <w:p>
      <w:pPr>
        <w:spacing w:after="60"/>
        <w:ind w:left="510" w:hanging="510"/>
      </w:pPr>
      <w:r>
        <w:rPr>
          <w:b/>
          <w:i w:val="0"/>
          <w:color w:val="1E3A5F"/>
        </w:rPr>
        <w:t>5.</w:t>
        <w:tab/>
      </w:r>
      <w:r>
        <w:rPr>
          <w:b w:val="0"/>
          <w:i w:val="0"/>
        </w:rPr>
        <w:t xml:space="preserve">Someone collects the cheque and marks it </w:t>
      </w:r>
      <w:r>
        <w:rPr>
          <w:b/>
          <w:i w:val="0"/>
        </w:rPr>
        <w:t>Returned</w:t>
      </w:r>
      <w:r>
        <w:rPr>
          <w:b w:val="0"/>
          <w:i w:val="0"/>
        </w:rPr>
        <w:t xml:space="preserve"> with the actual return date.</w:t>
      </w:r>
    </w:p>
    <w:p>
      <w:pPr>
        <w:spacing w:after="60"/>
        <w:ind w:left="510" w:hanging="510"/>
      </w:pPr>
      <w:r>
        <w:rPr>
          <w:b/>
          <w:i w:val="0"/>
          <w:color w:val="1E3A5F"/>
        </w:rPr>
        <w:t>6.</w:t>
        <w:tab/>
      </w:r>
      <w:r>
        <w:rPr>
          <w:b w:val="0"/>
          <w:i w:val="0"/>
        </w:rPr>
        <w:t xml:space="preserve">The reminders stop and the cheque shows under Status </w:t>
      </w:r>
      <w:r>
        <w:rPr>
          <w:b/>
          <w:i w:val="0"/>
        </w:rPr>
        <w:t>Returned</w:t>
      </w:r>
      <w:r>
        <w:rPr>
          <w:b w:val="0"/>
          <w:i w:val="0"/>
        </w:rPr>
        <w:t xml:space="preserve"> in the report.</w:t>
      </w:r>
    </w:p>
    <w:p>
      <w:pPr>
        <w:pStyle w:val="Heading1"/>
      </w:pPr>
      <w:r>
        <w:t>3. Key terms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494"/>
        <w:gridCol w:w="7143"/>
      </w:tblGrid>
      <w:tr>
        <w:trPr>
          <w:tblHeader w:val="true"/>
        </w:trPr>
        <w:tc>
          <w:tcPr>
            <w:tcW w:type="dxa" w:w="2494"/>
            <w:shd w:val="clear" w:color="auto" w:fill="1E3A5F"/>
          </w:tcPr>
          <w:p>
            <w:pPr>
              <w:spacing w:after="0"/>
            </w:pPr>
            <w:r>
              <w:rPr>
                <w:b/>
                <w:i w:val="0"/>
                <w:color w:val="FFFFFF"/>
                <w:sz w:val="19"/>
              </w:rPr>
              <w:t>Term</w:t>
            </w:r>
          </w:p>
        </w:tc>
        <w:tc>
          <w:tcPr>
            <w:tcW w:type="dxa" w:w="7143"/>
            <w:shd w:val="clear" w:color="auto" w:fill="1E3A5F"/>
          </w:tcPr>
          <w:p>
            <w:pPr>
              <w:spacing w:after="0"/>
            </w:pPr>
            <w:r>
              <w:rPr>
                <w:b/>
                <w:i w:val="0"/>
                <w:color w:val="FFFFFF"/>
                <w:sz w:val="19"/>
              </w:rPr>
              <w:t>Meaning</w:t>
            </w:r>
          </w:p>
        </w:tc>
      </w:tr>
      <w:tr>
        <w:trPr>
          <w:cantSplit/>
        </w:trPr>
        <w:tc>
          <w:tcPr>
            <w:tcW w:type="dxa" w:w="2494"/>
          </w:tcPr>
          <w:p>
            <w:pPr>
              <w:spacing w:after="0"/>
            </w:pPr>
            <w:r>
              <w:rPr>
                <w:b w:val="0"/>
                <w:i w:val="0"/>
                <w:sz w:val="19"/>
              </w:rPr>
              <w:t>Advance cheque</w:t>
            </w:r>
          </w:p>
        </w:tc>
        <w:tc>
          <w:tcPr>
            <w:tcW w:type="dxa" w:w="7143"/>
          </w:tcPr>
          <w:p>
            <w:pPr>
              <w:spacing w:after="0"/>
            </w:pPr>
            <w:r>
              <w:rPr>
                <w:b w:val="0"/>
                <w:i w:val="0"/>
                <w:sz w:val="19"/>
              </w:rPr>
              <w:t>A cheque the customer gives before the order is invoiced, as an advance or security.</w:t>
            </w:r>
          </w:p>
        </w:tc>
      </w:tr>
      <w:tr>
        <w:trPr>
          <w:cantSplit/>
        </w:trPr>
        <w:tc>
          <w:tcPr>
            <w:tcW w:type="dxa" w:w="2494"/>
            <w:shd w:val="clear" w:color="auto" w:fill="F3F5F8"/>
          </w:tcPr>
          <w:p>
            <w:pPr>
              <w:spacing w:after="0"/>
            </w:pPr>
            <w:r>
              <w:rPr>
                <w:b w:val="0"/>
                <w:i w:val="0"/>
                <w:sz w:val="19"/>
              </w:rPr>
              <w:t>Sales Order settled</w:t>
            </w:r>
          </w:p>
        </w:tc>
        <w:tc>
          <w:tcPr>
            <w:tcW w:type="dxa" w:w="7143"/>
            <w:shd w:val="clear" w:color="auto" w:fill="F3F5F8"/>
          </w:tcPr>
          <w:p>
            <w:pPr>
              <w:spacing w:after="0"/>
            </w:pPr>
            <w:r>
              <w:rPr>
                <w:b w:val="0"/>
                <w:i w:val="0"/>
                <w:sz w:val="19"/>
              </w:rPr>
              <w:t xml:space="preserve">The order is </w:t>
            </w:r>
            <w:r>
              <w:rPr>
                <w:b/>
                <w:i w:val="0"/>
                <w:sz w:val="19"/>
              </w:rPr>
              <w:t>fully billed</w:t>
            </w:r>
            <w:r>
              <w:rPr>
                <w:b w:val="0"/>
                <w:i w:val="0"/>
                <w:sz w:val="19"/>
              </w:rPr>
              <w:t xml:space="preserve">, or the </w:t>
            </w:r>
            <w:r>
              <w:rPr>
                <w:b/>
                <w:i w:val="0"/>
                <w:sz w:val="19"/>
              </w:rPr>
              <w:t>advance is fully used</w:t>
            </w:r>
            <w:r>
              <w:rPr>
                <w:b w:val="0"/>
                <w:i w:val="0"/>
                <w:sz w:val="19"/>
              </w:rPr>
              <w:t xml:space="preserve"> on its invoices. Either one is enough.</w:t>
            </w:r>
          </w:p>
        </w:tc>
      </w:tr>
      <w:tr>
        <w:trPr>
          <w:cantSplit/>
        </w:trPr>
        <w:tc>
          <w:tcPr>
            <w:tcW w:type="dxa" w:w="2494"/>
          </w:tcPr>
          <w:p>
            <w:pPr>
              <w:spacing w:after="0"/>
            </w:pPr>
            <w:r>
              <w:rPr>
                <w:b w:val="0"/>
                <w:i w:val="0"/>
                <w:sz w:val="19"/>
              </w:rPr>
              <w:t>Fully billed</w:t>
            </w:r>
          </w:p>
        </w:tc>
        <w:tc>
          <w:tcPr>
            <w:tcW w:type="dxa" w:w="7143"/>
          </w:tcPr>
          <w:p>
            <w:pPr>
              <w:spacing w:after="0"/>
            </w:pPr>
            <w:r>
              <w:rPr>
                <w:b w:val="0"/>
                <w:i w:val="0"/>
                <w:sz w:val="19"/>
              </w:rPr>
              <w:t>Invoices cover 100% of the Sales Order.</w:t>
            </w:r>
          </w:p>
        </w:tc>
      </w:tr>
      <w:tr>
        <w:trPr>
          <w:cantSplit/>
        </w:trPr>
        <w:tc>
          <w:tcPr>
            <w:tcW w:type="dxa" w:w="2494"/>
            <w:shd w:val="clear" w:color="auto" w:fill="F3F5F8"/>
          </w:tcPr>
          <w:p>
            <w:pPr>
              <w:spacing w:after="0"/>
            </w:pPr>
            <w:r>
              <w:rPr>
                <w:b w:val="0"/>
                <w:i w:val="0"/>
                <w:sz w:val="19"/>
              </w:rPr>
              <w:t>Advance fully used</w:t>
            </w:r>
          </w:p>
        </w:tc>
        <w:tc>
          <w:tcPr>
            <w:tcW w:type="dxa" w:w="7143"/>
            <w:shd w:val="clear" w:color="auto" w:fill="F3F5F8"/>
          </w:tcPr>
          <w:p>
            <w:pPr>
              <w:spacing w:after="0"/>
            </w:pPr>
            <w:r>
              <w:rPr>
                <w:b w:val="0"/>
                <w:i w:val="0"/>
                <w:sz w:val="19"/>
              </w:rPr>
              <w:t>The advance payment on the order has been fully adjusted against invoices, even if more invoices are still to come.</w:t>
            </w:r>
          </w:p>
        </w:tc>
      </w:tr>
      <w:tr>
        <w:trPr>
          <w:cantSplit/>
        </w:trPr>
        <w:tc>
          <w:tcPr>
            <w:tcW w:type="dxa" w:w="2494"/>
          </w:tcPr>
          <w:p>
            <w:pPr>
              <w:spacing w:after="0"/>
            </w:pPr>
            <w:r>
              <w:rPr>
                <w:b w:val="0"/>
                <w:i w:val="0"/>
                <w:sz w:val="19"/>
              </w:rPr>
              <w:t>Sales Person</w:t>
            </w:r>
          </w:p>
        </w:tc>
        <w:tc>
          <w:tcPr>
            <w:tcW w:type="dxa" w:w="7143"/>
          </w:tcPr>
          <w:p>
            <w:pPr>
              <w:spacing w:after="0"/>
            </w:pPr>
            <w:r>
              <w:rPr>
                <w:b w:val="0"/>
                <w:i w:val="0"/>
                <w:sz w:val="19"/>
              </w:rPr>
              <w:t>The sales person on the Sales Order. They get alerts only if their Sales Person record is linked to an Employee, and that Employee to a User.</w:t>
            </w:r>
          </w:p>
        </w:tc>
      </w:tr>
      <w:tr>
        <w:trPr>
          <w:cantSplit/>
        </w:trPr>
        <w:tc>
          <w:tcPr>
            <w:tcW w:type="dxa" w:w="2494"/>
            <w:shd w:val="clear" w:color="auto" w:fill="F3F5F8"/>
          </w:tcPr>
          <w:p>
            <w:pPr>
              <w:spacing w:after="0"/>
            </w:pPr>
            <w:r>
              <w:rPr>
                <w:b w:val="0"/>
                <w:i w:val="0"/>
                <w:sz w:val="19"/>
              </w:rPr>
              <w:t>Accounts Responsible Person</w:t>
            </w:r>
          </w:p>
        </w:tc>
        <w:tc>
          <w:tcPr>
            <w:tcW w:type="dxa" w:w="7143"/>
            <w:shd w:val="clear" w:color="auto" w:fill="F3F5F8"/>
          </w:tcPr>
          <w:p>
            <w:pPr>
              <w:spacing w:after="0"/>
            </w:pPr>
            <w:r>
              <w:rPr>
                <w:b w:val="0"/>
                <w:i w:val="0"/>
                <w:sz w:val="19"/>
              </w:rPr>
              <w:t>The user in Accounts who must make sure the cheque is collected.</w:t>
            </w:r>
          </w:p>
        </w:tc>
      </w:tr>
      <w:tr>
        <w:trPr>
          <w:cantSplit/>
        </w:trPr>
        <w:tc>
          <w:tcPr>
            <w:tcW w:type="dxa" w:w="2494"/>
          </w:tcPr>
          <w:p>
            <w:pPr>
              <w:spacing w:after="0"/>
            </w:pPr>
            <w:r>
              <w:rPr>
                <w:b w:val="0"/>
                <w:i w:val="0"/>
                <w:sz w:val="19"/>
              </w:rPr>
              <w:t>Bell notification</w:t>
            </w:r>
          </w:p>
        </w:tc>
        <w:tc>
          <w:tcPr>
            <w:tcW w:type="dxa" w:w="7143"/>
          </w:tcPr>
          <w:p>
            <w:pPr>
              <w:spacing w:after="0"/>
            </w:pPr>
            <w:r>
              <w:rPr>
                <w:b w:val="0"/>
                <w:i w:val="0"/>
                <w:sz w:val="19"/>
              </w:rPr>
              <w:t>The bell icon at the top of the screen. A red dot means unread alerts.</w:t>
            </w:r>
          </w:p>
        </w:tc>
      </w:tr>
      <w:tr>
        <w:trPr>
          <w:cantSplit/>
        </w:trPr>
        <w:tc>
          <w:tcPr>
            <w:tcW w:type="dxa" w:w="2494"/>
            <w:shd w:val="clear" w:color="auto" w:fill="F3F5F8"/>
          </w:tcPr>
          <w:p>
            <w:pPr>
              <w:spacing w:after="0"/>
            </w:pPr>
            <w:r>
              <w:rPr>
                <w:b w:val="0"/>
                <w:i w:val="0"/>
                <w:sz w:val="19"/>
              </w:rPr>
              <w:t>Daily digest</w:t>
            </w:r>
          </w:p>
        </w:tc>
        <w:tc>
          <w:tcPr>
            <w:tcW w:type="dxa" w:w="7143"/>
            <w:shd w:val="clear" w:color="auto" w:fill="F3F5F8"/>
          </w:tcPr>
          <w:p>
            <w:pPr>
              <w:spacing w:after="0"/>
            </w:pPr>
            <w:r>
              <w:rPr>
                <w:b w:val="0"/>
                <w:i w:val="0"/>
                <w:sz w:val="19"/>
              </w:rPr>
              <w:t>One daily summary of all cheques still waiting to be collected.</w:t>
            </w:r>
          </w:p>
        </w:tc>
      </w:tr>
    </w:tbl>
    <w:p>
      <w:pPr>
        <w:spacing w:after="80"/>
      </w:pPr>
    </w:p>
    <w:p>
      <w:pPr>
        <w:pStyle w:val="Heading1"/>
      </w:pPr>
      <w:r>
        <w:t>4. Before you start (administrator)</w:t>
      </w:r>
    </w:p>
    <w:p>
      <w:r>
        <w:rPr>
          <w:b w:val="0"/>
          <w:i w:val="0"/>
        </w:rPr>
        <w:t>Do these four things once. Without them the module still works, but some alerts will not reach people.</w:t>
      </w:r>
    </w:p>
    <w:p>
      <w:pPr>
        <w:pStyle w:val="Heading2"/>
      </w:pPr>
      <w:r>
        <w:t>4.1 Give people access</w:t>
      </w:r>
    </w:p>
    <w:p>
      <w:r>
        <w:rPr>
          <w:b w:val="0"/>
          <w:i w:val="0"/>
        </w:rPr>
        <w:t xml:space="preserve">This module does not ship with permissions. Open </w:t>
      </w:r>
      <w:r>
        <w:rPr>
          <w:b/>
          <w:i w:val="0"/>
        </w:rPr>
        <w:t>Role Permission Manager</w:t>
      </w:r>
      <w:r>
        <w:rPr>
          <w:b w:val="0"/>
          <w:i w:val="0"/>
        </w:rPr>
        <w:t xml:space="preserve"> and decide which roles can read, create, write and delete </w:t>
      </w:r>
      <w:r>
        <w:rPr>
          <w:b/>
          <w:i w:val="0"/>
        </w:rPr>
        <w:t>Advance Cheque</w:t>
      </w:r>
      <w:r>
        <w:rPr>
          <w:b w:val="0"/>
          <w:i w:val="0"/>
        </w:rPr>
        <w:t xml:space="preserve">, and which roles can open </w:t>
      </w:r>
      <w:r>
        <w:rPr>
          <w:b/>
          <w:i w:val="0"/>
        </w:rPr>
        <w:t>Advance Cheque Settings</w:t>
      </w:r>
      <w:r>
        <w:rPr>
          <w:b w:val="0"/>
          <w:i w:val="0"/>
        </w:rPr>
        <w:t xml:space="preserve">. Then set the </w:t>
      </w:r>
      <w:r>
        <w:rPr>
          <w:b/>
          <w:i w:val="0"/>
        </w:rPr>
        <w:t>Roles</w:t>
      </w:r>
      <w:r>
        <w:rPr>
          <w:b w:val="0"/>
          <w:i w:val="0"/>
        </w:rPr>
        <w:t xml:space="preserve"> on the report and on the </w:t>
      </w:r>
      <w:r>
        <w:rPr>
          <w:b/>
          <w:i w:val="0"/>
        </w:rPr>
        <w:t>Advance Cheque Tracking</w:t>
      </w:r>
      <w:r>
        <w:rPr>
          <w:b w:val="0"/>
          <w:i w:val="0"/>
        </w:rPr>
        <w:t xml:space="preserve"> workspace. Until this is done, only the Administrator can see the module.</w:t>
      </w:r>
    </w:p>
    <w:p>
      <w:r>
        <w:rPr>
          <w:b w:val="0"/>
          <w:i w:val="0"/>
        </w:rPr>
        <w:t>On the test site these permissions are already set up:</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041"/>
        <w:gridCol w:w="4762"/>
        <w:gridCol w:w="2835"/>
      </w:tblGrid>
      <w:tr>
        <w:trPr>
          <w:tblHeader w:val="true"/>
        </w:trPr>
        <w:tc>
          <w:tcPr>
            <w:tcW w:type="dxa" w:w="2041"/>
            <w:shd w:val="clear" w:color="auto" w:fill="1E3A5F"/>
          </w:tcPr>
          <w:p>
            <w:pPr>
              <w:spacing w:after="0"/>
            </w:pPr>
            <w:r>
              <w:rPr>
                <w:b/>
                <w:i w:val="0"/>
                <w:color w:val="FFFFFF"/>
                <w:sz w:val="19"/>
              </w:rPr>
              <w:t>Role</w:t>
            </w:r>
          </w:p>
        </w:tc>
        <w:tc>
          <w:tcPr>
            <w:tcW w:type="dxa" w:w="4762"/>
            <w:shd w:val="clear" w:color="auto" w:fill="1E3A5F"/>
          </w:tcPr>
          <w:p>
            <w:pPr>
              <w:spacing w:after="0"/>
            </w:pPr>
            <w:r>
              <w:rPr>
                <w:b/>
                <w:i w:val="0"/>
                <w:color w:val="FFFFFF"/>
                <w:sz w:val="19"/>
              </w:rPr>
              <w:t>Advance Cheque</w:t>
            </w:r>
          </w:p>
        </w:tc>
        <w:tc>
          <w:tcPr>
            <w:tcW w:type="dxa" w:w="2835"/>
            <w:shd w:val="clear" w:color="auto" w:fill="1E3A5F"/>
          </w:tcPr>
          <w:p>
            <w:pPr>
              <w:spacing w:after="0"/>
            </w:pPr>
            <w:r>
              <w:rPr>
                <w:b/>
                <w:i w:val="0"/>
                <w:color w:val="FFFFFF"/>
                <w:sz w:val="19"/>
              </w:rPr>
              <w:t>Advance Cheque Settings</w:t>
            </w:r>
          </w:p>
        </w:tc>
      </w:tr>
      <w:tr>
        <w:trPr>
          <w:cantSplit/>
        </w:trPr>
        <w:tc>
          <w:tcPr>
            <w:tcW w:type="dxa" w:w="2041"/>
          </w:tcPr>
          <w:p>
            <w:pPr>
              <w:spacing w:after="0"/>
            </w:pPr>
            <w:r>
              <w:rPr>
                <w:b w:val="0"/>
                <w:i w:val="0"/>
                <w:sz w:val="19"/>
              </w:rPr>
              <w:t>Sales User</w:t>
            </w:r>
          </w:p>
        </w:tc>
        <w:tc>
          <w:tcPr>
            <w:tcW w:type="dxa" w:w="4762"/>
          </w:tcPr>
          <w:p>
            <w:pPr>
              <w:spacing w:after="0"/>
            </w:pPr>
            <w:r>
              <w:rPr>
                <w:b w:val="0"/>
                <w:i w:val="0"/>
                <w:sz w:val="19"/>
              </w:rPr>
              <w:t>Read, create, write, report</w:t>
            </w:r>
          </w:p>
        </w:tc>
        <w:tc>
          <w:tcPr>
            <w:tcW w:type="dxa" w:w="2835"/>
          </w:tcPr>
          <w:p>
            <w:pPr>
              <w:spacing w:after="0"/>
            </w:pPr>
            <w:r>
              <w:rPr>
                <w:b w:val="0"/>
                <w:i w:val="0"/>
                <w:sz w:val="19"/>
              </w:rPr>
              <w:t>None</w:t>
            </w:r>
          </w:p>
        </w:tc>
      </w:tr>
      <w:tr>
        <w:trPr>
          <w:cantSplit/>
        </w:trPr>
        <w:tc>
          <w:tcPr>
            <w:tcW w:type="dxa" w:w="2041"/>
            <w:shd w:val="clear" w:color="auto" w:fill="F3F5F8"/>
          </w:tcPr>
          <w:p>
            <w:pPr>
              <w:spacing w:after="0"/>
            </w:pPr>
            <w:r>
              <w:rPr>
                <w:b w:val="0"/>
                <w:i w:val="0"/>
                <w:sz w:val="19"/>
              </w:rPr>
              <w:t>Sales Manager</w:t>
            </w:r>
          </w:p>
        </w:tc>
        <w:tc>
          <w:tcPr>
            <w:tcW w:type="dxa" w:w="4762"/>
            <w:shd w:val="clear" w:color="auto" w:fill="F3F5F8"/>
          </w:tcPr>
          <w:p>
            <w:pPr>
              <w:spacing w:after="0"/>
            </w:pPr>
            <w:r>
              <w:rPr>
                <w:b w:val="0"/>
                <w:i w:val="0"/>
                <w:sz w:val="19"/>
              </w:rPr>
              <w:t>Read, create, write, report, export</w:t>
            </w:r>
          </w:p>
        </w:tc>
        <w:tc>
          <w:tcPr>
            <w:tcW w:type="dxa" w:w="2835"/>
            <w:shd w:val="clear" w:color="auto" w:fill="F3F5F8"/>
          </w:tcPr>
          <w:p>
            <w:pPr>
              <w:spacing w:after="0"/>
            </w:pPr>
            <w:r>
              <w:rPr>
                <w:b w:val="0"/>
                <w:i w:val="0"/>
                <w:sz w:val="19"/>
              </w:rPr>
              <w:t>None</w:t>
            </w:r>
          </w:p>
        </w:tc>
      </w:tr>
      <w:tr>
        <w:trPr>
          <w:cantSplit/>
        </w:trPr>
        <w:tc>
          <w:tcPr>
            <w:tcW w:type="dxa" w:w="2041"/>
          </w:tcPr>
          <w:p>
            <w:pPr>
              <w:spacing w:after="0"/>
            </w:pPr>
            <w:r>
              <w:rPr>
                <w:b w:val="0"/>
                <w:i w:val="0"/>
                <w:sz w:val="19"/>
              </w:rPr>
              <w:t>Accounts User</w:t>
            </w:r>
          </w:p>
        </w:tc>
        <w:tc>
          <w:tcPr>
            <w:tcW w:type="dxa" w:w="4762"/>
          </w:tcPr>
          <w:p>
            <w:pPr>
              <w:spacing w:after="0"/>
            </w:pPr>
            <w:r>
              <w:rPr>
                <w:b w:val="0"/>
                <w:i w:val="0"/>
                <w:sz w:val="19"/>
              </w:rPr>
              <w:t>Read, create, write, report, export, print, email</w:t>
            </w:r>
          </w:p>
        </w:tc>
        <w:tc>
          <w:tcPr>
            <w:tcW w:type="dxa" w:w="2835"/>
          </w:tcPr>
          <w:p>
            <w:pPr>
              <w:spacing w:after="0"/>
            </w:pPr>
            <w:r>
              <w:rPr>
                <w:b w:val="0"/>
                <w:i w:val="0"/>
                <w:sz w:val="19"/>
              </w:rPr>
              <w:t>None</w:t>
            </w:r>
          </w:p>
        </w:tc>
      </w:tr>
      <w:tr>
        <w:trPr>
          <w:cantSplit/>
        </w:trPr>
        <w:tc>
          <w:tcPr>
            <w:tcW w:type="dxa" w:w="2041"/>
            <w:shd w:val="clear" w:color="auto" w:fill="F3F5F8"/>
          </w:tcPr>
          <w:p>
            <w:pPr>
              <w:spacing w:after="0"/>
            </w:pPr>
            <w:r>
              <w:rPr>
                <w:b w:val="0"/>
                <w:i w:val="0"/>
                <w:sz w:val="19"/>
              </w:rPr>
              <w:t>Accounts Manager</w:t>
            </w:r>
          </w:p>
        </w:tc>
        <w:tc>
          <w:tcPr>
            <w:tcW w:type="dxa" w:w="4762"/>
            <w:shd w:val="clear" w:color="auto" w:fill="F3F5F8"/>
          </w:tcPr>
          <w:p>
            <w:pPr>
              <w:spacing w:after="0"/>
            </w:pPr>
            <w:r>
              <w:rPr>
                <w:b w:val="0"/>
                <w:i w:val="0"/>
                <w:sz w:val="19"/>
              </w:rPr>
              <w:t>All of the above, plus delete and share</w:t>
            </w:r>
          </w:p>
        </w:tc>
        <w:tc>
          <w:tcPr>
            <w:tcW w:type="dxa" w:w="2835"/>
            <w:shd w:val="clear" w:color="auto" w:fill="F3F5F8"/>
          </w:tcPr>
          <w:p>
            <w:pPr>
              <w:spacing w:after="0"/>
            </w:pPr>
            <w:r>
              <w:rPr>
                <w:b w:val="0"/>
                <w:i w:val="0"/>
                <w:sz w:val="19"/>
              </w:rPr>
              <w:t>Read, write</w:t>
            </w:r>
          </w:p>
        </w:tc>
      </w:tr>
      <w:tr>
        <w:trPr>
          <w:cantSplit/>
        </w:trPr>
        <w:tc>
          <w:tcPr>
            <w:tcW w:type="dxa" w:w="2041"/>
          </w:tcPr>
          <w:p>
            <w:pPr>
              <w:spacing w:after="0"/>
            </w:pPr>
            <w:r>
              <w:rPr>
                <w:b w:val="0"/>
                <w:i w:val="0"/>
                <w:sz w:val="19"/>
              </w:rPr>
              <w:t>System Manager</w:t>
            </w:r>
          </w:p>
        </w:tc>
        <w:tc>
          <w:tcPr>
            <w:tcW w:type="dxa" w:w="4762"/>
          </w:tcPr>
          <w:p>
            <w:pPr>
              <w:spacing w:after="0"/>
            </w:pPr>
            <w:r>
              <w:rPr>
                <w:b w:val="0"/>
                <w:i w:val="0"/>
                <w:sz w:val="19"/>
              </w:rPr>
              <w:t>All rights</w:t>
            </w:r>
          </w:p>
        </w:tc>
        <w:tc>
          <w:tcPr>
            <w:tcW w:type="dxa" w:w="2835"/>
          </w:tcPr>
          <w:p>
            <w:pPr>
              <w:spacing w:after="0"/>
            </w:pPr>
            <w:r>
              <w:rPr>
                <w:b w:val="0"/>
                <w:i w:val="0"/>
                <w:sz w:val="19"/>
              </w:rPr>
              <w:t>Read, create, write</w:t>
            </w:r>
          </w:p>
        </w:tc>
      </w:tr>
    </w:tbl>
    <w:p>
      <w:pPr>
        <w:spacing w:after="80"/>
      </w:pPr>
    </w:p>
    <w:p>
      <w:r>
        <w:rPr>
          <w:b w:val="0"/>
          <w:i w:val="0"/>
        </w:rPr>
        <w:t>They were added in Role Permission Manager. Change them there if your company needs something different. The report opens for anyone who can read Advance Cheque, and the workspace is visible to everyone who has access to the pages in it.</w:t>
      </w:r>
    </w:p>
    <w:tbl>
      <w:tblPr>
        <w:jc w:val="center"/>
        <w:tblLook w:firstColumn="1" w:firstRow="1" w:lastColumn="0" w:lastRow="0" w:noHBand="0" w:noVBand="1" w:val="04A0"/>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top w:w="90" w:type="dxa"/>
          <w:left w:w="140" w:type="dxa"/>
          <w:bottom w:w="90" w:type="dxa"/>
          <w:right w:w="140" w:type="dxa"/>
        </w:tblCellMar>
        <w:tblW w:w="9639" w:type="dxa"/>
        <w:tblLayout w:type="fixed"/>
      </w:tblPr>
      <w:tblGrid>
        <w:gridCol w:w="9638"/>
      </w:tblGrid>
      <w:tr>
        <w:tc>
          <w:tcPr>
            <w:tcW w:type="dxa" w:w="9638"/>
            <w:shd w:val="clear" w:color="auto" w:fill="EEF4FF"/>
          </w:tcPr>
          <w:p>
            <w:pPr>
              <w:spacing w:after="40"/>
            </w:pPr>
            <w:r>
              <w:rPr>
                <w:b/>
                <w:i w:val="0"/>
                <w:sz w:val="20"/>
              </w:rPr>
              <w:t>Tip</w:t>
            </w:r>
          </w:p>
          <w:p>
            <w:pPr>
              <w:spacing w:after="0"/>
            </w:pPr>
            <w:r>
              <w:rPr>
                <w:b w:val="0"/>
                <w:i w:val="0"/>
                <w:sz w:val="20"/>
              </w:rPr>
              <w:t>Anyone who can write an Advance Cheque can also mark it Returned. If only Accounts should do that, give Accounts roles the write permission and give sales roles read and create only.</w:t>
            </w:r>
          </w:p>
        </w:tc>
      </w:tr>
    </w:tbl>
    <w:p>
      <w:pPr>
        <w:spacing w:after="80"/>
      </w:pPr>
    </w:p>
    <w:p>
      <w:pPr>
        <w:pStyle w:val="Heading2"/>
      </w:pPr>
      <w:r>
        <w:t>4.2 Link every sales person to a user</w:t>
      </w:r>
    </w:p>
    <w:p>
      <w:pPr>
        <w:spacing w:after="60"/>
        <w:ind w:left="510" w:hanging="510"/>
      </w:pPr>
      <w:r>
        <w:rPr>
          <w:b/>
          <w:i w:val="0"/>
          <w:color w:val="1E3A5F"/>
        </w:rPr>
        <w:t>1.</w:t>
        <w:tab/>
      </w:r>
      <w:r>
        <w:rPr>
          <w:b w:val="0"/>
          <w:i w:val="0"/>
        </w:rPr>
        <w:t xml:space="preserve">Open the </w:t>
      </w:r>
      <w:r>
        <w:rPr>
          <w:b/>
          <w:i w:val="0"/>
        </w:rPr>
        <w:t>Employee</w:t>
      </w:r>
      <w:r>
        <w:rPr>
          <w:b w:val="0"/>
          <w:i w:val="0"/>
        </w:rPr>
        <w:t xml:space="preserve"> and set </w:t>
      </w:r>
      <w:r>
        <w:rPr>
          <w:b/>
          <w:i w:val="0"/>
        </w:rPr>
        <w:t>User ID</w:t>
      </w:r>
      <w:r>
        <w:rPr>
          <w:b w:val="0"/>
          <w:i w:val="0"/>
        </w:rPr>
        <w:t xml:space="preserve"> to the person's login user.</w:t>
      </w:r>
    </w:p>
    <w:p>
      <w:pPr>
        <w:spacing w:after="60"/>
        <w:ind w:left="510" w:hanging="510"/>
      </w:pPr>
      <w:r>
        <w:rPr>
          <w:b/>
          <w:i w:val="0"/>
          <w:color w:val="1E3A5F"/>
        </w:rPr>
        <w:t>2.</w:t>
        <w:tab/>
      </w:r>
      <w:r>
        <w:rPr>
          <w:b w:val="0"/>
          <w:i w:val="0"/>
        </w:rPr>
        <w:t xml:space="preserve">Open the </w:t>
      </w:r>
      <w:r>
        <w:rPr>
          <w:b/>
          <w:i w:val="0"/>
        </w:rPr>
        <w:t>Sales Person</w:t>
      </w:r>
      <w:r>
        <w:rPr>
          <w:b w:val="0"/>
          <w:i w:val="0"/>
        </w:rPr>
        <w:t xml:space="preserve"> and set </w:t>
      </w:r>
      <w:r>
        <w:rPr>
          <w:b/>
          <w:i w:val="0"/>
        </w:rPr>
        <w:t>Employee</w:t>
      </w:r>
      <w:r>
        <w:rPr>
          <w:b w:val="0"/>
          <w:i w:val="0"/>
        </w:rPr>
        <w:t xml:space="preserve"> to that employee.</w:t>
      </w:r>
    </w:p>
    <w:p>
      <w:r>
        <w:rPr>
          <w:b w:val="0"/>
          <w:i w:val="0"/>
        </w:rPr>
        <w:t>If this link is missing, the cheque still saves. A message tells you that only the Accounts person will be notified.</w:t>
      </w:r>
    </w:p>
    <w:p>
      <w:pPr>
        <w:pStyle w:val="Heading2"/>
      </w:pPr>
      <w:r>
        <w:t>4.3 Set the reminder settings</w:t>
      </w:r>
    </w:p>
    <w:p>
      <w:r>
        <w:rPr>
          <w:b w:val="0"/>
          <w:i w:val="0"/>
        </w:rPr>
        <w:t xml:space="preserve">Open </w:t>
      </w:r>
      <w:r>
        <w:rPr>
          <w:b/>
          <w:i w:val="0"/>
        </w:rPr>
        <w:t>Advance Cheque Settings</w:t>
      </w:r>
      <w:r>
        <w:rPr>
          <w:b w:val="0"/>
          <w:i w:val="0"/>
        </w:rPr>
        <w:t>.</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402"/>
        <w:gridCol w:w="6236"/>
      </w:tblGrid>
      <w:tr>
        <w:trPr>
          <w:tblHeader w:val="true"/>
        </w:trPr>
        <w:tc>
          <w:tcPr>
            <w:tcW w:type="dxa" w:w="3402"/>
            <w:shd w:val="clear" w:color="auto" w:fill="1E3A5F"/>
          </w:tcPr>
          <w:p>
            <w:pPr>
              <w:spacing w:after="0"/>
            </w:pPr>
            <w:r>
              <w:rPr>
                <w:b/>
                <w:i w:val="0"/>
                <w:color w:val="FFFFFF"/>
                <w:sz w:val="19"/>
              </w:rPr>
              <w:t>Field</w:t>
            </w:r>
          </w:p>
        </w:tc>
        <w:tc>
          <w:tcPr>
            <w:tcW w:type="dxa" w:w="6236"/>
            <w:shd w:val="clear" w:color="auto" w:fill="1E3A5F"/>
          </w:tcPr>
          <w:p>
            <w:pPr>
              <w:spacing w:after="0"/>
            </w:pPr>
            <w:r>
              <w:rPr>
                <w:b/>
                <w:i w:val="0"/>
                <w:color w:val="FFFFFF"/>
                <w:sz w:val="19"/>
              </w:rPr>
              <w:t>What to enter</w:t>
            </w:r>
          </w:p>
        </w:tc>
      </w:tr>
      <w:tr>
        <w:trPr>
          <w:cantSplit/>
        </w:trPr>
        <w:tc>
          <w:tcPr>
            <w:tcW w:type="dxa" w:w="3402"/>
          </w:tcPr>
          <w:p>
            <w:pPr>
              <w:spacing w:after="0"/>
            </w:pPr>
            <w:r>
              <w:rPr>
                <w:b w:val="0"/>
                <w:i w:val="0"/>
                <w:sz w:val="19"/>
              </w:rPr>
              <w:t>Send Daily Reminder</w:t>
            </w:r>
          </w:p>
        </w:tc>
        <w:tc>
          <w:tcPr>
            <w:tcW w:type="dxa" w:w="6236"/>
          </w:tcPr>
          <w:p>
            <w:pPr>
              <w:spacing w:after="0"/>
            </w:pPr>
            <w:r>
              <w:rPr>
                <w:b w:val="0"/>
                <w:i w:val="0"/>
                <w:sz w:val="19"/>
              </w:rPr>
              <w:t>Tick to send the daily digest. Untick to stop it.</w:t>
            </w:r>
          </w:p>
        </w:tc>
      </w:tr>
      <w:tr>
        <w:trPr>
          <w:cantSplit/>
        </w:trPr>
        <w:tc>
          <w:tcPr>
            <w:tcW w:type="dxa" w:w="3402"/>
            <w:shd w:val="clear" w:color="auto" w:fill="F3F5F8"/>
          </w:tcPr>
          <w:p>
            <w:pPr>
              <w:spacing w:after="0"/>
            </w:pPr>
            <w:r>
              <w:rPr>
                <w:b w:val="0"/>
                <w:i w:val="0"/>
                <w:sz w:val="19"/>
              </w:rPr>
              <w:t>Remind Every (Days)</w:t>
            </w:r>
          </w:p>
        </w:tc>
        <w:tc>
          <w:tcPr>
            <w:tcW w:type="dxa" w:w="6236"/>
            <w:shd w:val="clear" w:color="auto" w:fill="F3F5F8"/>
          </w:tcPr>
          <w:p>
            <w:pPr>
              <w:spacing w:after="0"/>
            </w:pPr>
            <w:r>
              <w:rPr>
                <w:b w:val="0"/>
                <w:i w:val="0"/>
                <w:sz w:val="19"/>
              </w:rPr>
              <w:t>How many days between digests for the same cheque. 1 means every day.</w:t>
            </w:r>
          </w:p>
        </w:tc>
      </w:tr>
      <w:tr>
        <w:trPr>
          <w:cantSplit/>
        </w:trPr>
        <w:tc>
          <w:tcPr>
            <w:tcW w:type="dxa" w:w="3402"/>
          </w:tcPr>
          <w:p>
            <w:pPr>
              <w:spacing w:after="0"/>
            </w:pPr>
            <w:r>
              <w:rPr>
                <w:b w:val="0"/>
                <w:i w:val="0"/>
                <w:sz w:val="19"/>
              </w:rPr>
              <w:t>Default Accounts Responsible Person</w:t>
            </w:r>
          </w:p>
        </w:tc>
        <w:tc>
          <w:tcPr>
            <w:tcW w:type="dxa" w:w="6236"/>
          </w:tcPr>
          <w:p>
            <w:pPr>
              <w:spacing w:after="0"/>
            </w:pPr>
            <w:r>
              <w:rPr>
                <w:b w:val="0"/>
                <w:i w:val="0"/>
                <w:sz w:val="19"/>
              </w:rPr>
              <w:t>The user used when nobody is chosen on a cheque.</w:t>
            </w:r>
          </w:p>
        </w:tc>
      </w:tr>
    </w:tbl>
    <w:p>
      <w:pPr>
        <w:spacing w:after="80"/>
      </w:pPr>
    </w:p>
    <w:p>
      <w:pPr>
        <w:pStyle w:val="Heading2"/>
      </w:pPr>
      <w:r>
        <w:t>4.4 Email</w:t>
      </w:r>
    </w:p>
    <w:p>
      <w:r>
        <w:rPr>
          <w:b w:val="0"/>
          <w:i w:val="0"/>
        </w:rPr>
        <w:t xml:space="preserve">Alerts are also sent by email. Make sure an outgoing </w:t>
      </w:r>
      <w:r>
        <w:rPr>
          <w:b/>
          <w:i w:val="0"/>
        </w:rPr>
        <w:t>Email Account</w:t>
      </w:r>
      <w:r>
        <w:rPr>
          <w:b w:val="0"/>
          <w:i w:val="0"/>
        </w:rPr>
        <w:t xml:space="preserve"> is set up, and that users have an email address. The pop-up and the bell work without email.</w:t>
      </w:r>
    </w:p>
    <w:p>
      <w:pPr>
        <w:pStyle w:val="Heading1"/>
      </w:pPr>
      <w:r>
        <w:t>5. Recording an advance cheque</w:t>
      </w:r>
    </w:p>
    <w:p>
      <w:pPr>
        <w:pStyle w:val="Heading2"/>
      </w:pPr>
      <w:r>
        <w:t>5.1 Steps</w:t>
      </w:r>
    </w:p>
    <w:p>
      <w:pPr>
        <w:spacing w:after="60"/>
        <w:ind w:left="510" w:hanging="510"/>
      </w:pPr>
      <w:r>
        <w:rPr>
          <w:b/>
          <w:i w:val="0"/>
          <w:color w:val="1E3A5F"/>
        </w:rPr>
        <w:t>1.</w:t>
        <w:tab/>
      </w:r>
      <w:r>
        <w:rPr>
          <w:b w:val="0"/>
          <w:i w:val="0"/>
        </w:rPr>
        <w:t xml:space="preserve">Open the </w:t>
      </w:r>
      <w:r>
        <w:rPr>
          <w:b/>
          <w:i w:val="0"/>
        </w:rPr>
        <w:t>Advance Cheque Tracking</w:t>
      </w:r>
      <w:r>
        <w:rPr>
          <w:b w:val="0"/>
          <w:i w:val="0"/>
        </w:rPr>
        <w:t xml:space="preserve"> workspace and click </w:t>
      </w:r>
      <w:r>
        <w:rPr>
          <w:b/>
          <w:i w:val="0"/>
        </w:rPr>
        <w:t>Advance Cheque</w:t>
      </w:r>
      <w:r>
        <w:rPr>
          <w:b w:val="0"/>
          <w:i w:val="0"/>
        </w:rPr>
        <w:t xml:space="preserve">, then </w:t>
      </w:r>
      <w:r>
        <w:rPr>
          <w:b/>
          <w:i w:val="0"/>
        </w:rPr>
        <w:t>Add Advance Cheque</w:t>
      </w:r>
      <w:r>
        <w:rPr>
          <w:b w:val="0"/>
          <w:i w:val="0"/>
        </w:rPr>
        <w:t>.</w:t>
      </w:r>
    </w:p>
    <w:p>
      <w:pPr>
        <w:spacing w:after="60"/>
        <w:ind w:left="510" w:hanging="510"/>
      </w:pPr>
      <w:r>
        <w:rPr>
          <w:b/>
          <w:i w:val="0"/>
          <w:color w:val="1E3A5F"/>
        </w:rPr>
        <w:t>2.</w:t>
        <w:tab/>
      </w:r>
      <w:r>
        <w:rPr>
          <w:b w:val="0"/>
          <w:i w:val="0"/>
        </w:rPr>
        <w:t xml:space="preserve">Choose the </w:t>
      </w:r>
      <w:r>
        <w:rPr>
          <w:b/>
          <w:i w:val="0"/>
        </w:rPr>
        <w:t>Sales Order</w:t>
      </w:r>
      <w:r>
        <w:rPr>
          <w:b w:val="0"/>
          <w:i w:val="0"/>
        </w:rPr>
        <w:t xml:space="preserve">. Only submitted Sales Orders are listed. </w:t>
      </w:r>
      <w:r>
        <w:rPr>
          <w:b/>
          <w:i w:val="0"/>
        </w:rPr>
        <w:t>Customer / Party</w:t>
      </w:r>
      <w:r>
        <w:rPr>
          <w:b w:val="0"/>
          <w:i w:val="0"/>
        </w:rPr>
        <w:t xml:space="preserve">, </w:t>
      </w:r>
      <w:r>
        <w:rPr>
          <w:b/>
          <w:i w:val="0"/>
        </w:rPr>
        <w:t>Company</w:t>
      </w:r>
      <w:r>
        <w:rPr>
          <w:b w:val="0"/>
          <w:i w:val="0"/>
        </w:rPr>
        <w:t xml:space="preserve"> and </w:t>
      </w:r>
      <w:r>
        <w:rPr>
          <w:b/>
          <w:i w:val="0"/>
        </w:rPr>
        <w:t>Sales Person</w:t>
      </w:r>
      <w:r>
        <w:rPr>
          <w:b w:val="0"/>
          <w:i w:val="0"/>
        </w:rPr>
        <w:t xml:space="preserve"> fill in by themselves.</w:t>
      </w:r>
    </w:p>
    <w:p>
      <w:pPr>
        <w:spacing w:after="60"/>
        <w:ind w:left="510" w:hanging="510"/>
      </w:pPr>
      <w:r>
        <w:rPr>
          <w:b/>
          <w:i w:val="0"/>
          <w:color w:val="1E3A5F"/>
        </w:rPr>
        <w:t>3.</w:t>
        <w:tab/>
      </w:r>
      <w:r>
        <w:rPr>
          <w:b w:val="0"/>
          <w:i w:val="0"/>
        </w:rPr>
        <w:t xml:space="preserve">Check </w:t>
      </w:r>
      <w:r>
        <w:rPr>
          <w:b/>
          <w:i w:val="0"/>
        </w:rPr>
        <w:t>Accounts Responsible Person</w:t>
      </w:r>
      <w:r>
        <w:rPr>
          <w:b w:val="0"/>
          <w:i w:val="0"/>
        </w:rPr>
        <w:t>. It is filled from Settings if you set a default. Change it if someone else is responsible.</w:t>
      </w:r>
    </w:p>
    <w:p>
      <w:pPr>
        <w:spacing w:after="60"/>
        <w:ind w:left="510" w:hanging="510"/>
      </w:pPr>
      <w:r>
        <w:rPr>
          <w:b/>
          <w:i w:val="0"/>
          <w:color w:val="1E3A5F"/>
        </w:rPr>
        <w:t>4.</w:t>
        <w:tab/>
      </w:r>
      <w:r>
        <w:rPr>
          <w:b w:val="0"/>
          <w:i w:val="0"/>
        </w:rPr>
        <w:t xml:space="preserve">Enter </w:t>
      </w:r>
      <w:r>
        <w:rPr>
          <w:b/>
          <w:i w:val="0"/>
        </w:rPr>
        <w:t>Cheque Number</w:t>
      </w:r>
      <w:r>
        <w:rPr>
          <w:b w:val="0"/>
          <w:i w:val="0"/>
        </w:rPr>
        <w:t xml:space="preserve">, </w:t>
      </w:r>
      <w:r>
        <w:rPr>
          <w:b/>
          <w:i w:val="0"/>
        </w:rPr>
        <w:t>Cheque Amount</w:t>
      </w:r>
      <w:r>
        <w:rPr>
          <w:b w:val="0"/>
          <w:i w:val="0"/>
        </w:rPr>
        <w:t xml:space="preserve"> and </w:t>
      </w:r>
      <w:r>
        <w:rPr>
          <w:b/>
          <w:i w:val="0"/>
        </w:rPr>
        <w:t>Cheque Issue Date</w:t>
      </w:r>
      <w:r>
        <w:rPr>
          <w:b w:val="0"/>
          <w:i w:val="0"/>
        </w:rPr>
        <w:t>.</w:t>
      </w:r>
    </w:p>
    <w:p>
      <w:pPr>
        <w:spacing w:after="60"/>
        <w:ind w:left="510" w:hanging="510"/>
      </w:pPr>
      <w:r>
        <w:rPr>
          <w:b/>
          <w:i w:val="0"/>
          <w:color w:val="1E3A5F"/>
        </w:rPr>
        <w:t>5.</w:t>
        <w:tab/>
      </w:r>
      <w:r>
        <w:rPr>
          <w:b w:val="0"/>
          <w:i w:val="0"/>
        </w:rPr>
        <w:t xml:space="preserve">Add </w:t>
      </w:r>
      <w:r>
        <w:rPr>
          <w:b/>
          <w:i w:val="0"/>
        </w:rPr>
        <w:t>Remarks</w:t>
      </w:r>
      <w:r>
        <w:rPr>
          <w:b w:val="0"/>
          <w:i w:val="0"/>
        </w:rPr>
        <w:t xml:space="preserve"> if needed, for example the bank name.</w:t>
      </w:r>
    </w:p>
    <w:p>
      <w:pPr>
        <w:spacing w:after="60"/>
        <w:ind w:left="510" w:hanging="510"/>
      </w:pPr>
      <w:r>
        <w:rPr>
          <w:b/>
          <w:i w:val="0"/>
          <w:color w:val="1E3A5F"/>
        </w:rPr>
        <w:t>6.</w:t>
        <w:tab/>
      </w:r>
      <w:r>
        <w:rPr>
          <w:b w:val="0"/>
          <w:i w:val="0"/>
        </w:rPr>
        <w:t xml:space="preserve">Click </w:t>
      </w:r>
      <w:r>
        <w:rPr>
          <w:b/>
          <w:i w:val="0"/>
        </w:rPr>
        <w:t>Save</w:t>
      </w:r>
      <w:r>
        <w:rPr>
          <w:b w:val="0"/>
          <w:i w:val="0"/>
        </w:rPr>
        <w:t xml:space="preserve">. The status is </w:t>
      </w:r>
      <w:r>
        <w:rPr>
          <w:b/>
          <w:i w:val="0"/>
        </w:rPr>
        <w:t>Issued</w:t>
      </w:r>
      <w:r>
        <w:rPr>
          <w:b w:val="0"/>
          <w:i w:val="0"/>
        </w:rPr>
        <w:t>.</w:t>
      </w:r>
    </w:p>
    <w:p>
      <w:pPr>
        <w:pStyle w:val="Heading2"/>
      </w:pPr>
      <w:r>
        <w:t>5.2 Fields on the form</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494"/>
        <w:gridCol w:w="3402"/>
        <w:gridCol w:w="3742"/>
      </w:tblGrid>
      <w:tr>
        <w:trPr>
          <w:tblHeader w:val="true"/>
        </w:trPr>
        <w:tc>
          <w:tcPr>
            <w:tcW w:type="dxa" w:w="2494"/>
            <w:shd w:val="clear" w:color="auto" w:fill="1E3A5F"/>
          </w:tcPr>
          <w:p>
            <w:pPr>
              <w:spacing w:after="0"/>
            </w:pPr>
            <w:r>
              <w:rPr>
                <w:b/>
                <w:i w:val="0"/>
                <w:color w:val="FFFFFF"/>
                <w:sz w:val="19"/>
              </w:rPr>
              <w:t>Field</w:t>
            </w:r>
          </w:p>
        </w:tc>
        <w:tc>
          <w:tcPr>
            <w:tcW w:type="dxa" w:w="3402"/>
            <w:shd w:val="clear" w:color="auto" w:fill="1E3A5F"/>
          </w:tcPr>
          <w:p>
            <w:pPr>
              <w:spacing w:after="0"/>
            </w:pPr>
            <w:r>
              <w:rPr>
                <w:b/>
                <w:i w:val="0"/>
                <w:color w:val="FFFFFF"/>
                <w:sz w:val="19"/>
              </w:rPr>
              <w:t>What to enter</w:t>
            </w:r>
          </w:p>
        </w:tc>
        <w:tc>
          <w:tcPr>
            <w:tcW w:type="dxa" w:w="3742"/>
            <w:shd w:val="clear" w:color="auto" w:fill="1E3A5F"/>
          </w:tcPr>
          <w:p>
            <w:pPr>
              <w:spacing w:after="0"/>
            </w:pPr>
            <w:r>
              <w:rPr>
                <w:b/>
                <w:i w:val="0"/>
                <w:color w:val="FFFFFF"/>
                <w:sz w:val="19"/>
              </w:rPr>
              <w:t>Notes</w:t>
            </w:r>
          </w:p>
        </w:tc>
      </w:tr>
      <w:tr>
        <w:trPr>
          <w:cantSplit/>
        </w:trPr>
        <w:tc>
          <w:tcPr>
            <w:tcW w:type="dxa" w:w="2494"/>
          </w:tcPr>
          <w:p>
            <w:pPr>
              <w:spacing w:after="0"/>
            </w:pPr>
            <w:r>
              <w:rPr>
                <w:b w:val="0"/>
                <w:i w:val="0"/>
                <w:sz w:val="19"/>
              </w:rPr>
              <w:t>Sales Order</w:t>
            </w:r>
          </w:p>
        </w:tc>
        <w:tc>
          <w:tcPr>
            <w:tcW w:type="dxa" w:w="3402"/>
          </w:tcPr>
          <w:p>
            <w:pPr>
              <w:spacing w:after="0"/>
            </w:pPr>
            <w:r>
              <w:rPr>
                <w:b w:val="0"/>
                <w:i w:val="0"/>
                <w:sz w:val="19"/>
              </w:rPr>
              <w:t>The order the cheque is against</w:t>
            </w:r>
          </w:p>
        </w:tc>
        <w:tc>
          <w:tcPr>
            <w:tcW w:type="dxa" w:w="3742"/>
          </w:tcPr>
          <w:p>
            <w:pPr>
              <w:spacing w:after="0"/>
            </w:pPr>
            <w:r>
              <w:rPr>
                <w:b w:val="0"/>
                <w:i w:val="0"/>
                <w:sz w:val="19"/>
              </w:rPr>
              <w:t>Required. Must be submitted.</w:t>
            </w:r>
          </w:p>
        </w:tc>
      </w:tr>
      <w:tr>
        <w:trPr>
          <w:cantSplit/>
        </w:trPr>
        <w:tc>
          <w:tcPr>
            <w:tcW w:type="dxa" w:w="2494"/>
            <w:shd w:val="clear" w:color="auto" w:fill="F3F5F8"/>
          </w:tcPr>
          <w:p>
            <w:pPr>
              <w:spacing w:after="0"/>
            </w:pPr>
            <w:r>
              <w:rPr>
                <w:b w:val="0"/>
                <w:i w:val="0"/>
                <w:sz w:val="19"/>
              </w:rPr>
              <w:t>Customer / Party</w:t>
            </w:r>
          </w:p>
        </w:tc>
        <w:tc>
          <w:tcPr>
            <w:tcW w:type="dxa" w:w="3402"/>
            <w:shd w:val="clear" w:color="auto" w:fill="F3F5F8"/>
          </w:tcPr>
          <w:p>
            <w:pPr>
              <w:spacing w:after="0"/>
            </w:pPr>
            <w:r>
              <w:rPr>
                <w:b w:val="0"/>
                <w:i w:val="0"/>
                <w:sz w:val="19"/>
              </w:rPr>
              <w:t>Filled automatically</w:t>
            </w:r>
          </w:p>
        </w:tc>
        <w:tc>
          <w:tcPr>
            <w:tcW w:type="dxa" w:w="3742"/>
            <w:shd w:val="clear" w:color="auto" w:fill="F3F5F8"/>
          </w:tcPr>
          <w:p>
            <w:pPr>
              <w:spacing w:after="0"/>
            </w:pPr>
            <w:r>
              <w:rPr>
                <w:b w:val="0"/>
                <w:i w:val="0"/>
                <w:sz w:val="19"/>
              </w:rPr>
              <w:t>Cannot be edited.</w:t>
            </w:r>
          </w:p>
        </w:tc>
      </w:tr>
      <w:tr>
        <w:trPr>
          <w:cantSplit/>
        </w:trPr>
        <w:tc>
          <w:tcPr>
            <w:tcW w:type="dxa" w:w="2494"/>
          </w:tcPr>
          <w:p>
            <w:pPr>
              <w:spacing w:after="0"/>
            </w:pPr>
            <w:r>
              <w:rPr>
                <w:b w:val="0"/>
                <w:i w:val="0"/>
                <w:sz w:val="19"/>
              </w:rPr>
              <w:t>Company</w:t>
            </w:r>
          </w:p>
        </w:tc>
        <w:tc>
          <w:tcPr>
            <w:tcW w:type="dxa" w:w="3402"/>
          </w:tcPr>
          <w:p>
            <w:pPr>
              <w:spacing w:after="0"/>
            </w:pPr>
            <w:r>
              <w:rPr>
                <w:b w:val="0"/>
                <w:i w:val="0"/>
                <w:sz w:val="19"/>
              </w:rPr>
              <w:t>Filled automatically</w:t>
            </w:r>
          </w:p>
        </w:tc>
        <w:tc>
          <w:tcPr>
            <w:tcW w:type="dxa" w:w="3742"/>
          </w:tcPr>
          <w:p>
            <w:pPr>
              <w:spacing w:after="0"/>
            </w:pPr>
            <w:r>
              <w:rPr>
                <w:b w:val="0"/>
                <w:i w:val="0"/>
                <w:sz w:val="19"/>
              </w:rPr>
              <w:t>Cannot be edited.</w:t>
            </w:r>
          </w:p>
        </w:tc>
      </w:tr>
      <w:tr>
        <w:trPr>
          <w:cantSplit/>
        </w:trPr>
        <w:tc>
          <w:tcPr>
            <w:tcW w:type="dxa" w:w="2494"/>
            <w:shd w:val="clear" w:color="auto" w:fill="F3F5F8"/>
          </w:tcPr>
          <w:p>
            <w:pPr>
              <w:spacing w:after="0"/>
            </w:pPr>
            <w:r>
              <w:rPr>
                <w:b w:val="0"/>
                <w:i w:val="0"/>
                <w:sz w:val="19"/>
              </w:rPr>
              <w:t>Sales Person</w:t>
            </w:r>
          </w:p>
        </w:tc>
        <w:tc>
          <w:tcPr>
            <w:tcW w:type="dxa" w:w="3402"/>
            <w:shd w:val="clear" w:color="auto" w:fill="F3F5F8"/>
          </w:tcPr>
          <w:p>
            <w:pPr>
              <w:spacing w:after="0"/>
            </w:pPr>
            <w:r>
              <w:rPr>
                <w:b w:val="0"/>
                <w:i w:val="0"/>
                <w:sz w:val="19"/>
              </w:rPr>
              <w:t>Filled from the Sales Order</w:t>
            </w:r>
          </w:p>
        </w:tc>
        <w:tc>
          <w:tcPr>
            <w:tcW w:type="dxa" w:w="3742"/>
            <w:shd w:val="clear" w:color="auto" w:fill="F3F5F8"/>
          </w:tcPr>
          <w:p>
            <w:pPr>
              <w:spacing w:after="0"/>
            </w:pPr>
            <w:r>
              <w:rPr>
                <w:b w:val="0"/>
                <w:i w:val="0"/>
                <w:sz w:val="19"/>
              </w:rPr>
              <w:t>You can change it.</w:t>
            </w:r>
          </w:p>
        </w:tc>
      </w:tr>
      <w:tr>
        <w:trPr>
          <w:cantSplit/>
        </w:trPr>
        <w:tc>
          <w:tcPr>
            <w:tcW w:type="dxa" w:w="2494"/>
          </w:tcPr>
          <w:p>
            <w:pPr>
              <w:spacing w:after="0"/>
            </w:pPr>
            <w:r>
              <w:rPr>
                <w:b w:val="0"/>
                <w:i w:val="0"/>
                <w:sz w:val="19"/>
              </w:rPr>
              <w:t>Sales Person User</w:t>
            </w:r>
          </w:p>
        </w:tc>
        <w:tc>
          <w:tcPr>
            <w:tcW w:type="dxa" w:w="3402"/>
          </w:tcPr>
          <w:p>
            <w:pPr>
              <w:spacing w:after="0"/>
            </w:pPr>
            <w:r>
              <w:rPr>
                <w:b w:val="0"/>
                <w:i w:val="0"/>
                <w:sz w:val="19"/>
              </w:rPr>
              <w:t>Filled automatically</w:t>
            </w:r>
          </w:p>
        </w:tc>
        <w:tc>
          <w:tcPr>
            <w:tcW w:type="dxa" w:w="3742"/>
          </w:tcPr>
          <w:p>
            <w:pPr>
              <w:spacing w:after="0"/>
            </w:pPr>
            <w:r>
              <w:rPr>
                <w:b w:val="0"/>
                <w:i w:val="0"/>
                <w:sz w:val="19"/>
              </w:rPr>
              <w:t>The login user who gets the alerts.</w:t>
            </w:r>
          </w:p>
        </w:tc>
      </w:tr>
      <w:tr>
        <w:trPr>
          <w:cantSplit/>
        </w:trPr>
        <w:tc>
          <w:tcPr>
            <w:tcW w:type="dxa" w:w="2494"/>
            <w:shd w:val="clear" w:color="auto" w:fill="F3F5F8"/>
          </w:tcPr>
          <w:p>
            <w:pPr>
              <w:spacing w:after="0"/>
            </w:pPr>
            <w:r>
              <w:rPr>
                <w:b w:val="0"/>
                <w:i w:val="0"/>
                <w:sz w:val="19"/>
              </w:rPr>
              <w:t>Accounts Responsible Person</w:t>
            </w:r>
          </w:p>
        </w:tc>
        <w:tc>
          <w:tcPr>
            <w:tcW w:type="dxa" w:w="3402"/>
            <w:shd w:val="clear" w:color="auto" w:fill="F3F5F8"/>
          </w:tcPr>
          <w:p>
            <w:pPr>
              <w:spacing w:after="0"/>
            </w:pPr>
            <w:r>
              <w:rPr>
                <w:b w:val="0"/>
                <w:i w:val="0"/>
                <w:sz w:val="19"/>
              </w:rPr>
              <w:t>User who must collect the cheque</w:t>
            </w:r>
          </w:p>
        </w:tc>
        <w:tc>
          <w:tcPr>
            <w:tcW w:type="dxa" w:w="3742"/>
            <w:shd w:val="clear" w:color="auto" w:fill="F3F5F8"/>
          </w:tcPr>
          <w:p>
            <w:pPr>
              <w:spacing w:after="0"/>
            </w:pPr>
            <w:r>
              <w:rPr>
                <w:b w:val="0"/>
                <w:i w:val="0"/>
                <w:sz w:val="19"/>
              </w:rPr>
              <w:t>Required.</w:t>
            </w:r>
          </w:p>
        </w:tc>
      </w:tr>
      <w:tr>
        <w:trPr>
          <w:cantSplit/>
        </w:trPr>
        <w:tc>
          <w:tcPr>
            <w:tcW w:type="dxa" w:w="2494"/>
          </w:tcPr>
          <w:p>
            <w:pPr>
              <w:spacing w:after="0"/>
            </w:pPr>
            <w:r>
              <w:rPr>
                <w:b w:val="0"/>
                <w:i w:val="0"/>
                <w:sz w:val="19"/>
              </w:rPr>
              <w:t>Cheque Number</w:t>
            </w:r>
          </w:p>
        </w:tc>
        <w:tc>
          <w:tcPr>
            <w:tcW w:type="dxa" w:w="3402"/>
          </w:tcPr>
          <w:p>
            <w:pPr>
              <w:spacing w:after="0"/>
            </w:pPr>
            <w:r>
              <w:rPr>
                <w:b w:val="0"/>
                <w:i w:val="0"/>
                <w:sz w:val="19"/>
              </w:rPr>
              <w:t>Number printed on the cheque</w:t>
            </w:r>
          </w:p>
        </w:tc>
        <w:tc>
          <w:tcPr>
            <w:tcW w:type="dxa" w:w="3742"/>
          </w:tcPr>
          <w:p>
            <w:pPr>
              <w:spacing w:after="0"/>
            </w:pPr>
            <w:r>
              <w:rPr>
                <w:b w:val="0"/>
                <w:i w:val="0"/>
                <w:sz w:val="19"/>
              </w:rPr>
              <w:t>Required. The same number cannot be used twice on one Sales Order.</w:t>
            </w:r>
          </w:p>
        </w:tc>
      </w:tr>
      <w:tr>
        <w:trPr>
          <w:cantSplit/>
        </w:trPr>
        <w:tc>
          <w:tcPr>
            <w:tcW w:type="dxa" w:w="2494"/>
            <w:shd w:val="clear" w:color="auto" w:fill="F3F5F8"/>
          </w:tcPr>
          <w:p>
            <w:pPr>
              <w:spacing w:after="0"/>
            </w:pPr>
            <w:r>
              <w:rPr>
                <w:b w:val="0"/>
                <w:i w:val="0"/>
                <w:sz w:val="19"/>
              </w:rPr>
              <w:t>Cheque Amount</w:t>
            </w:r>
          </w:p>
        </w:tc>
        <w:tc>
          <w:tcPr>
            <w:tcW w:type="dxa" w:w="3402"/>
            <w:shd w:val="clear" w:color="auto" w:fill="F3F5F8"/>
          </w:tcPr>
          <w:p>
            <w:pPr>
              <w:spacing w:after="0"/>
            </w:pPr>
            <w:r>
              <w:rPr>
                <w:b w:val="0"/>
                <w:i w:val="0"/>
                <w:sz w:val="19"/>
              </w:rPr>
              <w:t>Amount on the cheque</w:t>
            </w:r>
          </w:p>
        </w:tc>
        <w:tc>
          <w:tcPr>
            <w:tcW w:type="dxa" w:w="3742"/>
            <w:shd w:val="clear" w:color="auto" w:fill="F3F5F8"/>
          </w:tcPr>
          <w:p>
            <w:pPr>
              <w:spacing w:after="0"/>
            </w:pPr>
            <w:r>
              <w:rPr>
                <w:b w:val="0"/>
                <w:i w:val="0"/>
                <w:sz w:val="19"/>
              </w:rPr>
              <w:t>Required. More than zero.</w:t>
            </w:r>
          </w:p>
        </w:tc>
      </w:tr>
      <w:tr>
        <w:trPr>
          <w:cantSplit/>
        </w:trPr>
        <w:tc>
          <w:tcPr>
            <w:tcW w:type="dxa" w:w="2494"/>
          </w:tcPr>
          <w:p>
            <w:pPr>
              <w:spacing w:after="0"/>
            </w:pPr>
            <w:r>
              <w:rPr>
                <w:b w:val="0"/>
                <w:i w:val="0"/>
                <w:sz w:val="19"/>
              </w:rPr>
              <w:t>Cheque Issue Date</w:t>
            </w:r>
          </w:p>
        </w:tc>
        <w:tc>
          <w:tcPr>
            <w:tcW w:type="dxa" w:w="3402"/>
          </w:tcPr>
          <w:p>
            <w:pPr>
              <w:spacing w:after="0"/>
            </w:pPr>
            <w:r>
              <w:rPr>
                <w:b w:val="0"/>
                <w:i w:val="0"/>
                <w:sz w:val="19"/>
              </w:rPr>
              <w:t>Date on the cheque</w:t>
            </w:r>
          </w:p>
        </w:tc>
        <w:tc>
          <w:tcPr>
            <w:tcW w:type="dxa" w:w="3742"/>
          </w:tcPr>
          <w:p>
            <w:pPr>
              <w:spacing w:after="0"/>
            </w:pPr>
            <w:r>
              <w:rPr>
                <w:b w:val="0"/>
                <w:i w:val="0"/>
                <w:sz w:val="19"/>
              </w:rPr>
              <w:t>Required. Today by default.</w:t>
            </w:r>
          </w:p>
        </w:tc>
      </w:tr>
      <w:tr>
        <w:trPr>
          <w:cantSplit/>
        </w:trPr>
        <w:tc>
          <w:tcPr>
            <w:tcW w:type="dxa" w:w="2494"/>
            <w:shd w:val="clear" w:color="auto" w:fill="F3F5F8"/>
          </w:tcPr>
          <w:p>
            <w:pPr>
              <w:spacing w:after="0"/>
            </w:pPr>
            <w:r>
              <w:rPr>
                <w:b w:val="0"/>
                <w:i w:val="0"/>
                <w:sz w:val="19"/>
              </w:rPr>
              <w:t>Cheque Status</w:t>
            </w:r>
          </w:p>
        </w:tc>
        <w:tc>
          <w:tcPr>
            <w:tcW w:type="dxa" w:w="3402"/>
            <w:shd w:val="clear" w:color="auto" w:fill="F3F5F8"/>
          </w:tcPr>
          <w:p>
            <w:pPr>
              <w:spacing w:after="0"/>
            </w:pPr>
            <w:r>
              <w:rPr>
                <w:b w:val="0"/>
                <w:i w:val="0"/>
                <w:sz w:val="19"/>
              </w:rPr>
              <w:t>Issued, Return Pending or Returned</w:t>
            </w:r>
          </w:p>
        </w:tc>
        <w:tc>
          <w:tcPr>
            <w:tcW w:type="dxa" w:w="3742"/>
            <w:shd w:val="clear" w:color="auto" w:fill="F3F5F8"/>
          </w:tcPr>
          <w:p>
            <w:pPr>
              <w:spacing w:after="0"/>
            </w:pPr>
            <w:r>
              <w:rPr>
                <w:b w:val="0"/>
                <w:i w:val="0"/>
                <w:sz w:val="19"/>
              </w:rPr>
              <w:t>Normally changes by itself or with the buttons.</w:t>
            </w:r>
          </w:p>
        </w:tc>
      </w:tr>
      <w:tr>
        <w:trPr>
          <w:cantSplit/>
        </w:trPr>
        <w:tc>
          <w:tcPr>
            <w:tcW w:type="dxa" w:w="2494"/>
          </w:tcPr>
          <w:p>
            <w:pPr>
              <w:spacing w:after="0"/>
            </w:pPr>
            <w:r>
              <w:rPr>
                <w:b w:val="0"/>
                <w:i w:val="0"/>
                <w:sz w:val="19"/>
              </w:rPr>
              <w:t>Return Pending Since</w:t>
            </w:r>
          </w:p>
        </w:tc>
        <w:tc>
          <w:tcPr>
            <w:tcW w:type="dxa" w:w="3402"/>
          </w:tcPr>
          <w:p>
            <w:pPr>
              <w:spacing w:after="0"/>
            </w:pPr>
            <w:r>
              <w:rPr>
                <w:b w:val="0"/>
                <w:i w:val="0"/>
                <w:sz w:val="19"/>
              </w:rPr>
              <w:t>Date the status became Return Pending</w:t>
            </w:r>
          </w:p>
        </w:tc>
        <w:tc>
          <w:tcPr>
            <w:tcW w:type="dxa" w:w="3742"/>
          </w:tcPr>
          <w:p>
            <w:pPr>
              <w:spacing w:after="0"/>
            </w:pPr>
            <w:r>
              <w:rPr>
                <w:b w:val="0"/>
                <w:i w:val="0"/>
                <w:sz w:val="19"/>
              </w:rPr>
              <w:t>Filled automatically.</w:t>
            </w:r>
          </w:p>
        </w:tc>
      </w:tr>
      <w:tr>
        <w:trPr>
          <w:cantSplit/>
        </w:trPr>
        <w:tc>
          <w:tcPr>
            <w:tcW w:type="dxa" w:w="2494"/>
            <w:shd w:val="clear" w:color="auto" w:fill="F3F5F8"/>
          </w:tcPr>
          <w:p>
            <w:pPr>
              <w:spacing w:after="0"/>
            </w:pPr>
            <w:r>
              <w:rPr>
                <w:b w:val="0"/>
                <w:i w:val="0"/>
                <w:sz w:val="19"/>
              </w:rPr>
              <w:t>Actual Return Date</w:t>
            </w:r>
          </w:p>
        </w:tc>
        <w:tc>
          <w:tcPr>
            <w:tcW w:type="dxa" w:w="3402"/>
            <w:shd w:val="clear" w:color="auto" w:fill="F3F5F8"/>
          </w:tcPr>
          <w:p>
            <w:pPr>
              <w:spacing w:after="0"/>
            </w:pPr>
            <w:r>
              <w:rPr>
                <w:b w:val="0"/>
                <w:i w:val="0"/>
                <w:sz w:val="19"/>
              </w:rPr>
              <w:t>Date the cheque came back</w:t>
            </w:r>
          </w:p>
        </w:tc>
        <w:tc>
          <w:tcPr>
            <w:tcW w:type="dxa" w:w="3742"/>
            <w:shd w:val="clear" w:color="auto" w:fill="F3F5F8"/>
          </w:tcPr>
          <w:p>
            <w:pPr>
              <w:spacing w:after="0"/>
            </w:pPr>
            <w:r>
              <w:rPr>
                <w:b w:val="0"/>
                <w:i w:val="0"/>
                <w:sz w:val="19"/>
              </w:rPr>
              <w:t>Shown only when status is Returned. Required then.</w:t>
            </w:r>
          </w:p>
        </w:tc>
      </w:tr>
      <w:tr>
        <w:trPr>
          <w:cantSplit/>
        </w:trPr>
        <w:tc>
          <w:tcPr>
            <w:tcW w:type="dxa" w:w="2494"/>
          </w:tcPr>
          <w:p>
            <w:pPr>
              <w:spacing w:after="0"/>
            </w:pPr>
            <w:r>
              <w:rPr>
                <w:b w:val="0"/>
                <w:i w:val="0"/>
                <w:sz w:val="19"/>
              </w:rPr>
              <w:t>Remarks</w:t>
            </w:r>
          </w:p>
        </w:tc>
        <w:tc>
          <w:tcPr>
            <w:tcW w:type="dxa" w:w="3402"/>
          </w:tcPr>
          <w:p>
            <w:pPr>
              <w:spacing w:after="0"/>
            </w:pPr>
            <w:r>
              <w:rPr>
                <w:b w:val="0"/>
                <w:i w:val="0"/>
                <w:sz w:val="19"/>
              </w:rPr>
              <w:t>Any note</w:t>
            </w:r>
          </w:p>
        </w:tc>
        <w:tc>
          <w:tcPr>
            <w:tcW w:type="dxa" w:w="3742"/>
          </w:tcPr>
          <w:p>
            <w:pPr>
              <w:spacing w:after="0"/>
            </w:pPr>
            <w:r>
              <w:rPr>
                <w:b w:val="0"/>
                <w:i w:val="0"/>
                <w:sz w:val="19"/>
              </w:rPr>
              <w:t>Return remarks are added here.</w:t>
            </w:r>
          </w:p>
        </w:tc>
      </w:tr>
    </w:tbl>
    <w:p>
      <w:pPr>
        <w:spacing w:after="80"/>
      </w:pPr>
    </w:p>
    <w:tbl>
      <w:tblPr>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CellMar>
          <w:top w:w="90" w:type="dxa"/>
          <w:left w:w="140" w:type="dxa"/>
          <w:bottom w:w="90" w:type="dxa"/>
          <w:right w:w="140" w:type="dxa"/>
        </w:tblCellMar>
        <w:tblW w:w="9639" w:type="dxa"/>
        <w:tblLayout w:type="fixed"/>
      </w:tblPr>
      <w:tblGrid>
        <w:gridCol w:w="9638"/>
      </w:tblGrid>
      <w:tr>
        <w:tc>
          <w:tcPr>
            <w:tcW w:type="dxa" w:w="9638"/>
            <w:shd w:val="clear" w:color="auto" w:fill="FFF7E6"/>
          </w:tcPr>
          <w:p>
            <w:pPr>
              <w:spacing w:after="40"/>
            </w:pPr>
            <w:r>
              <w:rPr>
                <w:b/>
                <w:i w:val="0"/>
                <w:sz w:val="20"/>
              </w:rPr>
              <w:t>Several cheques on one order</w:t>
            </w:r>
          </w:p>
          <w:p>
            <w:pPr>
              <w:spacing w:after="0"/>
            </w:pPr>
            <w:r>
              <w:rPr>
                <w:b w:val="0"/>
                <w:i w:val="0"/>
                <w:sz w:val="20"/>
              </w:rPr>
              <w:t>You can record more than one cheque against the same Sales Order, each with its own number. When the order is settled, all of them move to Return Pending together.</w:t>
            </w:r>
          </w:p>
        </w:tc>
      </w:tr>
    </w:tbl>
    <w:p>
      <w:pPr>
        <w:spacing w:after="80"/>
      </w:pPr>
    </w:p>
    <w:p>
      <w:pPr>
        <w:pStyle w:val="Heading1"/>
      </w:pPr>
      <w:r>
        <w:t>6. What happens automatically</w:t>
      </w:r>
    </w:p>
    <w:p>
      <w:r>
        <w:rPr>
          <w:b w:val="0"/>
          <w:i w:val="0"/>
        </w:rPr>
        <w:t xml:space="preserve">You do not need to change the status yourself. The system watches every </w:t>
      </w:r>
      <w:r>
        <w:rPr>
          <w:b/>
          <w:i w:val="0"/>
        </w:rPr>
        <w:t>Sales Invoice</w:t>
      </w:r>
      <w:r>
        <w:rPr>
          <w:b w:val="0"/>
          <w:i w:val="0"/>
        </w:rPr>
        <w:t xml:space="preserve"> that is submitted or cancelled.</w:t>
      </w:r>
    </w:p>
    <w:p>
      <w:pPr>
        <w:pStyle w:val="Heading2"/>
      </w:pPr>
      <w:r>
        <w:t>6.1 When a Sales Invoice is submitted</w:t>
      </w:r>
    </w:p>
    <w:p>
      <w:pPr>
        <w:spacing w:after="60"/>
        <w:ind w:left="510" w:hanging="510"/>
      </w:pPr>
      <w:r>
        <w:rPr>
          <w:b/>
          <w:i w:val="0"/>
          <w:color w:val="1E3A5F"/>
        </w:rPr>
        <w:t>1.</w:t>
        <w:tab/>
      </w:r>
      <w:r>
        <w:rPr>
          <w:b w:val="0"/>
          <w:i w:val="0"/>
        </w:rPr>
        <w:t>The system finds the Sales Orders on the invoice.</w:t>
      </w:r>
    </w:p>
    <w:p>
      <w:pPr>
        <w:spacing w:after="60"/>
        <w:ind w:left="510" w:hanging="510"/>
      </w:pPr>
      <w:r>
        <w:rPr>
          <w:b/>
          <w:i w:val="0"/>
          <w:color w:val="1E3A5F"/>
        </w:rPr>
        <w:t>2.</w:t>
        <w:tab/>
      </w:r>
      <w:r>
        <w:rPr>
          <w:b w:val="0"/>
          <w:i w:val="0"/>
        </w:rPr>
        <w:t xml:space="preserve">For each order it checks: is the order </w:t>
      </w:r>
      <w:r>
        <w:rPr>
          <w:b/>
          <w:i w:val="0"/>
        </w:rPr>
        <w:t>fully billed</w:t>
      </w:r>
      <w:r>
        <w:rPr>
          <w:b w:val="0"/>
          <w:i w:val="0"/>
        </w:rPr>
        <w:t xml:space="preserve">, or is its </w:t>
      </w:r>
      <w:r>
        <w:rPr>
          <w:b/>
          <w:i w:val="0"/>
        </w:rPr>
        <w:t>advance fully used</w:t>
      </w:r>
      <w:r>
        <w:rPr>
          <w:b w:val="0"/>
          <w:i w:val="0"/>
        </w:rPr>
        <w:t>?</w:t>
      </w:r>
    </w:p>
    <w:p>
      <w:pPr>
        <w:spacing w:after="60"/>
        <w:ind w:left="510" w:hanging="510"/>
      </w:pPr>
      <w:r>
        <w:rPr>
          <w:b/>
          <w:i w:val="0"/>
          <w:color w:val="1E3A5F"/>
        </w:rPr>
        <w:t>3.</w:t>
        <w:tab/>
      </w:r>
      <w:r>
        <w:rPr>
          <w:b w:val="0"/>
          <w:i w:val="0"/>
        </w:rPr>
        <w:t xml:space="preserve">If yes, every cheque of that order that is </w:t>
      </w:r>
      <w:r>
        <w:rPr>
          <w:b/>
          <w:i w:val="0"/>
        </w:rPr>
        <w:t>Issued</w:t>
      </w:r>
      <w:r>
        <w:rPr>
          <w:b w:val="0"/>
          <w:i w:val="0"/>
        </w:rPr>
        <w:t xml:space="preserve"> becomes </w:t>
      </w:r>
      <w:r>
        <w:rPr>
          <w:b/>
          <w:i w:val="0"/>
        </w:rPr>
        <w:t>Return Pending</w:t>
      </w:r>
      <w:r>
        <w:rPr>
          <w:b w:val="0"/>
          <w:i w:val="0"/>
        </w:rPr>
        <w:t>.</w:t>
      </w:r>
    </w:p>
    <w:p>
      <w:pPr>
        <w:spacing w:after="60"/>
        <w:ind w:left="510" w:hanging="510"/>
      </w:pPr>
      <w:r>
        <w:rPr>
          <w:b/>
          <w:i w:val="0"/>
          <w:color w:val="1E3A5F"/>
        </w:rPr>
        <w:t>4.</w:t>
        <w:tab/>
      </w:r>
      <w:r>
        <w:rPr>
          <w:b w:val="0"/>
          <w:i w:val="0"/>
        </w:rPr>
        <w:t>The Sales Person and the Accounts person are alerted (Section 7).</w:t>
      </w:r>
    </w:p>
    <w:p>
      <w:pPr>
        <w:spacing w:after="60"/>
        <w:ind w:left="510" w:hanging="510"/>
      </w:pPr>
      <w:r>
        <w:rPr>
          <w:b/>
          <w:i w:val="0"/>
          <w:color w:val="1E3A5F"/>
        </w:rPr>
        <w:t>5.</w:t>
        <w:tab/>
      </w:r>
      <w:r>
        <w:rPr>
          <w:b w:val="0"/>
          <w:i w:val="0"/>
        </w:rPr>
        <w:t>A note is added to the cheque's timeline, naming the invoice.</w:t>
      </w:r>
    </w:p>
    <w:p>
      <w:pPr>
        <w:pStyle w:val="Heading2"/>
      </w:pPr>
      <w:r>
        <w:t>6.2 Examples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5102"/>
        <w:gridCol w:w="4535"/>
      </w:tblGrid>
      <w:tr>
        <w:trPr>
          <w:tblHeader w:val="true"/>
        </w:trPr>
        <w:tc>
          <w:tcPr>
            <w:tcW w:type="dxa" w:w="5102"/>
            <w:shd w:val="clear" w:color="auto" w:fill="1E3A5F"/>
          </w:tcPr>
          <w:p>
            <w:pPr>
              <w:spacing w:after="0"/>
            </w:pPr>
            <w:r>
              <w:rPr>
                <w:b/>
                <w:i w:val="0"/>
                <w:color w:val="FFFFFF"/>
                <w:sz w:val="19"/>
              </w:rPr>
              <w:t>Situation</w:t>
            </w:r>
          </w:p>
        </w:tc>
        <w:tc>
          <w:tcPr>
            <w:tcW w:type="dxa" w:w="4535"/>
            <w:shd w:val="clear" w:color="auto" w:fill="1E3A5F"/>
          </w:tcPr>
          <w:p>
            <w:pPr>
              <w:spacing w:after="0"/>
            </w:pPr>
            <w:r>
              <w:rPr>
                <w:b/>
                <w:i w:val="0"/>
                <w:color w:val="FFFFFF"/>
                <w:sz w:val="19"/>
              </w:rPr>
              <w:t>Result</w:t>
            </w:r>
          </w:p>
        </w:tc>
      </w:tr>
      <w:tr>
        <w:trPr>
          <w:cantSplit/>
        </w:trPr>
        <w:tc>
          <w:tcPr>
            <w:tcW w:type="dxa" w:w="5102"/>
          </w:tcPr>
          <w:p>
            <w:pPr>
              <w:spacing w:after="0"/>
            </w:pPr>
            <w:r>
              <w:rPr>
                <w:b w:val="0"/>
                <w:i w:val="0"/>
                <w:sz w:val="19"/>
              </w:rPr>
              <w:t>Sales Order of 50,000. One invoice for the full 50,000.</w:t>
            </w:r>
          </w:p>
        </w:tc>
        <w:tc>
          <w:tcPr>
            <w:tcW w:type="dxa" w:w="4535"/>
          </w:tcPr>
          <w:p>
            <w:pPr>
              <w:spacing w:after="0"/>
            </w:pPr>
            <w:r>
              <w:rPr>
                <w:b w:val="0"/>
                <w:i w:val="0"/>
                <w:sz w:val="19"/>
              </w:rPr>
              <w:t xml:space="preserve">Fully billed. Cheque becomes </w:t>
            </w:r>
            <w:r>
              <w:rPr>
                <w:b/>
                <w:i w:val="0"/>
                <w:sz w:val="19"/>
              </w:rPr>
              <w:t>Return Pending</w:t>
            </w:r>
            <w:r>
              <w:rPr>
                <w:b w:val="0"/>
                <w:i w:val="0"/>
                <w:sz w:val="19"/>
              </w:rPr>
              <w:t>.</w:t>
            </w:r>
          </w:p>
        </w:tc>
      </w:tr>
      <w:tr>
        <w:trPr>
          <w:cantSplit/>
        </w:trPr>
        <w:tc>
          <w:tcPr>
            <w:tcW w:type="dxa" w:w="5102"/>
            <w:shd w:val="clear" w:color="auto" w:fill="F3F5F8"/>
          </w:tcPr>
          <w:p>
            <w:pPr>
              <w:spacing w:after="0"/>
            </w:pPr>
            <w:r>
              <w:rPr>
                <w:b w:val="0"/>
                <w:i w:val="0"/>
                <w:sz w:val="19"/>
              </w:rPr>
              <w:t>Sales Order of 75,000 with an advance of 25,000. First invoice of 25,000 uses all of the advance. 50,000 is still to be invoiced.</w:t>
            </w:r>
          </w:p>
        </w:tc>
        <w:tc>
          <w:tcPr>
            <w:tcW w:type="dxa" w:w="4535"/>
            <w:shd w:val="clear" w:color="auto" w:fill="F3F5F8"/>
          </w:tcPr>
          <w:p>
            <w:pPr>
              <w:spacing w:after="0"/>
            </w:pPr>
            <w:r>
              <w:rPr>
                <w:b w:val="0"/>
                <w:i w:val="0"/>
                <w:sz w:val="19"/>
              </w:rPr>
              <w:t xml:space="preserve">Advance fully used. Cheque becomes </w:t>
            </w:r>
            <w:r>
              <w:rPr>
                <w:b/>
                <w:i w:val="0"/>
                <w:sz w:val="19"/>
              </w:rPr>
              <w:t>Return Pending</w:t>
            </w:r>
            <w:r>
              <w:rPr>
                <w:b w:val="0"/>
                <w:i w:val="0"/>
                <w:sz w:val="19"/>
              </w:rPr>
              <w:t xml:space="preserve"> now.</w:t>
            </w:r>
          </w:p>
        </w:tc>
      </w:tr>
      <w:tr>
        <w:trPr>
          <w:cantSplit/>
        </w:trPr>
        <w:tc>
          <w:tcPr>
            <w:tcW w:type="dxa" w:w="5102"/>
          </w:tcPr>
          <w:p>
            <w:pPr>
              <w:spacing w:after="0"/>
            </w:pPr>
            <w:r>
              <w:rPr>
                <w:b w:val="0"/>
                <w:i w:val="0"/>
                <w:sz w:val="19"/>
              </w:rPr>
              <w:t>Sales Order of 4,000. An invoice for 1,000 is made. No advance.</w:t>
            </w:r>
          </w:p>
        </w:tc>
        <w:tc>
          <w:tcPr>
            <w:tcW w:type="dxa" w:w="4535"/>
          </w:tcPr>
          <w:p>
            <w:pPr>
              <w:spacing w:after="0"/>
            </w:pPr>
            <w:r>
              <w:rPr>
                <w:b w:val="0"/>
                <w:i w:val="0"/>
                <w:sz w:val="19"/>
              </w:rPr>
              <w:t xml:space="preserve">Not settled. Cheque stays </w:t>
            </w:r>
            <w:r>
              <w:rPr>
                <w:b/>
                <w:i w:val="0"/>
                <w:sz w:val="19"/>
              </w:rPr>
              <w:t>Issued</w:t>
            </w:r>
            <w:r>
              <w:rPr>
                <w:b w:val="0"/>
                <w:i w:val="0"/>
                <w:sz w:val="19"/>
              </w:rPr>
              <w:t>.</w:t>
            </w:r>
          </w:p>
        </w:tc>
      </w:tr>
      <w:tr>
        <w:trPr>
          <w:cantSplit/>
        </w:trPr>
        <w:tc>
          <w:tcPr>
            <w:tcW w:type="dxa" w:w="5102"/>
            <w:shd w:val="clear" w:color="auto" w:fill="F3F5F8"/>
          </w:tcPr>
          <w:p>
            <w:pPr>
              <w:spacing w:after="0"/>
            </w:pPr>
            <w:r>
              <w:rPr>
                <w:b w:val="0"/>
                <w:i w:val="0"/>
                <w:sz w:val="19"/>
              </w:rPr>
              <w:t>The same order later gets an invoice for the remaining 3,000.</w:t>
            </w:r>
          </w:p>
        </w:tc>
        <w:tc>
          <w:tcPr>
            <w:tcW w:type="dxa" w:w="4535"/>
            <w:shd w:val="clear" w:color="auto" w:fill="F3F5F8"/>
          </w:tcPr>
          <w:p>
            <w:pPr>
              <w:spacing w:after="0"/>
            </w:pPr>
            <w:r>
              <w:rPr>
                <w:b w:val="0"/>
                <w:i w:val="0"/>
                <w:sz w:val="19"/>
              </w:rPr>
              <w:t xml:space="preserve">Now fully billed. Cheque becomes </w:t>
            </w:r>
            <w:r>
              <w:rPr>
                <w:b/>
                <w:i w:val="0"/>
                <w:sz w:val="19"/>
              </w:rPr>
              <w:t>Return Pending</w:t>
            </w:r>
            <w:r>
              <w:rPr>
                <w:b w:val="0"/>
                <w:i w:val="0"/>
                <w:sz w:val="19"/>
              </w:rPr>
              <w:t>.</w:t>
            </w:r>
          </w:p>
        </w:tc>
      </w:tr>
      <w:tr>
        <w:trPr>
          <w:cantSplit/>
        </w:trPr>
        <w:tc>
          <w:tcPr>
            <w:tcW w:type="dxa" w:w="5102"/>
          </w:tcPr>
          <w:p>
            <w:pPr>
              <w:spacing w:after="0"/>
            </w:pPr>
            <w:r>
              <w:rPr>
                <w:b w:val="0"/>
                <w:i w:val="0"/>
                <w:sz w:val="19"/>
              </w:rPr>
              <w:t>Another invoice is made after the cheque is already Return Pending.</w:t>
            </w:r>
          </w:p>
        </w:tc>
        <w:tc>
          <w:tcPr>
            <w:tcW w:type="dxa" w:w="4535"/>
          </w:tcPr>
          <w:p>
            <w:pPr>
              <w:spacing w:after="0"/>
            </w:pPr>
            <w:r>
              <w:rPr>
                <w:b w:val="0"/>
                <w:i w:val="0"/>
                <w:sz w:val="19"/>
              </w:rPr>
              <w:t>No change and no repeat alert.</w:t>
            </w:r>
          </w:p>
        </w:tc>
      </w:tr>
    </w:tbl>
    <w:p>
      <w:pPr>
        <w:spacing w:after="80"/>
      </w:pPr>
    </w:p>
    <w:tbl>
      <w:tblPr>
        <w:jc w:val="center"/>
        <w:tblLook w:firstColumn="1" w:firstRow="1" w:lastColumn="0" w:lastRow="0" w:noHBand="0" w:noVBand="1" w:val="04A0"/>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top w:w="90" w:type="dxa"/>
          <w:left w:w="140" w:type="dxa"/>
          <w:bottom w:w="90" w:type="dxa"/>
          <w:right w:w="140" w:type="dxa"/>
        </w:tblCellMar>
        <w:tblW w:w="9639" w:type="dxa"/>
        <w:tblLayout w:type="fixed"/>
      </w:tblPr>
      <w:tblGrid>
        <w:gridCol w:w="9638"/>
      </w:tblGrid>
      <w:tr>
        <w:tc>
          <w:tcPr>
            <w:tcW w:type="dxa" w:w="9638"/>
            <w:shd w:val="clear" w:color="auto" w:fill="EEF4FF"/>
          </w:tcPr>
          <w:p>
            <w:pPr>
              <w:spacing w:after="40"/>
            </w:pPr>
            <w:r>
              <w:rPr>
                <w:b/>
                <w:i w:val="0"/>
                <w:sz w:val="20"/>
              </w:rPr>
              <w:t>About advances</w:t>
            </w:r>
          </w:p>
          <w:p>
            <w:pPr>
              <w:spacing w:after="0"/>
            </w:pPr>
            <w:r>
              <w:rPr>
                <w:b w:val="0"/>
                <w:i w:val="0"/>
                <w:sz w:val="20"/>
              </w:rPr>
              <w:t xml:space="preserve">For the advance to count as used, it must be allocated on the invoice. When you make the invoice, tick </w:t>
            </w:r>
            <w:r>
              <w:rPr>
                <w:b/>
                <w:i w:val="0"/>
                <w:sz w:val="20"/>
              </w:rPr>
              <w:t>Allocate Advances Automatically (FIFO)</w:t>
            </w:r>
            <w:r>
              <w:rPr>
                <w:b w:val="0"/>
                <w:i w:val="0"/>
                <w:sz w:val="20"/>
              </w:rPr>
              <w:t xml:space="preserve"> or use </w:t>
            </w:r>
            <w:r>
              <w:rPr>
                <w:b/>
                <w:i w:val="0"/>
                <w:sz w:val="20"/>
              </w:rPr>
              <w:t>Get Advances Received</w:t>
            </w:r>
            <w:r>
              <w:rPr>
                <w:b w:val="0"/>
                <w:i w:val="0"/>
                <w:sz w:val="20"/>
              </w:rPr>
              <w:t>.</w:t>
            </w:r>
          </w:p>
        </w:tc>
      </w:tr>
    </w:tbl>
    <w:p>
      <w:pPr>
        <w:spacing w:after="80"/>
      </w:pPr>
    </w:p>
    <w:p>
      <w:pPr>
        <w:pStyle w:val="Heading2"/>
      </w:pPr>
      <w:r>
        <w:t>6.3 When a Sales Invoice is cancelled</w:t>
      </w:r>
    </w:p>
    <w:p>
      <w:r>
        <w:rPr>
          <w:b w:val="0"/>
          <w:i w:val="0"/>
        </w:rPr>
        <w:t xml:space="preserve">If the cancelled invoice means the order is no longer settled, its cheques that are </w:t>
      </w:r>
      <w:r>
        <w:rPr>
          <w:b/>
          <w:i w:val="0"/>
        </w:rPr>
        <w:t>Return Pending</w:t>
      </w:r>
      <w:r>
        <w:rPr>
          <w:b w:val="0"/>
          <w:i w:val="0"/>
        </w:rPr>
        <w:t xml:space="preserve"> go back to </w:t>
      </w:r>
      <w:r>
        <w:rPr>
          <w:b/>
          <w:i w:val="0"/>
        </w:rPr>
        <w:t>Issued</w:t>
      </w:r>
      <w:r>
        <w:rPr>
          <w:b w:val="0"/>
          <w:i w:val="0"/>
        </w:rPr>
        <w:t xml:space="preserve">. Cheques that are already </w:t>
      </w:r>
      <w:r>
        <w:rPr>
          <w:b/>
          <w:i w:val="0"/>
        </w:rPr>
        <w:t>Returned</w:t>
      </w:r>
      <w:r>
        <w:rPr>
          <w:b w:val="0"/>
          <w:i w:val="0"/>
        </w:rPr>
        <w:t xml:space="preserve"> are never changed.</w:t>
      </w:r>
    </w:p>
    <w:p>
      <w:pPr>
        <w:pStyle w:val="Heading1"/>
      </w:pPr>
      <w:r>
        <w:t>7. The reminders you will receive</w:t>
      </w:r>
    </w:p>
    <w:p>
      <w:r>
        <w:rPr>
          <w:b w:val="0"/>
          <w:i w:val="0"/>
        </w:rPr>
        <w:t xml:space="preserve">The Sales Person and the Accounts person each get the following when a cheque becomes </w:t>
      </w:r>
      <w:r>
        <w:rPr>
          <w:b/>
          <w:i w:val="0"/>
        </w:rPr>
        <w:t>Return Pending</w:t>
      </w:r>
      <w:r>
        <w:rPr>
          <w:b w:val="0"/>
          <w:i w:val="0"/>
        </w:rPr>
        <w:t>.</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871"/>
        <w:gridCol w:w="5499"/>
        <w:gridCol w:w="2268"/>
      </w:tblGrid>
      <w:tr>
        <w:trPr>
          <w:tblHeader w:val="true"/>
        </w:trPr>
        <w:tc>
          <w:tcPr>
            <w:tcW w:type="dxa" w:w="1871"/>
            <w:shd w:val="clear" w:color="auto" w:fill="1E3A5F"/>
          </w:tcPr>
          <w:p>
            <w:pPr>
              <w:spacing w:after="0"/>
            </w:pPr>
            <w:r>
              <w:rPr>
                <w:b/>
                <w:i w:val="0"/>
                <w:color w:val="FFFFFF"/>
                <w:sz w:val="19"/>
              </w:rPr>
              <w:t>Reminder</w:t>
            </w:r>
          </w:p>
        </w:tc>
        <w:tc>
          <w:tcPr>
            <w:tcW w:type="dxa" w:w="5499"/>
            <w:shd w:val="clear" w:color="auto" w:fill="1E3A5F"/>
          </w:tcPr>
          <w:p>
            <w:pPr>
              <w:spacing w:after="0"/>
            </w:pPr>
            <w:r>
              <w:rPr>
                <w:b/>
                <w:i w:val="0"/>
                <w:color w:val="FFFFFF"/>
                <w:sz w:val="19"/>
              </w:rPr>
              <w:t>What you see</w:t>
            </w:r>
          </w:p>
        </w:tc>
        <w:tc>
          <w:tcPr>
            <w:tcW w:type="dxa" w:w="2268"/>
            <w:shd w:val="clear" w:color="auto" w:fill="1E3A5F"/>
          </w:tcPr>
          <w:p>
            <w:pPr>
              <w:spacing w:after="0"/>
            </w:pPr>
            <w:r>
              <w:rPr>
                <w:b/>
                <w:i w:val="0"/>
                <w:color w:val="FFFFFF"/>
                <w:sz w:val="19"/>
              </w:rPr>
              <w:t>When</w:t>
            </w:r>
          </w:p>
        </w:tc>
      </w:tr>
      <w:tr>
        <w:trPr>
          <w:cantSplit/>
        </w:trPr>
        <w:tc>
          <w:tcPr>
            <w:tcW w:type="dxa" w:w="1871"/>
          </w:tcPr>
          <w:p>
            <w:pPr>
              <w:spacing w:after="0"/>
            </w:pPr>
            <w:r>
              <w:rPr>
                <w:b w:val="0"/>
                <w:i w:val="0"/>
                <w:sz w:val="19"/>
              </w:rPr>
              <w:t>Pop-up</w:t>
            </w:r>
          </w:p>
        </w:tc>
        <w:tc>
          <w:tcPr>
            <w:tcW w:type="dxa" w:w="5499"/>
          </w:tcPr>
          <w:p>
            <w:pPr>
              <w:spacing w:after="0"/>
            </w:pPr>
            <w:r>
              <w:rPr>
                <w:b w:val="0"/>
                <w:i w:val="0"/>
                <w:sz w:val="19"/>
              </w:rPr>
              <w:t xml:space="preserve">A window titled </w:t>
            </w:r>
            <w:r>
              <w:rPr>
                <w:b/>
                <w:i w:val="0"/>
                <w:sz w:val="19"/>
              </w:rPr>
              <w:t>Collect Advance Cheque</w:t>
            </w:r>
            <w:r>
              <w:rPr>
                <w:b w:val="0"/>
                <w:i w:val="0"/>
                <w:sz w:val="19"/>
              </w:rPr>
              <w:t xml:space="preserve"> with the cheque, customer, Sales Order, number and amount. Click the cheque name to open it.</w:t>
            </w:r>
          </w:p>
        </w:tc>
        <w:tc>
          <w:tcPr>
            <w:tcW w:type="dxa" w:w="2268"/>
          </w:tcPr>
          <w:p>
            <w:pPr>
              <w:spacing w:after="0"/>
            </w:pPr>
            <w:r>
              <w:rPr>
                <w:b w:val="0"/>
                <w:i w:val="0"/>
                <w:sz w:val="19"/>
              </w:rPr>
              <w:t>At once, if you are logged in</w:t>
            </w:r>
          </w:p>
        </w:tc>
      </w:tr>
      <w:tr>
        <w:trPr>
          <w:cantSplit/>
        </w:trPr>
        <w:tc>
          <w:tcPr>
            <w:tcW w:type="dxa" w:w="1871"/>
            <w:shd w:val="clear" w:color="auto" w:fill="F3F5F8"/>
          </w:tcPr>
          <w:p>
            <w:pPr>
              <w:spacing w:after="0"/>
            </w:pPr>
            <w:r>
              <w:rPr>
                <w:b w:val="0"/>
                <w:i w:val="0"/>
                <w:sz w:val="19"/>
              </w:rPr>
              <w:t>Bell notification</w:t>
            </w:r>
          </w:p>
        </w:tc>
        <w:tc>
          <w:tcPr>
            <w:tcW w:type="dxa" w:w="5499"/>
            <w:shd w:val="clear" w:color="auto" w:fill="F3F5F8"/>
          </w:tcPr>
          <w:p>
            <w:pPr>
              <w:spacing w:after="0"/>
            </w:pPr>
            <w:r>
              <w:rPr>
                <w:b w:val="0"/>
                <w:i w:val="0"/>
                <w:sz w:val="19"/>
              </w:rPr>
              <w:t>A red dot on the bell. Click it and open the alert.</w:t>
            </w:r>
          </w:p>
        </w:tc>
        <w:tc>
          <w:tcPr>
            <w:tcW w:type="dxa" w:w="2268"/>
            <w:shd w:val="clear" w:color="auto" w:fill="F3F5F8"/>
          </w:tcPr>
          <w:p>
            <w:pPr>
              <w:spacing w:after="0"/>
            </w:pPr>
            <w:r>
              <w:rPr>
                <w:b w:val="0"/>
                <w:i w:val="0"/>
                <w:sz w:val="19"/>
              </w:rPr>
              <w:t>At once</w:t>
            </w:r>
          </w:p>
        </w:tc>
      </w:tr>
      <w:tr>
        <w:trPr>
          <w:cantSplit/>
        </w:trPr>
        <w:tc>
          <w:tcPr>
            <w:tcW w:type="dxa" w:w="1871"/>
          </w:tcPr>
          <w:p>
            <w:pPr>
              <w:spacing w:after="0"/>
            </w:pPr>
            <w:r>
              <w:rPr>
                <w:b w:val="0"/>
                <w:i w:val="0"/>
                <w:sz w:val="19"/>
              </w:rPr>
              <w:t>Email</w:t>
            </w:r>
          </w:p>
        </w:tc>
        <w:tc>
          <w:tcPr>
            <w:tcW w:type="dxa" w:w="5499"/>
          </w:tcPr>
          <w:p>
            <w:pPr>
              <w:spacing w:after="0"/>
            </w:pPr>
            <w:r>
              <w:rPr>
                <w:b w:val="0"/>
                <w:i w:val="0"/>
                <w:sz w:val="19"/>
              </w:rPr>
              <w:t>An email with the same details and a link.</w:t>
            </w:r>
          </w:p>
        </w:tc>
        <w:tc>
          <w:tcPr>
            <w:tcW w:type="dxa" w:w="2268"/>
          </w:tcPr>
          <w:p>
            <w:pPr>
              <w:spacing w:after="0"/>
            </w:pPr>
            <w:r>
              <w:rPr>
                <w:b w:val="0"/>
                <w:i w:val="0"/>
                <w:sz w:val="19"/>
              </w:rPr>
              <w:t>At once</w:t>
            </w:r>
          </w:p>
        </w:tc>
      </w:tr>
      <w:tr>
        <w:trPr>
          <w:cantSplit/>
        </w:trPr>
        <w:tc>
          <w:tcPr>
            <w:tcW w:type="dxa" w:w="1871"/>
            <w:shd w:val="clear" w:color="auto" w:fill="F3F5F8"/>
          </w:tcPr>
          <w:p>
            <w:pPr>
              <w:spacing w:after="0"/>
            </w:pPr>
            <w:r>
              <w:rPr>
                <w:b w:val="0"/>
                <w:i w:val="0"/>
                <w:sz w:val="19"/>
              </w:rPr>
              <w:t>Login reminder</w:t>
            </w:r>
          </w:p>
        </w:tc>
        <w:tc>
          <w:tcPr>
            <w:tcW w:type="dxa" w:w="5499"/>
            <w:shd w:val="clear" w:color="auto" w:fill="F3F5F8"/>
          </w:tcPr>
          <w:p>
            <w:pPr>
              <w:spacing w:after="0"/>
            </w:pPr>
            <w:r>
              <w:rPr>
                <w:b w:val="0"/>
                <w:i w:val="0"/>
                <w:sz w:val="19"/>
              </w:rPr>
              <w:t>The same pop-up listing all your cheques waiting to be collected.</w:t>
            </w:r>
          </w:p>
        </w:tc>
        <w:tc>
          <w:tcPr>
            <w:tcW w:type="dxa" w:w="2268"/>
            <w:shd w:val="clear" w:color="auto" w:fill="F3F5F8"/>
          </w:tcPr>
          <w:p>
            <w:pPr>
              <w:spacing w:after="0"/>
            </w:pPr>
            <w:r>
              <w:rPr>
                <w:b w:val="0"/>
                <w:i w:val="0"/>
                <w:sz w:val="19"/>
              </w:rPr>
              <w:t>Once each time you open ERPNext in a browser</w:t>
            </w:r>
          </w:p>
        </w:tc>
      </w:tr>
      <w:tr>
        <w:trPr>
          <w:cantSplit/>
        </w:trPr>
        <w:tc>
          <w:tcPr>
            <w:tcW w:type="dxa" w:w="1871"/>
          </w:tcPr>
          <w:p>
            <w:pPr>
              <w:spacing w:after="0"/>
            </w:pPr>
            <w:r>
              <w:rPr>
                <w:b w:val="0"/>
                <w:i w:val="0"/>
                <w:sz w:val="19"/>
              </w:rPr>
              <w:t>Daily digest</w:t>
            </w:r>
          </w:p>
        </w:tc>
        <w:tc>
          <w:tcPr>
            <w:tcW w:type="dxa" w:w="5499"/>
          </w:tcPr>
          <w:p>
            <w:pPr>
              <w:spacing w:after="0"/>
            </w:pPr>
            <w:r>
              <w:rPr>
                <w:b w:val="0"/>
                <w:i w:val="0"/>
                <w:sz w:val="19"/>
              </w:rPr>
              <w:t>One bell entry and email listing all your pending cheques.</w:t>
            </w:r>
          </w:p>
        </w:tc>
        <w:tc>
          <w:tcPr>
            <w:tcW w:type="dxa" w:w="2268"/>
          </w:tcPr>
          <w:p>
            <w:pPr>
              <w:spacing w:after="0"/>
            </w:pPr>
            <w:r>
              <w:rPr>
                <w:b w:val="0"/>
                <w:i w:val="0"/>
                <w:sz w:val="19"/>
              </w:rPr>
              <w:t>Every day, or as often as the setting says</w:t>
            </w:r>
          </w:p>
        </w:tc>
      </w:tr>
    </w:tbl>
    <w:p>
      <w:pPr>
        <w:spacing w:after="80"/>
      </w:pPr>
    </w:p>
    <w:p>
      <w:pPr>
        <w:pStyle w:val="Heading2"/>
      </w:pPr>
      <w:r>
        <w:t>7.1 When the reminders stop</w:t>
      </w:r>
    </w:p>
    <w:p>
      <w:r>
        <w:rPr>
          <w:b w:val="0"/>
          <w:i w:val="0"/>
        </w:rPr>
        <w:t xml:space="preserve">As soon as the cheque is marked </w:t>
      </w:r>
      <w:r>
        <w:rPr>
          <w:b/>
          <w:i w:val="0"/>
        </w:rPr>
        <w:t>Returned</w:t>
      </w:r>
      <w:r>
        <w:rPr>
          <w:b w:val="0"/>
          <w:i w:val="0"/>
        </w:rPr>
        <w:t>: its bell alerts are marked as read, it leaves the login reminder, it is left out of the daily digest, and it no longer shows when the report is set to Pending. Nothing more is sent for that cheque.</w:t>
      </w:r>
    </w:p>
    <w:tbl>
      <w:tblPr>
        <w:jc w:val="center"/>
        <w:tblLook w:firstColumn="1" w:firstRow="1" w:lastColumn="0" w:lastRow="0" w:noHBand="0" w:noVBand="1" w:val="04A0"/>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CellMar>
          <w:top w:w="90" w:type="dxa"/>
          <w:left w:w="140" w:type="dxa"/>
          <w:bottom w:w="90" w:type="dxa"/>
          <w:right w:w="140" w:type="dxa"/>
        </w:tblCellMar>
        <w:tblW w:w="9639" w:type="dxa"/>
        <w:tblLayout w:type="fixed"/>
      </w:tblPr>
      <w:tblGrid>
        <w:gridCol w:w="9638"/>
      </w:tblGrid>
      <w:tr>
        <w:tc>
          <w:tcPr>
            <w:tcW w:type="dxa" w:w="9638"/>
            <w:shd w:val="clear" w:color="auto" w:fill="FFF7E6"/>
          </w:tcPr>
          <w:p>
            <w:pPr>
              <w:spacing w:after="40"/>
            </w:pPr>
            <w:r>
              <w:rPr>
                <w:b/>
                <w:i w:val="0"/>
                <w:sz w:val="20"/>
              </w:rPr>
              <w:t>If you did not get an alert</w:t>
            </w:r>
          </w:p>
          <w:p>
            <w:pPr>
              <w:spacing w:after="0"/>
            </w:pPr>
            <w:r>
              <w:rPr>
                <w:b w:val="0"/>
                <w:i w:val="0"/>
                <w:sz w:val="20"/>
              </w:rPr>
              <w:t>Check that your Sales Person record is linked to an Employee with your User ID (Section 4.2), that you are named as the Accounts person on the cheque, and that your user is enabled.</w:t>
            </w:r>
          </w:p>
        </w:tc>
      </w:tr>
    </w:tbl>
    <w:p>
      <w:pPr>
        <w:spacing w:after="80"/>
      </w:pPr>
    </w:p>
    <w:p>
      <w:pPr>
        <w:pStyle w:val="Heading1"/>
      </w:pPr>
      <w:r>
        <w:t>8. Collecting and returning the cheque</w:t>
      </w:r>
    </w:p>
    <w:p>
      <w:pPr>
        <w:pStyle w:val="Heading2"/>
      </w:pPr>
      <w:r>
        <w:t>8.1 Mark a cheque as Return Pending yourself</w:t>
      </w:r>
    </w:p>
    <w:p>
      <w:r>
        <w:rPr>
          <w:b w:val="0"/>
          <w:i w:val="0"/>
        </w:rPr>
        <w:t>Use this when the cheque should be collected even though the system has not detected it, for example the customer asks for it back early.</w:t>
      </w:r>
    </w:p>
    <w:p>
      <w:pPr>
        <w:spacing w:after="60"/>
        <w:ind w:left="510" w:hanging="510"/>
      </w:pPr>
      <w:r>
        <w:rPr>
          <w:b/>
          <w:i w:val="0"/>
          <w:color w:val="1E3A5F"/>
        </w:rPr>
        <w:t>1.</w:t>
        <w:tab/>
      </w:r>
      <w:r>
        <w:rPr>
          <w:b w:val="0"/>
          <w:i w:val="0"/>
        </w:rPr>
        <w:t xml:space="preserve">Open the cheque. Its status must be </w:t>
      </w:r>
      <w:r>
        <w:rPr>
          <w:b/>
          <w:i w:val="0"/>
        </w:rPr>
        <w:t>Issued</w:t>
      </w:r>
      <w:r>
        <w:rPr>
          <w:b w:val="0"/>
          <w:i w:val="0"/>
        </w:rPr>
        <w:t>.</w:t>
      </w:r>
    </w:p>
    <w:p>
      <w:pPr>
        <w:spacing w:after="60"/>
        <w:ind w:left="510" w:hanging="510"/>
      </w:pPr>
      <w:r>
        <w:rPr>
          <w:b/>
          <w:i w:val="0"/>
          <w:color w:val="1E3A5F"/>
        </w:rPr>
        <w:t>2.</w:t>
        <w:tab/>
      </w:r>
      <w:r>
        <w:rPr>
          <w:b w:val="0"/>
          <w:i w:val="0"/>
        </w:rPr>
        <w:t xml:space="preserve">Click </w:t>
      </w:r>
      <w:r>
        <w:rPr>
          <w:b/>
          <w:i w:val="0"/>
        </w:rPr>
        <w:t>Mark As</w:t>
      </w:r>
      <w:r>
        <w:rPr>
          <w:b w:val="0"/>
          <w:i w:val="0"/>
        </w:rPr>
        <w:t xml:space="preserve">, then </w:t>
      </w:r>
      <w:r>
        <w:rPr>
          <w:b/>
          <w:i w:val="0"/>
        </w:rPr>
        <w:t>Return Pending</w:t>
      </w:r>
      <w:r>
        <w:rPr>
          <w:b w:val="0"/>
          <w:i w:val="0"/>
        </w:rPr>
        <w:t>.</w:t>
      </w:r>
    </w:p>
    <w:p>
      <w:pPr>
        <w:spacing w:after="60"/>
        <w:ind w:left="510" w:hanging="510"/>
      </w:pPr>
      <w:r>
        <w:rPr>
          <w:b/>
          <w:i w:val="0"/>
          <w:color w:val="1E3A5F"/>
        </w:rPr>
        <w:t>3.</w:t>
        <w:tab/>
      </w:r>
      <w:r>
        <w:rPr>
          <w:b w:val="0"/>
          <w:i w:val="0"/>
        </w:rPr>
        <w:t>Confirm. The alerts are sent as in Section 7.</w:t>
      </w:r>
    </w:p>
    <w:p>
      <w:pPr>
        <w:pStyle w:val="Heading2"/>
      </w:pPr>
      <w:r>
        <w:t>8.2 Mark a cheque as Returned</w:t>
      </w:r>
    </w:p>
    <w:p>
      <w:pPr>
        <w:spacing w:after="60"/>
        <w:ind w:left="510" w:hanging="510"/>
      </w:pPr>
      <w:r>
        <w:rPr>
          <w:b/>
          <w:i w:val="0"/>
          <w:color w:val="1E3A5F"/>
        </w:rPr>
        <w:t>1.</w:t>
        <w:tab/>
      </w:r>
      <w:r>
        <w:rPr>
          <w:b w:val="0"/>
          <w:i w:val="0"/>
        </w:rPr>
        <w:t>Collect the original cheque from the customer, or receive it back.</w:t>
      </w:r>
    </w:p>
    <w:p>
      <w:pPr>
        <w:spacing w:after="60"/>
        <w:ind w:left="510" w:hanging="510"/>
      </w:pPr>
      <w:r>
        <w:rPr>
          <w:b/>
          <w:i w:val="0"/>
          <w:color w:val="1E3A5F"/>
        </w:rPr>
        <w:t>2.</w:t>
        <w:tab/>
      </w:r>
      <w:r>
        <w:rPr>
          <w:b w:val="0"/>
          <w:i w:val="0"/>
        </w:rPr>
        <w:t>Open the cheque.</w:t>
      </w:r>
    </w:p>
    <w:p>
      <w:pPr>
        <w:spacing w:after="60"/>
        <w:ind w:left="510" w:hanging="510"/>
      </w:pPr>
      <w:r>
        <w:rPr>
          <w:b/>
          <w:i w:val="0"/>
          <w:color w:val="1E3A5F"/>
        </w:rPr>
        <w:t>3.</w:t>
        <w:tab/>
      </w:r>
      <w:r>
        <w:rPr>
          <w:b w:val="0"/>
          <w:i w:val="0"/>
        </w:rPr>
        <w:t xml:space="preserve">Click </w:t>
      </w:r>
      <w:r>
        <w:rPr>
          <w:b/>
          <w:i w:val="0"/>
        </w:rPr>
        <w:t>Mark As</w:t>
      </w:r>
      <w:r>
        <w:rPr>
          <w:b w:val="0"/>
          <w:i w:val="0"/>
        </w:rPr>
        <w:t xml:space="preserve">, then </w:t>
      </w:r>
      <w:r>
        <w:rPr>
          <w:b/>
          <w:i w:val="0"/>
        </w:rPr>
        <w:t>Returned</w:t>
      </w:r>
      <w:r>
        <w:rPr>
          <w:b w:val="0"/>
          <w:i w:val="0"/>
        </w:rPr>
        <w:t>.</w:t>
      </w:r>
    </w:p>
    <w:p>
      <w:pPr>
        <w:spacing w:after="60"/>
        <w:ind w:left="510" w:hanging="510"/>
      </w:pPr>
      <w:r>
        <w:rPr>
          <w:b/>
          <w:i w:val="0"/>
          <w:color w:val="1E3A5F"/>
        </w:rPr>
        <w:t>4.</w:t>
        <w:tab/>
      </w:r>
      <w:r>
        <w:rPr>
          <w:b w:val="0"/>
          <w:i w:val="0"/>
        </w:rPr>
        <w:t xml:space="preserve">Enter the </w:t>
      </w:r>
      <w:r>
        <w:rPr>
          <w:b/>
          <w:i w:val="0"/>
        </w:rPr>
        <w:t>Actual Return Date</w:t>
      </w:r>
      <w:r>
        <w:rPr>
          <w:b w:val="0"/>
          <w:i w:val="0"/>
        </w:rPr>
        <w:t xml:space="preserve">. It is today by default. Add </w:t>
      </w:r>
      <w:r>
        <w:rPr>
          <w:b/>
          <w:i w:val="0"/>
        </w:rPr>
        <w:t>Remarks</w:t>
      </w:r>
      <w:r>
        <w:rPr>
          <w:b w:val="0"/>
          <w:i w:val="0"/>
        </w:rPr>
        <w:t>, for example who handed it over.</w:t>
      </w:r>
    </w:p>
    <w:p>
      <w:pPr>
        <w:spacing w:after="60"/>
        <w:ind w:left="510" w:hanging="510"/>
      </w:pPr>
      <w:r>
        <w:rPr>
          <w:b/>
          <w:i w:val="0"/>
          <w:color w:val="1E3A5F"/>
        </w:rPr>
        <w:t>5.</w:t>
        <w:tab/>
      </w:r>
      <w:r>
        <w:rPr>
          <w:b w:val="0"/>
          <w:i w:val="0"/>
        </w:rPr>
        <w:t xml:space="preserve">Click </w:t>
      </w:r>
      <w:r>
        <w:rPr>
          <w:b/>
          <w:i w:val="0"/>
        </w:rPr>
        <w:t>Confirm</w:t>
      </w:r>
      <w:r>
        <w:rPr>
          <w:b w:val="0"/>
          <w:i w:val="0"/>
        </w:rPr>
        <w:t>.</w:t>
      </w:r>
    </w:p>
    <w:p>
      <w:r>
        <w:rPr>
          <w:b w:val="0"/>
          <w:i w:val="0"/>
        </w:rPr>
        <w:t xml:space="preserve">The status shows </w:t>
      </w:r>
      <w:r>
        <w:rPr>
          <w:b/>
          <w:i w:val="0"/>
        </w:rPr>
        <w:t>Returned</w:t>
      </w:r>
      <w:r>
        <w:rPr>
          <w:b w:val="0"/>
          <w:i w:val="0"/>
        </w:rPr>
        <w:t xml:space="preserve"> and the date is saved. The reminders stop.</w:t>
      </w:r>
    </w:p>
    <w:tbl>
      <w:tblPr>
        <w:jc w:val="center"/>
        <w:tblLook w:firstColumn="1" w:firstRow="1" w:lastColumn="0" w:lastRow="0" w:noHBand="0" w:noVBand="1" w:val="04A0"/>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CellMar>
          <w:top w:w="90" w:type="dxa"/>
          <w:left w:w="140" w:type="dxa"/>
          <w:bottom w:w="90" w:type="dxa"/>
          <w:right w:w="140" w:type="dxa"/>
        </w:tblCellMar>
        <w:tblW w:w="9639" w:type="dxa"/>
        <w:tblLayout w:type="fixed"/>
      </w:tblPr>
      <w:tblGrid>
        <w:gridCol w:w="9638"/>
      </w:tblGrid>
      <w:tr>
        <w:tc>
          <w:tcPr>
            <w:tcW w:type="dxa" w:w="9638"/>
            <w:shd w:val="clear" w:color="auto" w:fill="EEF4FF"/>
          </w:tcPr>
          <w:p>
            <w:pPr>
              <w:spacing w:after="40"/>
            </w:pPr>
            <w:r>
              <w:rPr>
                <w:b/>
                <w:i w:val="0"/>
                <w:sz w:val="20"/>
              </w:rPr>
              <w:t>Dates</w:t>
            </w:r>
          </w:p>
          <w:p>
            <w:pPr>
              <w:spacing w:after="0"/>
            </w:pPr>
            <w:r>
              <w:rPr>
                <w:b w:val="0"/>
                <w:i w:val="0"/>
                <w:sz w:val="20"/>
              </w:rPr>
              <w:t>The Actual Return Date cannot be before the Cheque Issue Date.</w:t>
            </w:r>
          </w:p>
        </w:tc>
      </w:tr>
    </w:tbl>
    <w:p>
      <w:pPr>
        <w:spacing w:after="80"/>
      </w:pPr>
    </w:p>
    <w:p>
      <w:pPr>
        <w:pStyle w:val="Heading2"/>
      </w:pPr>
      <w:r>
        <w:t>8.3 Correcting a mistake</w:t>
      </w:r>
    </w:p>
    <w:p>
      <w:pPr>
        <w:pStyle w:val="ListBullet"/>
        <w:spacing w:after="40"/>
      </w:pPr>
      <w:r>
        <w:rPr>
          <w:b w:val="0"/>
          <w:i w:val="0"/>
        </w:rPr>
        <w:t xml:space="preserve">If a cheque was marked Returned by mistake, open it and change </w:t>
      </w:r>
      <w:r>
        <w:rPr>
          <w:b/>
          <w:i w:val="0"/>
        </w:rPr>
        <w:t>Cheque Status</w:t>
      </w:r>
      <w:r>
        <w:rPr>
          <w:b w:val="0"/>
          <w:i w:val="0"/>
        </w:rPr>
        <w:t xml:space="preserve"> back. The return date is cleared.</w:t>
      </w:r>
    </w:p>
    <w:p>
      <w:pPr>
        <w:pStyle w:val="ListBullet"/>
        <w:spacing w:after="40"/>
      </w:pPr>
      <w:r>
        <w:rPr>
          <w:b w:val="0"/>
          <w:i w:val="0"/>
        </w:rPr>
        <w:t>Every change is kept in the cheque's timeline, so you can see who changed what and when.</w:t>
      </w:r>
    </w:p>
    <w:p>
      <w:pPr>
        <w:pStyle w:val="Heading1"/>
      </w:pPr>
      <w:r>
        <w:t>9. Advance Cheque Report</w:t>
      </w:r>
    </w:p>
    <w:p>
      <w:r>
        <w:rPr>
          <w:b w:val="0"/>
          <w:i w:val="0"/>
        </w:rPr>
        <w:t xml:space="preserve">One report, </w:t>
      </w:r>
      <w:r>
        <w:rPr>
          <w:b/>
          <w:i w:val="0"/>
        </w:rPr>
        <w:t>Advance Cheque Report</w:t>
      </w:r>
      <w:r>
        <w:rPr>
          <w:b w:val="0"/>
          <w:i w:val="0"/>
        </w:rPr>
        <w:t xml:space="preserve">, covers everything. Open it from the </w:t>
      </w:r>
      <w:r>
        <w:rPr>
          <w:b/>
          <w:i w:val="0"/>
        </w:rPr>
        <w:t>Advance Cheque Tracking</w:t>
      </w:r>
      <w:r>
        <w:rPr>
          <w:b w:val="0"/>
          <w:i w:val="0"/>
        </w:rPr>
        <w:t xml:space="preserve"> workspace (shortcut </w:t>
      </w:r>
      <w:r>
        <w:rPr>
          <w:b/>
          <w:i w:val="0"/>
        </w:rPr>
        <w:t>Cheque Report</w:t>
      </w:r>
      <w:r>
        <w:rPr>
          <w:b w:val="0"/>
          <w:i w:val="0"/>
        </w:rPr>
        <w:t xml:space="preserve">), or search for the name in the search bar. It opens with the </w:t>
      </w:r>
      <w:r>
        <w:rPr>
          <w:b/>
          <w:i w:val="0"/>
        </w:rPr>
        <w:t>Status</w:t>
      </w:r>
      <w:r>
        <w:rPr>
          <w:b w:val="0"/>
          <w:i w:val="0"/>
        </w:rPr>
        <w:t xml:space="preserve"> filter set to </w:t>
      </w:r>
      <w:r>
        <w:rPr>
          <w:b/>
          <w:i w:val="0"/>
        </w:rPr>
        <w:t>Pending</w:t>
      </w:r>
      <w:r>
        <w:rPr>
          <w:b w:val="0"/>
          <w:i w:val="0"/>
        </w:rPr>
        <w:t>, so you first see every cheque not yet received back.</w:t>
      </w:r>
    </w:p>
    <w:p>
      <w:pPr>
        <w:pStyle w:val="Heading2"/>
      </w:pPr>
      <w:r>
        <w:t>9.1 The Status filter</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041"/>
        <w:gridCol w:w="3628"/>
        <w:gridCol w:w="3969"/>
      </w:tblGrid>
      <w:tr>
        <w:trPr>
          <w:tblHeader w:val="true"/>
        </w:trPr>
        <w:tc>
          <w:tcPr>
            <w:tcW w:type="dxa" w:w="2041"/>
            <w:shd w:val="clear" w:color="auto" w:fill="1E3A5F"/>
          </w:tcPr>
          <w:p>
            <w:pPr>
              <w:spacing w:after="0"/>
            </w:pPr>
            <w:r>
              <w:rPr>
                <w:b/>
                <w:i w:val="0"/>
                <w:color w:val="FFFFFF"/>
                <w:sz w:val="19"/>
              </w:rPr>
              <w:t>Status filter</w:t>
            </w:r>
          </w:p>
        </w:tc>
        <w:tc>
          <w:tcPr>
            <w:tcW w:type="dxa" w:w="3628"/>
            <w:shd w:val="clear" w:color="auto" w:fill="1E3A5F"/>
          </w:tcPr>
          <w:p>
            <w:pPr>
              <w:spacing w:after="0"/>
            </w:pPr>
            <w:r>
              <w:rPr>
                <w:b/>
                <w:i w:val="0"/>
                <w:color w:val="FFFFFF"/>
                <w:sz w:val="19"/>
              </w:rPr>
              <w:t>Shows</w:t>
            </w:r>
          </w:p>
        </w:tc>
        <w:tc>
          <w:tcPr>
            <w:tcW w:type="dxa" w:w="3969"/>
            <w:shd w:val="clear" w:color="auto" w:fill="1E3A5F"/>
          </w:tcPr>
          <w:p>
            <w:pPr>
              <w:spacing w:after="0"/>
            </w:pPr>
            <w:r>
              <w:rPr>
                <w:b/>
                <w:i w:val="0"/>
                <w:color w:val="FFFFFF"/>
                <w:sz w:val="19"/>
              </w:rPr>
              <w:t>Use it to</w:t>
            </w:r>
          </w:p>
        </w:tc>
      </w:tr>
      <w:tr>
        <w:trPr>
          <w:cantSplit/>
        </w:trPr>
        <w:tc>
          <w:tcPr>
            <w:tcW w:type="dxa" w:w="2041"/>
          </w:tcPr>
          <w:p>
            <w:pPr>
              <w:spacing w:after="0"/>
            </w:pPr>
            <w:r>
              <w:rPr>
                <w:b w:val="0"/>
                <w:i w:val="0"/>
                <w:sz w:val="19"/>
              </w:rPr>
              <w:t>Pending (default)</w:t>
            </w:r>
          </w:p>
        </w:tc>
        <w:tc>
          <w:tcPr>
            <w:tcW w:type="dxa" w:w="3628"/>
          </w:tcPr>
          <w:p>
            <w:pPr>
              <w:spacing w:after="0"/>
            </w:pPr>
            <w:r>
              <w:rPr>
                <w:b w:val="0"/>
                <w:i w:val="0"/>
                <w:sz w:val="19"/>
              </w:rPr>
              <w:t>Issued and Return Pending</w:t>
            </w:r>
          </w:p>
        </w:tc>
        <w:tc>
          <w:tcPr>
            <w:tcW w:type="dxa" w:w="3969"/>
          </w:tcPr>
          <w:p>
            <w:pPr>
              <w:spacing w:after="0"/>
            </w:pPr>
            <w:r>
              <w:rPr>
                <w:b w:val="0"/>
                <w:i w:val="0"/>
                <w:sz w:val="19"/>
              </w:rPr>
              <w:t>See every cheque not yet received back</w:t>
            </w:r>
          </w:p>
        </w:tc>
      </w:tr>
      <w:tr>
        <w:trPr>
          <w:cantSplit/>
        </w:trPr>
        <w:tc>
          <w:tcPr>
            <w:tcW w:type="dxa" w:w="2041"/>
            <w:shd w:val="clear" w:color="auto" w:fill="F3F5F8"/>
          </w:tcPr>
          <w:p>
            <w:pPr>
              <w:spacing w:after="0"/>
            </w:pPr>
            <w:r>
              <w:rPr>
                <w:b w:val="0"/>
                <w:i w:val="0"/>
                <w:sz w:val="19"/>
              </w:rPr>
              <w:t>Issued</w:t>
            </w:r>
          </w:p>
        </w:tc>
        <w:tc>
          <w:tcPr>
            <w:tcW w:type="dxa" w:w="3628"/>
            <w:shd w:val="clear" w:color="auto" w:fill="F3F5F8"/>
          </w:tcPr>
          <w:p>
            <w:pPr>
              <w:spacing w:after="0"/>
            </w:pPr>
            <w:r>
              <w:rPr>
                <w:b w:val="0"/>
                <w:i w:val="0"/>
                <w:sz w:val="19"/>
              </w:rPr>
              <w:t>Only Issued</w:t>
            </w:r>
          </w:p>
        </w:tc>
        <w:tc>
          <w:tcPr>
            <w:tcW w:type="dxa" w:w="3969"/>
            <w:shd w:val="clear" w:color="auto" w:fill="F3F5F8"/>
          </w:tcPr>
          <w:p>
            <w:pPr>
              <w:spacing w:after="0"/>
            </w:pPr>
            <w:r>
              <w:rPr>
                <w:b w:val="0"/>
                <w:i w:val="0"/>
                <w:sz w:val="19"/>
              </w:rPr>
              <w:t>See cheques where the order is still open</w:t>
            </w:r>
          </w:p>
        </w:tc>
      </w:tr>
      <w:tr>
        <w:trPr>
          <w:cantSplit/>
        </w:trPr>
        <w:tc>
          <w:tcPr>
            <w:tcW w:type="dxa" w:w="2041"/>
          </w:tcPr>
          <w:p>
            <w:pPr>
              <w:spacing w:after="0"/>
            </w:pPr>
            <w:r>
              <w:rPr>
                <w:b w:val="0"/>
                <w:i w:val="0"/>
                <w:sz w:val="19"/>
              </w:rPr>
              <w:t>Return Pending</w:t>
            </w:r>
          </w:p>
        </w:tc>
        <w:tc>
          <w:tcPr>
            <w:tcW w:type="dxa" w:w="3628"/>
          </w:tcPr>
          <w:p>
            <w:pPr>
              <w:spacing w:after="0"/>
            </w:pPr>
            <w:r>
              <w:rPr>
                <w:b w:val="0"/>
                <w:i w:val="0"/>
                <w:sz w:val="19"/>
              </w:rPr>
              <w:t>Only Return Pending</w:t>
            </w:r>
          </w:p>
        </w:tc>
        <w:tc>
          <w:tcPr>
            <w:tcW w:type="dxa" w:w="3969"/>
          </w:tcPr>
          <w:p>
            <w:pPr>
              <w:spacing w:after="0"/>
            </w:pPr>
            <w:r>
              <w:rPr>
                <w:b w:val="0"/>
                <w:i w:val="0"/>
                <w:sz w:val="19"/>
              </w:rPr>
              <w:t>See cheques that must be collected now</w:t>
            </w:r>
          </w:p>
        </w:tc>
      </w:tr>
      <w:tr>
        <w:trPr>
          <w:cantSplit/>
        </w:trPr>
        <w:tc>
          <w:tcPr>
            <w:tcW w:type="dxa" w:w="2041"/>
            <w:shd w:val="clear" w:color="auto" w:fill="F3F5F8"/>
          </w:tcPr>
          <w:p>
            <w:pPr>
              <w:spacing w:after="0"/>
            </w:pPr>
            <w:r>
              <w:rPr>
                <w:b w:val="0"/>
                <w:i w:val="0"/>
                <w:sz w:val="19"/>
              </w:rPr>
              <w:t>Returned</w:t>
            </w:r>
          </w:p>
        </w:tc>
        <w:tc>
          <w:tcPr>
            <w:tcW w:type="dxa" w:w="3628"/>
            <w:shd w:val="clear" w:color="auto" w:fill="F3F5F8"/>
          </w:tcPr>
          <w:p>
            <w:pPr>
              <w:spacing w:after="0"/>
            </w:pPr>
            <w:r>
              <w:rPr>
                <w:b w:val="0"/>
                <w:i w:val="0"/>
                <w:sz w:val="19"/>
              </w:rPr>
              <w:t>Only Returned, with the actual return date</w:t>
            </w:r>
          </w:p>
        </w:tc>
        <w:tc>
          <w:tcPr>
            <w:tcW w:type="dxa" w:w="3969"/>
            <w:shd w:val="clear" w:color="auto" w:fill="F3F5F8"/>
          </w:tcPr>
          <w:p>
            <w:pPr>
              <w:spacing w:after="0"/>
            </w:pPr>
            <w:r>
              <w:rPr>
                <w:b w:val="0"/>
                <w:i w:val="0"/>
                <w:sz w:val="19"/>
              </w:rPr>
              <w:t>See cheques already received back</w:t>
            </w:r>
          </w:p>
        </w:tc>
      </w:tr>
      <w:tr>
        <w:trPr>
          <w:cantSplit/>
        </w:trPr>
        <w:tc>
          <w:tcPr>
            <w:tcW w:type="dxa" w:w="2041"/>
          </w:tcPr>
          <w:p>
            <w:pPr>
              <w:spacing w:after="0"/>
            </w:pPr>
            <w:r>
              <w:rPr>
                <w:b w:val="0"/>
                <w:i w:val="0"/>
                <w:sz w:val="19"/>
              </w:rPr>
              <w:t>(empty)</w:t>
            </w:r>
          </w:p>
        </w:tc>
        <w:tc>
          <w:tcPr>
            <w:tcW w:type="dxa" w:w="3628"/>
          </w:tcPr>
          <w:p>
            <w:pPr>
              <w:spacing w:after="0"/>
            </w:pPr>
            <w:r>
              <w:rPr>
                <w:b w:val="0"/>
                <w:i w:val="0"/>
                <w:sz w:val="19"/>
              </w:rPr>
              <w:t>All statuses</w:t>
            </w:r>
          </w:p>
        </w:tc>
        <w:tc>
          <w:tcPr>
            <w:tcW w:type="dxa" w:w="3969"/>
          </w:tcPr>
          <w:p>
            <w:pPr>
              <w:spacing w:after="0"/>
            </w:pPr>
            <w:r>
              <w:rPr>
                <w:b w:val="0"/>
                <w:i w:val="0"/>
                <w:sz w:val="19"/>
              </w:rPr>
              <w:t>See everything, for example for one Sales Order</w:t>
            </w:r>
          </w:p>
        </w:tc>
      </w:tr>
    </w:tbl>
    <w:p>
      <w:pPr>
        <w:spacing w:after="80"/>
      </w:pPr>
    </w:p>
    <w:p>
      <w:pPr>
        <w:pStyle w:val="Heading2"/>
      </w:pPr>
      <w:r>
        <w:t>9.2 Columns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402"/>
        <w:gridCol w:w="6236"/>
      </w:tblGrid>
      <w:tr>
        <w:trPr>
          <w:tblHeader w:val="true"/>
        </w:trPr>
        <w:tc>
          <w:tcPr>
            <w:tcW w:type="dxa" w:w="3402"/>
            <w:shd w:val="clear" w:color="auto" w:fill="1E3A5F"/>
          </w:tcPr>
          <w:p>
            <w:pPr>
              <w:spacing w:after="0"/>
            </w:pPr>
            <w:r>
              <w:rPr>
                <w:b/>
                <w:i w:val="0"/>
                <w:color w:val="FFFFFF"/>
                <w:sz w:val="19"/>
              </w:rPr>
              <w:t>Column</w:t>
            </w:r>
          </w:p>
        </w:tc>
        <w:tc>
          <w:tcPr>
            <w:tcW w:type="dxa" w:w="6236"/>
            <w:shd w:val="clear" w:color="auto" w:fill="1E3A5F"/>
          </w:tcPr>
          <w:p>
            <w:pPr>
              <w:spacing w:after="0"/>
            </w:pPr>
            <w:r>
              <w:rPr>
                <w:b/>
                <w:i w:val="0"/>
                <w:color w:val="FFFFFF"/>
                <w:sz w:val="19"/>
              </w:rPr>
              <w:t>Meaning</w:t>
            </w:r>
          </w:p>
        </w:tc>
      </w:tr>
      <w:tr>
        <w:trPr>
          <w:cantSplit/>
        </w:trPr>
        <w:tc>
          <w:tcPr>
            <w:tcW w:type="dxa" w:w="3402"/>
          </w:tcPr>
          <w:p>
            <w:pPr>
              <w:spacing w:after="0"/>
            </w:pPr>
            <w:r>
              <w:rPr>
                <w:b w:val="0"/>
                <w:i w:val="0"/>
                <w:sz w:val="19"/>
              </w:rPr>
              <w:t>Cheque</w:t>
            </w:r>
          </w:p>
        </w:tc>
        <w:tc>
          <w:tcPr>
            <w:tcW w:type="dxa" w:w="6236"/>
          </w:tcPr>
          <w:p>
            <w:pPr>
              <w:spacing w:after="0"/>
            </w:pPr>
            <w:r>
              <w:rPr>
                <w:b w:val="0"/>
                <w:i w:val="0"/>
                <w:sz w:val="19"/>
              </w:rPr>
              <w:t>Reference number. Click to open.</w:t>
            </w:r>
          </w:p>
        </w:tc>
      </w:tr>
      <w:tr>
        <w:trPr>
          <w:cantSplit/>
        </w:trPr>
        <w:tc>
          <w:tcPr>
            <w:tcW w:type="dxa" w:w="3402"/>
            <w:shd w:val="clear" w:color="auto" w:fill="F3F5F8"/>
          </w:tcPr>
          <w:p>
            <w:pPr>
              <w:spacing w:after="0"/>
            </w:pPr>
            <w:r>
              <w:rPr>
                <w:b w:val="0"/>
                <w:i w:val="0"/>
                <w:sz w:val="19"/>
              </w:rPr>
              <w:t>Sales Order, Customer</w:t>
            </w:r>
          </w:p>
        </w:tc>
        <w:tc>
          <w:tcPr>
            <w:tcW w:type="dxa" w:w="6236"/>
            <w:shd w:val="clear" w:color="auto" w:fill="F3F5F8"/>
          </w:tcPr>
          <w:p>
            <w:pPr>
              <w:spacing w:after="0"/>
            </w:pPr>
            <w:r>
              <w:rPr>
                <w:b w:val="0"/>
                <w:i w:val="0"/>
                <w:sz w:val="19"/>
              </w:rPr>
              <w:t>Where the cheque belongs.</w:t>
            </w:r>
          </w:p>
        </w:tc>
      </w:tr>
      <w:tr>
        <w:trPr>
          <w:cantSplit/>
        </w:trPr>
        <w:tc>
          <w:tcPr>
            <w:tcW w:type="dxa" w:w="3402"/>
          </w:tcPr>
          <w:p>
            <w:pPr>
              <w:spacing w:after="0"/>
            </w:pPr>
            <w:r>
              <w:rPr>
                <w:b w:val="0"/>
                <w:i w:val="0"/>
                <w:sz w:val="19"/>
              </w:rPr>
              <w:t>Cheque Number, Amount, Issue Date</w:t>
            </w:r>
          </w:p>
        </w:tc>
        <w:tc>
          <w:tcPr>
            <w:tcW w:type="dxa" w:w="6236"/>
          </w:tcPr>
          <w:p>
            <w:pPr>
              <w:spacing w:after="0"/>
            </w:pPr>
            <w:r>
              <w:rPr>
                <w:b w:val="0"/>
                <w:i w:val="0"/>
                <w:sz w:val="19"/>
              </w:rPr>
              <w:t>Details of the cheque.</w:t>
            </w:r>
          </w:p>
        </w:tc>
      </w:tr>
      <w:tr>
        <w:trPr>
          <w:cantSplit/>
        </w:trPr>
        <w:tc>
          <w:tcPr>
            <w:tcW w:type="dxa" w:w="3402"/>
            <w:shd w:val="clear" w:color="auto" w:fill="F3F5F8"/>
          </w:tcPr>
          <w:p>
            <w:pPr>
              <w:spacing w:after="0"/>
            </w:pPr>
            <w:r>
              <w:rPr>
                <w:b w:val="0"/>
                <w:i w:val="0"/>
                <w:sz w:val="19"/>
              </w:rPr>
              <w:t>Status</w:t>
            </w:r>
          </w:p>
        </w:tc>
        <w:tc>
          <w:tcPr>
            <w:tcW w:type="dxa" w:w="6236"/>
            <w:shd w:val="clear" w:color="auto" w:fill="F3F5F8"/>
          </w:tcPr>
          <w:p>
            <w:pPr>
              <w:spacing w:after="0"/>
            </w:pPr>
            <w:r>
              <w:rPr>
                <w:b w:val="0"/>
                <w:i w:val="0"/>
                <w:sz w:val="19"/>
              </w:rPr>
              <w:t>Colour tag: blue Issued, orange Return Pending, green Returned.</w:t>
            </w:r>
          </w:p>
        </w:tc>
      </w:tr>
      <w:tr>
        <w:trPr>
          <w:cantSplit/>
        </w:trPr>
        <w:tc>
          <w:tcPr>
            <w:tcW w:type="dxa" w:w="3402"/>
          </w:tcPr>
          <w:p>
            <w:pPr>
              <w:spacing w:after="0"/>
            </w:pPr>
            <w:r>
              <w:rPr>
                <w:b w:val="0"/>
                <w:i w:val="0"/>
                <w:sz w:val="19"/>
              </w:rPr>
              <w:t>Return Pending Since, Days Pending</w:t>
            </w:r>
          </w:p>
        </w:tc>
        <w:tc>
          <w:tcPr>
            <w:tcW w:type="dxa" w:w="6236"/>
          </w:tcPr>
          <w:p>
            <w:pPr>
              <w:spacing w:after="0"/>
            </w:pPr>
            <w:r>
              <w:rPr>
                <w:b w:val="0"/>
                <w:i w:val="0"/>
                <w:sz w:val="19"/>
              </w:rPr>
              <w:t>When it became collectable and how long it has waited. Filled only for Return Pending. Check high numbers first.</w:t>
            </w:r>
          </w:p>
        </w:tc>
      </w:tr>
      <w:tr>
        <w:trPr>
          <w:cantSplit/>
        </w:trPr>
        <w:tc>
          <w:tcPr>
            <w:tcW w:type="dxa" w:w="3402"/>
            <w:shd w:val="clear" w:color="auto" w:fill="F3F5F8"/>
          </w:tcPr>
          <w:p>
            <w:pPr>
              <w:spacing w:after="0"/>
            </w:pPr>
            <w:r>
              <w:rPr>
                <w:b w:val="0"/>
                <w:i w:val="0"/>
                <w:sz w:val="19"/>
              </w:rPr>
              <w:t>Actual Return Date</w:t>
            </w:r>
          </w:p>
        </w:tc>
        <w:tc>
          <w:tcPr>
            <w:tcW w:type="dxa" w:w="6236"/>
            <w:shd w:val="clear" w:color="auto" w:fill="F3F5F8"/>
          </w:tcPr>
          <w:p>
            <w:pPr>
              <w:spacing w:after="0"/>
            </w:pPr>
            <w:r>
              <w:rPr>
                <w:b w:val="0"/>
                <w:i w:val="0"/>
                <w:sz w:val="19"/>
              </w:rPr>
              <w:t>When the cheque came back. Filled only for Returned.</w:t>
            </w:r>
          </w:p>
        </w:tc>
      </w:tr>
      <w:tr>
        <w:trPr>
          <w:cantSplit/>
        </w:trPr>
        <w:tc>
          <w:tcPr>
            <w:tcW w:type="dxa" w:w="3402"/>
          </w:tcPr>
          <w:p>
            <w:pPr>
              <w:spacing w:after="0"/>
            </w:pPr>
            <w:r>
              <w:rPr>
                <w:b w:val="0"/>
                <w:i w:val="0"/>
                <w:sz w:val="19"/>
              </w:rPr>
              <w:t>Sales Person, Accounts Person</w:t>
            </w:r>
          </w:p>
        </w:tc>
        <w:tc>
          <w:tcPr>
            <w:tcW w:type="dxa" w:w="6236"/>
          </w:tcPr>
          <w:p>
            <w:pPr>
              <w:spacing w:after="0"/>
            </w:pPr>
            <w:r>
              <w:rPr>
                <w:b w:val="0"/>
                <w:i w:val="0"/>
                <w:sz w:val="19"/>
              </w:rPr>
              <w:t>The people responsible.</w:t>
            </w:r>
          </w:p>
        </w:tc>
      </w:tr>
      <w:tr>
        <w:trPr>
          <w:cantSplit/>
        </w:trPr>
        <w:tc>
          <w:tcPr>
            <w:tcW w:type="dxa" w:w="3402"/>
            <w:shd w:val="clear" w:color="auto" w:fill="F3F5F8"/>
          </w:tcPr>
          <w:p>
            <w:pPr>
              <w:spacing w:after="0"/>
            </w:pPr>
            <w:r>
              <w:rPr>
                <w:b w:val="0"/>
                <w:i w:val="0"/>
                <w:sz w:val="19"/>
              </w:rPr>
              <w:t>Remarks</w:t>
            </w:r>
          </w:p>
        </w:tc>
        <w:tc>
          <w:tcPr>
            <w:tcW w:type="dxa" w:w="6236"/>
            <w:shd w:val="clear" w:color="auto" w:fill="F3F5F8"/>
          </w:tcPr>
          <w:p>
            <w:pPr>
              <w:spacing w:after="0"/>
            </w:pPr>
            <w:r>
              <w:rPr>
                <w:b w:val="0"/>
                <w:i w:val="0"/>
                <w:sz w:val="19"/>
              </w:rPr>
              <w:t>Notes on the cheque.</w:t>
            </w:r>
          </w:p>
        </w:tc>
      </w:tr>
    </w:tbl>
    <w:p>
      <w:pPr>
        <w:spacing w:after="80"/>
      </w:pPr>
    </w:p>
    <w:p>
      <w:r>
        <w:rPr>
          <w:b w:val="0"/>
          <w:i w:val="0"/>
        </w:rPr>
        <w:t xml:space="preserve">At the top is a summary with the </w:t>
      </w:r>
      <w:r>
        <w:rPr>
          <w:b/>
          <w:i w:val="0"/>
        </w:rPr>
        <w:t>number of cheques</w:t>
      </w:r>
      <w:r>
        <w:rPr>
          <w:b w:val="0"/>
          <w:i w:val="0"/>
        </w:rPr>
        <w:t xml:space="preserve"> and </w:t>
      </w:r>
      <w:r>
        <w:rPr>
          <w:b/>
          <w:i w:val="0"/>
        </w:rPr>
        <w:t>total amount</w:t>
      </w:r>
      <w:r>
        <w:rPr>
          <w:b w:val="0"/>
          <w:i w:val="0"/>
        </w:rPr>
        <w:t xml:space="preserve"> for the filters you chose. The last row shows the totals.</w:t>
      </w:r>
    </w:p>
    <w:p>
      <w:pPr>
        <w:pStyle w:val="Heading2"/>
      </w:pPr>
      <w:r>
        <w:t>9.3 Other filters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061"/>
        <w:gridCol w:w="6576"/>
      </w:tblGrid>
      <w:tr>
        <w:trPr>
          <w:tblHeader w:val="true"/>
        </w:trPr>
        <w:tc>
          <w:tcPr>
            <w:tcW w:type="dxa" w:w="3061"/>
            <w:shd w:val="clear" w:color="auto" w:fill="1E3A5F"/>
          </w:tcPr>
          <w:p>
            <w:pPr>
              <w:spacing w:after="0"/>
            </w:pPr>
            <w:r>
              <w:rPr>
                <w:b/>
                <w:i w:val="0"/>
                <w:color w:val="FFFFFF"/>
                <w:sz w:val="19"/>
              </w:rPr>
              <w:t>Filter</w:t>
            </w:r>
          </w:p>
        </w:tc>
        <w:tc>
          <w:tcPr>
            <w:tcW w:type="dxa" w:w="6576"/>
            <w:shd w:val="clear" w:color="auto" w:fill="1E3A5F"/>
          </w:tcPr>
          <w:p>
            <w:pPr>
              <w:spacing w:after="0"/>
            </w:pPr>
            <w:r>
              <w:rPr>
                <w:b/>
                <w:i w:val="0"/>
                <w:color w:val="FFFFFF"/>
                <w:sz w:val="19"/>
              </w:rPr>
              <w:t>Use it to see</w:t>
            </w:r>
          </w:p>
        </w:tc>
      </w:tr>
      <w:tr>
        <w:trPr>
          <w:cantSplit/>
        </w:trPr>
        <w:tc>
          <w:tcPr>
            <w:tcW w:type="dxa" w:w="3061"/>
          </w:tcPr>
          <w:p>
            <w:pPr>
              <w:spacing w:after="0"/>
            </w:pPr>
            <w:r>
              <w:rPr>
                <w:b w:val="0"/>
                <w:i w:val="0"/>
                <w:sz w:val="19"/>
              </w:rPr>
              <w:t>Customer</w:t>
            </w:r>
          </w:p>
        </w:tc>
        <w:tc>
          <w:tcPr>
            <w:tcW w:type="dxa" w:w="6576"/>
          </w:tcPr>
          <w:p>
            <w:pPr>
              <w:spacing w:after="0"/>
            </w:pPr>
            <w:r>
              <w:rPr>
                <w:b w:val="0"/>
                <w:i w:val="0"/>
                <w:sz w:val="19"/>
              </w:rPr>
              <w:t>One customer's cheques</w:t>
            </w:r>
          </w:p>
        </w:tc>
      </w:tr>
      <w:tr>
        <w:trPr>
          <w:cantSplit/>
        </w:trPr>
        <w:tc>
          <w:tcPr>
            <w:tcW w:type="dxa" w:w="3061"/>
            <w:shd w:val="clear" w:color="auto" w:fill="F3F5F8"/>
          </w:tcPr>
          <w:p>
            <w:pPr>
              <w:spacing w:after="0"/>
            </w:pPr>
            <w:r>
              <w:rPr>
                <w:b w:val="0"/>
                <w:i w:val="0"/>
                <w:sz w:val="19"/>
              </w:rPr>
              <w:t>Sales Order</w:t>
            </w:r>
          </w:p>
        </w:tc>
        <w:tc>
          <w:tcPr>
            <w:tcW w:type="dxa" w:w="6576"/>
            <w:shd w:val="clear" w:color="auto" w:fill="F3F5F8"/>
          </w:tcPr>
          <w:p>
            <w:pPr>
              <w:spacing w:after="0"/>
            </w:pPr>
            <w:r>
              <w:rPr>
                <w:b w:val="0"/>
                <w:i w:val="0"/>
                <w:sz w:val="19"/>
              </w:rPr>
              <w:t>Cheques of one order</w:t>
            </w:r>
          </w:p>
        </w:tc>
      </w:tr>
      <w:tr>
        <w:trPr>
          <w:cantSplit/>
        </w:trPr>
        <w:tc>
          <w:tcPr>
            <w:tcW w:type="dxa" w:w="3061"/>
          </w:tcPr>
          <w:p>
            <w:pPr>
              <w:spacing w:after="0"/>
            </w:pPr>
            <w:r>
              <w:rPr>
                <w:b w:val="0"/>
                <w:i w:val="0"/>
                <w:sz w:val="19"/>
              </w:rPr>
              <w:t>Sales Person</w:t>
            </w:r>
          </w:p>
        </w:tc>
        <w:tc>
          <w:tcPr>
            <w:tcW w:type="dxa" w:w="6576"/>
          </w:tcPr>
          <w:p>
            <w:pPr>
              <w:spacing w:after="0"/>
            </w:pPr>
            <w:r>
              <w:rPr>
                <w:b w:val="0"/>
                <w:i w:val="0"/>
                <w:sz w:val="19"/>
              </w:rPr>
              <w:t>One sales person's cheques</w:t>
            </w:r>
          </w:p>
        </w:tc>
      </w:tr>
      <w:tr>
        <w:trPr>
          <w:cantSplit/>
        </w:trPr>
        <w:tc>
          <w:tcPr>
            <w:tcW w:type="dxa" w:w="3061"/>
            <w:shd w:val="clear" w:color="auto" w:fill="F3F5F8"/>
          </w:tcPr>
          <w:p>
            <w:pPr>
              <w:spacing w:after="0"/>
            </w:pPr>
            <w:r>
              <w:rPr>
                <w:b w:val="0"/>
                <w:i w:val="0"/>
                <w:sz w:val="19"/>
              </w:rPr>
              <w:t>Accounts Person</w:t>
            </w:r>
          </w:p>
        </w:tc>
        <w:tc>
          <w:tcPr>
            <w:tcW w:type="dxa" w:w="6576"/>
            <w:shd w:val="clear" w:color="auto" w:fill="F3F5F8"/>
          </w:tcPr>
          <w:p>
            <w:pPr>
              <w:spacing w:after="0"/>
            </w:pPr>
            <w:r>
              <w:rPr>
                <w:b w:val="0"/>
                <w:i w:val="0"/>
                <w:sz w:val="19"/>
              </w:rPr>
              <w:t>Cheques one accounts user handles</w:t>
            </w:r>
          </w:p>
        </w:tc>
      </w:tr>
      <w:tr>
        <w:trPr>
          <w:cantSplit/>
        </w:trPr>
        <w:tc>
          <w:tcPr>
            <w:tcW w:type="dxa" w:w="3061"/>
          </w:tcPr>
          <w:p>
            <w:pPr>
              <w:spacing w:after="0"/>
            </w:pPr>
            <w:r>
              <w:rPr>
                <w:b w:val="0"/>
                <w:i w:val="0"/>
                <w:sz w:val="19"/>
              </w:rPr>
              <w:t>Issued From / Issued To</w:t>
            </w:r>
          </w:p>
        </w:tc>
        <w:tc>
          <w:tcPr>
            <w:tcW w:type="dxa" w:w="6576"/>
          </w:tcPr>
          <w:p>
            <w:pPr>
              <w:spacing w:after="0"/>
            </w:pPr>
            <w:r>
              <w:rPr>
                <w:b w:val="0"/>
                <w:i w:val="0"/>
                <w:sz w:val="19"/>
              </w:rPr>
              <w:t>Cheques issued in a date range</w:t>
            </w:r>
          </w:p>
        </w:tc>
      </w:tr>
      <w:tr>
        <w:trPr>
          <w:cantSplit/>
        </w:trPr>
        <w:tc>
          <w:tcPr>
            <w:tcW w:type="dxa" w:w="3061"/>
            <w:shd w:val="clear" w:color="auto" w:fill="F3F5F8"/>
          </w:tcPr>
          <w:p>
            <w:pPr>
              <w:spacing w:after="0"/>
            </w:pPr>
            <w:r>
              <w:rPr>
                <w:b w:val="0"/>
                <w:i w:val="0"/>
                <w:sz w:val="19"/>
              </w:rPr>
              <w:t>Returned From / Returned To</w:t>
            </w:r>
          </w:p>
        </w:tc>
        <w:tc>
          <w:tcPr>
            <w:tcW w:type="dxa" w:w="6576"/>
            <w:shd w:val="clear" w:color="auto" w:fill="F3F5F8"/>
          </w:tcPr>
          <w:p>
            <w:pPr>
              <w:spacing w:after="0"/>
            </w:pPr>
            <w:r>
              <w:rPr>
                <w:b w:val="0"/>
                <w:i w:val="0"/>
                <w:sz w:val="19"/>
              </w:rPr>
              <w:t>Cheques received back in a date range</w:t>
            </w:r>
          </w:p>
        </w:tc>
      </w:tr>
    </w:tbl>
    <w:p>
      <w:pPr>
        <w:spacing w:after="80"/>
      </w:pPr>
    </w:p>
    <w:p>
      <w:r>
        <w:rPr>
          <w:b w:val="0"/>
          <w:i w:val="0"/>
        </w:rPr>
        <w:t>Filters can be combined. Change them and the report refreshes.</w:t>
      </w:r>
    </w:p>
    <w:p>
      <w:pPr>
        <w:pStyle w:val="Heading2"/>
      </w:pPr>
      <w:r>
        <w:t>9.4 Useful questions and how to answer them</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4252"/>
        <w:gridCol w:w="5386"/>
      </w:tblGrid>
      <w:tr>
        <w:trPr>
          <w:tblHeader w:val="true"/>
        </w:trPr>
        <w:tc>
          <w:tcPr>
            <w:tcW w:type="dxa" w:w="4252"/>
            <w:shd w:val="clear" w:color="auto" w:fill="1E3A5F"/>
          </w:tcPr>
          <w:p>
            <w:pPr>
              <w:spacing w:after="0"/>
            </w:pPr>
            <w:r>
              <w:rPr>
                <w:b/>
                <w:i w:val="0"/>
                <w:color w:val="FFFFFF"/>
                <w:sz w:val="19"/>
              </w:rPr>
              <w:t>Question</w:t>
            </w:r>
          </w:p>
        </w:tc>
        <w:tc>
          <w:tcPr>
            <w:tcW w:type="dxa" w:w="5386"/>
            <w:shd w:val="clear" w:color="auto" w:fill="1E3A5F"/>
          </w:tcPr>
          <w:p>
            <w:pPr>
              <w:spacing w:after="0"/>
            </w:pPr>
            <w:r>
              <w:rPr>
                <w:b/>
                <w:i w:val="0"/>
                <w:color w:val="FFFFFF"/>
                <w:sz w:val="19"/>
              </w:rPr>
              <w:t>Filters to set</w:t>
            </w:r>
          </w:p>
        </w:tc>
      </w:tr>
      <w:tr>
        <w:trPr>
          <w:cantSplit/>
        </w:trPr>
        <w:tc>
          <w:tcPr>
            <w:tcW w:type="dxa" w:w="4252"/>
          </w:tcPr>
          <w:p>
            <w:pPr>
              <w:spacing w:after="0"/>
            </w:pPr>
            <w:r>
              <w:rPr>
                <w:b w:val="0"/>
                <w:i w:val="0"/>
                <w:sz w:val="19"/>
              </w:rPr>
              <w:t>Which cheques are we still waiting for?</w:t>
            </w:r>
          </w:p>
        </w:tc>
        <w:tc>
          <w:tcPr>
            <w:tcW w:type="dxa" w:w="5386"/>
          </w:tcPr>
          <w:p>
            <w:pPr>
              <w:spacing w:after="0"/>
            </w:pPr>
            <w:r>
              <w:rPr>
                <w:b w:val="0"/>
                <w:i w:val="0"/>
                <w:sz w:val="19"/>
              </w:rPr>
              <w:t xml:space="preserve">Status </w:t>
            </w:r>
            <w:r>
              <w:rPr>
                <w:b/>
                <w:i w:val="0"/>
                <w:sz w:val="19"/>
              </w:rPr>
              <w:t>Pending</w:t>
            </w:r>
            <w:r>
              <w:rPr>
                <w:b w:val="0"/>
                <w:i w:val="0"/>
                <w:sz w:val="19"/>
              </w:rPr>
              <w:t xml:space="preserve"> (the default)</w:t>
            </w:r>
          </w:p>
        </w:tc>
      </w:tr>
      <w:tr>
        <w:trPr>
          <w:cantSplit/>
        </w:trPr>
        <w:tc>
          <w:tcPr>
            <w:tcW w:type="dxa" w:w="4252"/>
            <w:shd w:val="clear" w:color="auto" w:fill="F3F5F8"/>
          </w:tcPr>
          <w:p>
            <w:pPr>
              <w:spacing w:after="0"/>
            </w:pPr>
            <w:r>
              <w:rPr>
                <w:b w:val="0"/>
                <w:i w:val="0"/>
                <w:sz w:val="19"/>
              </w:rPr>
              <w:t>Which ones must be collected now, and how long have they waited?</w:t>
            </w:r>
          </w:p>
        </w:tc>
        <w:tc>
          <w:tcPr>
            <w:tcW w:type="dxa" w:w="5386"/>
            <w:shd w:val="clear" w:color="auto" w:fill="F3F5F8"/>
          </w:tcPr>
          <w:p>
            <w:pPr>
              <w:spacing w:after="0"/>
            </w:pPr>
            <w:r>
              <w:rPr>
                <w:b w:val="0"/>
                <w:i w:val="0"/>
                <w:sz w:val="19"/>
              </w:rPr>
              <w:t xml:space="preserve">Status </w:t>
            </w:r>
            <w:r>
              <w:rPr>
                <w:b/>
                <w:i w:val="0"/>
                <w:sz w:val="19"/>
              </w:rPr>
              <w:t>Return Pending</w:t>
            </w:r>
            <w:r>
              <w:rPr>
                <w:b w:val="0"/>
                <w:i w:val="0"/>
                <w:sz w:val="19"/>
              </w:rPr>
              <w:t xml:space="preserve">, then sort by </w:t>
            </w:r>
            <w:r>
              <w:rPr>
                <w:b/>
                <w:i w:val="0"/>
                <w:sz w:val="19"/>
              </w:rPr>
              <w:t>Days Pending</w:t>
            </w:r>
          </w:p>
        </w:tc>
      </w:tr>
      <w:tr>
        <w:trPr>
          <w:cantSplit/>
        </w:trPr>
        <w:tc>
          <w:tcPr>
            <w:tcW w:type="dxa" w:w="4252"/>
          </w:tcPr>
          <w:p>
            <w:pPr>
              <w:spacing w:after="0"/>
            </w:pPr>
            <w:r>
              <w:rPr>
                <w:b w:val="0"/>
                <w:i w:val="0"/>
                <w:sz w:val="19"/>
              </w:rPr>
              <w:t>What does one customer still owe us?</w:t>
            </w:r>
          </w:p>
        </w:tc>
        <w:tc>
          <w:tcPr>
            <w:tcW w:type="dxa" w:w="5386"/>
          </w:tcPr>
          <w:p>
            <w:pPr>
              <w:spacing w:after="0"/>
            </w:pPr>
            <w:r>
              <w:rPr>
                <w:b w:val="0"/>
                <w:i w:val="0"/>
                <w:sz w:val="19"/>
              </w:rPr>
              <w:t xml:space="preserve">Status </w:t>
            </w:r>
            <w:r>
              <w:rPr>
                <w:b/>
                <w:i w:val="0"/>
                <w:sz w:val="19"/>
              </w:rPr>
              <w:t>Pending</w:t>
            </w:r>
            <w:r>
              <w:rPr>
                <w:b w:val="0"/>
                <w:i w:val="0"/>
                <w:sz w:val="19"/>
              </w:rPr>
              <w:t xml:space="preserve">, </w:t>
            </w:r>
            <w:r>
              <w:rPr>
                <w:b/>
                <w:i w:val="0"/>
                <w:sz w:val="19"/>
              </w:rPr>
              <w:t>Customer</w:t>
            </w:r>
          </w:p>
        </w:tc>
      </w:tr>
      <w:tr>
        <w:trPr>
          <w:cantSplit/>
        </w:trPr>
        <w:tc>
          <w:tcPr>
            <w:tcW w:type="dxa" w:w="4252"/>
            <w:shd w:val="clear" w:color="auto" w:fill="F3F5F8"/>
          </w:tcPr>
          <w:p>
            <w:pPr>
              <w:spacing w:after="0"/>
            </w:pPr>
            <w:r>
              <w:rPr>
                <w:b w:val="0"/>
                <w:i w:val="0"/>
                <w:sz w:val="19"/>
              </w:rPr>
              <w:t>What is one sales person yet to collect?</w:t>
            </w:r>
          </w:p>
        </w:tc>
        <w:tc>
          <w:tcPr>
            <w:tcW w:type="dxa" w:w="5386"/>
            <w:shd w:val="clear" w:color="auto" w:fill="F3F5F8"/>
          </w:tcPr>
          <w:p>
            <w:pPr>
              <w:spacing w:after="0"/>
            </w:pPr>
            <w:r>
              <w:rPr>
                <w:b w:val="0"/>
                <w:i w:val="0"/>
                <w:sz w:val="19"/>
              </w:rPr>
              <w:t xml:space="preserve">Status </w:t>
            </w:r>
            <w:r>
              <w:rPr>
                <w:b/>
                <w:i w:val="0"/>
                <w:sz w:val="19"/>
              </w:rPr>
              <w:t>Pending</w:t>
            </w:r>
            <w:r>
              <w:rPr>
                <w:b w:val="0"/>
                <w:i w:val="0"/>
                <w:sz w:val="19"/>
              </w:rPr>
              <w:t xml:space="preserve">, </w:t>
            </w:r>
            <w:r>
              <w:rPr>
                <w:b/>
                <w:i w:val="0"/>
                <w:sz w:val="19"/>
              </w:rPr>
              <w:t>Sales Person</w:t>
            </w:r>
          </w:p>
        </w:tc>
      </w:tr>
      <w:tr>
        <w:trPr>
          <w:cantSplit/>
        </w:trPr>
        <w:tc>
          <w:tcPr>
            <w:tcW w:type="dxa" w:w="4252"/>
          </w:tcPr>
          <w:p>
            <w:pPr>
              <w:spacing w:after="0"/>
            </w:pPr>
            <w:r>
              <w:rPr>
                <w:b w:val="0"/>
                <w:i w:val="0"/>
                <w:sz w:val="19"/>
              </w:rPr>
              <w:t>What did we receive back last month?</w:t>
            </w:r>
          </w:p>
        </w:tc>
        <w:tc>
          <w:tcPr>
            <w:tcW w:type="dxa" w:w="5386"/>
          </w:tcPr>
          <w:p>
            <w:pPr>
              <w:spacing w:after="0"/>
            </w:pPr>
            <w:r>
              <w:rPr>
                <w:b w:val="0"/>
                <w:i w:val="0"/>
                <w:sz w:val="19"/>
              </w:rPr>
              <w:t xml:space="preserve">Status </w:t>
            </w:r>
            <w:r>
              <w:rPr>
                <w:b/>
                <w:i w:val="0"/>
                <w:sz w:val="19"/>
              </w:rPr>
              <w:t>Returned</w:t>
            </w:r>
            <w:r>
              <w:rPr>
                <w:b w:val="0"/>
                <w:i w:val="0"/>
                <w:sz w:val="19"/>
              </w:rPr>
              <w:t xml:space="preserve">, </w:t>
            </w:r>
            <w:r>
              <w:rPr>
                <w:b/>
                <w:i w:val="0"/>
                <w:sz w:val="19"/>
              </w:rPr>
              <w:t>Returned From</w:t>
            </w:r>
            <w:r>
              <w:rPr>
                <w:b w:val="0"/>
                <w:i w:val="0"/>
                <w:sz w:val="19"/>
              </w:rPr>
              <w:t xml:space="preserve"> and </w:t>
            </w:r>
            <w:r>
              <w:rPr>
                <w:b/>
                <w:i w:val="0"/>
                <w:sz w:val="19"/>
              </w:rPr>
              <w:t>Returned To</w:t>
            </w:r>
          </w:p>
        </w:tc>
      </w:tr>
      <w:tr>
        <w:trPr>
          <w:cantSplit/>
        </w:trPr>
        <w:tc>
          <w:tcPr>
            <w:tcW w:type="dxa" w:w="4252"/>
            <w:shd w:val="clear" w:color="auto" w:fill="F3F5F8"/>
          </w:tcPr>
          <w:p>
            <w:pPr>
              <w:spacing w:after="0"/>
            </w:pPr>
            <w:r>
              <w:rPr>
                <w:b w:val="0"/>
                <w:i w:val="0"/>
                <w:sz w:val="19"/>
              </w:rPr>
              <w:t>Show me everything on one Sales Order</w:t>
            </w:r>
          </w:p>
        </w:tc>
        <w:tc>
          <w:tcPr>
            <w:tcW w:type="dxa" w:w="5386"/>
            <w:shd w:val="clear" w:color="auto" w:fill="F3F5F8"/>
          </w:tcPr>
          <w:p>
            <w:pPr>
              <w:spacing w:after="0"/>
            </w:pPr>
            <w:r>
              <w:rPr>
                <w:b w:val="0"/>
                <w:i w:val="0"/>
                <w:sz w:val="19"/>
              </w:rPr>
              <w:t xml:space="preserve">Clear </w:t>
            </w:r>
            <w:r>
              <w:rPr>
                <w:b/>
                <w:i w:val="0"/>
                <w:sz w:val="19"/>
              </w:rPr>
              <w:t>Status</w:t>
            </w:r>
            <w:r>
              <w:rPr>
                <w:b w:val="0"/>
                <w:i w:val="0"/>
                <w:sz w:val="19"/>
              </w:rPr>
              <w:t xml:space="preserve">, set </w:t>
            </w:r>
            <w:r>
              <w:rPr>
                <w:b/>
                <w:i w:val="0"/>
                <w:sz w:val="19"/>
              </w:rPr>
              <w:t>Sales Order</w:t>
            </w:r>
          </w:p>
        </w:tc>
      </w:tr>
    </w:tbl>
    <w:p>
      <w:pPr>
        <w:spacing w:after="80"/>
      </w:pPr>
    </w:p>
    <w:p>
      <w:pPr>
        <w:pStyle w:val="Heading2"/>
      </w:pPr>
      <w:r>
        <w:t>9.5 Export and print</w:t>
      </w:r>
    </w:p>
    <w:p>
      <w:r>
        <w:rPr>
          <w:b w:val="0"/>
          <w:i w:val="0"/>
        </w:rPr>
        <w:t xml:space="preserve">Open the </w:t>
      </w:r>
      <w:r>
        <w:rPr>
          <w:b/>
          <w:i w:val="0"/>
        </w:rPr>
        <w:t>menu (three dots)</w:t>
      </w:r>
      <w:r>
        <w:rPr>
          <w:b w:val="0"/>
          <w:i w:val="0"/>
        </w:rPr>
        <w:t xml:space="preserve"> and choose </w:t>
      </w:r>
      <w:r>
        <w:rPr>
          <w:b/>
          <w:i w:val="0"/>
        </w:rPr>
        <w:t>Export</w:t>
      </w:r>
      <w:r>
        <w:rPr>
          <w:b w:val="0"/>
          <w:i w:val="0"/>
        </w:rPr>
        <w:t xml:space="preserve"> for Excel or CSV, or </w:t>
      </w:r>
      <w:r>
        <w:rPr>
          <w:b/>
          <w:i w:val="0"/>
        </w:rPr>
        <w:t>Print</w:t>
      </w:r>
      <w:r>
        <w:rPr>
          <w:b w:val="0"/>
          <w:i w:val="0"/>
        </w:rPr>
        <w:t xml:space="preserve"> for a printable page. The export includes only the rows that match your filters.</w:t>
      </w:r>
    </w:p>
    <w:p>
      <w:pPr>
        <w:pStyle w:val="Heading1"/>
      </w:pPr>
      <w:r>
        <w:t>10. Dashboard</w:t>
      </w:r>
    </w:p>
    <w:p>
      <w:r>
        <w:rPr>
          <w:b w:val="0"/>
          <w:i w:val="0"/>
        </w:rPr>
        <w:t xml:space="preserve">The </w:t>
      </w:r>
      <w:r>
        <w:rPr>
          <w:b/>
          <w:i w:val="0"/>
        </w:rPr>
        <w:t>Advance Cheque Tracking</w:t>
      </w:r>
      <w:r>
        <w:rPr>
          <w:b w:val="0"/>
          <w:i w:val="0"/>
        </w:rPr>
        <w:t xml:space="preserve"> workspace is your starting page. At the top are four number cards. Click a card to open the matching list.</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402"/>
        <w:gridCol w:w="6236"/>
      </w:tblGrid>
      <w:tr>
        <w:trPr>
          <w:tblHeader w:val="true"/>
        </w:trPr>
        <w:tc>
          <w:tcPr>
            <w:tcW w:type="dxa" w:w="3402"/>
            <w:shd w:val="clear" w:color="auto" w:fill="1E3A5F"/>
          </w:tcPr>
          <w:p>
            <w:pPr>
              <w:spacing w:after="0"/>
            </w:pPr>
            <w:r>
              <w:rPr>
                <w:b/>
                <w:i w:val="0"/>
                <w:color w:val="FFFFFF"/>
                <w:sz w:val="19"/>
              </w:rPr>
              <w:t>Card or chart</w:t>
            </w:r>
          </w:p>
        </w:tc>
        <w:tc>
          <w:tcPr>
            <w:tcW w:type="dxa" w:w="6236"/>
            <w:shd w:val="clear" w:color="auto" w:fill="1E3A5F"/>
          </w:tcPr>
          <w:p>
            <w:pPr>
              <w:spacing w:after="0"/>
            </w:pPr>
            <w:r>
              <w:rPr>
                <w:b/>
                <w:i w:val="0"/>
                <w:color w:val="FFFFFF"/>
                <w:sz w:val="19"/>
              </w:rPr>
              <w:t>Shows</w:t>
            </w:r>
          </w:p>
        </w:tc>
      </w:tr>
      <w:tr>
        <w:trPr>
          <w:cantSplit/>
        </w:trPr>
        <w:tc>
          <w:tcPr>
            <w:tcW w:type="dxa" w:w="3402"/>
          </w:tcPr>
          <w:p>
            <w:pPr>
              <w:spacing w:after="0"/>
            </w:pPr>
            <w:r>
              <w:rPr>
                <w:b w:val="0"/>
                <w:i w:val="0"/>
                <w:sz w:val="19"/>
              </w:rPr>
              <w:t>Cheques Return Pending</w:t>
            </w:r>
          </w:p>
        </w:tc>
        <w:tc>
          <w:tcPr>
            <w:tcW w:type="dxa" w:w="6236"/>
          </w:tcPr>
          <w:p>
            <w:pPr>
              <w:spacing w:after="0"/>
            </w:pPr>
            <w:r>
              <w:rPr>
                <w:b w:val="0"/>
                <w:i w:val="0"/>
                <w:sz w:val="19"/>
              </w:rPr>
              <w:t>How many cheques must be collected now</w:t>
            </w:r>
          </w:p>
        </w:tc>
      </w:tr>
      <w:tr>
        <w:trPr>
          <w:cantSplit/>
        </w:trPr>
        <w:tc>
          <w:tcPr>
            <w:tcW w:type="dxa" w:w="3402"/>
            <w:shd w:val="clear" w:color="auto" w:fill="F3F5F8"/>
          </w:tcPr>
          <w:p>
            <w:pPr>
              <w:spacing w:after="0"/>
            </w:pPr>
            <w:r>
              <w:rPr>
                <w:b w:val="0"/>
                <w:i w:val="0"/>
                <w:sz w:val="19"/>
              </w:rPr>
              <w:t>Return Pending Amount</w:t>
            </w:r>
          </w:p>
        </w:tc>
        <w:tc>
          <w:tcPr>
            <w:tcW w:type="dxa" w:w="6236"/>
            <w:shd w:val="clear" w:color="auto" w:fill="F3F5F8"/>
          </w:tcPr>
          <w:p>
            <w:pPr>
              <w:spacing w:after="0"/>
            </w:pPr>
            <w:r>
              <w:rPr>
                <w:b w:val="0"/>
                <w:i w:val="0"/>
                <w:sz w:val="19"/>
              </w:rPr>
              <w:t>Total value of those cheques</w:t>
            </w:r>
          </w:p>
        </w:tc>
      </w:tr>
      <w:tr>
        <w:trPr>
          <w:cantSplit/>
        </w:trPr>
        <w:tc>
          <w:tcPr>
            <w:tcW w:type="dxa" w:w="3402"/>
          </w:tcPr>
          <w:p>
            <w:pPr>
              <w:spacing w:after="0"/>
            </w:pPr>
            <w:r>
              <w:rPr>
                <w:b w:val="0"/>
                <w:i w:val="0"/>
                <w:sz w:val="19"/>
              </w:rPr>
              <w:t>Cheques Issued</w:t>
            </w:r>
          </w:p>
        </w:tc>
        <w:tc>
          <w:tcPr>
            <w:tcW w:type="dxa" w:w="6236"/>
          </w:tcPr>
          <w:p>
            <w:pPr>
              <w:spacing w:after="0"/>
            </w:pPr>
            <w:r>
              <w:rPr>
                <w:b w:val="0"/>
                <w:i w:val="0"/>
                <w:sz w:val="19"/>
              </w:rPr>
              <w:t>Cheques held while orders are still open</w:t>
            </w:r>
          </w:p>
        </w:tc>
      </w:tr>
      <w:tr>
        <w:trPr>
          <w:cantSplit/>
        </w:trPr>
        <w:tc>
          <w:tcPr>
            <w:tcW w:type="dxa" w:w="3402"/>
            <w:shd w:val="clear" w:color="auto" w:fill="F3F5F8"/>
          </w:tcPr>
          <w:p>
            <w:pPr>
              <w:spacing w:after="0"/>
            </w:pPr>
            <w:r>
              <w:rPr>
                <w:b w:val="0"/>
                <w:i w:val="0"/>
                <w:sz w:val="19"/>
              </w:rPr>
              <w:t>Cheques Returned</w:t>
            </w:r>
          </w:p>
        </w:tc>
        <w:tc>
          <w:tcPr>
            <w:tcW w:type="dxa" w:w="6236"/>
            <w:shd w:val="clear" w:color="auto" w:fill="F3F5F8"/>
          </w:tcPr>
          <w:p>
            <w:pPr>
              <w:spacing w:after="0"/>
            </w:pPr>
            <w:r>
              <w:rPr>
                <w:b w:val="0"/>
                <w:i w:val="0"/>
                <w:sz w:val="19"/>
              </w:rPr>
              <w:t>Cheques already received back</w:t>
            </w:r>
          </w:p>
        </w:tc>
      </w:tr>
      <w:tr>
        <w:trPr>
          <w:cantSplit/>
        </w:trPr>
        <w:tc>
          <w:tcPr>
            <w:tcW w:type="dxa" w:w="3402"/>
          </w:tcPr>
          <w:p>
            <w:pPr>
              <w:spacing w:after="0"/>
            </w:pPr>
            <w:r>
              <w:rPr>
                <w:b w:val="0"/>
                <w:i w:val="0"/>
                <w:sz w:val="19"/>
              </w:rPr>
              <w:t>Advance Cheques by Status</w:t>
            </w:r>
          </w:p>
        </w:tc>
        <w:tc>
          <w:tcPr>
            <w:tcW w:type="dxa" w:w="6236"/>
          </w:tcPr>
          <w:p>
            <w:pPr>
              <w:spacing w:after="0"/>
            </w:pPr>
            <w:r>
              <w:rPr>
                <w:b w:val="0"/>
                <w:i w:val="0"/>
                <w:sz w:val="19"/>
              </w:rPr>
              <w:t>A donut chart of the three statuses</w:t>
            </w:r>
          </w:p>
        </w:tc>
      </w:tr>
    </w:tbl>
    <w:p>
      <w:pPr>
        <w:spacing w:after="80"/>
      </w:pPr>
    </w:p>
    <w:p>
      <w:r>
        <w:rPr>
          <w:b w:val="0"/>
          <w:i w:val="0"/>
        </w:rPr>
        <w:t>Below the chart are shortcuts to the Advance Cheque list, the Cheque Report, and Settings.</w:t>
      </w:r>
    </w:p>
    <w:p>
      <w:pPr>
        <w:pStyle w:val="Heading1"/>
      </w:pPr>
      <w:r>
        <w:t>11. Messages and what to do</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3402"/>
        <w:gridCol w:w="3175"/>
        <w:gridCol w:w="3061"/>
      </w:tblGrid>
      <w:tr>
        <w:trPr>
          <w:tblHeader w:val="true"/>
        </w:trPr>
        <w:tc>
          <w:tcPr>
            <w:tcW w:type="dxa" w:w="3402"/>
            <w:shd w:val="clear" w:color="auto" w:fill="1E3A5F"/>
          </w:tcPr>
          <w:p>
            <w:pPr>
              <w:spacing w:after="0"/>
            </w:pPr>
            <w:r>
              <w:rPr>
                <w:b/>
                <w:i w:val="0"/>
                <w:color w:val="FFFFFF"/>
                <w:sz w:val="19"/>
              </w:rPr>
              <w:t>Message</w:t>
            </w:r>
          </w:p>
        </w:tc>
        <w:tc>
          <w:tcPr>
            <w:tcW w:type="dxa" w:w="3175"/>
            <w:shd w:val="clear" w:color="auto" w:fill="1E3A5F"/>
          </w:tcPr>
          <w:p>
            <w:pPr>
              <w:spacing w:after="0"/>
            </w:pPr>
            <w:r>
              <w:rPr>
                <w:b/>
                <w:i w:val="0"/>
                <w:color w:val="FFFFFF"/>
                <w:sz w:val="19"/>
              </w:rPr>
              <w:t>Why it appears</w:t>
            </w:r>
          </w:p>
        </w:tc>
        <w:tc>
          <w:tcPr>
            <w:tcW w:type="dxa" w:w="3061"/>
            <w:shd w:val="clear" w:color="auto" w:fill="1E3A5F"/>
          </w:tcPr>
          <w:p>
            <w:pPr>
              <w:spacing w:after="0"/>
            </w:pPr>
            <w:r>
              <w:rPr>
                <w:b/>
                <w:i w:val="0"/>
                <w:color w:val="FFFFFF"/>
                <w:sz w:val="19"/>
              </w:rPr>
              <w:t>What to do</w:t>
            </w:r>
          </w:p>
        </w:tc>
      </w:tr>
      <w:tr>
        <w:trPr>
          <w:cantSplit/>
        </w:trPr>
        <w:tc>
          <w:tcPr>
            <w:tcW w:type="dxa" w:w="3402"/>
          </w:tcPr>
          <w:p>
            <w:pPr>
              <w:spacing w:after="0"/>
            </w:pPr>
            <w:r>
              <w:rPr>
                <w:b w:val="0"/>
                <w:i w:val="0"/>
                <w:sz w:val="19"/>
              </w:rPr>
              <w:t>Sales Order … is not submitted.</w:t>
            </w:r>
          </w:p>
        </w:tc>
        <w:tc>
          <w:tcPr>
            <w:tcW w:type="dxa" w:w="3175"/>
          </w:tcPr>
          <w:p>
            <w:pPr>
              <w:spacing w:after="0"/>
            </w:pPr>
            <w:r>
              <w:rPr>
                <w:b w:val="0"/>
                <w:i w:val="0"/>
                <w:sz w:val="19"/>
              </w:rPr>
              <w:t>The order is still a draft or was cancelled.</w:t>
            </w:r>
          </w:p>
        </w:tc>
        <w:tc>
          <w:tcPr>
            <w:tcW w:type="dxa" w:w="3061"/>
          </w:tcPr>
          <w:p>
            <w:pPr>
              <w:spacing w:after="0"/>
            </w:pPr>
            <w:r>
              <w:rPr>
                <w:b w:val="0"/>
                <w:i w:val="0"/>
                <w:sz w:val="19"/>
              </w:rPr>
              <w:t>Submit the Sales Order first, or pick another.</w:t>
            </w:r>
          </w:p>
        </w:tc>
      </w:tr>
      <w:tr>
        <w:trPr>
          <w:cantSplit/>
        </w:trPr>
        <w:tc>
          <w:tcPr>
            <w:tcW w:type="dxa" w:w="3402"/>
            <w:shd w:val="clear" w:color="auto" w:fill="F3F5F8"/>
          </w:tcPr>
          <w:p>
            <w:pPr>
              <w:spacing w:after="0"/>
            </w:pPr>
            <w:r>
              <w:rPr>
                <w:b w:val="0"/>
                <w:i w:val="0"/>
                <w:sz w:val="19"/>
              </w:rPr>
              <w:t>Customer does not match Sales Order …</w:t>
            </w:r>
          </w:p>
        </w:tc>
        <w:tc>
          <w:tcPr>
            <w:tcW w:type="dxa" w:w="3175"/>
            <w:shd w:val="clear" w:color="auto" w:fill="F3F5F8"/>
          </w:tcPr>
          <w:p>
            <w:pPr>
              <w:spacing w:after="0"/>
            </w:pPr>
            <w:r>
              <w:rPr>
                <w:b w:val="0"/>
                <w:i w:val="0"/>
                <w:sz w:val="19"/>
              </w:rPr>
              <w:t>Customer was changed to a different party.</w:t>
            </w:r>
          </w:p>
        </w:tc>
        <w:tc>
          <w:tcPr>
            <w:tcW w:type="dxa" w:w="3061"/>
            <w:shd w:val="clear" w:color="auto" w:fill="F3F5F8"/>
          </w:tcPr>
          <w:p>
            <w:pPr>
              <w:spacing w:after="0"/>
            </w:pPr>
            <w:r>
              <w:rPr>
                <w:b w:val="0"/>
                <w:i w:val="0"/>
                <w:sz w:val="19"/>
              </w:rPr>
              <w:t>Clear the field so it fills from the order.</w:t>
            </w:r>
          </w:p>
        </w:tc>
      </w:tr>
      <w:tr>
        <w:trPr>
          <w:cantSplit/>
        </w:trPr>
        <w:tc>
          <w:tcPr>
            <w:tcW w:type="dxa" w:w="3402"/>
          </w:tcPr>
          <w:p>
            <w:pPr>
              <w:spacing w:after="0"/>
            </w:pPr>
            <w:r>
              <w:rPr>
                <w:b w:val="0"/>
                <w:i w:val="0"/>
                <w:sz w:val="19"/>
              </w:rPr>
              <w:t>Cheque Amount must be greater than zero.</w:t>
            </w:r>
          </w:p>
        </w:tc>
        <w:tc>
          <w:tcPr>
            <w:tcW w:type="dxa" w:w="3175"/>
          </w:tcPr>
          <w:p>
            <w:pPr>
              <w:spacing w:after="0"/>
            </w:pPr>
            <w:r>
              <w:rPr>
                <w:b w:val="0"/>
                <w:i w:val="0"/>
                <w:sz w:val="19"/>
              </w:rPr>
              <w:t>Amount is empty or zero.</w:t>
            </w:r>
          </w:p>
        </w:tc>
        <w:tc>
          <w:tcPr>
            <w:tcW w:type="dxa" w:w="3061"/>
          </w:tcPr>
          <w:p>
            <w:pPr>
              <w:spacing w:after="0"/>
            </w:pPr>
            <w:r>
              <w:rPr>
                <w:b w:val="0"/>
                <w:i w:val="0"/>
                <w:sz w:val="19"/>
              </w:rPr>
              <w:t>Enter the amount on the cheque.</w:t>
            </w:r>
          </w:p>
        </w:tc>
      </w:tr>
      <w:tr>
        <w:trPr>
          <w:cantSplit/>
        </w:trPr>
        <w:tc>
          <w:tcPr>
            <w:tcW w:type="dxa" w:w="3402"/>
            <w:shd w:val="clear" w:color="auto" w:fill="F3F5F8"/>
          </w:tcPr>
          <w:p>
            <w:pPr>
              <w:spacing w:after="0"/>
            </w:pPr>
            <w:r>
              <w:rPr>
                <w:b w:val="0"/>
                <w:i w:val="0"/>
                <w:sz w:val="19"/>
              </w:rPr>
              <w:t>Cheque … is already recorded for … in …</w:t>
            </w:r>
          </w:p>
        </w:tc>
        <w:tc>
          <w:tcPr>
            <w:tcW w:type="dxa" w:w="3175"/>
            <w:shd w:val="clear" w:color="auto" w:fill="F3F5F8"/>
          </w:tcPr>
          <w:p>
            <w:pPr>
              <w:spacing w:after="0"/>
            </w:pPr>
            <w:r>
              <w:rPr>
                <w:b w:val="0"/>
                <w:i w:val="0"/>
                <w:sz w:val="19"/>
              </w:rPr>
              <w:t>The same cheque number exists on this Sales Order.</w:t>
            </w:r>
          </w:p>
        </w:tc>
        <w:tc>
          <w:tcPr>
            <w:tcW w:type="dxa" w:w="3061"/>
            <w:shd w:val="clear" w:color="auto" w:fill="F3F5F8"/>
          </w:tcPr>
          <w:p>
            <w:pPr>
              <w:spacing w:after="0"/>
            </w:pPr>
            <w:r>
              <w:rPr>
                <w:b w:val="0"/>
                <w:i w:val="0"/>
                <w:sz w:val="19"/>
              </w:rPr>
              <w:t>Open the existing record, or correct the number.</w:t>
            </w:r>
          </w:p>
        </w:tc>
      </w:tr>
      <w:tr>
        <w:trPr>
          <w:cantSplit/>
        </w:trPr>
        <w:tc>
          <w:tcPr>
            <w:tcW w:type="dxa" w:w="3402"/>
          </w:tcPr>
          <w:p>
            <w:pPr>
              <w:spacing w:after="0"/>
            </w:pPr>
            <w:r>
              <w:rPr>
                <w:b w:val="0"/>
                <w:i w:val="0"/>
                <w:sz w:val="19"/>
              </w:rPr>
              <w:t>Actual Return Date is required when the cheque is Returned.</w:t>
            </w:r>
          </w:p>
        </w:tc>
        <w:tc>
          <w:tcPr>
            <w:tcW w:type="dxa" w:w="3175"/>
          </w:tcPr>
          <w:p>
            <w:pPr>
              <w:spacing w:after="0"/>
            </w:pPr>
            <w:r>
              <w:rPr>
                <w:b w:val="0"/>
                <w:i w:val="0"/>
                <w:sz w:val="19"/>
              </w:rPr>
              <w:t>Status is Returned but no date.</w:t>
            </w:r>
          </w:p>
        </w:tc>
        <w:tc>
          <w:tcPr>
            <w:tcW w:type="dxa" w:w="3061"/>
          </w:tcPr>
          <w:p>
            <w:pPr>
              <w:spacing w:after="0"/>
            </w:pPr>
            <w:r>
              <w:rPr>
                <w:b w:val="0"/>
                <w:i w:val="0"/>
                <w:sz w:val="19"/>
              </w:rPr>
              <w:t>Enter the date the cheque came back.</w:t>
            </w:r>
          </w:p>
        </w:tc>
      </w:tr>
      <w:tr>
        <w:trPr>
          <w:cantSplit/>
        </w:trPr>
        <w:tc>
          <w:tcPr>
            <w:tcW w:type="dxa" w:w="3402"/>
            <w:shd w:val="clear" w:color="auto" w:fill="F3F5F8"/>
          </w:tcPr>
          <w:p>
            <w:pPr>
              <w:spacing w:after="0"/>
            </w:pPr>
            <w:r>
              <w:rPr>
                <w:b w:val="0"/>
                <w:i w:val="0"/>
                <w:sz w:val="19"/>
              </w:rPr>
              <w:t>Actual Return Date cannot be before the Cheque Issue Date.</w:t>
            </w:r>
          </w:p>
        </w:tc>
        <w:tc>
          <w:tcPr>
            <w:tcW w:type="dxa" w:w="3175"/>
            <w:shd w:val="clear" w:color="auto" w:fill="F3F5F8"/>
          </w:tcPr>
          <w:p>
            <w:pPr>
              <w:spacing w:after="0"/>
            </w:pPr>
            <w:r>
              <w:rPr>
                <w:b w:val="0"/>
                <w:i w:val="0"/>
                <w:sz w:val="19"/>
              </w:rPr>
              <w:t>Return date is earlier than the issue date.</w:t>
            </w:r>
          </w:p>
        </w:tc>
        <w:tc>
          <w:tcPr>
            <w:tcW w:type="dxa" w:w="3061"/>
            <w:shd w:val="clear" w:color="auto" w:fill="F3F5F8"/>
          </w:tcPr>
          <w:p>
            <w:pPr>
              <w:spacing w:after="0"/>
            </w:pPr>
            <w:r>
              <w:rPr>
                <w:b w:val="0"/>
                <w:i w:val="0"/>
                <w:sz w:val="19"/>
              </w:rPr>
              <w:t>Correct one of the dates.</w:t>
            </w:r>
          </w:p>
        </w:tc>
      </w:tr>
      <w:tr>
        <w:trPr>
          <w:cantSplit/>
        </w:trPr>
        <w:tc>
          <w:tcPr>
            <w:tcW w:type="dxa" w:w="3402"/>
          </w:tcPr>
          <w:p>
            <w:pPr>
              <w:spacing w:after="0"/>
            </w:pPr>
            <w:r>
              <w:rPr>
                <w:b w:val="0"/>
                <w:i w:val="0"/>
                <w:sz w:val="19"/>
              </w:rPr>
              <w:t>Sales Person … has no linked User. Only the Accounts person will be notified.</w:t>
            </w:r>
          </w:p>
        </w:tc>
        <w:tc>
          <w:tcPr>
            <w:tcW w:type="dxa" w:w="3175"/>
          </w:tcPr>
          <w:p>
            <w:pPr>
              <w:spacing w:after="0"/>
            </w:pPr>
            <w:r>
              <w:rPr>
                <w:b w:val="0"/>
                <w:i w:val="0"/>
                <w:sz w:val="19"/>
              </w:rPr>
              <w:t>The sales person has no Employee with a User.</w:t>
            </w:r>
          </w:p>
        </w:tc>
        <w:tc>
          <w:tcPr>
            <w:tcW w:type="dxa" w:w="3061"/>
          </w:tcPr>
          <w:p>
            <w:pPr>
              <w:spacing w:after="0"/>
            </w:pPr>
            <w:r>
              <w:rPr>
                <w:b w:val="0"/>
                <w:i w:val="0"/>
                <w:sz w:val="19"/>
              </w:rPr>
              <w:t>Ask the administrator to link them (Section 4.2).</w:t>
            </w:r>
          </w:p>
        </w:tc>
      </w:tr>
    </w:tbl>
    <w:p>
      <w:pPr>
        <w:spacing w:after="80"/>
      </w:pPr>
    </w:p>
    <w:p>
      <w:pPr>
        <w:pStyle w:val="Heading1"/>
      </w:pPr>
      <w:r>
        <w:t>12. Questions and answers</w:t>
      </w:r>
    </w:p>
    <w:p>
      <w:pPr>
        <w:keepNext/>
        <w:spacing w:after="20"/>
      </w:pPr>
      <w:r>
        <w:rPr>
          <w:b/>
          <w:i w:val="0"/>
          <w:color w:val="1E3A5F"/>
        </w:rPr>
        <w:t>Q. Can I record a cheque before the Sales Order is submitted?</w:t>
      </w:r>
    </w:p>
    <w:p>
      <w:r>
        <w:rPr>
          <w:b w:val="0"/>
          <w:i w:val="0"/>
        </w:rPr>
        <w:t>No. The Sales Order must be submitted.</w:t>
      </w:r>
    </w:p>
    <w:p>
      <w:pPr>
        <w:keepNext/>
        <w:spacing w:after="20"/>
      </w:pPr>
      <w:r>
        <w:rPr>
          <w:b/>
          <w:i w:val="0"/>
          <w:color w:val="1E3A5F"/>
        </w:rPr>
        <w:t>Q. The final invoice is made but the cheque is still Issued. Why?</w:t>
      </w:r>
    </w:p>
    <w:p>
      <w:r>
        <w:rPr>
          <w:b w:val="0"/>
          <w:i w:val="0"/>
        </w:rPr>
        <w:t xml:space="preserve">Check the order's billing. The order must be 100% billed, or its advance fully used on submitted invoices. If the advance was not allocated on the invoice, it does not count as used. You can always use </w:t>
      </w:r>
      <w:r>
        <w:rPr>
          <w:b/>
          <w:i w:val="0"/>
        </w:rPr>
        <w:t>Mark As &gt; Return Pending</w:t>
      </w:r>
      <w:r>
        <w:rPr>
          <w:b w:val="0"/>
          <w:i w:val="0"/>
        </w:rPr>
        <w:t>.</w:t>
      </w:r>
    </w:p>
    <w:p>
      <w:pPr>
        <w:keepNext/>
        <w:spacing w:after="20"/>
      </w:pPr>
      <w:r>
        <w:rPr>
          <w:b/>
          <w:i w:val="0"/>
          <w:color w:val="1E3A5F"/>
        </w:rPr>
        <w:t>Q. Does a draft invoice change the status?</w:t>
      </w:r>
    </w:p>
    <w:p>
      <w:r>
        <w:rPr>
          <w:b w:val="0"/>
          <w:i w:val="0"/>
        </w:rPr>
        <w:t>No. Only a submitted invoice does.</w:t>
      </w:r>
    </w:p>
    <w:p>
      <w:pPr>
        <w:keepNext/>
        <w:spacing w:after="20"/>
      </w:pPr>
      <w:r>
        <w:rPr>
          <w:b/>
          <w:i w:val="0"/>
          <w:color w:val="1E3A5F"/>
        </w:rPr>
        <w:t>Q. Will I be reminded again and again?</w:t>
      </w:r>
    </w:p>
    <w:p>
      <w:r>
        <w:rPr>
          <w:b w:val="0"/>
          <w:i w:val="0"/>
        </w:rPr>
        <w:t>You get one alert when the status changes, a pop-up once per login, and the daily digest. The digest stops when the cheque is Returned, or if the administrator turns it off.</w:t>
      </w:r>
    </w:p>
    <w:p>
      <w:pPr>
        <w:keepNext/>
        <w:spacing w:after="20"/>
      </w:pPr>
      <w:r>
        <w:rPr>
          <w:b/>
          <w:i w:val="0"/>
          <w:color w:val="1E3A5F"/>
        </w:rPr>
        <w:t>Q. I marked the cheque Returned but the bell still shows it.</w:t>
      </w:r>
    </w:p>
    <w:p>
      <w:r>
        <w:rPr>
          <w:b w:val="0"/>
          <w:i w:val="0"/>
        </w:rPr>
        <w:t>The alert is marked as read. Refresh the page if the red dot is still shown.</w:t>
      </w:r>
    </w:p>
    <w:p>
      <w:pPr>
        <w:keepNext/>
        <w:spacing w:after="20"/>
      </w:pPr>
      <w:r>
        <w:rPr>
          <w:b/>
          <w:i w:val="0"/>
          <w:color w:val="1E3A5F"/>
        </w:rPr>
        <w:t>Q. Who can mark a cheque Returned?</w:t>
      </w:r>
    </w:p>
    <w:p>
      <w:r>
        <w:rPr>
          <w:b w:val="0"/>
          <w:i w:val="0"/>
        </w:rPr>
        <w:t>Anyone with write access to Advance Cheque. The administrator decides this in Role Permission Manager.</w:t>
      </w:r>
    </w:p>
    <w:p>
      <w:pPr>
        <w:keepNext/>
        <w:spacing w:after="20"/>
      </w:pPr>
      <w:r>
        <w:rPr>
          <w:b/>
          <w:i w:val="0"/>
          <w:color w:val="1E3A5F"/>
        </w:rPr>
        <w:t>Q. Can I see who changed a cheque?</w:t>
      </w:r>
    </w:p>
    <w:p>
      <w:r>
        <w:rPr>
          <w:b w:val="0"/>
          <w:i w:val="0"/>
        </w:rPr>
        <w:t>Yes. Open the cheque and scroll to the timeline.</w:t>
      </w:r>
    </w:p>
    <w:p>
      <w:pPr>
        <w:keepNext/>
        <w:spacing w:after="20"/>
      </w:pPr>
      <w:r>
        <w:rPr>
          <w:b/>
          <w:i w:val="0"/>
          <w:color w:val="1E3A5F"/>
        </w:rPr>
        <w:t>Q. What if a cheque is cancelled or lost?</w:t>
      </w:r>
    </w:p>
    <w:p>
      <w:r>
        <w:rPr>
          <w:b w:val="0"/>
          <w:i w:val="0"/>
        </w:rPr>
        <w:t xml:space="preserve">Add a clear note in </w:t>
      </w:r>
      <w:r>
        <w:rPr>
          <w:b/>
          <w:i w:val="0"/>
        </w:rPr>
        <w:t>Remarks</w:t>
      </w:r>
      <w:r>
        <w:rPr>
          <w:b w:val="0"/>
          <w:i w:val="0"/>
        </w:rPr>
        <w:t xml:space="preserve"> and mark it Returned with the date, or ask the administrator how your company handles it.</w:t>
      </w:r>
    </w:p>
    <w:p>
      <w:pPr>
        <w:keepNext/>
        <w:spacing w:after="20"/>
      </w:pPr>
      <w:r>
        <w:rPr>
          <w:b/>
          <w:i w:val="0"/>
          <w:color w:val="1E3A5F"/>
        </w:rPr>
        <w:t>Q. Does this module post any accounting entry?</w:t>
      </w:r>
    </w:p>
    <w:p>
      <w:r>
        <w:rPr>
          <w:b w:val="0"/>
          <w:i w:val="0"/>
        </w:rPr>
        <w:t>No. It only tracks the cheque. It does not touch the ledger.</w:t>
      </w:r>
    </w:p>
    <w:p>
      <w:pPr>
        <w:pStyle w:val="Heading1"/>
      </w:pPr>
      <w:r>
        <w:t>13. One-page cheat sheet</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608"/>
        <w:gridCol w:w="2494"/>
        <w:gridCol w:w="4535"/>
      </w:tblGrid>
      <w:tr>
        <w:trPr>
          <w:tblHeader w:val="true"/>
        </w:trPr>
        <w:tc>
          <w:tcPr>
            <w:tcW w:type="dxa" w:w="2608"/>
            <w:shd w:val="clear" w:color="auto" w:fill="1E3A5F"/>
          </w:tcPr>
          <w:p>
            <w:pPr>
              <w:spacing w:after="0"/>
            </w:pPr>
            <w:r>
              <w:rPr>
                <w:b/>
                <w:i w:val="0"/>
                <w:color w:val="FFFFFF"/>
                <w:sz w:val="19"/>
              </w:rPr>
              <w:t>When</w:t>
            </w:r>
          </w:p>
        </w:tc>
        <w:tc>
          <w:tcPr>
            <w:tcW w:type="dxa" w:w="2494"/>
            <w:shd w:val="clear" w:color="auto" w:fill="1E3A5F"/>
          </w:tcPr>
          <w:p>
            <w:pPr>
              <w:spacing w:after="0"/>
            </w:pPr>
            <w:r>
              <w:rPr>
                <w:b/>
                <w:i w:val="0"/>
                <w:color w:val="FFFFFF"/>
                <w:sz w:val="19"/>
              </w:rPr>
              <w:t>Who</w:t>
            </w:r>
          </w:p>
        </w:tc>
        <w:tc>
          <w:tcPr>
            <w:tcW w:type="dxa" w:w="4535"/>
            <w:shd w:val="clear" w:color="auto" w:fill="1E3A5F"/>
          </w:tcPr>
          <w:p>
            <w:pPr>
              <w:spacing w:after="0"/>
            </w:pPr>
            <w:r>
              <w:rPr>
                <w:b/>
                <w:i w:val="0"/>
                <w:color w:val="FFFFFF"/>
                <w:sz w:val="19"/>
              </w:rPr>
              <w:t>What to do</w:t>
            </w:r>
          </w:p>
        </w:tc>
      </w:tr>
      <w:tr>
        <w:trPr>
          <w:cantSplit/>
        </w:trPr>
        <w:tc>
          <w:tcPr>
            <w:tcW w:type="dxa" w:w="2608"/>
          </w:tcPr>
          <w:p>
            <w:pPr>
              <w:spacing w:after="0"/>
            </w:pPr>
            <w:r>
              <w:rPr>
                <w:b w:val="0"/>
                <w:i w:val="0"/>
                <w:sz w:val="19"/>
              </w:rPr>
              <w:t>Customer gives an advance cheque</w:t>
            </w:r>
          </w:p>
        </w:tc>
        <w:tc>
          <w:tcPr>
            <w:tcW w:type="dxa" w:w="2494"/>
          </w:tcPr>
          <w:p>
            <w:pPr>
              <w:spacing w:after="0"/>
            </w:pPr>
            <w:r>
              <w:rPr>
                <w:b w:val="0"/>
                <w:i w:val="0"/>
                <w:sz w:val="19"/>
              </w:rPr>
              <w:t>Sales or Accounts</w:t>
            </w:r>
          </w:p>
        </w:tc>
        <w:tc>
          <w:tcPr>
            <w:tcW w:type="dxa" w:w="4535"/>
          </w:tcPr>
          <w:p>
            <w:pPr>
              <w:spacing w:after="0"/>
            </w:pPr>
            <w:r>
              <w:rPr>
                <w:b w:val="0"/>
                <w:i w:val="0"/>
                <w:sz w:val="19"/>
              </w:rPr>
              <w:t>Add Advance Cheque. Pick the Sales Order. Enter number, amount, date. Save.</w:t>
            </w:r>
          </w:p>
        </w:tc>
      </w:tr>
      <w:tr>
        <w:trPr>
          <w:cantSplit/>
        </w:trPr>
        <w:tc>
          <w:tcPr>
            <w:tcW w:type="dxa" w:w="2608"/>
            <w:shd w:val="clear" w:color="auto" w:fill="F3F5F8"/>
          </w:tcPr>
          <w:p>
            <w:pPr>
              <w:spacing w:after="0"/>
            </w:pPr>
            <w:r>
              <w:rPr>
                <w:b w:val="0"/>
                <w:i w:val="0"/>
                <w:sz w:val="19"/>
              </w:rPr>
              <w:t>Final invoice or advance used up</w:t>
            </w:r>
          </w:p>
        </w:tc>
        <w:tc>
          <w:tcPr>
            <w:tcW w:type="dxa" w:w="2494"/>
            <w:shd w:val="clear" w:color="auto" w:fill="F3F5F8"/>
          </w:tcPr>
          <w:p>
            <w:pPr>
              <w:spacing w:after="0"/>
            </w:pPr>
            <w:r>
              <w:rPr>
                <w:b w:val="0"/>
                <w:i w:val="0"/>
                <w:sz w:val="19"/>
              </w:rPr>
              <w:t>System</w:t>
            </w:r>
          </w:p>
        </w:tc>
        <w:tc>
          <w:tcPr>
            <w:tcW w:type="dxa" w:w="4535"/>
            <w:shd w:val="clear" w:color="auto" w:fill="F3F5F8"/>
          </w:tcPr>
          <w:p>
            <w:pPr>
              <w:spacing w:after="0"/>
            </w:pPr>
            <w:r>
              <w:rPr>
                <w:b w:val="0"/>
                <w:i w:val="0"/>
                <w:sz w:val="19"/>
              </w:rPr>
              <w:t>Status becomes Return Pending. Alerts are sent.</w:t>
            </w:r>
          </w:p>
        </w:tc>
      </w:tr>
      <w:tr>
        <w:trPr>
          <w:cantSplit/>
        </w:trPr>
        <w:tc>
          <w:tcPr>
            <w:tcW w:type="dxa" w:w="2608"/>
          </w:tcPr>
          <w:p>
            <w:pPr>
              <w:spacing w:after="0"/>
            </w:pPr>
            <w:r>
              <w:rPr>
                <w:b w:val="0"/>
                <w:i w:val="0"/>
                <w:sz w:val="19"/>
              </w:rPr>
              <w:t>You see the pop-up or bell alert</w:t>
            </w:r>
          </w:p>
        </w:tc>
        <w:tc>
          <w:tcPr>
            <w:tcW w:type="dxa" w:w="2494"/>
          </w:tcPr>
          <w:p>
            <w:pPr>
              <w:spacing w:after="0"/>
            </w:pPr>
            <w:r>
              <w:rPr>
                <w:b w:val="0"/>
                <w:i w:val="0"/>
                <w:sz w:val="19"/>
              </w:rPr>
              <w:t>Sales Person, Accounts person</w:t>
            </w:r>
          </w:p>
        </w:tc>
        <w:tc>
          <w:tcPr>
            <w:tcW w:type="dxa" w:w="4535"/>
          </w:tcPr>
          <w:p>
            <w:pPr>
              <w:spacing w:after="0"/>
            </w:pPr>
            <w:r>
              <w:rPr>
                <w:b w:val="0"/>
                <w:i w:val="0"/>
                <w:sz w:val="19"/>
              </w:rPr>
              <w:t>Contact the customer and collect the original cheque.</w:t>
            </w:r>
          </w:p>
        </w:tc>
      </w:tr>
      <w:tr>
        <w:trPr>
          <w:cantSplit/>
        </w:trPr>
        <w:tc>
          <w:tcPr>
            <w:tcW w:type="dxa" w:w="2608"/>
            <w:shd w:val="clear" w:color="auto" w:fill="F3F5F8"/>
          </w:tcPr>
          <w:p>
            <w:pPr>
              <w:spacing w:after="0"/>
            </w:pPr>
            <w:r>
              <w:rPr>
                <w:b w:val="0"/>
                <w:i w:val="0"/>
                <w:sz w:val="19"/>
              </w:rPr>
              <w:t>Cheque is in your hands</w:t>
            </w:r>
          </w:p>
        </w:tc>
        <w:tc>
          <w:tcPr>
            <w:tcW w:type="dxa" w:w="2494"/>
            <w:shd w:val="clear" w:color="auto" w:fill="F3F5F8"/>
          </w:tcPr>
          <w:p>
            <w:pPr>
              <w:spacing w:after="0"/>
            </w:pPr>
            <w:r>
              <w:rPr>
                <w:b w:val="0"/>
                <w:i w:val="0"/>
                <w:sz w:val="19"/>
              </w:rPr>
              <w:t>Accounts</w:t>
            </w:r>
          </w:p>
        </w:tc>
        <w:tc>
          <w:tcPr>
            <w:tcW w:type="dxa" w:w="4535"/>
            <w:shd w:val="clear" w:color="auto" w:fill="F3F5F8"/>
          </w:tcPr>
          <w:p>
            <w:pPr>
              <w:spacing w:after="0"/>
            </w:pPr>
            <w:r>
              <w:rPr>
                <w:b w:val="0"/>
                <w:i w:val="0"/>
                <w:sz w:val="19"/>
              </w:rPr>
              <w:t>Open it. Mark As &gt; Returned. Enter the date. Confirm.</w:t>
            </w:r>
          </w:p>
        </w:tc>
      </w:tr>
      <w:tr>
        <w:trPr>
          <w:cantSplit/>
        </w:trPr>
        <w:tc>
          <w:tcPr>
            <w:tcW w:type="dxa" w:w="2608"/>
          </w:tcPr>
          <w:p>
            <w:pPr>
              <w:spacing w:after="0"/>
            </w:pPr>
            <w:r>
              <w:rPr>
                <w:b w:val="0"/>
                <w:i w:val="0"/>
                <w:sz w:val="19"/>
              </w:rPr>
              <w:t>Need to chase</w:t>
            </w:r>
          </w:p>
        </w:tc>
        <w:tc>
          <w:tcPr>
            <w:tcW w:type="dxa" w:w="2494"/>
          </w:tcPr>
          <w:p>
            <w:pPr>
              <w:spacing w:after="0"/>
            </w:pPr>
            <w:r>
              <w:rPr>
                <w:b w:val="0"/>
                <w:i w:val="0"/>
                <w:sz w:val="19"/>
              </w:rPr>
              <w:t>Manager</w:t>
            </w:r>
          </w:p>
        </w:tc>
        <w:tc>
          <w:tcPr>
            <w:tcW w:type="dxa" w:w="4535"/>
          </w:tcPr>
          <w:p>
            <w:pPr>
              <w:spacing w:after="0"/>
            </w:pPr>
            <w:r>
              <w:rPr>
                <w:b w:val="0"/>
                <w:i w:val="0"/>
                <w:sz w:val="19"/>
              </w:rPr>
              <w:t>Advance Cheque Report, Status Return Pending. Sort by Days Pending.</w:t>
            </w:r>
          </w:p>
        </w:tc>
      </w:tr>
      <w:tr>
        <w:trPr>
          <w:cantSplit/>
        </w:trPr>
        <w:tc>
          <w:tcPr>
            <w:tcW w:type="dxa" w:w="2608"/>
            <w:shd w:val="clear" w:color="auto" w:fill="F3F5F8"/>
          </w:tcPr>
          <w:p>
            <w:pPr>
              <w:spacing w:after="0"/>
            </w:pPr>
            <w:r>
              <w:rPr>
                <w:b w:val="0"/>
                <w:i w:val="0"/>
                <w:sz w:val="19"/>
              </w:rPr>
              <w:t>Month-end check</w:t>
            </w:r>
          </w:p>
        </w:tc>
        <w:tc>
          <w:tcPr>
            <w:tcW w:type="dxa" w:w="2494"/>
            <w:shd w:val="clear" w:color="auto" w:fill="F3F5F8"/>
          </w:tcPr>
          <w:p>
            <w:pPr>
              <w:spacing w:after="0"/>
            </w:pPr>
            <w:r>
              <w:rPr>
                <w:b w:val="0"/>
                <w:i w:val="0"/>
                <w:sz w:val="19"/>
              </w:rPr>
              <w:t>Manager</w:t>
            </w:r>
          </w:p>
        </w:tc>
        <w:tc>
          <w:tcPr>
            <w:tcW w:type="dxa" w:w="4535"/>
            <w:shd w:val="clear" w:color="auto" w:fill="F3F5F8"/>
          </w:tcPr>
          <w:p>
            <w:pPr>
              <w:spacing w:after="0"/>
            </w:pPr>
            <w:r>
              <w:rPr>
                <w:b w:val="0"/>
                <w:i w:val="0"/>
                <w:sz w:val="19"/>
              </w:rPr>
              <w:t>Advance Cheque Report, Status Returned. Set the Returned dates. Export.</w:t>
            </w:r>
          </w:p>
        </w:tc>
      </w:tr>
    </w:tbl>
    <w:p>
      <w:pPr>
        <w:spacing w:after="80"/>
      </w:pP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2268"/>
        <w:gridCol w:w="2268"/>
        <w:gridCol w:w="5102"/>
      </w:tblGrid>
      <w:tr>
        <w:trPr>
          <w:tblHeader w:val="true"/>
        </w:trPr>
        <w:tc>
          <w:tcPr>
            <w:tcW w:type="dxa" w:w="2268"/>
            <w:shd w:val="clear" w:color="auto" w:fill="1E3A5F"/>
          </w:tcPr>
          <w:p>
            <w:pPr>
              <w:spacing w:after="0"/>
            </w:pPr>
            <w:r>
              <w:rPr>
                <w:b/>
                <w:i w:val="0"/>
                <w:color w:val="FFFFFF"/>
                <w:sz w:val="19"/>
              </w:rPr>
              <w:t>Status</w:t>
            </w:r>
          </w:p>
        </w:tc>
        <w:tc>
          <w:tcPr>
            <w:tcW w:type="dxa" w:w="2268"/>
            <w:shd w:val="clear" w:color="auto" w:fill="1E3A5F"/>
          </w:tcPr>
          <w:p>
            <w:pPr>
              <w:spacing w:after="0"/>
            </w:pPr>
            <w:r>
              <w:rPr>
                <w:b/>
                <w:i w:val="0"/>
                <w:color w:val="FFFFFF"/>
                <w:sz w:val="19"/>
              </w:rPr>
              <w:t>Colour</w:t>
            </w:r>
          </w:p>
        </w:tc>
        <w:tc>
          <w:tcPr>
            <w:tcW w:type="dxa" w:w="5102"/>
            <w:shd w:val="clear" w:color="auto" w:fill="1E3A5F"/>
          </w:tcPr>
          <w:p>
            <w:pPr>
              <w:spacing w:after="0"/>
            </w:pPr>
            <w:r>
              <w:rPr>
                <w:b/>
                <w:i w:val="0"/>
                <w:color w:val="FFFFFF"/>
                <w:sz w:val="19"/>
              </w:rPr>
              <w:t>Reminders</w:t>
            </w:r>
          </w:p>
        </w:tc>
      </w:tr>
      <w:tr>
        <w:trPr>
          <w:cantSplit/>
        </w:trPr>
        <w:tc>
          <w:tcPr>
            <w:tcW w:type="dxa" w:w="2268"/>
          </w:tcPr>
          <w:p>
            <w:pPr>
              <w:spacing w:after="0"/>
            </w:pPr>
            <w:r>
              <w:rPr>
                <w:b w:val="0"/>
                <w:i w:val="0"/>
                <w:sz w:val="19"/>
              </w:rPr>
              <w:t>Issued</w:t>
            </w:r>
          </w:p>
        </w:tc>
        <w:tc>
          <w:tcPr>
            <w:tcW w:type="dxa" w:w="2268"/>
          </w:tcPr>
          <w:p>
            <w:pPr>
              <w:spacing w:after="0"/>
            </w:pPr>
            <w:r>
              <w:rPr>
                <w:b w:val="0"/>
                <w:i w:val="0"/>
                <w:sz w:val="19"/>
              </w:rPr>
              <w:t>Blue</w:t>
            </w:r>
          </w:p>
        </w:tc>
        <w:tc>
          <w:tcPr>
            <w:tcW w:type="dxa" w:w="5102"/>
          </w:tcPr>
          <w:p>
            <w:pPr>
              <w:spacing w:after="0"/>
            </w:pPr>
            <w:r>
              <w:rPr>
                <w:b w:val="0"/>
                <w:i w:val="0"/>
                <w:sz w:val="19"/>
              </w:rPr>
              <w:t>None</w:t>
            </w:r>
          </w:p>
        </w:tc>
      </w:tr>
      <w:tr>
        <w:trPr>
          <w:cantSplit/>
        </w:trPr>
        <w:tc>
          <w:tcPr>
            <w:tcW w:type="dxa" w:w="2268"/>
            <w:shd w:val="clear" w:color="auto" w:fill="F3F5F8"/>
          </w:tcPr>
          <w:p>
            <w:pPr>
              <w:spacing w:after="0"/>
            </w:pPr>
            <w:r>
              <w:rPr>
                <w:b w:val="0"/>
                <w:i w:val="0"/>
                <w:sz w:val="19"/>
              </w:rPr>
              <w:t>Return Pending</w:t>
            </w:r>
          </w:p>
        </w:tc>
        <w:tc>
          <w:tcPr>
            <w:tcW w:type="dxa" w:w="2268"/>
            <w:shd w:val="clear" w:color="auto" w:fill="F3F5F8"/>
          </w:tcPr>
          <w:p>
            <w:pPr>
              <w:spacing w:after="0"/>
            </w:pPr>
            <w:r>
              <w:rPr>
                <w:b w:val="0"/>
                <w:i w:val="0"/>
                <w:sz w:val="19"/>
              </w:rPr>
              <w:t>Orange</w:t>
            </w:r>
          </w:p>
        </w:tc>
        <w:tc>
          <w:tcPr>
            <w:tcW w:type="dxa" w:w="5102"/>
            <w:shd w:val="clear" w:color="auto" w:fill="F3F5F8"/>
          </w:tcPr>
          <w:p>
            <w:pPr>
              <w:spacing w:after="0"/>
            </w:pPr>
            <w:r>
              <w:rPr>
                <w:b w:val="0"/>
                <w:i w:val="0"/>
                <w:sz w:val="19"/>
              </w:rPr>
              <w:t>Pop-up, bell, email, login reminder, daily digest</w:t>
            </w:r>
          </w:p>
        </w:tc>
      </w:tr>
      <w:tr>
        <w:trPr>
          <w:cantSplit/>
        </w:trPr>
        <w:tc>
          <w:tcPr>
            <w:tcW w:type="dxa" w:w="2268"/>
          </w:tcPr>
          <w:p>
            <w:pPr>
              <w:spacing w:after="0"/>
            </w:pPr>
            <w:r>
              <w:rPr>
                <w:b w:val="0"/>
                <w:i w:val="0"/>
                <w:sz w:val="19"/>
              </w:rPr>
              <w:t>Returned</w:t>
            </w:r>
          </w:p>
        </w:tc>
        <w:tc>
          <w:tcPr>
            <w:tcW w:type="dxa" w:w="2268"/>
          </w:tcPr>
          <w:p>
            <w:pPr>
              <w:spacing w:after="0"/>
            </w:pPr>
            <w:r>
              <w:rPr>
                <w:b w:val="0"/>
                <w:i w:val="0"/>
                <w:sz w:val="19"/>
              </w:rPr>
              <w:t>Green</w:t>
            </w:r>
          </w:p>
        </w:tc>
        <w:tc>
          <w:tcPr>
            <w:tcW w:type="dxa" w:w="5102"/>
          </w:tcPr>
          <w:p>
            <w:pPr>
              <w:spacing w:after="0"/>
            </w:pPr>
            <w:r>
              <w:rPr>
                <w:b w:val="0"/>
                <w:i w:val="0"/>
                <w:sz w:val="19"/>
              </w:rPr>
              <w:t>Stopped</w:t>
            </w:r>
          </w:p>
        </w:tc>
      </w:tr>
    </w:tbl>
    <w:p>
      <w:pPr>
        <w:spacing w:after="80"/>
      </w:pPr>
    </w:p>
    <w:p>
      <w:pPr>
        <w:pStyle w:val="Heading1"/>
      </w:pPr>
      <w:r>
        <w:t>Appendix. Sample records</w:t>
      </w:r>
    </w:p>
    <w:p>
      <w:r>
        <w:rPr>
          <w:b w:val="0"/>
          <w:i w:val="0"/>
        </w:rPr>
        <w:t>These records were loaded on the test site so you can practise. They show each status.</w:t>
      </w:r>
    </w:p>
    <w:tbl>
      <w:tblPr>
        <w:jc w:val="center"/>
        <w:tblLook w:firstColumn="1" w:firstRow="1" w:lastColumn="0" w:lastRow="0" w:noHBand="0" w:noVBand="1" w:val="04A0"/>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CellMar>
          <w:top w:w="60" w:type="dxa"/>
          <w:left w:w="90" w:type="dxa"/>
          <w:bottom w:w="60" w:type="dxa"/>
          <w:right w:w="90" w:type="dxa"/>
        </w:tblCellMar>
        <w:tblW w:w="9639" w:type="dxa"/>
        <w:tblLayout w:type="fixed"/>
      </w:tblPr>
      <w:tblGrid>
        <w:gridCol w:w="1474"/>
        <w:gridCol w:w="1928"/>
        <w:gridCol w:w="964"/>
        <w:gridCol w:w="964"/>
        <w:gridCol w:w="1531"/>
        <w:gridCol w:w="2778"/>
      </w:tblGrid>
      <w:tr>
        <w:trPr>
          <w:tblHeader w:val="true"/>
        </w:trPr>
        <w:tc>
          <w:tcPr>
            <w:tcW w:type="dxa" w:w="1474"/>
            <w:shd w:val="clear" w:color="auto" w:fill="1E3A5F"/>
          </w:tcPr>
          <w:p>
            <w:pPr>
              <w:spacing w:after="0"/>
            </w:pPr>
            <w:r>
              <w:rPr>
                <w:b/>
                <w:i w:val="0"/>
                <w:color w:val="FFFFFF"/>
                <w:sz w:val="17"/>
              </w:rPr>
              <w:t>Cheque</w:t>
            </w:r>
          </w:p>
        </w:tc>
        <w:tc>
          <w:tcPr>
            <w:tcW w:type="dxa" w:w="1928"/>
            <w:shd w:val="clear" w:color="auto" w:fill="1E3A5F"/>
          </w:tcPr>
          <w:p>
            <w:pPr>
              <w:spacing w:after="0"/>
            </w:pPr>
            <w:r>
              <w:rPr>
                <w:b/>
                <w:i w:val="0"/>
                <w:color w:val="FFFFFF"/>
                <w:sz w:val="17"/>
              </w:rPr>
              <w:t>Customer</w:t>
            </w:r>
          </w:p>
        </w:tc>
        <w:tc>
          <w:tcPr>
            <w:tcW w:type="dxa" w:w="964"/>
            <w:shd w:val="clear" w:color="auto" w:fill="1E3A5F"/>
          </w:tcPr>
          <w:p>
            <w:pPr>
              <w:spacing w:after="0"/>
            </w:pPr>
            <w:r>
              <w:rPr>
                <w:b/>
                <w:i w:val="0"/>
                <w:color w:val="FFFFFF"/>
                <w:sz w:val="17"/>
              </w:rPr>
              <w:t>Number</w:t>
            </w:r>
          </w:p>
        </w:tc>
        <w:tc>
          <w:tcPr>
            <w:tcW w:type="dxa" w:w="964"/>
            <w:shd w:val="clear" w:color="auto" w:fill="1E3A5F"/>
          </w:tcPr>
          <w:p>
            <w:pPr>
              <w:spacing w:after="0"/>
            </w:pPr>
            <w:r>
              <w:rPr>
                <w:b/>
                <w:i w:val="0"/>
                <w:color w:val="FFFFFF"/>
                <w:sz w:val="17"/>
              </w:rPr>
              <w:t>Amount</w:t>
            </w:r>
          </w:p>
        </w:tc>
        <w:tc>
          <w:tcPr>
            <w:tcW w:type="dxa" w:w="1531"/>
            <w:shd w:val="clear" w:color="auto" w:fill="1E3A5F"/>
          </w:tcPr>
          <w:p>
            <w:pPr>
              <w:spacing w:after="0"/>
            </w:pPr>
            <w:r>
              <w:rPr>
                <w:b/>
                <w:i w:val="0"/>
                <w:color w:val="FFFFFF"/>
                <w:sz w:val="17"/>
              </w:rPr>
              <w:t>Status</w:t>
            </w:r>
          </w:p>
        </w:tc>
        <w:tc>
          <w:tcPr>
            <w:tcW w:type="dxa" w:w="2778"/>
            <w:shd w:val="clear" w:color="auto" w:fill="1E3A5F"/>
          </w:tcPr>
          <w:p>
            <w:pPr>
              <w:spacing w:after="0"/>
            </w:pPr>
            <w:r>
              <w:rPr>
                <w:b/>
                <w:i w:val="0"/>
                <w:color w:val="FFFFFF"/>
                <w:sz w:val="17"/>
              </w:rPr>
              <w:t>Why</w:t>
            </w:r>
          </w:p>
        </w:tc>
      </w:tr>
      <w:tr>
        <w:trPr>
          <w:cantSplit/>
        </w:trPr>
        <w:tc>
          <w:tcPr>
            <w:tcW w:type="dxa" w:w="1474"/>
          </w:tcPr>
          <w:p>
            <w:pPr>
              <w:spacing w:after="0"/>
            </w:pPr>
            <w:r>
              <w:rPr>
                <w:b w:val="0"/>
                <w:i w:val="0"/>
                <w:sz w:val="17"/>
              </w:rPr>
              <w:t>ACH-2026-00001</w:t>
            </w:r>
          </w:p>
        </w:tc>
        <w:tc>
          <w:tcPr>
            <w:tcW w:type="dxa" w:w="1928"/>
          </w:tcPr>
          <w:p>
            <w:pPr>
              <w:spacing w:after="0"/>
            </w:pPr>
            <w:r>
              <w:rPr>
                <w:b w:val="0"/>
                <w:i w:val="0"/>
                <w:sz w:val="17"/>
              </w:rPr>
              <w:t>Sharma Enterprises</w:t>
            </w:r>
          </w:p>
        </w:tc>
        <w:tc>
          <w:tcPr>
            <w:tcW w:type="dxa" w:w="964"/>
          </w:tcPr>
          <w:p>
            <w:pPr>
              <w:spacing w:after="0"/>
            </w:pPr>
            <w:r>
              <w:rPr>
                <w:b w:val="0"/>
                <w:i w:val="0"/>
                <w:sz w:val="17"/>
              </w:rPr>
              <w:t>100001</w:t>
            </w:r>
          </w:p>
        </w:tc>
        <w:tc>
          <w:tcPr>
            <w:tcW w:type="dxa" w:w="964"/>
          </w:tcPr>
          <w:p>
            <w:pPr>
              <w:spacing w:after="0"/>
            </w:pPr>
            <w:r>
              <w:rPr>
                <w:b w:val="0"/>
                <w:i w:val="0"/>
                <w:sz w:val="17"/>
              </w:rPr>
              <w:t>20,000</w:t>
            </w:r>
          </w:p>
        </w:tc>
        <w:tc>
          <w:tcPr>
            <w:tcW w:type="dxa" w:w="1531"/>
          </w:tcPr>
          <w:p>
            <w:pPr>
              <w:spacing w:after="0"/>
            </w:pPr>
            <w:r>
              <w:rPr>
                <w:b w:val="0"/>
                <w:i w:val="0"/>
                <w:sz w:val="17"/>
              </w:rPr>
              <w:t>Return Pending</w:t>
            </w:r>
          </w:p>
        </w:tc>
        <w:tc>
          <w:tcPr>
            <w:tcW w:type="dxa" w:w="2778"/>
          </w:tcPr>
          <w:p>
            <w:pPr>
              <w:spacing w:after="0"/>
            </w:pPr>
            <w:r>
              <w:rPr>
                <w:b w:val="0"/>
                <w:i w:val="0"/>
                <w:sz w:val="17"/>
              </w:rPr>
              <w:t>Order fully billed</w:t>
            </w:r>
          </w:p>
        </w:tc>
      </w:tr>
      <w:tr>
        <w:trPr>
          <w:cantSplit/>
        </w:trPr>
        <w:tc>
          <w:tcPr>
            <w:tcW w:type="dxa" w:w="1474"/>
            <w:shd w:val="clear" w:color="auto" w:fill="F3F5F8"/>
          </w:tcPr>
          <w:p>
            <w:pPr>
              <w:spacing w:after="0"/>
            </w:pPr>
            <w:r>
              <w:rPr>
                <w:b w:val="0"/>
                <w:i w:val="0"/>
                <w:sz w:val="17"/>
              </w:rPr>
              <w:t>ACH-2026-00002</w:t>
            </w:r>
          </w:p>
        </w:tc>
        <w:tc>
          <w:tcPr>
            <w:tcW w:type="dxa" w:w="1928"/>
            <w:shd w:val="clear" w:color="auto" w:fill="F3F5F8"/>
          </w:tcPr>
          <w:p>
            <w:pPr>
              <w:spacing w:after="0"/>
            </w:pPr>
            <w:r>
              <w:rPr>
                <w:b w:val="0"/>
                <w:i w:val="0"/>
                <w:sz w:val="17"/>
              </w:rPr>
              <w:t>Mehta Trading Co.</w:t>
            </w:r>
          </w:p>
        </w:tc>
        <w:tc>
          <w:tcPr>
            <w:tcW w:type="dxa" w:w="964"/>
            <w:shd w:val="clear" w:color="auto" w:fill="F3F5F8"/>
          </w:tcPr>
          <w:p>
            <w:pPr>
              <w:spacing w:after="0"/>
            </w:pPr>
            <w:r>
              <w:rPr>
                <w:b w:val="0"/>
                <w:i w:val="0"/>
                <w:sz w:val="17"/>
              </w:rPr>
              <w:t>100002</w:t>
            </w:r>
          </w:p>
        </w:tc>
        <w:tc>
          <w:tcPr>
            <w:tcW w:type="dxa" w:w="964"/>
            <w:shd w:val="clear" w:color="auto" w:fill="F3F5F8"/>
          </w:tcPr>
          <w:p>
            <w:pPr>
              <w:spacing w:after="0"/>
            </w:pPr>
            <w:r>
              <w:rPr>
                <w:b w:val="0"/>
                <w:i w:val="0"/>
                <w:sz w:val="17"/>
              </w:rPr>
              <w:t>35,000</w:t>
            </w:r>
          </w:p>
        </w:tc>
        <w:tc>
          <w:tcPr>
            <w:tcW w:type="dxa" w:w="1531"/>
            <w:shd w:val="clear" w:color="auto" w:fill="F3F5F8"/>
          </w:tcPr>
          <w:p>
            <w:pPr>
              <w:spacing w:after="0"/>
            </w:pPr>
            <w:r>
              <w:rPr>
                <w:b w:val="0"/>
                <w:i w:val="0"/>
                <w:sz w:val="17"/>
              </w:rPr>
              <w:t>Issued</w:t>
            </w:r>
          </w:p>
        </w:tc>
        <w:tc>
          <w:tcPr>
            <w:tcW w:type="dxa" w:w="2778"/>
            <w:shd w:val="clear" w:color="auto" w:fill="F3F5F8"/>
          </w:tcPr>
          <w:p>
            <w:pPr>
              <w:spacing w:after="0"/>
            </w:pPr>
            <w:r>
              <w:rPr>
                <w:b w:val="0"/>
                <w:i w:val="0"/>
                <w:sz w:val="17"/>
              </w:rPr>
              <w:t>Not invoiced yet</w:t>
            </w:r>
          </w:p>
        </w:tc>
      </w:tr>
      <w:tr>
        <w:trPr>
          <w:cantSplit/>
        </w:trPr>
        <w:tc>
          <w:tcPr>
            <w:tcW w:type="dxa" w:w="1474"/>
          </w:tcPr>
          <w:p>
            <w:pPr>
              <w:spacing w:after="0"/>
            </w:pPr>
            <w:r>
              <w:rPr>
                <w:b w:val="0"/>
                <w:i w:val="0"/>
                <w:sz w:val="17"/>
              </w:rPr>
              <w:t>ACH-2026-00003</w:t>
            </w:r>
          </w:p>
        </w:tc>
        <w:tc>
          <w:tcPr>
            <w:tcW w:type="dxa" w:w="1928"/>
          </w:tcPr>
          <w:p>
            <w:pPr>
              <w:spacing w:after="0"/>
            </w:pPr>
            <w:r>
              <w:rPr>
                <w:b w:val="0"/>
                <w:i w:val="0"/>
                <w:sz w:val="17"/>
              </w:rPr>
              <w:t>Patel Industries</w:t>
            </w:r>
          </w:p>
        </w:tc>
        <w:tc>
          <w:tcPr>
            <w:tcW w:type="dxa" w:w="964"/>
          </w:tcPr>
          <w:p>
            <w:pPr>
              <w:spacing w:after="0"/>
            </w:pPr>
            <w:r>
              <w:rPr>
                <w:b w:val="0"/>
                <w:i w:val="0"/>
                <w:sz w:val="17"/>
              </w:rPr>
              <w:t>100003</w:t>
            </w:r>
          </w:p>
        </w:tc>
        <w:tc>
          <w:tcPr>
            <w:tcW w:type="dxa" w:w="964"/>
          </w:tcPr>
          <w:p>
            <w:pPr>
              <w:spacing w:after="0"/>
            </w:pPr>
            <w:r>
              <w:rPr>
                <w:b w:val="0"/>
                <w:i w:val="0"/>
                <w:sz w:val="17"/>
              </w:rPr>
              <w:t>25,000</w:t>
            </w:r>
          </w:p>
        </w:tc>
        <w:tc>
          <w:tcPr>
            <w:tcW w:type="dxa" w:w="1531"/>
          </w:tcPr>
          <w:p>
            <w:pPr>
              <w:spacing w:after="0"/>
            </w:pPr>
            <w:r>
              <w:rPr>
                <w:b w:val="0"/>
                <w:i w:val="0"/>
                <w:sz w:val="17"/>
              </w:rPr>
              <w:t>Return Pending</w:t>
            </w:r>
          </w:p>
        </w:tc>
        <w:tc>
          <w:tcPr>
            <w:tcW w:type="dxa" w:w="2778"/>
          </w:tcPr>
          <w:p>
            <w:pPr>
              <w:spacing w:after="0"/>
            </w:pPr>
            <w:r>
              <w:rPr>
                <w:b w:val="0"/>
                <w:i w:val="0"/>
                <w:sz w:val="17"/>
              </w:rPr>
              <w:t>Advance fully used on a part invoice</w:t>
            </w:r>
          </w:p>
        </w:tc>
      </w:tr>
      <w:tr>
        <w:trPr>
          <w:cantSplit/>
        </w:trPr>
        <w:tc>
          <w:tcPr>
            <w:tcW w:type="dxa" w:w="1474"/>
            <w:shd w:val="clear" w:color="auto" w:fill="F3F5F8"/>
          </w:tcPr>
          <w:p>
            <w:pPr>
              <w:spacing w:after="0"/>
            </w:pPr>
            <w:r>
              <w:rPr>
                <w:b w:val="0"/>
                <w:i w:val="0"/>
                <w:sz w:val="17"/>
              </w:rPr>
              <w:t>ACH-2026-00004</w:t>
            </w:r>
          </w:p>
        </w:tc>
        <w:tc>
          <w:tcPr>
            <w:tcW w:type="dxa" w:w="1928"/>
            <w:shd w:val="clear" w:color="auto" w:fill="F3F5F8"/>
          </w:tcPr>
          <w:p>
            <w:pPr>
              <w:spacing w:after="0"/>
            </w:pPr>
            <w:r>
              <w:rPr>
                <w:b w:val="0"/>
                <w:i w:val="0"/>
                <w:sz w:val="17"/>
              </w:rPr>
              <w:t>Rajesh Kumar</w:t>
            </w:r>
          </w:p>
        </w:tc>
        <w:tc>
          <w:tcPr>
            <w:tcW w:type="dxa" w:w="964"/>
            <w:shd w:val="clear" w:color="auto" w:fill="F3F5F8"/>
          </w:tcPr>
          <w:p>
            <w:pPr>
              <w:spacing w:after="0"/>
            </w:pPr>
            <w:r>
              <w:rPr>
                <w:b w:val="0"/>
                <w:i w:val="0"/>
                <w:sz w:val="17"/>
              </w:rPr>
              <w:t>100004</w:t>
            </w:r>
          </w:p>
        </w:tc>
        <w:tc>
          <w:tcPr>
            <w:tcW w:type="dxa" w:w="964"/>
            <w:shd w:val="clear" w:color="auto" w:fill="F3F5F8"/>
          </w:tcPr>
          <w:p>
            <w:pPr>
              <w:spacing w:after="0"/>
            </w:pPr>
            <w:r>
              <w:rPr>
                <w:b w:val="0"/>
                <w:i w:val="0"/>
                <w:sz w:val="17"/>
              </w:rPr>
              <w:t>15,000</w:t>
            </w:r>
          </w:p>
        </w:tc>
        <w:tc>
          <w:tcPr>
            <w:tcW w:type="dxa" w:w="1531"/>
            <w:shd w:val="clear" w:color="auto" w:fill="F3F5F8"/>
          </w:tcPr>
          <w:p>
            <w:pPr>
              <w:spacing w:after="0"/>
            </w:pPr>
            <w:r>
              <w:rPr>
                <w:b w:val="0"/>
                <w:i w:val="0"/>
                <w:sz w:val="17"/>
              </w:rPr>
              <w:t>Returned</w:t>
            </w:r>
          </w:p>
        </w:tc>
        <w:tc>
          <w:tcPr>
            <w:tcW w:type="dxa" w:w="2778"/>
            <w:shd w:val="clear" w:color="auto" w:fill="F3F5F8"/>
          </w:tcPr>
          <w:p>
            <w:pPr>
              <w:spacing w:after="0"/>
            </w:pPr>
            <w:r>
              <w:rPr>
                <w:b w:val="0"/>
                <w:i w:val="0"/>
                <w:sz w:val="17"/>
              </w:rPr>
              <w:t>Collected and marked Returned</w:t>
            </w:r>
          </w:p>
        </w:tc>
      </w:tr>
      <w:tr>
        <w:trPr>
          <w:cantSplit/>
        </w:trPr>
        <w:tc>
          <w:tcPr>
            <w:tcW w:type="dxa" w:w="1474"/>
          </w:tcPr>
          <w:p>
            <w:pPr>
              <w:spacing w:after="0"/>
            </w:pPr>
            <w:r>
              <w:rPr>
                <w:b w:val="0"/>
                <w:i w:val="0"/>
                <w:sz w:val="17"/>
              </w:rPr>
              <w:t>ACH-2026-00005</w:t>
            </w:r>
          </w:p>
        </w:tc>
        <w:tc>
          <w:tcPr>
            <w:tcW w:type="dxa" w:w="1928"/>
          </w:tcPr>
          <w:p>
            <w:pPr>
              <w:spacing w:after="0"/>
            </w:pPr>
            <w:r>
              <w:rPr>
                <w:b w:val="0"/>
                <w:i w:val="0"/>
                <w:sz w:val="17"/>
              </w:rPr>
              <w:t>Gupta Textiles</w:t>
            </w:r>
          </w:p>
        </w:tc>
        <w:tc>
          <w:tcPr>
            <w:tcW w:type="dxa" w:w="964"/>
          </w:tcPr>
          <w:p>
            <w:pPr>
              <w:spacing w:after="0"/>
            </w:pPr>
            <w:r>
              <w:rPr>
                <w:b w:val="0"/>
                <w:i w:val="0"/>
                <w:sz w:val="17"/>
              </w:rPr>
              <w:t>100005</w:t>
            </w:r>
          </w:p>
        </w:tc>
        <w:tc>
          <w:tcPr>
            <w:tcW w:type="dxa" w:w="964"/>
          </w:tcPr>
          <w:p>
            <w:pPr>
              <w:spacing w:after="0"/>
            </w:pPr>
            <w:r>
              <w:rPr>
                <w:b w:val="0"/>
                <w:i w:val="0"/>
                <w:sz w:val="17"/>
              </w:rPr>
              <w:t>40,000</w:t>
            </w:r>
          </w:p>
        </w:tc>
        <w:tc>
          <w:tcPr>
            <w:tcW w:type="dxa" w:w="1531"/>
          </w:tcPr>
          <w:p>
            <w:pPr>
              <w:spacing w:after="0"/>
            </w:pPr>
            <w:r>
              <w:rPr>
                <w:b w:val="0"/>
                <w:i w:val="0"/>
                <w:sz w:val="17"/>
              </w:rPr>
              <w:t>Issued</w:t>
            </w:r>
          </w:p>
        </w:tc>
        <w:tc>
          <w:tcPr>
            <w:tcW w:type="dxa" w:w="2778"/>
          </w:tcPr>
          <w:p>
            <w:pPr>
              <w:spacing w:after="0"/>
            </w:pPr>
            <w:r>
              <w:rPr>
                <w:b w:val="0"/>
                <w:i w:val="0"/>
                <w:sz w:val="17"/>
              </w:rPr>
              <w:t>Not invoiced yet</w:t>
            </w:r>
          </w:p>
        </w:tc>
      </w:tr>
    </w:tbl>
    <w:p>
      <w:pPr>
        <w:spacing w:after="80"/>
      </w:pPr>
    </w:p>
    <w:p>
      <w:r>
        <w:rPr>
          <w:b w:val="0"/>
          <w:i w:val="0"/>
        </w:rPr>
        <w:t xml:space="preserve">Practise this: open ACH-2026-00001, click </w:t>
      </w:r>
      <w:r>
        <w:rPr>
          <w:b/>
          <w:i w:val="0"/>
        </w:rPr>
        <w:t>Mark As &gt; Returned</w:t>
      </w:r>
      <w:r>
        <w:rPr>
          <w:b w:val="0"/>
          <w:i w:val="0"/>
        </w:rPr>
        <w:t xml:space="preserve">, enter today's date and confirm. Then open </w:t>
      </w:r>
      <w:r>
        <w:rPr>
          <w:b/>
          <w:i w:val="0"/>
        </w:rPr>
        <w:t>Advance Cheque Report</w:t>
      </w:r>
      <w:r>
        <w:rPr>
          <w:b w:val="0"/>
          <w:i w:val="0"/>
        </w:rPr>
        <w:t>: it is gone with Status Pending, and it shows with its return date when Status is Returned.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8"/>
      </w:rPr>
      <w:t xml:space="preserve">Page </w:t>
    </w:r>
    <w:r>
      <w:rPr>
        <w:color w:val="6B7280"/>
        <w:sz w:val="18"/>
      </w:rPr>
      <w:fldChar w:fldCharType="begin"/>
    </w:r>
    <w:r>
      <w:rPr>
        <w:color w:val="6B7280"/>
        <w:sz w:val="18"/>
      </w:rPr>
      <w:instrText xml:space="preserve">PAGE</w:instrText>
    </w:r>
    <w:r>
      <w:rPr>
        <w:color w:val="6B7280"/>
        <w:sz w:val="18"/>
      </w:rPr>
      <w:fldChar w:fldCharType="end"/>
    </w:r>
    <w:r>
      <w:rPr>
        <w:b w:val="0"/>
        <w:i w:val="0"/>
        <w:color w:val="6B7280"/>
        <w:sz w:val="18"/>
      </w:rPr>
      <w:t xml:space="preserve"> of </w:t>
    </w:r>
    <w:r>
      <w:rPr>
        <w:color w:val="6B7280"/>
        <w:sz w:val="18"/>
      </w:rPr>
      <w:fldChar w:fldCharType="begin"/>
    </w:r>
    <w:r>
      <w:rPr>
        <w:color w:val="6B7280"/>
        <w:sz w:val="18"/>
      </w:rPr>
      <w:instrText xml:space="preserve">NUMPAGES</w:instrText>
    </w:r>
    <w:r>
      <w:rPr>
        <w:color w:val="6B728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6B7280"/>
        <w:sz w:val="18"/>
      </w:rPr>
      <w:t>Advance Cheque Tracking  |  User and Functional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eastAsia="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