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A53" w:rsidRDefault="00334A53" w:rsidP="00334A53">
      <w:pPr>
        <w:spacing w:before="100" w:beforeAutospacing="1" w:after="100" w:afterAutospacing="1" w:line="240" w:lineRule="auto"/>
        <w:outlineLvl w:val="0"/>
      </w:pPr>
      <w:r>
        <w:rPr>
          <w:rFonts w:ascii="Times New Roman" w:eastAsia="Times New Roman" w:hAnsi="Times New Roman" w:cs="Times New Roman"/>
          <w:b/>
          <w:bCs/>
          <w:kern w:val="36"/>
          <w:sz w:val="28"/>
          <w:szCs w:val="28"/>
          <w:u w:val="single"/>
        </w:rPr>
        <w:t>2.3</w:t>
      </w:r>
      <w:r w:rsidRPr="00334A53">
        <w:rPr>
          <w:rFonts w:ascii="Times New Roman" w:eastAsia="Times New Roman" w:hAnsi="Times New Roman" w:cs="Times New Roman"/>
          <w:b/>
          <w:bCs/>
          <w:kern w:val="36"/>
          <w:sz w:val="28"/>
          <w:szCs w:val="28"/>
          <w:u w:val="single"/>
        </w:rPr>
        <w:t xml:space="preserve"> Java Operators:-</w:t>
      </w:r>
      <w:r w:rsidRPr="00334A53">
        <w:rPr>
          <w:rFonts w:ascii="Times New Roman" w:eastAsia="Times New Roman" w:hAnsi="Times New Roman" w:cs="Times New Roman"/>
          <w:sz w:val="28"/>
          <w:szCs w:val="28"/>
        </w:rPr>
        <w:t>    </w:t>
      </w:r>
      <w:hyperlink r:id="rId5" w:history="1">
        <w:r w:rsidRPr="00334A53">
          <w:rPr>
            <w:rFonts w:ascii="Times New Roman" w:eastAsia="Times New Roman" w:hAnsi="Times New Roman" w:cs="Times New Roman"/>
            <w:color w:val="0000F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www.roseindia.net/java/index.shtml" style="width:23.5pt;height:23.5pt" o:button="t"/>
          </w:pict>
        </w:r>
      </w:hyperlink>
      <w:r w:rsidRPr="005D5C0B">
        <w:rPr>
          <w:rFonts w:ascii="Times New Roman" w:eastAsia="Times New Roman" w:hAnsi="Times New Roman" w:cs="Times New Roman"/>
          <w:sz w:val="24"/>
          <w:szCs w:val="24"/>
        </w:rPr>
        <w:t xml:space="preserve">  </w:t>
      </w:r>
      <w:hyperlink r:id="rId6" w:history="1">
        <w:r w:rsidRPr="00FE3A65">
          <w:rPr>
            <w:rFonts w:ascii="Times New Roman" w:eastAsia="Times New Roman" w:hAnsi="Times New Roman" w:cs="Times New Roman"/>
            <w:color w:val="0000FF"/>
            <w:sz w:val="24"/>
            <w:szCs w:val="24"/>
          </w:rPr>
          <w:pict>
            <v:shape id="_x0000_i1026" type="#_x0000_t75" alt="" href="http://www.roseindia.net/java/index.shtml" style="width:23.5pt;height:23.5pt" o:button="t"/>
          </w:pict>
        </w:r>
      </w:hyperlink>
    </w:p>
    <w:p w:rsidR="00334A53" w:rsidRPr="006C0AE2" w:rsidRDefault="00334A53" w:rsidP="00334A53">
      <w:pPr>
        <w:pStyle w:val="NormalWeb"/>
        <w:rPr>
          <w:sz w:val="16"/>
          <w:szCs w:val="16"/>
        </w:rPr>
      </w:pPr>
      <w:r w:rsidRPr="006C0AE2">
        <w:rPr>
          <w:sz w:val="16"/>
          <w:szCs w:val="16"/>
        </w:rPr>
        <w:t xml:space="preserve">Now that you've learned how to declare and initialize variables, you probably want to know how to </w:t>
      </w:r>
      <w:r w:rsidRPr="006C0AE2">
        <w:rPr>
          <w:i/>
          <w:iCs/>
          <w:sz w:val="16"/>
          <w:szCs w:val="16"/>
        </w:rPr>
        <w:t>do something</w:t>
      </w:r>
      <w:r w:rsidRPr="006C0AE2">
        <w:rPr>
          <w:sz w:val="16"/>
          <w:szCs w:val="16"/>
        </w:rPr>
        <w:t xml:space="preserve"> with them. Learning the operators of the Java programming language is a good place to start. Operators are special symbols that perform specific operations on one, two, or three </w:t>
      </w:r>
      <w:r w:rsidRPr="006C0AE2">
        <w:rPr>
          <w:i/>
          <w:iCs/>
          <w:sz w:val="16"/>
          <w:szCs w:val="16"/>
        </w:rPr>
        <w:t>operands</w:t>
      </w:r>
      <w:r w:rsidRPr="006C0AE2">
        <w:rPr>
          <w:sz w:val="16"/>
          <w:szCs w:val="16"/>
        </w:rPr>
        <w:t>, and then return a result.</w:t>
      </w:r>
    </w:p>
    <w:p w:rsidR="00334A53" w:rsidRPr="006C0AE2" w:rsidRDefault="00334A53" w:rsidP="00334A53">
      <w:pPr>
        <w:pStyle w:val="NormalWeb"/>
        <w:rPr>
          <w:sz w:val="16"/>
          <w:szCs w:val="16"/>
        </w:rPr>
      </w:pPr>
      <w:r w:rsidRPr="006C0AE2">
        <w:rPr>
          <w:sz w:val="16"/>
          <w:szCs w:val="16"/>
        </w:rPr>
        <w:t>As we explore the operators of the Java programming language, it may be helpful for you to know ahead of time which operators have the highest precedence. The operators in the following table are listed according to precedence order. The closer to the top of the table an operator appears, the higher its precedence. Operators with higher precedence are evaluated before operators with relatively lower precedence. Operators on the same line have equal precedence. When operators of equal precedence appear in the same expression, a rule must govern which is evaluated first. All binary operators except for the assignment operators are evaluated from left to right; assignment operators are evaluated right to left.</w:t>
      </w:r>
    </w:p>
    <w:tbl>
      <w:tblPr>
        <w:tblpPr w:leftFromText="180" w:rightFromText="180" w:vertAnchor="page" w:horzAnchor="margin" w:tblpY="4719"/>
        <w:tblW w:w="4752" w:type="dxa"/>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294"/>
        <w:gridCol w:w="2458"/>
      </w:tblGrid>
      <w:tr w:rsidR="00334A53" w:rsidRPr="006C0AE2" w:rsidTr="00AC2D84">
        <w:trPr>
          <w:trHeight w:val="20"/>
          <w:tblCellSpacing w:w="15" w:type="dxa"/>
        </w:trPr>
        <w:tc>
          <w:tcPr>
            <w:tcW w:w="0" w:type="dxa"/>
            <w:gridSpan w:val="2"/>
            <w:tcBorders>
              <w:top w:val="nil"/>
              <w:left w:val="nil"/>
              <w:bottom w:val="nil"/>
              <w:right w:val="nil"/>
            </w:tcBorders>
            <w:vAlign w:val="center"/>
            <w:hideMark/>
          </w:tcPr>
          <w:p w:rsidR="00334A53" w:rsidRPr="006C0AE2" w:rsidRDefault="00334A53" w:rsidP="00AC2D84">
            <w:pPr>
              <w:jc w:val="center"/>
              <w:rPr>
                <w:sz w:val="16"/>
                <w:szCs w:val="16"/>
              </w:rPr>
            </w:pPr>
            <w:r w:rsidRPr="006C0AE2">
              <w:rPr>
                <w:rStyle w:val="Strong"/>
                <w:sz w:val="16"/>
                <w:szCs w:val="16"/>
              </w:rPr>
              <w:t>Operator Precedence</w:t>
            </w:r>
          </w:p>
        </w:tc>
      </w:tr>
      <w:tr w:rsidR="00334A53" w:rsidRPr="006C0AE2" w:rsidTr="00AC2D84">
        <w:trPr>
          <w:trHeight w:val="20"/>
          <w:tblCellSpacing w:w="15" w:type="dxa"/>
        </w:trPr>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jc w:val="center"/>
              <w:rPr>
                <w:b/>
                <w:bCs/>
                <w:sz w:val="16"/>
                <w:szCs w:val="16"/>
              </w:rPr>
            </w:pPr>
            <w:r w:rsidRPr="006C0AE2">
              <w:rPr>
                <w:b/>
                <w:bCs/>
                <w:sz w:val="16"/>
                <w:szCs w:val="16"/>
              </w:rPr>
              <w:t>Operators</w:t>
            </w:r>
          </w:p>
        </w:tc>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jc w:val="center"/>
              <w:rPr>
                <w:b/>
                <w:bCs/>
                <w:sz w:val="16"/>
                <w:szCs w:val="16"/>
              </w:rPr>
            </w:pPr>
            <w:r w:rsidRPr="006C0AE2">
              <w:rPr>
                <w:b/>
                <w:bCs/>
                <w:sz w:val="16"/>
                <w:szCs w:val="16"/>
              </w:rPr>
              <w:t>Precedence</w:t>
            </w:r>
          </w:p>
        </w:tc>
      </w:tr>
      <w:tr w:rsidR="00334A53" w:rsidRPr="006C0AE2" w:rsidTr="00AC2D84">
        <w:trPr>
          <w:trHeight w:val="20"/>
          <w:tblCellSpacing w:w="15" w:type="dxa"/>
        </w:trPr>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sz w:val="16"/>
                <w:szCs w:val="16"/>
              </w:rPr>
              <w:t>postfix</w:t>
            </w:r>
          </w:p>
        </w:tc>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proofErr w:type="spellStart"/>
            <w:r w:rsidRPr="006C0AE2">
              <w:rPr>
                <w:rStyle w:val="Emphasis"/>
                <w:sz w:val="16"/>
                <w:szCs w:val="16"/>
              </w:rPr>
              <w:t>expr</w:t>
            </w:r>
            <w:proofErr w:type="spellEnd"/>
            <w:r w:rsidRPr="006C0AE2">
              <w:rPr>
                <w:rStyle w:val="HTMLCode"/>
                <w:rFonts w:eastAsiaTheme="minorEastAsia"/>
                <w:sz w:val="16"/>
                <w:szCs w:val="16"/>
              </w:rPr>
              <w:t xml:space="preserve">++ </w:t>
            </w:r>
            <w:proofErr w:type="spellStart"/>
            <w:r w:rsidRPr="006C0AE2">
              <w:rPr>
                <w:rStyle w:val="Emphasis"/>
                <w:sz w:val="16"/>
                <w:szCs w:val="16"/>
              </w:rPr>
              <w:t>expr</w:t>
            </w:r>
            <w:proofErr w:type="spellEnd"/>
            <w:r w:rsidRPr="006C0AE2">
              <w:rPr>
                <w:rStyle w:val="HTMLCode"/>
                <w:rFonts w:eastAsiaTheme="minorEastAsia"/>
                <w:sz w:val="16"/>
                <w:szCs w:val="16"/>
              </w:rPr>
              <w:t>--</w:t>
            </w:r>
          </w:p>
        </w:tc>
      </w:tr>
      <w:tr w:rsidR="00334A53" w:rsidRPr="006C0AE2" w:rsidTr="00AC2D84">
        <w:trPr>
          <w:trHeight w:val="20"/>
          <w:tblCellSpacing w:w="15" w:type="dxa"/>
        </w:trPr>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sz w:val="16"/>
                <w:szCs w:val="16"/>
              </w:rPr>
              <w:t>unary</w:t>
            </w:r>
          </w:p>
        </w:tc>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rStyle w:val="HTMLCode"/>
                <w:rFonts w:eastAsiaTheme="minorEastAsia"/>
                <w:sz w:val="16"/>
                <w:szCs w:val="16"/>
              </w:rPr>
              <w:t>++</w:t>
            </w:r>
            <w:proofErr w:type="spellStart"/>
            <w:r w:rsidRPr="006C0AE2">
              <w:rPr>
                <w:rStyle w:val="Emphasis"/>
                <w:sz w:val="16"/>
                <w:szCs w:val="16"/>
              </w:rPr>
              <w:t>expr</w:t>
            </w:r>
            <w:proofErr w:type="spellEnd"/>
            <w:r w:rsidRPr="006C0AE2">
              <w:rPr>
                <w:rStyle w:val="HTMLCode"/>
                <w:rFonts w:eastAsiaTheme="minorEastAsia"/>
                <w:sz w:val="16"/>
                <w:szCs w:val="16"/>
              </w:rPr>
              <w:t xml:space="preserve"> --</w:t>
            </w:r>
            <w:proofErr w:type="spellStart"/>
            <w:r w:rsidRPr="006C0AE2">
              <w:rPr>
                <w:rStyle w:val="Emphasis"/>
                <w:sz w:val="16"/>
                <w:szCs w:val="16"/>
              </w:rPr>
              <w:t>expr</w:t>
            </w:r>
            <w:proofErr w:type="spellEnd"/>
            <w:r w:rsidRPr="006C0AE2">
              <w:rPr>
                <w:rStyle w:val="HTMLCode"/>
                <w:rFonts w:eastAsiaTheme="minorEastAsia"/>
                <w:sz w:val="16"/>
                <w:szCs w:val="16"/>
              </w:rPr>
              <w:t xml:space="preserve"> +</w:t>
            </w:r>
            <w:proofErr w:type="spellStart"/>
            <w:r w:rsidRPr="006C0AE2">
              <w:rPr>
                <w:rStyle w:val="Emphasis"/>
                <w:sz w:val="16"/>
                <w:szCs w:val="16"/>
              </w:rPr>
              <w:t>expr</w:t>
            </w:r>
            <w:proofErr w:type="spellEnd"/>
            <w:r w:rsidRPr="006C0AE2">
              <w:rPr>
                <w:rStyle w:val="HTMLCode"/>
                <w:rFonts w:eastAsiaTheme="minorEastAsia"/>
                <w:sz w:val="16"/>
                <w:szCs w:val="16"/>
              </w:rPr>
              <w:t xml:space="preserve"> -</w:t>
            </w:r>
            <w:proofErr w:type="spellStart"/>
            <w:r w:rsidRPr="006C0AE2">
              <w:rPr>
                <w:rStyle w:val="Emphasis"/>
                <w:sz w:val="16"/>
                <w:szCs w:val="16"/>
              </w:rPr>
              <w:t>expr</w:t>
            </w:r>
            <w:proofErr w:type="spellEnd"/>
            <w:r w:rsidRPr="006C0AE2">
              <w:rPr>
                <w:rStyle w:val="HTMLCode"/>
                <w:rFonts w:eastAsiaTheme="minorEastAsia"/>
                <w:sz w:val="16"/>
                <w:szCs w:val="16"/>
              </w:rPr>
              <w:t xml:space="preserve"> </w:t>
            </w:r>
            <w:proofErr w:type="gramStart"/>
            <w:r w:rsidRPr="006C0AE2">
              <w:rPr>
                <w:rStyle w:val="HTMLCode"/>
                <w:rFonts w:eastAsiaTheme="minorEastAsia"/>
                <w:sz w:val="16"/>
                <w:szCs w:val="16"/>
              </w:rPr>
              <w:t>~ !</w:t>
            </w:r>
            <w:proofErr w:type="gramEnd"/>
          </w:p>
        </w:tc>
      </w:tr>
      <w:tr w:rsidR="00334A53" w:rsidRPr="006C0AE2" w:rsidTr="00AC2D84">
        <w:trPr>
          <w:trHeight w:val="20"/>
          <w:tblCellSpacing w:w="15" w:type="dxa"/>
        </w:trPr>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sz w:val="16"/>
                <w:szCs w:val="16"/>
              </w:rPr>
              <w:t>multiplicative</w:t>
            </w:r>
          </w:p>
        </w:tc>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rStyle w:val="HTMLCode"/>
                <w:rFonts w:eastAsiaTheme="minorEastAsia"/>
                <w:sz w:val="16"/>
                <w:szCs w:val="16"/>
              </w:rPr>
              <w:t>* / %</w:t>
            </w:r>
          </w:p>
        </w:tc>
      </w:tr>
      <w:tr w:rsidR="00334A53" w:rsidRPr="006C0AE2" w:rsidTr="00AC2D84">
        <w:trPr>
          <w:trHeight w:val="20"/>
          <w:tblCellSpacing w:w="15" w:type="dxa"/>
        </w:trPr>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sz w:val="16"/>
                <w:szCs w:val="16"/>
              </w:rPr>
              <w:t>additive</w:t>
            </w:r>
          </w:p>
        </w:tc>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rStyle w:val="HTMLCode"/>
                <w:rFonts w:eastAsiaTheme="minorEastAsia"/>
                <w:sz w:val="16"/>
                <w:szCs w:val="16"/>
              </w:rPr>
              <w:t>+ -</w:t>
            </w:r>
          </w:p>
        </w:tc>
      </w:tr>
      <w:tr w:rsidR="00334A53" w:rsidRPr="006C0AE2" w:rsidTr="00AC2D84">
        <w:trPr>
          <w:trHeight w:val="20"/>
          <w:tblCellSpacing w:w="15" w:type="dxa"/>
        </w:trPr>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sz w:val="16"/>
                <w:szCs w:val="16"/>
              </w:rPr>
              <w:t>shift</w:t>
            </w:r>
          </w:p>
        </w:tc>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rStyle w:val="HTMLCode"/>
                <w:rFonts w:eastAsiaTheme="minorEastAsia"/>
                <w:sz w:val="16"/>
                <w:szCs w:val="16"/>
              </w:rPr>
              <w:t>&lt;&lt; &gt;&gt; &gt;&gt;&gt;</w:t>
            </w:r>
          </w:p>
        </w:tc>
      </w:tr>
      <w:tr w:rsidR="00334A53" w:rsidRPr="006C0AE2" w:rsidTr="00AC2D84">
        <w:trPr>
          <w:trHeight w:val="20"/>
          <w:tblCellSpacing w:w="15" w:type="dxa"/>
        </w:trPr>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sz w:val="16"/>
                <w:szCs w:val="16"/>
              </w:rPr>
              <w:t>relational</w:t>
            </w:r>
          </w:p>
        </w:tc>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rStyle w:val="HTMLCode"/>
                <w:rFonts w:eastAsiaTheme="minorEastAsia"/>
                <w:sz w:val="16"/>
                <w:szCs w:val="16"/>
              </w:rPr>
              <w:t xml:space="preserve">&lt; &gt; &lt;= &gt;= </w:t>
            </w:r>
            <w:proofErr w:type="spellStart"/>
            <w:r w:rsidRPr="006C0AE2">
              <w:rPr>
                <w:rStyle w:val="HTMLCode"/>
                <w:rFonts w:eastAsiaTheme="minorEastAsia"/>
                <w:sz w:val="16"/>
                <w:szCs w:val="16"/>
              </w:rPr>
              <w:t>instanceof</w:t>
            </w:r>
            <w:proofErr w:type="spellEnd"/>
          </w:p>
        </w:tc>
      </w:tr>
      <w:tr w:rsidR="00334A53" w:rsidRPr="006C0AE2" w:rsidTr="00AC2D84">
        <w:trPr>
          <w:trHeight w:val="20"/>
          <w:tblCellSpacing w:w="15" w:type="dxa"/>
        </w:trPr>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sz w:val="16"/>
                <w:szCs w:val="16"/>
              </w:rPr>
              <w:t>equality</w:t>
            </w:r>
          </w:p>
        </w:tc>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rStyle w:val="HTMLCode"/>
                <w:rFonts w:eastAsiaTheme="minorEastAsia"/>
                <w:sz w:val="16"/>
                <w:szCs w:val="16"/>
              </w:rPr>
              <w:t>== !=</w:t>
            </w:r>
          </w:p>
        </w:tc>
      </w:tr>
      <w:tr w:rsidR="00334A53" w:rsidRPr="006C0AE2" w:rsidTr="00AC2D84">
        <w:trPr>
          <w:trHeight w:val="20"/>
          <w:tblCellSpacing w:w="15" w:type="dxa"/>
        </w:trPr>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sz w:val="16"/>
                <w:szCs w:val="16"/>
              </w:rPr>
              <w:t>bitwise AND</w:t>
            </w:r>
          </w:p>
        </w:tc>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rStyle w:val="HTMLCode"/>
                <w:rFonts w:eastAsiaTheme="minorEastAsia"/>
                <w:sz w:val="16"/>
                <w:szCs w:val="16"/>
              </w:rPr>
              <w:t>&amp;</w:t>
            </w:r>
          </w:p>
        </w:tc>
      </w:tr>
      <w:tr w:rsidR="00334A53" w:rsidRPr="006C0AE2" w:rsidTr="00AC2D84">
        <w:trPr>
          <w:trHeight w:val="20"/>
          <w:tblCellSpacing w:w="15" w:type="dxa"/>
        </w:trPr>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sz w:val="16"/>
                <w:szCs w:val="16"/>
              </w:rPr>
              <w:t>bitwise exclusive OR</w:t>
            </w:r>
          </w:p>
        </w:tc>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rStyle w:val="HTMLCode"/>
                <w:rFonts w:eastAsiaTheme="minorEastAsia"/>
                <w:sz w:val="16"/>
                <w:szCs w:val="16"/>
              </w:rPr>
              <w:t>^</w:t>
            </w:r>
          </w:p>
        </w:tc>
      </w:tr>
      <w:tr w:rsidR="00334A53" w:rsidRPr="006C0AE2" w:rsidTr="00AC2D84">
        <w:trPr>
          <w:trHeight w:val="20"/>
          <w:tblCellSpacing w:w="15" w:type="dxa"/>
        </w:trPr>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sz w:val="16"/>
                <w:szCs w:val="16"/>
              </w:rPr>
              <w:t>bitwise inclusive OR</w:t>
            </w:r>
          </w:p>
        </w:tc>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rStyle w:val="HTMLCode"/>
                <w:rFonts w:eastAsiaTheme="minorEastAsia"/>
                <w:sz w:val="16"/>
                <w:szCs w:val="16"/>
              </w:rPr>
              <w:t>|</w:t>
            </w:r>
          </w:p>
        </w:tc>
      </w:tr>
      <w:tr w:rsidR="00334A53" w:rsidRPr="006C0AE2" w:rsidTr="00AC2D84">
        <w:trPr>
          <w:trHeight w:val="20"/>
          <w:tblCellSpacing w:w="15" w:type="dxa"/>
        </w:trPr>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sz w:val="16"/>
                <w:szCs w:val="16"/>
              </w:rPr>
              <w:t>logical AND</w:t>
            </w:r>
          </w:p>
        </w:tc>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rStyle w:val="HTMLCode"/>
                <w:rFonts w:eastAsiaTheme="minorEastAsia"/>
                <w:sz w:val="16"/>
                <w:szCs w:val="16"/>
              </w:rPr>
              <w:t>&amp;&amp;</w:t>
            </w:r>
          </w:p>
        </w:tc>
      </w:tr>
      <w:tr w:rsidR="00334A53" w:rsidRPr="006C0AE2" w:rsidTr="00AC2D84">
        <w:trPr>
          <w:trHeight w:val="20"/>
          <w:tblCellSpacing w:w="15" w:type="dxa"/>
        </w:trPr>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sz w:val="16"/>
                <w:szCs w:val="16"/>
              </w:rPr>
              <w:t>logical OR</w:t>
            </w:r>
          </w:p>
        </w:tc>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rStyle w:val="HTMLCode"/>
                <w:rFonts w:eastAsiaTheme="minorEastAsia"/>
                <w:sz w:val="16"/>
                <w:szCs w:val="16"/>
              </w:rPr>
              <w:t>||</w:t>
            </w:r>
          </w:p>
        </w:tc>
      </w:tr>
      <w:tr w:rsidR="00334A53" w:rsidRPr="006C0AE2" w:rsidTr="00AC2D84">
        <w:trPr>
          <w:trHeight w:val="20"/>
          <w:tblCellSpacing w:w="15" w:type="dxa"/>
        </w:trPr>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sz w:val="16"/>
                <w:szCs w:val="16"/>
              </w:rPr>
              <w:t>ternary</w:t>
            </w:r>
          </w:p>
        </w:tc>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rStyle w:val="HTMLCode"/>
                <w:rFonts w:eastAsiaTheme="minorEastAsia"/>
                <w:sz w:val="16"/>
                <w:szCs w:val="16"/>
              </w:rPr>
              <w:t>? :</w:t>
            </w:r>
          </w:p>
        </w:tc>
      </w:tr>
      <w:tr w:rsidR="00334A53" w:rsidRPr="006C0AE2" w:rsidTr="00AC2D84">
        <w:trPr>
          <w:trHeight w:val="20"/>
          <w:tblCellSpacing w:w="15" w:type="dxa"/>
        </w:trPr>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sz w:val="16"/>
                <w:szCs w:val="16"/>
              </w:rPr>
              <w:t>assignment</w:t>
            </w:r>
          </w:p>
        </w:tc>
        <w:tc>
          <w:tcPr>
            <w:tcW w:w="0" w:type="dxa"/>
            <w:tcBorders>
              <w:top w:val="outset" w:sz="6" w:space="0" w:color="auto"/>
              <w:left w:val="outset" w:sz="6" w:space="0" w:color="auto"/>
              <w:bottom w:val="outset" w:sz="6" w:space="0" w:color="auto"/>
              <w:right w:val="outset" w:sz="6" w:space="0" w:color="auto"/>
            </w:tcBorders>
            <w:vAlign w:val="center"/>
            <w:hideMark/>
          </w:tcPr>
          <w:p w:rsidR="00334A53" w:rsidRPr="006C0AE2" w:rsidRDefault="00334A53" w:rsidP="00AC2D84">
            <w:pPr>
              <w:rPr>
                <w:sz w:val="16"/>
                <w:szCs w:val="16"/>
              </w:rPr>
            </w:pPr>
            <w:r w:rsidRPr="006C0AE2">
              <w:rPr>
                <w:rStyle w:val="HTMLCode"/>
                <w:rFonts w:eastAsiaTheme="minorEastAsia"/>
                <w:sz w:val="16"/>
                <w:szCs w:val="16"/>
              </w:rPr>
              <w:t>= += -= *= /= %= &amp;= ^= |= &lt;&lt;= &gt;&gt;= &gt;&gt;&gt;=</w:t>
            </w:r>
          </w:p>
        </w:tc>
      </w:tr>
    </w:tbl>
    <w:p w:rsidR="00334A53" w:rsidRPr="006C0AE2" w:rsidRDefault="00334A53" w:rsidP="00334A53">
      <w:pPr>
        <w:pStyle w:val="NormalWeb"/>
        <w:rPr>
          <w:sz w:val="16"/>
          <w:szCs w:val="16"/>
        </w:rPr>
      </w:pPr>
      <w:r w:rsidRPr="006C0AE2">
        <w:rPr>
          <w:sz w:val="16"/>
          <w:szCs w:val="16"/>
        </w:rPr>
        <w:t>In general-purpose programming, certain operators tend to appear more frequently than others; for example, the assignment operator "</w:t>
      </w:r>
      <w:r w:rsidRPr="006C0AE2">
        <w:rPr>
          <w:rStyle w:val="HTMLCode"/>
          <w:sz w:val="16"/>
          <w:szCs w:val="16"/>
        </w:rPr>
        <w:t>=</w:t>
      </w:r>
      <w:r w:rsidRPr="006C0AE2">
        <w:rPr>
          <w:sz w:val="16"/>
          <w:szCs w:val="16"/>
        </w:rPr>
        <w:t>" is far more common than the unsigned right shift operator "</w:t>
      </w:r>
      <w:r w:rsidRPr="006C0AE2">
        <w:rPr>
          <w:rStyle w:val="HTMLCode"/>
          <w:sz w:val="16"/>
          <w:szCs w:val="16"/>
        </w:rPr>
        <w:t>&gt;&gt;&gt;</w:t>
      </w:r>
      <w:r w:rsidRPr="006C0AE2">
        <w:rPr>
          <w:sz w:val="16"/>
          <w:szCs w:val="16"/>
        </w:rPr>
        <w:t>". With that in mind, the following discussion focuses first on the operators that you're most likely to use on a regular basis, and ends focusing on those that are less common. Each discussion is accompanied by sample code that you can compile and run. Studying its output will help reinforce what you've just learned.</w:t>
      </w:r>
    </w:p>
    <w:p w:rsidR="00334A53" w:rsidRPr="005D5C0B" w:rsidRDefault="00334A53" w:rsidP="00334A53">
      <w:pPr>
        <w:spacing w:before="100" w:beforeAutospacing="1" w:after="100" w:afterAutospacing="1" w:line="240" w:lineRule="auto"/>
        <w:outlineLvl w:val="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Pr="006C0AE2" w:rsidRDefault="00334A53" w:rsidP="00334A53">
      <w:pPr>
        <w:spacing w:before="100" w:beforeAutospacing="1" w:after="100" w:afterAutospacing="1" w:line="240" w:lineRule="auto"/>
        <w:ind w:left="720"/>
        <w:rPr>
          <w:rFonts w:ascii="Times New Roman" w:eastAsia="Times New Roman" w:hAnsi="Times New Roman" w:cs="Times New Roman"/>
          <w:sz w:val="18"/>
          <w:szCs w:val="18"/>
        </w:rPr>
      </w:pPr>
    </w:p>
    <w:p w:rsidR="00334A53" w:rsidRPr="005D5C0B" w:rsidRDefault="00334A53" w:rsidP="00334A53">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7" w:history="1">
        <w:r w:rsidRPr="00175229">
          <w:rPr>
            <w:rFonts w:ascii="Times New Roman" w:eastAsia="Times New Roman" w:hAnsi="Times New Roman" w:cs="Times New Roman"/>
            <w:b/>
            <w:bCs/>
            <w:color w:val="0000FF"/>
            <w:sz w:val="18"/>
            <w:szCs w:val="18"/>
            <w:u w:val="single"/>
          </w:rPr>
          <w:t>Simple Assignment Operator</w:t>
        </w:r>
      </w:hyperlink>
      <w:r w:rsidRPr="005D5C0B">
        <w:rPr>
          <w:rFonts w:ascii="Times New Roman" w:eastAsia="Times New Roman" w:hAnsi="Times New Roman" w:cs="Times New Roman"/>
          <w:sz w:val="18"/>
          <w:szCs w:val="18"/>
        </w:rPr>
        <w:br/>
        <w:t>Assignment operator is the most common operator almost used with all programming languages.</w:t>
      </w:r>
      <w:r w:rsidRPr="005D5C0B">
        <w:rPr>
          <w:rFonts w:ascii="Times New Roman" w:eastAsia="Times New Roman" w:hAnsi="Times New Roman" w:cs="Times New Roman"/>
          <w:sz w:val="18"/>
          <w:szCs w:val="18"/>
        </w:rPr>
        <w:br/>
        <w:t>    </w:t>
      </w:r>
    </w:p>
    <w:p w:rsidR="00334A53" w:rsidRPr="005D5C0B" w:rsidRDefault="00334A53" w:rsidP="00334A53">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8" w:history="1">
        <w:r w:rsidRPr="00175229">
          <w:rPr>
            <w:rFonts w:ascii="Times New Roman" w:eastAsia="Times New Roman" w:hAnsi="Times New Roman" w:cs="Times New Roman"/>
            <w:b/>
            <w:bCs/>
            <w:color w:val="0000FF"/>
            <w:sz w:val="18"/>
            <w:szCs w:val="18"/>
            <w:u w:val="single"/>
          </w:rPr>
          <w:t xml:space="preserve">Arithmetic Operators </w:t>
        </w:r>
      </w:hyperlink>
      <w:r w:rsidRPr="005D5C0B">
        <w:rPr>
          <w:rFonts w:ascii="Times New Roman" w:eastAsia="Times New Roman" w:hAnsi="Times New Roman" w:cs="Times New Roman"/>
          <w:sz w:val="18"/>
          <w:szCs w:val="18"/>
        </w:rPr>
        <w:br/>
        <w:t>Arithmetic Operators are used to perform some mathematical operations like addition, subtraction, multiplication, division, and modulo (or remainder).</w:t>
      </w:r>
      <w:r w:rsidRPr="005D5C0B">
        <w:rPr>
          <w:rFonts w:ascii="Times New Roman" w:eastAsia="Times New Roman" w:hAnsi="Times New Roman" w:cs="Times New Roman"/>
          <w:sz w:val="18"/>
          <w:szCs w:val="18"/>
        </w:rPr>
        <w:br/>
        <w:t>  </w:t>
      </w:r>
    </w:p>
    <w:p w:rsidR="00334A53" w:rsidRPr="005D5C0B" w:rsidRDefault="00334A53" w:rsidP="00334A53">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9" w:history="1">
        <w:r w:rsidRPr="00175229">
          <w:rPr>
            <w:rFonts w:ascii="Times New Roman" w:eastAsia="Times New Roman" w:hAnsi="Times New Roman" w:cs="Times New Roman"/>
            <w:b/>
            <w:bCs/>
            <w:color w:val="0000FF"/>
            <w:sz w:val="18"/>
            <w:szCs w:val="18"/>
            <w:u w:val="single"/>
          </w:rPr>
          <w:t>Unary Operators</w:t>
        </w:r>
      </w:hyperlink>
      <w:r w:rsidRPr="005D5C0B">
        <w:rPr>
          <w:rFonts w:ascii="Times New Roman" w:eastAsia="Times New Roman" w:hAnsi="Times New Roman" w:cs="Times New Roman"/>
          <w:sz w:val="18"/>
          <w:szCs w:val="18"/>
        </w:rPr>
        <w:br/>
        <w:t xml:space="preserve">The unary operators requires only one operand to perform different kind of operations such as increasing/decreasing a value, negating an expression, or inverting a </w:t>
      </w:r>
      <w:proofErr w:type="spellStart"/>
      <w:proofErr w:type="gramStart"/>
      <w:r w:rsidRPr="005D5C0B">
        <w:rPr>
          <w:rFonts w:ascii="Times New Roman" w:eastAsia="Times New Roman" w:hAnsi="Times New Roman" w:cs="Times New Roman"/>
          <w:sz w:val="18"/>
          <w:szCs w:val="18"/>
        </w:rPr>
        <w:t>boolean</w:t>
      </w:r>
      <w:proofErr w:type="spellEnd"/>
      <w:proofErr w:type="gramEnd"/>
      <w:r w:rsidRPr="005D5C0B">
        <w:rPr>
          <w:rFonts w:ascii="Times New Roman" w:eastAsia="Times New Roman" w:hAnsi="Times New Roman" w:cs="Times New Roman"/>
          <w:sz w:val="18"/>
          <w:szCs w:val="18"/>
        </w:rPr>
        <w:t xml:space="preserve"> value.</w:t>
      </w:r>
      <w:r w:rsidRPr="005D5C0B">
        <w:rPr>
          <w:rFonts w:ascii="Times New Roman" w:eastAsia="Times New Roman" w:hAnsi="Times New Roman" w:cs="Times New Roman"/>
          <w:sz w:val="18"/>
          <w:szCs w:val="18"/>
        </w:rPr>
        <w:br/>
        <w:t xml:space="preserve">   </w:t>
      </w:r>
    </w:p>
    <w:p w:rsidR="00334A53" w:rsidRPr="005D5C0B" w:rsidRDefault="00334A53" w:rsidP="00334A53">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10" w:history="1">
        <w:r w:rsidRPr="00175229">
          <w:rPr>
            <w:rFonts w:ascii="Times New Roman" w:eastAsia="Times New Roman" w:hAnsi="Times New Roman" w:cs="Times New Roman"/>
            <w:b/>
            <w:bCs/>
            <w:color w:val="0000FF"/>
            <w:sz w:val="18"/>
            <w:szCs w:val="18"/>
            <w:u w:val="single"/>
          </w:rPr>
          <w:t xml:space="preserve">Equality and Relational Operators </w:t>
        </w:r>
      </w:hyperlink>
      <w:r w:rsidRPr="005D5C0B">
        <w:rPr>
          <w:rFonts w:ascii="Times New Roman" w:eastAsia="Times New Roman" w:hAnsi="Times New Roman" w:cs="Times New Roman"/>
          <w:sz w:val="18"/>
          <w:szCs w:val="18"/>
        </w:rPr>
        <w:br/>
        <w:t xml:space="preserve">Whenever we need to compare the results of two expressions or operands in a program then the </w:t>
      </w:r>
      <w:r w:rsidRPr="005D5C0B">
        <w:rPr>
          <w:rFonts w:ascii="Times New Roman" w:eastAsia="Times New Roman" w:hAnsi="Times New Roman" w:cs="Times New Roman"/>
          <w:b/>
          <w:bCs/>
          <w:sz w:val="18"/>
          <w:szCs w:val="18"/>
        </w:rPr>
        <w:t>equality</w:t>
      </w:r>
      <w:r w:rsidRPr="005D5C0B">
        <w:rPr>
          <w:rFonts w:ascii="Times New Roman" w:eastAsia="Times New Roman" w:hAnsi="Times New Roman" w:cs="Times New Roman"/>
          <w:sz w:val="18"/>
          <w:szCs w:val="18"/>
        </w:rPr>
        <w:t xml:space="preserve"> and </w:t>
      </w:r>
      <w:r w:rsidRPr="005D5C0B">
        <w:rPr>
          <w:rFonts w:ascii="Times New Roman" w:eastAsia="Times New Roman" w:hAnsi="Times New Roman" w:cs="Times New Roman"/>
          <w:b/>
          <w:bCs/>
          <w:sz w:val="18"/>
          <w:szCs w:val="18"/>
        </w:rPr>
        <w:t>relational operators</w:t>
      </w:r>
      <w:r w:rsidRPr="005D5C0B">
        <w:rPr>
          <w:rFonts w:ascii="Times New Roman" w:eastAsia="Times New Roman" w:hAnsi="Times New Roman" w:cs="Times New Roman"/>
          <w:sz w:val="18"/>
          <w:szCs w:val="18"/>
        </w:rPr>
        <w:t xml:space="preserve"> are used to know whether an operand is equal, not equal, greater than, less than to another operand.</w:t>
      </w:r>
      <w:r w:rsidRPr="005D5C0B">
        <w:rPr>
          <w:rFonts w:ascii="Times New Roman" w:eastAsia="Times New Roman" w:hAnsi="Times New Roman" w:cs="Times New Roman"/>
          <w:sz w:val="18"/>
          <w:szCs w:val="18"/>
        </w:rPr>
        <w:br/>
        <w:t>   </w:t>
      </w:r>
    </w:p>
    <w:p w:rsidR="00334A53" w:rsidRPr="005D5C0B" w:rsidRDefault="00334A53" w:rsidP="00334A53">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11" w:history="1">
        <w:r w:rsidRPr="00175229">
          <w:rPr>
            <w:rFonts w:ascii="Times New Roman" w:eastAsia="Times New Roman" w:hAnsi="Times New Roman" w:cs="Times New Roman"/>
            <w:b/>
            <w:bCs/>
            <w:color w:val="0000FF"/>
            <w:sz w:val="18"/>
            <w:szCs w:val="18"/>
            <w:u w:val="single"/>
          </w:rPr>
          <w:t>Conditional (Logical) Operators</w:t>
        </w:r>
      </w:hyperlink>
      <w:r w:rsidRPr="005D5C0B">
        <w:rPr>
          <w:rFonts w:ascii="Times New Roman" w:eastAsia="Times New Roman" w:hAnsi="Times New Roman" w:cs="Times New Roman"/>
          <w:sz w:val="18"/>
          <w:szCs w:val="18"/>
        </w:rPr>
        <w:br/>
        <w:t xml:space="preserve">Conditional operators return a </w:t>
      </w:r>
      <w:r w:rsidRPr="005D5C0B">
        <w:rPr>
          <w:rFonts w:ascii="Times New Roman" w:eastAsia="Times New Roman" w:hAnsi="Times New Roman" w:cs="Times New Roman"/>
          <w:b/>
          <w:bCs/>
          <w:sz w:val="18"/>
          <w:szCs w:val="18"/>
        </w:rPr>
        <w:t>true</w:t>
      </w:r>
      <w:r w:rsidRPr="005D5C0B">
        <w:rPr>
          <w:rFonts w:ascii="Times New Roman" w:eastAsia="Times New Roman" w:hAnsi="Times New Roman" w:cs="Times New Roman"/>
          <w:sz w:val="18"/>
          <w:szCs w:val="18"/>
        </w:rPr>
        <w:t xml:space="preserve"> or a </w:t>
      </w:r>
      <w:r w:rsidRPr="005D5C0B">
        <w:rPr>
          <w:rFonts w:ascii="Times New Roman" w:eastAsia="Times New Roman" w:hAnsi="Times New Roman" w:cs="Times New Roman"/>
          <w:b/>
          <w:bCs/>
          <w:sz w:val="18"/>
          <w:szCs w:val="18"/>
        </w:rPr>
        <w:t>false</w:t>
      </w:r>
      <w:r w:rsidRPr="005D5C0B">
        <w:rPr>
          <w:rFonts w:ascii="Times New Roman" w:eastAsia="Times New Roman" w:hAnsi="Times New Roman" w:cs="Times New Roman"/>
          <w:sz w:val="18"/>
          <w:szCs w:val="18"/>
        </w:rPr>
        <w:t xml:space="preserve"> value based on the state of the variables i.e. the operations using conditional operators are performed between the two </w:t>
      </w:r>
      <w:proofErr w:type="spellStart"/>
      <w:proofErr w:type="gramStart"/>
      <w:r w:rsidRPr="005D5C0B">
        <w:rPr>
          <w:rFonts w:ascii="Times New Roman" w:eastAsia="Times New Roman" w:hAnsi="Times New Roman" w:cs="Times New Roman"/>
          <w:sz w:val="18"/>
          <w:szCs w:val="18"/>
        </w:rPr>
        <w:t>boolean</w:t>
      </w:r>
      <w:proofErr w:type="spellEnd"/>
      <w:proofErr w:type="gramEnd"/>
      <w:r w:rsidRPr="005D5C0B">
        <w:rPr>
          <w:rFonts w:ascii="Times New Roman" w:eastAsia="Times New Roman" w:hAnsi="Times New Roman" w:cs="Times New Roman"/>
          <w:sz w:val="18"/>
          <w:szCs w:val="18"/>
        </w:rPr>
        <w:t xml:space="preserve"> expressions. </w:t>
      </w:r>
      <w:r w:rsidRPr="005D5C0B">
        <w:rPr>
          <w:rFonts w:ascii="Times New Roman" w:eastAsia="Times New Roman" w:hAnsi="Times New Roman" w:cs="Times New Roman"/>
          <w:sz w:val="18"/>
          <w:szCs w:val="18"/>
        </w:rPr>
        <w:br/>
        <w:t>  </w:t>
      </w:r>
    </w:p>
    <w:p w:rsidR="00334A53" w:rsidRPr="005D5C0B" w:rsidRDefault="00334A53" w:rsidP="00334A53">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12" w:history="1">
        <w:r w:rsidRPr="00175229">
          <w:rPr>
            <w:rFonts w:ascii="Times New Roman" w:eastAsia="Times New Roman" w:hAnsi="Times New Roman" w:cs="Times New Roman"/>
            <w:b/>
            <w:bCs/>
            <w:color w:val="0000FF"/>
            <w:sz w:val="18"/>
            <w:szCs w:val="18"/>
            <w:u w:val="single"/>
          </w:rPr>
          <w:t>Bitwise and Bit Shift Operators</w:t>
        </w:r>
      </w:hyperlink>
      <w:r w:rsidRPr="005D5C0B">
        <w:rPr>
          <w:rFonts w:ascii="Times New Roman" w:eastAsia="Times New Roman" w:hAnsi="Times New Roman" w:cs="Times New Roman"/>
          <w:sz w:val="18"/>
          <w:szCs w:val="18"/>
        </w:rPr>
        <w:br/>
      </w:r>
      <w:proofErr w:type="gramStart"/>
      <w:r w:rsidRPr="005D5C0B">
        <w:rPr>
          <w:rFonts w:ascii="Times New Roman" w:eastAsia="Times New Roman" w:hAnsi="Times New Roman" w:cs="Times New Roman"/>
          <w:sz w:val="18"/>
          <w:szCs w:val="18"/>
        </w:rPr>
        <w:t>In</w:t>
      </w:r>
      <w:proofErr w:type="gramEnd"/>
      <w:r w:rsidRPr="005D5C0B">
        <w:rPr>
          <w:rFonts w:ascii="Times New Roman" w:eastAsia="Times New Roman" w:hAnsi="Times New Roman" w:cs="Times New Roman"/>
          <w:sz w:val="18"/>
          <w:szCs w:val="18"/>
        </w:rPr>
        <w:t xml:space="preserve"> Java the bitwise and bit shift operators are used to manipulate the contents of variables at a bit level according to </w:t>
      </w:r>
      <w:r w:rsidRPr="005D5C0B">
        <w:rPr>
          <w:rFonts w:ascii="Times New Roman" w:eastAsia="Times New Roman" w:hAnsi="Times New Roman" w:cs="Times New Roman"/>
          <w:b/>
          <w:bCs/>
          <w:sz w:val="18"/>
          <w:szCs w:val="18"/>
        </w:rPr>
        <w:t xml:space="preserve">binary </w:t>
      </w:r>
      <w:r w:rsidRPr="005D5C0B">
        <w:rPr>
          <w:rFonts w:ascii="Times New Roman" w:eastAsia="Times New Roman" w:hAnsi="Times New Roman" w:cs="Times New Roman"/>
          <w:sz w:val="18"/>
          <w:szCs w:val="18"/>
        </w:rPr>
        <w:t>format.</w:t>
      </w:r>
      <w:r w:rsidRPr="005D5C0B">
        <w:rPr>
          <w:rFonts w:ascii="Times New Roman" w:eastAsia="Times New Roman" w:hAnsi="Times New Roman" w:cs="Times New Roman"/>
          <w:sz w:val="18"/>
          <w:szCs w:val="18"/>
        </w:rPr>
        <w:br/>
        <w:t>  </w:t>
      </w:r>
    </w:p>
    <w:p w:rsidR="00334A53" w:rsidRPr="005D5C0B" w:rsidRDefault="00334A53" w:rsidP="00334A53">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13" w:history="1">
        <w:r w:rsidRPr="00175229">
          <w:rPr>
            <w:rFonts w:ascii="Times New Roman" w:eastAsia="Times New Roman" w:hAnsi="Times New Roman" w:cs="Times New Roman"/>
            <w:b/>
            <w:bCs/>
            <w:color w:val="0000FF"/>
            <w:sz w:val="18"/>
            <w:szCs w:val="18"/>
            <w:u w:val="single"/>
          </w:rPr>
          <w:t xml:space="preserve">Type Operators </w:t>
        </w:r>
      </w:hyperlink>
      <w:r w:rsidRPr="005D5C0B">
        <w:rPr>
          <w:rFonts w:ascii="Times New Roman" w:eastAsia="Times New Roman" w:hAnsi="Times New Roman" w:cs="Times New Roman"/>
          <w:sz w:val="18"/>
          <w:szCs w:val="18"/>
        </w:rPr>
        <w:br/>
        <w:t xml:space="preserve">Java provides a run-time operator </w:t>
      </w:r>
      <w:proofErr w:type="spellStart"/>
      <w:r w:rsidRPr="005D5C0B">
        <w:rPr>
          <w:rFonts w:ascii="Times New Roman" w:eastAsia="Times New Roman" w:hAnsi="Times New Roman" w:cs="Times New Roman"/>
          <w:b/>
          <w:bCs/>
          <w:sz w:val="18"/>
          <w:szCs w:val="18"/>
        </w:rPr>
        <w:t>instanceof</w:t>
      </w:r>
      <w:proofErr w:type="spellEnd"/>
      <w:r w:rsidRPr="005D5C0B">
        <w:rPr>
          <w:rFonts w:ascii="Times New Roman" w:eastAsia="Times New Roman" w:hAnsi="Times New Roman" w:cs="Times New Roman"/>
          <w:b/>
          <w:bCs/>
          <w:sz w:val="18"/>
          <w:szCs w:val="18"/>
        </w:rPr>
        <w:t xml:space="preserve"> </w:t>
      </w:r>
      <w:r w:rsidRPr="005D5C0B">
        <w:rPr>
          <w:rFonts w:ascii="Times New Roman" w:eastAsia="Times New Roman" w:hAnsi="Times New Roman" w:cs="Times New Roman"/>
          <w:sz w:val="18"/>
          <w:szCs w:val="18"/>
        </w:rPr>
        <w:t xml:space="preserve">to compare a </w:t>
      </w:r>
      <w:r w:rsidRPr="005D5C0B">
        <w:rPr>
          <w:rFonts w:ascii="Times New Roman" w:eastAsia="Times New Roman" w:hAnsi="Times New Roman" w:cs="Times New Roman"/>
          <w:b/>
          <w:bCs/>
          <w:sz w:val="18"/>
          <w:szCs w:val="18"/>
        </w:rPr>
        <w:t>class</w:t>
      </w:r>
      <w:r w:rsidRPr="005D5C0B">
        <w:rPr>
          <w:rFonts w:ascii="Times New Roman" w:eastAsia="Times New Roman" w:hAnsi="Times New Roman" w:cs="Times New Roman"/>
          <w:sz w:val="18"/>
          <w:szCs w:val="18"/>
        </w:rPr>
        <w:t xml:space="preserve"> and an </w:t>
      </w:r>
      <w:r w:rsidRPr="005D5C0B">
        <w:rPr>
          <w:rFonts w:ascii="Times New Roman" w:eastAsia="Times New Roman" w:hAnsi="Times New Roman" w:cs="Times New Roman"/>
          <w:b/>
          <w:bCs/>
          <w:sz w:val="18"/>
          <w:szCs w:val="18"/>
        </w:rPr>
        <w:t xml:space="preserve">instance </w:t>
      </w:r>
      <w:r w:rsidRPr="005D5C0B">
        <w:rPr>
          <w:rFonts w:ascii="Times New Roman" w:eastAsia="Times New Roman" w:hAnsi="Times New Roman" w:cs="Times New Roman"/>
          <w:sz w:val="18"/>
          <w:szCs w:val="18"/>
        </w:rPr>
        <w:t xml:space="preserve">of that class. This operator " </w:t>
      </w:r>
      <w:proofErr w:type="spellStart"/>
      <w:r w:rsidRPr="005D5C0B">
        <w:rPr>
          <w:rFonts w:ascii="Times New Roman" w:eastAsia="Times New Roman" w:hAnsi="Times New Roman" w:cs="Times New Roman"/>
          <w:b/>
          <w:bCs/>
          <w:sz w:val="18"/>
          <w:szCs w:val="18"/>
        </w:rPr>
        <w:t>instanceof</w:t>
      </w:r>
      <w:proofErr w:type="spellEnd"/>
      <w:r w:rsidRPr="005D5C0B">
        <w:rPr>
          <w:rFonts w:ascii="Times New Roman" w:eastAsia="Times New Roman" w:hAnsi="Times New Roman" w:cs="Times New Roman"/>
          <w:sz w:val="18"/>
          <w:szCs w:val="18"/>
        </w:rPr>
        <w:t>" compares an object to a specified class type</w:t>
      </w:r>
      <w:r w:rsidRPr="005D5C0B">
        <w:rPr>
          <w:rFonts w:ascii="Times New Roman" w:eastAsia="Times New Roman" w:hAnsi="Times New Roman" w:cs="Times New Roman"/>
          <w:sz w:val="18"/>
          <w:szCs w:val="18"/>
        </w:rPr>
        <w:br/>
        <w:t xml:space="preserve">   </w:t>
      </w:r>
    </w:p>
    <w:p w:rsidR="00334A53" w:rsidRPr="005D5C0B" w:rsidRDefault="00334A53" w:rsidP="00334A53">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14" w:history="1">
        <w:r w:rsidRPr="00175229">
          <w:rPr>
            <w:rFonts w:ascii="Times New Roman" w:eastAsia="Times New Roman" w:hAnsi="Times New Roman" w:cs="Times New Roman"/>
            <w:b/>
            <w:bCs/>
            <w:color w:val="0000FF"/>
            <w:sz w:val="18"/>
            <w:szCs w:val="18"/>
            <w:u w:val="single"/>
          </w:rPr>
          <w:t xml:space="preserve">Operator Precedence </w:t>
        </w:r>
      </w:hyperlink>
      <w:r w:rsidRPr="005D5C0B">
        <w:rPr>
          <w:rFonts w:ascii="Times New Roman" w:eastAsia="Times New Roman" w:hAnsi="Times New Roman" w:cs="Times New Roman"/>
          <w:sz w:val="18"/>
          <w:szCs w:val="18"/>
        </w:rPr>
        <w:br/>
        <w:t>In Java,</w:t>
      </w:r>
      <w:r w:rsidRPr="005D5C0B">
        <w:rPr>
          <w:rFonts w:ascii="Times New Roman" w:eastAsia="Times New Roman" w:hAnsi="Times New Roman" w:cs="Times New Roman"/>
          <w:b/>
          <w:bCs/>
          <w:sz w:val="18"/>
          <w:szCs w:val="18"/>
        </w:rPr>
        <w:t xml:space="preserve"> </w:t>
      </w:r>
      <w:r w:rsidRPr="005D5C0B">
        <w:rPr>
          <w:rFonts w:ascii="Times New Roman" w:eastAsia="Times New Roman" w:hAnsi="Times New Roman" w:cs="Times New Roman"/>
          <w:sz w:val="18"/>
          <w:szCs w:val="18"/>
        </w:rPr>
        <w:t xml:space="preserve">Operator Precedence is an </w:t>
      </w:r>
      <w:r w:rsidRPr="005D5C0B">
        <w:rPr>
          <w:rFonts w:ascii="Times New Roman" w:eastAsia="Times New Roman" w:hAnsi="Times New Roman" w:cs="Times New Roman"/>
          <w:b/>
          <w:bCs/>
          <w:sz w:val="18"/>
          <w:szCs w:val="18"/>
        </w:rPr>
        <w:t>evaluation order</w:t>
      </w:r>
      <w:r w:rsidRPr="005D5C0B">
        <w:rPr>
          <w:rFonts w:ascii="Times New Roman" w:eastAsia="Times New Roman" w:hAnsi="Times New Roman" w:cs="Times New Roman"/>
          <w:sz w:val="18"/>
          <w:szCs w:val="18"/>
        </w:rPr>
        <w:t xml:space="preserve"> in which the operators within an expression are evaluated on the priority bases.</w:t>
      </w:r>
    </w:p>
    <w:p w:rsidR="00334A53" w:rsidRPr="00175229" w:rsidRDefault="00334A53" w:rsidP="00334A53">
      <w:pPr>
        <w:pStyle w:val="Heading2"/>
        <w:rPr>
          <w:sz w:val="18"/>
          <w:szCs w:val="18"/>
        </w:rPr>
      </w:pPr>
    </w:p>
    <w:p w:rsidR="00B50B30" w:rsidRDefault="00B50B30"/>
    <w:sectPr w:rsidR="00B50B30" w:rsidSect="005D5C0B">
      <w:pgSz w:w="12240" w:h="15840"/>
      <w:pgMar w:top="720" w:right="72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A165B"/>
    <w:multiLevelType w:val="multilevel"/>
    <w:tmpl w:val="0C6C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334A53"/>
    <w:rsid w:val="00334A53"/>
    <w:rsid w:val="005836F5"/>
    <w:rsid w:val="008E0319"/>
    <w:rsid w:val="00B50B30"/>
    <w:rsid w:val="00E83AFF"/>
    <w:rsid w:val="00F543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A53"/>
    <w:rPr>
      <w:rFonts w:eastAsiaTheme="minorEastAsia"/>
      <w:lang w:bidi="en-US"/>
    </w:rPr>
  </w:style>
  <w:style w:type="paragraph" w:styleId="Heading1">
    <w:name w:val="heading 1"/>
    <w:basedOn w:val="Normal"/>
    <w:link w:val="Heading1Char"/>
    <w:uiPriority w:val="9"/>
    <w:qFormat/>
    <w:rsid w:val="005836F5"/>
    <w:pPr>
      <w:spacing w:before="100" w:beforeAutospacing="1" w:after="120" w:line="240" w:lineRule="auto"/>
      <w:outlineLvl w:val="0"/>
    </w:pPr>
    <w:rPr>
      <w:rFonts w:ascii="Times New Roman" w:eastAsia="Times New Roman" w:hAnsi="Times New Roman" w:cs="Times New Roman"/>
      <w:b/>
      <w:bCs/>
      <w:kern w:val="36"/>
      <w:sz w:val="42"/>
      <w:szCs w:val="42"/>
    </w:rPr>
  </w:style>
  <w:style w:type="paragraph" w:styleId="Heading2">
    <w:name w:val="heading 2"/>
    <w:basedOn w:val="Normal"/>
    <w:link w:val="Heading2Char"/>
    <w:uiPriority w:val="9"/>
    <w:qFormat/>
    <w:rsid w:val="005836F5"/>
    <w:pPr>
      <w:spacing w:before="100" w:beforeAutospacing="1" w:after="100" w:afterAutospacing="1" w:line="312"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36F5"/>
    <w:pPr>
      <w:spacing w:before="100" w:beforeAutospacing="1" w:after="100" w:afterAutospacing="1" w:line="288" w:lineRule="auto"/>
      <w:outlineLvl w:val="2"/>
    </w:pPr>
    <w:rPr>
      <w:rFonts w:ascii="Times New Roman" w:eastAsia="Times New Roman" w:hAnsi="Times New Roman" w:cs="Times New Roman"/>
      <w:b/>
      <w:bCs/>
      <w:sz w:val="32"/>
      <w:szCs w:val="32"/>
    </w:rPr>
  </w:style>
  <w:style w:type="paragraph" w:styleId="Heading4">
    <w:name w:val="heading 4"/>
    <w:basedOn w:val="Normal"/>
    <w:link w:val="Heading4Char"/>
    <w:uiPriority w:val="9"/>
    <w:qFormat/>
    <w:rsid w:val="005836F5"/>
    <w:pPr>
      <w:spacing w:before="100" w:beforeAutospacing="1" w:after="100" w:afterAutospacing="1" w:line="288" w:lineRule="auto"/>
      <w:outlineLvl w:val="3"/>
    </w:pPr>
    <w:rPr>
      <w:rFonts w:ascii="Times New Roman" w:eastAsia="Times New Roman" w:hAnsi="Times New Roman" w:cs="Times New Roman"/>
      <w:b/>
      <w:bCs/>
      <w:sz w:val="26"/>
      <w:szCs w:val="26"/>
    </w:rPr>
  </w:style>
  <w:style w:type="paragraph" w:styleId="Heading5">
    <w:name w:val="heading 5"/>
    <w:basedOn w:val="Normal"/>
    <w:link w:val="Heading5Char"/>
    <w:uiPriority w:val="9"/>
    <w:qFormat/>
    <w:rsid w:val="005836F5"/>
    <w:pPr>
      <w:spacing w:before="100" w:beforeAutospacing="1" w:after="100" w:afterAutospacing="1" w:line="288" w:lineRule="auto"/>
      <w:outlineLvl w:val="4"/>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5836F5"/>
    <w:pPr>
      <w:spacing w:before="100" w:beforeAutospacing="1" w:after="100" w:afterAutospacing="1" w:line="240" w:lineRule="auto"/>
      <w:outlineLvl w:val="5"/>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F5"/>
    <w:rPr>
      <w:rFonts w:ascii="Times New Roman" w:eastAsia="Times New Roman" w:hAnsi="Times New Roman" w:cs="Times New Roman"/>
      <w:b/>
      <w:bCs/>
      <w:kern w:val="36"/>
      <w:sz w:val="42"/>
      <w:szCs w:val="42"/>
    </w:rPr>
  </w:style>
  <w:style w:type="character" w:customStyle="1" w:styleId="Heading2Char">
    <w:name w:val="Heading 2 Char"/>
    <w:basedOn w:val="DefaultParagraphFont"/>
    <w:link w:val="Heading2"/>
    <w:uiPriority w:val="9"/>
    <w:rsid w:val="005836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36F5"/>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5836F5"/>
    <w:rPr>
      <w:rFonts w:ascii="Times New Roman" w:eastAsia="Times New Roman" w:hAnsi="Times New Roman" w:cs="Times New Roman"/>
      <w:b/>
      <w:bCs/>
      <w:sz w:val="26"/>
      <w:szCs w:val="26"/>
    </w:rPr>
  </w:style>
  <w:style w:type="character" w:customStyle="1" w:styleId="Heading5Char">
    <w:name w:val="Heading 5 Char"/>
    <w:basedOn w:val="DefaultParagraphFont"/>
    <w:link w:val="Heading5"/>
    <w:uiPriority w:val="9"/>
    <w:rsid w:val="005836F5"/>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5836F5"/>
    <w:rPr>
      <w:rFonts w:ascii="Times New Roman" w:eastAsia="Times New Roman" w:hAnsi="Times New Roman" w:cs="Times New Roman"/>
      <w:b/>
      <w:bCs/>
      <w:sz w:val="24"/>
      <w:szCs w:val="24"/>
    </w:rPr>
  </w:style>
  <w:style w:type="character" w:styleId="Strong">
    <w:name w:val="Strong"/>
    <w:basedOn w:val="DefaultParagraphFont"/>
    <w:uiPriority w:val="22"/>
    <w:qFormat/>
    <w:rsid w:val="005836F5"/>
    <w:rPr>
      <w:b/>
      <w:bCs/>
    </w:rPr>
  </w:style>
  <w:style w:type="paragraph" w:styleId="NoSpacing">
    <w:name w:val="No Spacing"/>
    <w:uiPriority w:val="1"/>
    <w:qFormat/>
    <w:rsid w:val="005836F5"/>
    <w:pPr>
      <w:spacing w:after="0" w:line="240" w:lineRule="auto"/>
    </w:pPr>
  </w:style>
  <w:style w:type="paragraph" w:styleId="NormalWeb">
    <w:name w:val="Normal (Web)"/>
    <w:basedOn w:val="Normal"/>
    <w:uiPriority w:val="99"/>
    <w:semiHidden/>
    <w:unhideWhenUsed/>
    <w:rsid w:val="00334A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34A53"/>
    <w:rPr>
      <w:b/>
      <w:bCs/>
      <w:i/>
      <w:iCs/>
      <w:spacing w:val="10"/>
      <w:bdr w:val="none" w:sz="0" w:space="0" w:color="auto"/>
      <w:shd w:val="clear" w:color="auto" w:fill="auto"/>
    </w:rPr>
  </w:style>
  <w:style w:type="character" w:styleId="HTMLCode">
    <w:name w:val="HTML Code"/>
    <w:basedOn w:val="DefaultParagraphFont"/>
    <w:uiPriority w:val="99"/>
    <w:semiHidden/>
    <w:unhideWhenUsed/>
    <w:rsid w:val="00334A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seindia.net/java/master-java/arithmetic-operators.shtml" TargetMode="External"/><Relationship Id="rId13" Type="http://schemas.openxmlformats.org/officeDocument/2006/relationships/hyperlink" Target="http://www.roseindia.net/java/master-java/TypeComparisonOperator.shtml" TargetMode="External"/><Relationship Id="rId3" Type="http://schemas.openxmlformats.org/officeDocument/2006/relationships/settings" Target="settings.xml"/><Relationship Id="rId7" Type="http://schemas.openxmlformats.org/officeDocument/2006/relationships/hyperlink" Target="http://www.roseindia.net/java/master-java/simple-assignment-oprator.shtml" TargetMode="External"/><Relationship Id="rId12" Type="http://schemas.openxmlformats.org/officeDocument/2006/relationships/hyperlink" Target="http://www.roseindia.net/java/master-java/bitwise-bitshift-operators.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oseindia.net/java/index.shtml" TargetMode="External"/><Relationship Id="rId11" Type="http://schemas.openxmlformats.org/officeDocument/2006/relationships/hyperlink" Target="http://www.roseindia.net/java/master-java/conditional-operators.shtml" TargetMode="External"/><Relationship Id="rId5" Type="http://schemas.openxmlformats.org/officeDocument/2006/relationships/hyperlink" Target="http://www.roseindia.net/java/index.shtml" TargetMode="External"/><Relationship Id="rId15" Type="http://schemas.openxmlformats.org/officeDocument/2006/relationships/fontTable" Target="fontTable.xml"/><Relationship Id="rId10" Type="http://schemas.openxmlformats.org/officeDocument/2006/relationships/hyperlink" Target="http://www.roseindia.net/java/master-java/Equality-relational-operators.shtml" TargetMode="External"/><Relationship Id="rId4" Type="http://schemas.openxmlformats.org/officeDocument/2006/relationships/webSettings" Target="webSettings.xml"/><Relationship Id="rId9" Type="http://schemas.openxmlformats.org/officeDocument/2006/relationships/hyperlink" Target="http://www.roseindia.net/java/master-java/unary-operators.shtml" TargetMode="External"/><Relationship Id="rId14" Type="http://schemas.openxmlformats.org/officeDocument/2006/relationships/hyperlink" Target="http://www.roseindia.net/java/master-java/operator-precede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2012-07-31T09:36:00Z</dcterms:created>
  <dcterms:modified xsi:type="dcterms:W3CDTF">2012-07-31T09:37:00Z</dcterms:modified>
</cp:coreProperties>
</file>