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6572" w14:textId="621954CD" w:rsidR="00F45B7A" w:rsidRDefault="00D377AC" w:rsidP="00D377AC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Mercedes-Benz Greener Manufacturing</w:t>
      </w:r>
    </w:p>
    <w:p w14:paraId="00D71A23" w14:textId="57126623" w:rsidR="00D377AC" w:rsidRDefault="00D377AC" w:rsidP="00D377AC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7E53A1C" w14:textId="5AF8FDAD" w:rsidR="00D377AC" w:rsidRDefault="00D377AC" w:rsidP="00D377A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Insights-</w:t>
      </w:r>
    </w:p>
    <w:p w14:paraId="5499222C" w14:textId="79E61E9E" w:rsidR="00D377AC" w:rsidRPr="00D377AC" w:rsidRDefault="00D377AC" w:rsidP="00D3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D377AC">
        <w:t>Removing low variance features contributes in increasing model performance.</w:t>
      </w:r>
    </w:p>
    <w:p w14:paraId="0C319D0C" w14:textId="6F928563" w:rsidR="00D377AC" w:rsidRPr="00D377AC" w:rsidRDefault="00D377AC" w:rsidP="00D377A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No null,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and duplicates value found in the train and test dataset</w:t>
      </w:r>
    </w:p>
    <w:p w14:paraId="11C0C815" w14:textId="77777777" w:rsidR="00D377AC" w:rsidRPr="00D377AC" w:rsidRDefault="00D377AC" w:rsidP="00D3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D377AC">
        <w:t>Hyperparameter tuning prevents the overfitting of model.</w:t>
      </w:r>
    </w:p>
    <w:p w14:paraId="2BC875CB" w14:textId="29B77149" w:rsidR="00D377AC" w:rsidRPr="00D377AC" w:rsidRDefault="00D377AC" w:rsidP="00D3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D377AC">
        <w:t>Adding PCA featurization</w:t>
      </w:r>
      <w:r w:rsidRPr="00D377AC">
        <w:t xml:space="preserve"> (try to keep 95% important data) which</w:t>
      </w:r>
      <w:r w:rsidRPr="00D377AC">
        <w:t xml:space="preserve"> helps in dimensionality reduction of models, which contributes in decreasing </w:t>
      </w:r>
      <w:proofErr w:type="spellStart"/>
      <w:r w:rsidRPr="00D377AC">
        <w:t>Rmse</w:t>
      </w:r>
      <w:proofErr w:type="spellEnd"/>
      <w:r w:rsidRPr="00D377AC">
        <w:t>.</w:t>
      </w:r>
    </w:p>
    <w:p w14:paraId="6997A6C7" w14:textId="3CC158A3" w:rsidR="00D377AC" w:rsidRPr="00D377AC" w:rsidRDefault="00D377AC" w:rsidP="00D377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ata</w:t>
      </w:r>
      <w:proofErr w:type="spellEnd"/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D377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28BF59" w14:textId="77777777" w:rsidR="00D377AC" w:rsidRDefault="00D377AC" w:rsidP="00D377AC"/>
    <w:sectPr w:rsidR="00D3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DE6"/>
    <w:multiLevelType w:val="multilevel"/>
    <w:tmpl w:val="4A96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10C3B"/>
    <w:multiLevelType w:val="multilevel"/>
    <w:tmpl w:val="1A30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6048B"/>
    <w:multiLevelType w:val="multilevel"/>
    <w:tmpl w:val="E44E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817583">
    <w:abstractNumId w:val="2"/>
  </w:num>
  <w:num w:numId="2" w16cid:durableId="51083406">
    <w:abstractNumId w:val="0"/>
  </w:num>
  <w:num w:numId="3" w16cid:durableId="163829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C"/>
    <w:rsid w:val="00222510"/>
    <w:rsid w:val="005C0A26"/>
    <w:rsid w:val="00D377AC"/>
    <w:rsid w:val="00F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D293"/>
  <w15:chartTrackingRefBased/>
  <w15:docId w15:val="{367D3617-856C-4E0F-82F2-02A56C9E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 Rutuja Dindore</dc:creator>
  <cp:keywords/>
  <dc:description/>
  <cp:lastModifiedBy>314 Rutuja Dindore</cp:lastModifiedBy>
  <cp:revision>1</cp:revision>
  <dcterms:created xsi:type="dcterms:W3CDTF">2022-12-29T13:39:00Z</dcterms:created>
  <dcterms:modified xsi:type="dcterms:W3CDTF">2022-12-29T13:46:00Z</dcterms:modified>
</cp:coreProperties>
</file>