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08E08" w14:textId="77777777" w:rsidR="005B0102" w:rsidRPr="00FD0BBF" w:rsidRDefault="005B0102" w:rsidP="005B010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D0BBF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eastAsia="en-IN"/>
        </w:rPr>
        <w:t>📌</w:t>
      </w:r>
      <w:r w:rsidRPr="00FD0BB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 Overview</w:t>
      </w:r>
    </w:p>
    <w:p w14:paraId="7CDFD6C9" w14:textId="1026594F" w:rsidR="00970BF4" w:rsidRPr="00970BF4" w:rsidRDefault="00970BF4" w:rsidP="00970BF4">
      <w:pPr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eastAsia="en-IN"/>
        </w:rPr>
        <w:t>This Power BI dashboard analyses social media usage patterns, user demographics, platform preferences, and engagement behaviour. It helps identify trends in how users interact with different social media platforms.</w:t>
      </w:r>
    </w:p>
    <w:p w14:paraId="23859FAD" w14:textId="055DDC7A" w:rsidR="005B0102" w:rsidRPr="00FD0BBF" w:rsidRDefault="00330A7E" w:rsidP="005B010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40F95">
          <v:rect id="_x0000_i1025" style="width:0;height:3pt" o:hralign="center" o:hrstd="t" o:hr="t" fillcolor="#a0a0a0" stroked="f"/>
        </w:pict>
      </w:r>
    </w:p>
    <w:p w14:paraId="61226252" w14:textId="6877DAC8" w:rsidR="005B0102" w:rsidRPr="00970BF4" w:rsidRDefault="005B0102" w:rsidP="00970BF4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D0BBF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eastAsia="en-IN"/>
        </w:rPr>
        <w:t>🛠</w:t>
      </w:r>
      <w:r w:rsidRPr="00FD0BB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️ Tool Used</w:t>
      </w:r>
    </w:p>
    <w:p w14:paraId="7B4E0621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Power BI</w:t>
      </w:r>
    </w:p>
    <w:p w14:paraId="7B4E1732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Power Query</w:t>
      </w:r>
    </w:p>
    <w:p w14:paraId="7DDCD910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DAX</w:t>
      </w:r>
    </w:p>
    <w:p w14:paraId="1C803D6A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Data Modeling</w:t>
      </w:r>
    </w:p>
    <w:p w14:paraId="74868780" w14:textId="77777777" w:rsidR="005B0102" w:rsidRPr="00FD0BBF" w:rsidRDefault="00330A7E" w:rsidP="005B010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06B619">
          <v:rect id="_x0000_i1026" style="width:0;height:3pt" o:hralign="center" o:hrstd="t" o:hr="t" fillcolor="#a0a0a0" stroked="f"/>
        </w:pict>
      </w:r>
    </w:p>
    <w:p w14:paraId="68092CD0" w14:textId="77777777" w:rsidR="005B0102" w:rsidRPr="00FD0BBF" w:rsidRDefault="005B0102" w:rsidP="005B010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D0BBF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eastAsia="en-IN"/>
        </w:rPr>
        <w:t>📁</w:t>
      </w:r>
      <w:r w:rsidRPr="00FD0BB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 Dataset</w:t>
      </w:r>
    </w:p>
    <w:p w14:paraId="43091662" w14:textId="49E2B721" w:rsidR="005B0102" w:rsidRPr="00FD0BBF" w:rsidRDefault="005B0102" w:rsidP="005B0102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FD0BB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You can view the dataset used in this project here:</w:t>
      </w:r>
      <w:r w:rsidRPr="00FD0BBF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br/>
      </w:r>
      <w:hyperlink r:id="rId5" w:history="1">
        <w:r w:rsidR="00330A7E" w:rsidRPr="00137113">
          <w:rPr>
            <w:rStyle w:val="Hyperlink"/>
            <w:rFonts w:ascii="Segoe UI Emoji" w:eastAsia="Times New Roman" w:hAnsi="Segoe UI Emoji" w:cs="Segoe UI Emoji"/>
            <w:sz w:val="24"/>
            <w:szCs w:val="24"/>
            <w:lang w:eastAsia="en-IN"/>
          </w:rPr>
          <w:t>🔗</w:t>
        </w:r>
        <w:r w:rsidR="00330A7E" w:rsidRPr="00137113">
          <w:rPr>
            <w:rStyle w:val="Hyperlink"/>
            <w:rFonts w:ascii="Segoe UI" w:eastAsia="Times New Roman" w:hAnsi="Segoe UI" w:cs="Segoe UI"/>
            <w:sz w:val="24"/>
            <w:szCs w:val="24"/>
            <w:lang w:eastAsia="en-IN"/>
          </w:rPr>
          <w:t>https://www.kaggle.com/datasets/hamnamunir/social-media-user-behavior-dataset?select=social_media_user_behavior.csv</w:t>
        </w:r>
      </w:hyperlink>
    </w:p>
    <w:p w14:paraId="4EAC79E1" w14:textId="77777777" w:rsidR="005B0102" w:rsidRPr="00FD0BBF" w:rsidRDefault="00330A7E" w:rsidP="005B010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84B74C">
          <v:rect id="_x0000_i1027" style="width:0;height:3pt" o:hralign="center" o:hrstd="t" o:hr="t" fillcolor="#a0a0a0" stroked="f"/>
        </w:pict>
      </w:r>
    </w:p>
    <w:p w14:paraId="49CC8321" w14:textId="77777777" w:rsidR="005B0102" w:rsidRPr="00FD0BBF" w:rsidRDefault="005B0102" w:rsidP="005B010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D0BBF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eastAsia="en-IN"/>
        </w:rPr>
        <w:t>🎯</w:t>
      </w:r>
      <w:r w:rsidRPr="00FD0BB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 Key Performance Indicators (KPIs)</w:t>
      </w:r>
    </w:p>
    <w:p w14:paraId="1E9544A0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Total Users</w:t>
      </w:r>
    </w:p>
    <w:p w14:paraId="5F766532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Total Followers</w:t>
      </w:r>
    </w:p>
    <w:p w14:paraId="5C151C68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Total Following</w:t>
      </w:r>
    </w:p>
    <w:p w14:paraId="30EFBB8A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Posts per Week</w:t>
      </w:r>
    </w:p>
    <w:p w14:paraId="77FA7D56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Users by Country</w:t>
      </w:r>
    </w:p>
    <w:p w14:paraId="5FA75522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Users by Gender</w:t>
      </w:r>
    </w:p>
    <w:p w14:paraId="3179F429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Influencer Status Analysis</w:t>
      </w:r>
    </w:p>
    <w:p w14:paraId="2E989792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Primary Platform Analysis</w:t>
      </w:r>
    </w:p>
    <w:p w14:paraId="2EFB8B3D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Peak Usage Time</w:t>
      </w:r>
    </w:p>
    <w:p w14:paraId="03197CC7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Daily Usage Hours</w:t>
      </w:r>
    </w:p>
    <w:p w14:paraId="03D49B10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Shares per Day</w:t>
      </w:r>
    </w:p>
    <w:p w14:paraId="0E4D7435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lastRenderedPageBreak/>
        <w:t>Scroll Speed Analysis</w:t>
      </w:r>
    </w:p>
    <w:p w14:paraId="4C6FD2FC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Primary Purpose Analysis</w:t>
      </w:r>
    </w:p>
    <w:p w14:paraId="4F0796F6" w14:textId="77777777" w:rsidR="005B0102" w:rsidRPr="00FD0BBF" w:rsidRDefault="00330A7E" w:rsidP="005B010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8ACC2">
          <v:rect id="_x0000_i1028" style="width:0;height:3pt" o:hralign="center" o:hrstd="t" o:hr="t" fillcolor="#a0a0a0" stroked="f"/>
        </w:pict>
      </w:r>
    </w:p>
    <w:p w14:paraId="71374B75" w14:textId="77777777" w:rsidR="005B0102" w:rsidRPr="00FD0BBF" w:rsidRDefault="005B0102" w:rsidP="005B010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D0BBF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eastAsia="en-IN"/>
        </w:rPr>
        <w:t>📈</w:t>
      </w:r>
      <w:r w:rsidRPr="00FD0BB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 Key Insights</w:t>
      </w:r>
    </w:p>
    <w:p w14:paraId="39DA5CED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Pakistan, India, and the USA have the highest number of users.</w:t>
      </w:r>
    </w:p>
    <w:p w14:paraId="092BCE70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Female users slightly outnumber male users.</w:t>
      </w:r>
    </w:p>
    <w:p w14:paraId="709B4619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Facebook, Instagram, TikTok, and LinkedIn are among the most popular platforms.</w:t>
      </w:r>
    </w:p>
    <w:p w14:paraId="0FDD1BC1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Most users are non-influencers.</w:t>
      </w:r>
    </w:p>
    <w:p w14:paraId="307E7988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Evening and night hours show the highest user activity.</w:t>
      </w:r>
    </w:p>
    <w:p w14:paraId="7F0915A4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Users spend several hours daily on social media.</w:t>
      </w:r>
    </w:p>
    <w:p w14:paraId="1A904079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Content sharing behavior varies across countries.</w:t>
      </w:r>
    </w:p>
    <w:p w14:paraId="2B061A3B" w14:textId="7777777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Entertainment, business, learning, networking, and socializing are major usage purposes.</w:t>
      </w:r>
    </w:p>
    <w:p w14:paraId="28999E31" w14:textId="77777777" w:rsidR="005B0102" w:rsidRPr="00FD0BBF" w:rsidRDefault="00330A7E" w:rsidP="005B010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88799F">
          <v:rect id="_x0000_i1029" style="width:0;height:3pt" o:hralign="center" o:hrstd="t" o:hr="t" fillcolor="#a0a0a0" stroked="f"/>
        </w:pict>
      </w:r>
    </w:p>
    <w:p w14:paraId="28568FC6" w14:textId="77777777" w:rsidR="005B0102" w:rsidRPr="00FD0BBF" w:rsidRDefault="005B0102" w:rsidP="005B010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D0BBF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eastAsia="en-IN"/>
        </w:rPr>
        <w:t>📚</w:t>
      </w:r>
      <w:r w:rsidRPr="00FD0BB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 Data Story</w:t>
      </w:r>
    </w:p>
    <w:p w14:paraId="1F4CBC25" w14:textId="4DE1EC67" w:rsidR="00970BF4" w:rsidRPr="00970BF4" w:rsidRDefault="00970BF4" w:rsidP="00970BF4">
      <w:pPr>
        <w:pStyle w:val="ListBullet"/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</w:pPr>
      <w:r w:rsidRPr="00970BF4">
        <w:rPr>
          <w:rFonts w:ascii="Segoe UI" w:eastAsia="Times New Roman" w:hAnsi="Segoe UI" w:cs="Segoe UI"/>
          <w:color w:val="1F2328"/>
          <w:sz w:val="24"/>
          <w:szCs w:val="24"/>
          <w:shd w:val="clear" w:color="auto" w:fill="FFFFFF"/>
          <w:lang w:val="en-IN" w:eastAsia="en-IN"/>
        </w:rPr>
        <w:t>The dashboard shows how social media has become an essential part of daily life. User engagement is influenced by demographics, platform preference, daily usage habits, content-sharing behaviour, time of activity, and geographic location.</w:t>
      </w:r>
    </w:p>
    <w:p w14:paraId="742E470A" w14:textId="77777777" w:rsidR="005B0102" w:rsidRDefault="00330A7E" w:rsidP="005B0102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AEBF5F">
          <v:rect id="_x0000_i1030" style="width:0;height:3pt" o:hralign="center" o:bullet="t" o:hrstd="t" o:hr="t" fillcolor="#a0a0a0" stroked="f"/>
        </w:pict>
      </w:r>
    </w:p>
    <w:p w14:paraId="2E684CEF" w14:textId="77777777" w:rsidR="005B0102" w:rsidRPr="00FD0BBF" w:rsidRDefault="005B0102" w:rsidP="005B0102">
      <w:pPr>
        <w:spacing w:before="360" w:after="360" w:line="240" w:lineRule="auto"/>
        <w:rPr>
          <w:rFonts w:ascii="Times New Roman" w:hAnsi="Times New Roman" w:cs="Times New Roman"/>
          <w:sz w:val="24"/>
          <w:szCs w:val="24"/>
        </w:rPr>
      </w:pPr>
    </w:p>
    <w:p w14:paraId="725C41DD" w14:textId="77777777" w:rsidR="005B0102" w:rsidRPr="00FD0BBF" w:rsidRDefault="005B0102" w:rsidP="005B0102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FD0BBF">
        <w:rPr>
          <w:rFonts w:ascii="Segoe UI Emoji" w:eastAsia="Times New Roman" w:hAnsi="Segoe UI Emoji" w:cs="Segoe UI Emoji"/>
          <w:b/>
          <w:bCs/>
          <w:color w:val="1F2328"/>
          <w:sz w:val="36"/>
          <w:szCs w:val="36"/>
          <w:lang w:eastAsia="en-IN"/>
        </w:rPr>
        <w:t>📎</w:t>
      </w:r>
      <w:r w:rsidRPr="00FD0BBF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 xml:space="preserve"> Dashboard Snapshot</w:t>
      </w:r>
    </w:p>
    <w:p w14:paraId="5857C1B5" w14:textId="2EEDEE56" w:rsidR="005B0102" w:rsidRPr="00FD0BBF" w:rsidRDefault="00970BF4" w:rsidP="005B010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en-IN"/>
        </w:rPr>
        <w:lastRenderedPageBreak/>
        <w:drawing>
          <wp:inline distT="0" distB="0" distL="0" distR="0" wp14:anchorId="78DD2B49" wp14:editId="5CCDCB3F">
            <wp:extent cx="5731510" cy="26504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FCB7" w14:textId="5DFB1D95" w:rsidR="005B0102" w:rsidRDefault="005B0102"/>
    <w:p w14:paraId="1EA6FF85" w14:textId="2C415207" w:rsidR="00970BF4" w:rsidRDefault="00970BF4">
      <w:pPr>
        <w:rPr>
          <w:noProof/>
        </w:rPr>
      </w:pPr>
    </w:p>
    <w:p w14:paraId="60F495A2" w14:textId="441B6520" w:rsidR="00970BF4" w:rsidRDefault="00970BF4">
      <w:pPr>
        <w:rPr>
          <w:noProof/>
        </w:rPr>
      </w:pPr>
    </w:p>
    <w:p w14:paraId="6A0365F9" w14:textId="1F6BEA22" w:rsidR="00970BF4" w:rsidRDefault="00970BF4">
      <w:pPr>
        <w:rPr>
          <w:noProof/>
        </w:rPr>
      </w:pPr>
    </w:p>
    <w:p w14:paraId="0A01EAAE" w14:textId="03B030C7" w:rsidR="00970BF4" w:rsidRPr="00970BF4" w:rsidRDefault="00970BF4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t>Charts:</w:t>
      </w:r>
    </w:p>
    <w:p w14:paraId="6A0DB443" w14:textId="77777777" w:rsidR="00970BF4" w:rsidRDefault="00970BF4">
      <w:pPr>
        <w:rPr>
          <w:noProof/>
        </w:rPr>
      </w:pPr>
    </w:p>
    <w:p w14:paraId="08E8471C" w14:textId="625A06BC" w:rsidR="00970BF4" w:rsidRDefault="00970BF4">
      <w:pPr>
        <w:rPr>
          <w:noProof/>
        </w:rPr>
      </w:pPr>
      <w:r>
        <w:rPr>
          <w:noProof/>
        </w:rPr>
        <w:drawing>
          <wp:inline distT="0" distB="0" distL="0" distR="0" wp14:anchorId="32C15614" wp14:editId="64870E6D">
            <wp:extent cx="5731510" cy="32124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F8FF" w14:textId="77777777" w:rsidR="00970BF4" w:rsidRDefault="00970BF4">
      <w:pPr>
        <w:rPr>
          <w:noProof/>
        </w:rPr>
      </w:pPr>
    </w:p>
    <w:p w14:paraId="6FE09ABF" w14:textId="77777777" w:rsidR="00970BF4" w:rsidRDefault="00970BF4">
      <w:pPr>
        <w:rPr>
          <w:noProof/>
        </w:rPr>
      </w:pPr>
    </w:p>
    <w:p w14:paraId="35BEE16A" w14:textId="77777777" w:rsidR="00970BF4" w:rsidRDefault="00970BF4">
      <w:pPr>
        <w:rPr>
          <w:noProof/>
        </w:rPr>
      </w:pPr>
    </w:p>
    <w:p w14:paraId="348E129A" w14:textId="77777777" w:rsidR="00970BF4" w:rsidRDefault="00970BF4">
      <w:pPr>
        <w:rPr>
          <w:noProof/>
        </w:rPr>
      </w:pPr>
    </w:p>
    <w:p w14:paraId="60D4B058" w14:textId="77777777" w:rsidR="00970BF4" w:rsidRDefault="00970BF4">
      <w:pPr>
        <w:rPr>
          <w:noProof/>
        </w:rPr>
      </w:pPr>
    </w:p>
    <w:p w14:paraId="2847091D" w14:textId="4C54A4AC" w:rsidR="00970BF4" w:rsidRPr="00970BF4" w:rsidRDefault="00970BF4">
      <w:pPr>
        <w:rPr>
          <w:noProof/>
          <w:sz w:val="32"/>
          <w:szCs w:val="32"/>
        </w:rPr>
      </w:pPr>
      <w:r w:rsidRPr="00970BF4">
        <w:rPr>
          <w:noProof/>
          <w:sz w:val="32"/>
          <w:szCs w:val="32"/>
        </w:rPr>
        <w:t>Tooltips:</w:t>
      </w:r>
    </w:p>
    <w:p w14:paraId="42F594CB" w14:textId="77777777" w:rsidR="00970BF4" w:rsidRDefault="00970BF4">
      <w:pPr>
        <w:rPr>
          <w:noProof/>
        </w:rPr>
      </w:pPr>
    </w:p>
    <w:p w14:paraId="05AAB3FA" w14:textId="483561CB" w:rsidR="00970BF4" w:rsidRDefault="00970BF4">
      <w:r>
        <w:rPr>
          <w:noProof/>
        </w:rPr>
        <w:drawing>
          <wp:inline distT="0" distB="0" distL="0" distR="0" wp14:anchorId="74DD090C" wp14:editId="3987DDF1">
            <wp:extent cx="5731510" cy="3397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5ECE8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02"/>
    <w:rsid w:val="00330A7E"/>
    <w:rsid w:val="00446231"/>
    <w:rsid w:val="005B0102"/>
    <w:rsid w:val="006960C0"/>
    <w:rsid w:val="00757191"/>
    <w:rsid w:val="0079770D"/>
    <w:rsid w:val="0097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4BA6"/>
  <w15:chartTrackingRefBased/>
  <w15:docId w15:val="{04D9F6B5-9B2D-4CA5-B665-367E7A05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1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010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B0102"/>
    <w:rPr>
      <w:b/>
      <w:bCs/>
    </w:rPr>
  </w:style>
  <w:style w:type="paragraph" w:styleId="ListBullet">
    <w:name w:val="List Bullet"/>
    <w:basedOn w:val="Normal"/>
    <w:uiPriority w:val="99"/>
    <w:unhideWhenUsed/>
    <w:rsid w:val="00970BF4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57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&#128279;https://www.kaggle.com/datasets/hamnamunir/social-media-user-behavior-dataset?select=social_media_user_behavior.cs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yeola</dc:creator>
  <cp:keywords/>
  <dc:description/>
  <cp:lastModifiedBy>rutuja yeola</cp:lastModifiedBy>
  <cp:revision>7</cp:revision>
  <dcterms:created xsi:type="dcterms:W3CDTF">2026-06-07T15:37:00Z</dcterms:created>
  <dcterms:modified xsi:type="dcterms:W3CDTF">2026-06-10T12:54:00Z</dcterms:modified>
</cp:coreProperties>
</file>