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E03284" w:rsidRDefault="00E03284" w:rsidP="000E22B2">
      <w:pPr>
        <w:autoSpaceDE w:val="0"/>
        <w:autoSpaceDN w:val="0"/>
        <w:adjustRightInd w:val="0"/>
        <w:spacing w:after="0"/>
        <w:rPr>
          <w:noProof/>
        </w:rPr>
      </w:pPr>
    </w:p>
    <w:p w:rsidR="00E03284" w:rsidRDefault="00E03284" w:rsidP="000E22B2">
      <w:pPr>
        <w:autoSpaceDE w:val="0"/>
        <w:autoSpaceDN w:val="0"/>
        <w:adjustRightInd w:val="0"/>
        <w:spacing w:after="0"/>
        <w:rPr>
          <w:noProof/>
        </w:rPr>
      </w:pPr>
    </w:p>
    <w:p w:rsidR="00E03284" w:rsidRDefault="00E03284" w:rsidP="000E22B2">
      <w:pPr>
        <w:autoSpaceDE w:val="0"/>
        <w:autoSpaceDN w:val="0"/>
        <w:adjustRightInd w:val="0"/>
        <w:spacing w:after="0"/>
        <w:rPr>
          <w:noProof/>
        </w:rPr>
      </w:pPr>
    </w:p>
    <w:p w:rsidR="000E22B2" w:rsidRDefault="00E03284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32CF00CC" wp14:editId="4A5E5445">
            <wp:extent cx="3604260" cy="2976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9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E03284" w:rsidP="00E03284">
      <w:pPr>
        <w:autoSpaceDE w:val="0"/>
        <w:autoSpaceDN w:val="0"/>
        <w:adjustRightInd w:val="0"/>
        <w:spacing w:after="0"/>
      </w:pPr>
      <w:r>
        <w:t>Box plot to identify outlier</w:t>
      </w:r>
    </w:p>
    <w:p w:rsidR="00E03284" w:rsidRDefault="00E03284" w:rsidP="00E03284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E03284" w:rsidRDefault="00E03284" w:rsidP="000E22B2">
      <w:pPr>
        <w:pStyle w:val="ListParagraph"/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lastRenderedPageBreak/>
        <w:t>Mean,SD,Variance</w:t>
      </w:r>
    </w:p>
    <w:p w:rsidR="000E22B2" w:rsidRDefault="00E03284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0664DF5" wp14:editId="7D00F999">
            <wp:extent cx="5166938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0372" cy="305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(please approximate the numbers) In one line, explain what this value implies.</w:t>
      </w:r>
    </w:p>
    <w:p w:rsidR="00FB7710" w:rsidRDefault="00FB7710" w:rsidP="00FB771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Suppose Q1= 5 , Q3 =12.5 </w:t>
      </w:r>
    </w:p>
    <w:p w:rsidR="00FB7710" w:rsidRDefault="00FB7710" w:rsidP="00FB7710">
      <w:pPr>
        <w:pStyle w:val="ListParagraph"/>
        <w:autoSpaceDE w:val="0"/>
        <w:autoSpaceDN w:val="0"/>
        <w:adjustRightInd w:val="0"/>
        <w:spacing w:after="0"/>
        <w:ind w:left="1440"/>
      </w:pPr>
      <w:r>
        <w:t>IQR = Q3-Q1</w:t>
      </w:r>
    </w:p>
    <w:p w:rsidR="00FB7710" w:rsidRDefault="00FB7710" w:rsidP="00FB771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= 12.5 – 5 =7.5 </w:t>
      </w:r>
    </w:p>
    <w:p w:rsidR="00FB7710" w:rsidRDefault="00FB7710" w:rsidP="00FB7710">
      <w:pPr>
        <w:pStyle w:val="ListParagraph"/>
        <w:autoSpaceDE w:val="0"/>
        <w:autoSpaceDN w:val="0"/>
        <w:adjustRightInd w:val="0"/>
        <w:spacing w:after="0"/>
        <w:ind w:left="1440"/>
      </w:pPr>
      <w:r>
        <w:t>7.5 is spread of middle half of distribution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FB7710" w:rsidRDefault="00FB7710" w:rsidP="00FB771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It is positive skewed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FB7710" w:rsidP="00FB7710">
      <w:pPr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4D4174">
        <w:t xml:space="preserve">Outlier would be shifted or there may not be outlier </w:t>
      </w:r>
    </w:p>
    <w:p w:rsidR="000E22B2" w:rsidRPr="0037002C" w:rsidRDefault="000E22B2" w:rsidP="00FB7710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C46263" w:rsidRDefault="00C46263" w:rsidP="00C4626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B534D6">
        <w:t>5</w:t>
      </w:r>
    </w:p>
    <w:p w:rsidR="004D417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4D4174" w:rsidP="004D417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Right skewed 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B534D6" w:rsidP="00B534D6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>
        <w:t>Ans: Both of graphs give information about outliers, skewness of dataset.</w:t>
      </w:r>
    </w:p>
    <w:p w:rsidR="00B534D6" w:rsidRDefault="00B534D6" w:rsidP="00B534D6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>
        <w:t xml:space="preserve">Histogram done the grouping of data and gives its occurring frequency . Boxplot plots the points distributes them into 5 parts to understand the data. 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3B2C2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Ans: </w:t>
      </w:r>
    </w:p>
    <w:p w:rsidR="003B2C23" w:rsidRDefault="003B2C2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 = Probability of one call misleading = 1/200, q= probability of remaining call = 199/200</w:t>
      </w:r>
    </w:p>
    <w:p w:rsidR="003B2C23" w:rsidRDefault="003B2C2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Number of calls = 5</w:t>
      </w:r>
    </w:p>
    <w:p w:rsidR="003B2C23" w:rsidRDefault="003B2C2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37002C">
        <w:rPr>
          <w:rFonts w:cs="BaskervilleBE-Regular"/>
        </w:rPr>
        <w:t>one in five attempted telephone calls reaches the wrong number</w:t>
      </w:r>
      <w:r>
        <w:rPr>
          <w:rFonts w:cs="BaskervilleBE-Regular"/>
        </w:rPr>
        <w:t>=</w:t>
      </w:r>
    </w:p>
    <w:p w:rsidR="0036586C" w:rsidRDefault="0036586C" w:rsidP="0036586C">
      <w:pPr>
        <w:pStyle w:val="ListParagraph"/>
        <w:autoSpaceDE w:val="0"/>
        <w:autoSpaceDN w:val="0"/>
        <w:adjustRightInd w:val="0"/>
        <w:spacing w:after="0"/>
        <w:ind w:left="1440"/>
        <w:rPr>
          <w:rFonts w:cs="BaskervilleBE-Regular"/>
        </w:rPr>
      </w:pPr>
      <w:r>
        <w:rPr>
          <w:rFonts w:cs="BaskervilleBE-Regular"/>
        </w:rPr>
        <w:t>1-</w:t>
      </w:r>
      <m:oMath>
        <m:r>
          <w:rPr>
            <w:rFonts w:ascii="Cambria Math" w:hAnsi="Cambria Math" w:cs="BaskervilleBE-Regular"/>
          </w:rPr>
          <m:t>5</m:t>
        </m:r>
        <m:sSub>
          <m:sSubPr>
            <m:ctrlPr>
              <w:rPr>
                <w:rFonts w:ascii="Cambria Math" w:hAnsi="Cambria Math" w:cs="BaskervilleBE-Regular"/>
                <w:i/>
              </w:rPr>
            </m:ctrlPr>
          </m:sSubPr>
          <m:e>
            <m:r>
              <w:rPr>
                <w:rFonts w:ascii="Cambria Math" w:hAnsi="Cambria Math" w:cs="BaskervilleBE-Regular"/>
              </w:rPr>
              <m:t>C</m:t>
            </m:r>
          </m:e>
          <m:sub>
            <m:r>
              <w:rPr>
                <w:rFonts w:ascii="Cambria Math" w:hAnsi="Cambria Math" w:cs="BaskervilleBE-Regular"/>
              </w:rPr>
              <m:t>0</m:t>
            </m:r>
          </m:sub>
        </m:sSub>
      </m:oMath>
      <w:r>
        <w:rPr>
          <w:rFonts w:cs="BaskervilleBE-Regular"/>
        </w:rPr>
        <w:t>*(1/200)^0*(199/200)^5</w:t>
      </w:r>
    </w:p>
    <w:p w:rsidR="0036586C" w:rsidRDefault="0036586C" w:rsidP="0036586C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m:oMath>
        <m:r>
          <w:rPr>
            <w:rFonts w:ascii="Cambria Math" w:hAnsi="Cambria Math" w:cs="BaskervilleBE-Regular"/>
          </w:rPr>
          <m:t xml:space="preserve"> </m:t>
        </m:r>
      </m:oMath>
      <w:r>
        <w:rPr>
          <w:rFonts w:cs="BaskervilleBE-Regular"/>
        </w:rPr>
        <w:t>=0.02475</w:t>
      </w:r>
    </w:p>
    <w:p w:rsidR="0036586C" w:rsidRPr="0036586C" w:rsidRDefault="0036586C" w:rsidP="0036586C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  <w:gridCol w:w="2072"/>
      </w:tblGrid>
      <w:tr w:rsidR="00163068" w:rsidTr="004C4515">
        <w:trPr>
          <w:trHeight w:val="276"/>
          <w:jc w:val="center"/>
        </w:trPr>
        <w:tc>
          <w:tcPr>
            <w:tcW w:w="2078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2072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X*P(x)</w:t>
            </w:r>
          </w:p>
        </w:tc>
      </w:tr>
      <w:tr w:rsidR="00163068" w:rsidTr="004C4515">
        <w:trPr>
          <w:trHeight w:val="276"/>
          <w:jc w:val="center"/>
        </w:trPr>
        <w:tc>
          <w:tcPr>
            <w:tcW w:w="2078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</w:tr>
      <w:tr w:rsidR="00163068" w:rsidTr="004C4515">
        <w:trPr>
          <w:trHeight w:val="276"/>
          <w:jc w:val="center"/>
        </w:trPr>
        <w:tc>
          <w:tcPr>
            <w:tcW w:w="2078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</w:tr>
      <w:tr w:rsidR="00163068" w:rsidTr="004C4515">
        <w:trPr>
          <w:trHeight w:val="276"/>
          <w:jc w:val="center"/>
        </w:trPr>
        <w:tc>
          <w:tcPr>
            <w:tcW w:w="2078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163068" w:rsidTr="004C4515">
        <w:trPr>
          <w:trHeight w:val="276"/>
          <w:jc w:val="center"/>
        </w:trPr>
        <w:tc>
          <w:tcPr>
            <w:tcW w:w="2078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</w:tr>
      <w:tr w:rsidR="00163068" w:rsidTr="004C4515">
        <w:trPr>
          <w:trHeight w:val="276"/>
          <w:jc w:val="center"/>
        </w:trPr>
        <w:tc>
          <w:tcPr>
            <w:tcW w:w="2078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2072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</w:tr>
      <w:tr w:rsidR="00163068" w:rsidTr="004C4515">
        <w:trPr>
          <w:trHeight w:val="276"/>
          <w:jc w:val="center"/>
        </w:trPr>
        <w:tc>
          <w:tcPr>
            <w:tcW w:w="2078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163068" w:rsidRDefault="001630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</w:tr>
    </w:tbl>
    <w:p w:rsidR="000E22B2" w:rsidRDefault="00163068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                   </w:t>
      </w:r>
      <w:r>
        <w:rPr>
          <w:rFonts w:cstheme="minorHAnsi"/>
        </w:rPr>
        <w:t>∑</w:t>
      </w:r>
      <w:r>
        <w:t xml:space="preserve">= 800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163068" w:rsidRDefault="00163068" w:rsidP="00163068">
      <w:pPr>
        <w:autoSpaceDE w:val="0"/>
        <w:autoSpaceDN w:val="0"/>
        <w:adjustRightInd w:val="0"/>
        <w:spacing w:after="0"/>
        <w:ind w:left="1440"/>
      </w:pPr>
      <w:r>
        <w:t>Ans: 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163068" w:rsidRDefault="00163068" w:rsidP="0016306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P(x&gt;0) is 0.6 </w:t>
      </w:r>
      <w:r w:rsidR="00240AC8">
        <w:t xml:space="preserve">which is 60% so that venture would be successful 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163068" w:rsidRDefault="00163068" w:rsidP="00163068">
      <w:pPr>
        <w:pStyle w:val="ListParagraph"/>
        <w:autoSpaceDE w:val="0"/>
        <w:autoSpaceDN w:val="0"/>
        <w:adjustRightInd w:val="0"/>
        <w:spacing w:after="0"/>
        <w:ind w:left="1440"/>
      </w:pPr>
      <w:r>
        <w:t>Ans: Long term average earning of business is  $800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240AC8" w:rsidP="00240AC8">
      <w:pPr>
        <w:ind w:left="1440"/>
      </w:pPr>
      <w:r>
        <w:t>Ans: P(x&lt;0) is 0.2 that is 20% .so risk involved in venture is 20%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3E92" w:rsidRDefault="00FC3E92">
      <w:pPr>
        <w:spacing w:after="0" w:line="240" w:lineRule="auto"/>
      </w:pPr>
      <w:r>
        <w:separator/>
      </w:r>
    </w:p>
  </w:endnote>
  <w:endnote w:type="continuationSeparator" w:id="0">
    <w:p w:rsidR="00FC3E92" w:rsidRDefault="00FC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3E92" w:rsidRDefault="00FC3E92">
      <w:pPr>
        <w:spacing w:after="0" w:line="240" w:lineRule="auto"/>
      </w:pPr>
      <w:r>
        <w:separator/>
      </w:r>
    </w:p>
  </w:footnote>
  <w:footnote w:type="continuationSeparator" w:id="0">
    <w:p w:rsidR="00FC3E92" w:rsidRDefault="00FC3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53A"/>
    <w:multiLevelType w:val="hybridMultilevel"/>
    <w:tmpl w:val="60FADA7C"/>
    <w:lvl w:ilvl="0" w:tplc="AFE8F5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B3DB2"/>
    <w:multiLevelType w:val="hybridMultilevel"/>
    <w:tmpl w:val="94202202"/>
    <w:lvl w:ilvl="0" w:tplc="A7DC23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EC94BB9"/>
    <w:multiLevelType w:val="hybridMultilevel"/>
    <w:tmpl w:val="7C3CA26C"/>
    <w:lvl w:ilvl="0" w:tplc="C6BA5C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1485376">
    <w:abstractNumId w:val="3"/>
  </w:num>
  <w:num w:numId="2" w16cid:durableId="239608327">
    <w:abstractNumId w:val="4"/>
  </w:num>
  <w:num w:numId="3" w16cid:durableId="1603613288">
    <w:abstractNumId w:val="5"/>
  </w:num>
  <w:num w:numId="4" w16cid:durableId="1964194796">
    <w:abstractNumId w:val="1"/>
  </w:num>
  <w:num w:numId="5" w16cid:durableId="1539318881">
    <w:abstractNumId w:val="2"/>
  </w:num>
  <w:num w:numId="6" w16cid:durableId="283508911">
    <w:abstractNumId w:val="6"/>
  </w:num>
  <w:num w:numId="7" w16cid:durableId="46748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63068"/>
    <w:rsid w:val="00240AC8"/>
    <w:rsid w:val="00310065"/>
    <w:rsid w:val="0036586C"/>
    <w:rsid w:val="003B2C23"/>
    <w:rsid w:val="004D4174"/>
    <w:rsid w:val="00614CA4"/>
    <w:rsid w:val="008B5FFA"/>
    <w:rsid w:val="00AF65C6"/>
    <w:rsid w:val="00B534D6"/>
    <w:rsid w:val="00C20173"/>
    <w:rsid w:val="00C46263"/>
    <w:rsid w:val="00E03284"/>
    <w:rsid w:val="00FA0D64"/>
    <w:rsid w:val="00FB7710"/>
    <w:rsid w:val="00FC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1988"/>
  <w15:docId w15:val="{41499829-3448-43AE-B3CC-B5B8258C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B2C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rutuja kulkarni</cp:lastModifiedBy>
  <cp:revision>5</cp:revision>
  <dcterms:created xsi:type="dcterms:W3CDTF">2013-09-25T10:59:00Z</dcterms:created>
  <dcterms:modified xsi:type="dcterms:W3CDTF">2023-01-04T05:00:00Z</dcterms:modified>
</cp:coreProperties>
</file>