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Merriweather" w:cs="Times New Roman"/>
          <w:b/>
          <w:sz w:val="72"/>
          <w:szCs w:val="72"/>
        </w:rPr>
      </w:pPr>
      <w:r>
        <w:rPr>
          <w:rFonts w:hint="default" w:ascii="Times New Roman" w:hAnsi="Times New Roman" w:eastAsia="Merriweather" w:cs="Times New Roman"/>
          <w:b/>
          <w:sz w:val="72"/>
          <w:szCs w:val="72"/>
          <w:rtl w:val="0"/>
        </w:rPr>
        <w:t>TECHNICAL DESIGN DOCUMENT</w:t>
      </w:r>
    </w:p>
    <w:p>
      <w:pPr>
        <w:jc w:val="both"/>
        <w:rPr>
          <w:rFonts w:ascii="Merriweather" w:hAnsi="Merriweather" w:eastAsia="Merriweather" w:cs="Merriweather"/>
          <w:b/>
          <w:sz w:val="28"/>
          <w:szCs w:val="28"/>
        </w:rPr>
      </w:pPr>
    </w:p>
    <w:p>
      <w:pPr>
        <w:jc w:val="both"/>
        <w:rPr>
          <w:rFonts w:ascii="Merriweather" w:hAnsi="Merriweather" w:eastAsia="Merriweather" w:cs="Merriweather"/>
          <w:b/>
          <w:sz w:val="28"/>
          <w:szCs w:val="28"/>
        </w:rPr>
      </w:pPr>
    </w:p>
    <w:p>
      <w:pPr>
        <w:jc w:val="center"/>
        <w:rPr>
          <w:rFonts w:ascii="Merriweather" w:hAnsi="Merriweather" w:eastAsia="Merriweather" w:cs="Merriweather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eastAsia="Merriweather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Merriweather" w:cs="Times New Roman"/>
          <w:b/>
          <w:sz w:val="36"/>
          <w:szCs w:val="36"/>
          <w:rtl w:val="0"/>
        </w:rPr>
        <w:t>PROJECT NAME:</w:t>
      </w:r>
      <w:r>
        <w:rPr>
          <w:rFonts w:hint="default" w:ascii="Times New Roman" w:hAnsi="Times New Roman" w:eastAsia="Merriweather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Merriweather" w:cs="Times New Roman"/>
          <w:sz w:val="36"/>
          <w:szCs w:val="36"/>
          <w:rtl w:val="0"/>
          <w:lang w:val="en-US"/>
        </w:rPr>
        <w:t>Avion Flight Reservation Service</w:t>
      </w:r>
    </w:p>
    <w:p>
      <w:pPr>
        <w:jc w:val="center"/>
        <w:rPr>
          <w:rFonts w:hint="default" w:ascii="Times New Roman" w:hAnsi="Times New Roman" w:eastAsia="Merriweather" w:cs="Times New Roman"/>
          <w:sz w:val="36"/>
          <w:szCs w:val="36"/>
          <w:rtl w:val="0"/>
          <w:lang w:val="en-US"/>
        </w:rPr>
      </w:pPr>
      <w:r>
        <w:rPr>
          <w:rFonts w:hint="default" w:ascii="Times New Roman" w:hAnsi="Times New Roman" w:eastAsia="Merriweather" w:cs="Times New Roman"/>
          <w:b/>
          <w:sz w:val="36"/>
          <w:szCs w:val="36"/>
          <w:rtl w:val="0"/>
        </w:rPr>
        <w:t>DEVELOPED BY:</w:t>
      </w:r>
      <w:r>
        <w:rPr>
          <w:rFonts w:hint="default" w:ascii="Times New Roman" w:hAnsi="Times New Roman" w:eastAsia="Merriweather" w:cs="Times New Roman"/>
          <w:sz w:val="36"/>
          <w:szCs w:val="36"/>
          <w:rtl w:val="0"/>
        </w:rPr>
        <w:t xml:space="preserve"> </w:t>
      </w:r>
      <w:r>
        <w:rPr>
          <w:rFonts w:hint="default" w:ascii="Times New Roman" w:hAnsi="Times New Roman" w:eastAsia="Merriweather" w:cs="Times New Roman"/>
          <w:sz w:val="36"/>
          <w:szCs w:val="36"/>
          <w:rtl w:val="0"/>
          <w:lang w:val="en-US"/>
        </w:rPr>
        <w:t>Ruturaj Patil</w:t>
      </w:r>
    </w:p>
    <w:p>
      <w:pPr>
        <w:jc w:val="center"/>
        <w:rPr>
          <w:rFonts w:hint="default" w:ascii="Times New Roman" w:hAnsi="Times New Roman" w:eastAsia="Merriweather" w:cs="Times New Roman"/>
          <w:sz w:val="36"/>
          <w:szCs w:val="36"/>
          <w:rtl w:val="0"/>
          <w:lang w:val="en-US"/>
        </w:rPr>
      </w:pPr>
    </w:p>
    <w:p>
      <w:pPr>
        <w:spacing w:after="160" w:line="259" w:lineRule="auto"/>
        <w:rPr>
          <w:rFonts w:ascii="Calibri" w:hAnsi="Calibri" w:eastAsia="Calibri" w:cs="Calibri"/>
          <w:b/>
          <w:sz w:val="28"/>
          <w:szCs w:val="28"/>
          <w:u w:val="single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36"/>
          <w:szCs w:val="36"/>
        </w:rPr>
      </w:pPr>
      <w:r>
        <w:rPr>
          <w:rFonts w:hint="default" w:ascii="Times New Roman" w:hAnsi="Times New Roman" w:eastAsia="Merriweather" w:cs="Times New Roman"/>
          <w:b/>
          <w:sz w:val="36"/>
          <w:szCs w:val="36"/>
          <w:rtl w:val="0"/>
        </w:rPr>
        <w:t>Introduction: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rtl w:val="0"/>
          <w:lang w:val="en-US"/>
        </w:rPr>
        <w:t xml:space="preserve">Avion Flight Reservation Service is developed to passengers/customers cstomized flight reservation experience. It aims to make flight reservation user focused and relatively easy process. 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sz w:val="24"/>
          <w:szCs w:val="24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36"/>
          <w:szCs w:val="36"/>
        </w:rPr>
      </w:pPr>
      <w:r>
        <w:rPr>
          <w:rFonts w:hint="default" w:ascii="Times New Roman" w:hAnsi="Times New Roman" w:eastAsia="Merriweather" w:cs="Times New Roman"/>
          <w:b/>
          <w:sz w:val="36"/>
          <w:szCs w:val="36"/>
          <w:rtl w:val="0"/>
        </w:rPr>
        <w:t>Functional Requirements:</w:t>
      </w:r>
    </w:p>
    <w:p>
      <w:pPr>
        <w:spacing w:after="160" w:line="259" w:lineRule="auto"/>
        <w:rPr>
          <w:rFonts w:hint="default" w:ascii="Times New Roman" w:hAnsi="Times New Roman" w:eastAsia="Calibri" w:cs="Times New Roman"/>
          <w:b/>
        </w:rPr>
      </w:pPr>
      <w:r>
        <w:rPr>
          <w:rFonts w:hint="default" w:ascii="Times New Roman" w:hAnsi="Times New Roman" w:eastAsia="Merriweather" w:cs="Times New Roman"/>
          <w:sz w:val="28"/>
          <w:szCs w:val="28"/>
          <w:rtl w:val="0"/>
        </w:rPr>
        <w:t>The functional requirements of the project are: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hint="default" w:ascii="Times New Roman" w:hAnsi="Times New Roman" w:eastAsia="Merriweather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>Login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hint="default" w:ascii="Times New Roman" w:hAnsi="Times New Roman" w:eastAsia="Merriweather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Register 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hint="default" w:ascii="Times New Roman" w:hAnsi="Times New Roman" w:eastAsia="Merriweather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>Search Flights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hint="default" w:ascii="Times New Roman" w:hAnsi="Times New Roman" w:eastAsia="Merriweather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sz w:val="24"/>
          <w:szCs w:val="24"/>
          <w:lang w:val="en-US"/>
        </w:rPr>
        <w:t>Tickets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hint="default" w:ascii="Times New Roman" w:hAnsi="Times New Roman" w:eastAsia="Merriweather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View 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  <w:lang w:val="en-US"/>
        </w:rPr>
        <w:t>Tickets</w:t>
      </w:r>
    </w:p>
    <w:p>
      <w:pPr>
        <w:numPr>
          <w:ilvl w:val="0"/>
          <w:numId w:val="1"/>
        </w:numPr>
        <w:spacing w:line="259" w:lineRule="auto"/>
        <w:ind w:left="720" w:hanging="360"/>
        <w:rPr>
          <w:rFonts w:hint="default" w:ascii="Times New Roman" w:hAnsi="Times New Roman" w:eastAsia="Merriweather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Cancel 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  <w:lang w:val="en-US"/>
        </w:rPr>
        <w:t>Tickets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sz w:val="24"/>
          <w:szCs w:val="24"/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sz w:val="24"/>
          <w:szCs w:val="24"/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sz w:val="24"/>
          <w:szCs w:val="24"/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sz w:val="24"/>
          <w:szCs w:val="24"/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sz w:val="24"/>
          <w:szCs w:val="24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36"/>
          <w:szCs w:val="36"/>
        </w:rPr>
      </w:pPr>
      <w:r>
        <w:rPr>
          <w:rFonts w:hint="default" w:ascii="Times New Roman" w:hAnsi="Times New Roman" w:eastAsia="Merriweather" w:cs="Times New Roman"/>
          <w:b/>
          <w:sz w:val="36"/>
          <w:szCs w:val="36"/>
          <w:rtl w:val="0"/>
        </w:rPr>
        <w:t>Services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sz w:val="28"/>
          <w:szCs w:val="28"/>
        </w:rPr>
      </w:pPr>
      <w:r>
        <w:rPr>
          <w:rFonts w:hint="default" w:ascii="Times New Roman" w:hAnsi="Times New Roman" w:eastAsia="Merriweather" w:cs="Times New Roman"/>
          <w:sz w:val="28"/>
          <w:szCs w:val="28"/>
          <w:rtl w:val="0"/>
        </w:rPr>
        <w:t>The different micro-services in which this project is divided into are:</w:t>
      </w:r>
    </w:p>
    <w:p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hint="default" w:ascii="Times New Roman" w:hAnsi="Times New Roman" w:eastAsia="Roboto" w:cs="Times New Roman"/>
          <w:b/>
          <w:sz w:val="24"/>
          <w:szCs w:val="24"/>
        </w:rPr>
      </w:pPr>
      <w:r>
        <w:rPr>
          <w:rFonts w:hint="default" w:ascii="Times New Roman" w:hAnsi="Times New Roman" w:eastAsia="Merriweather" w:cs="Times New Roman"/>
          <w:b/>
          <w:sz w:val="24"/>
          <w:szCs w:val="24"/>
          <w:rtl w:val="0"/>
        </w:rPr>
        <w:t>User Registration :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 User can register on website to use all the services.</w:t>
      </w:r>
    </w:p>
    <w:p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hint="default" w:ascii="Times New Roman" w:hAnsi="Times New Roman" w:eastAsia="Roboto" w:cs="Times New Roman"/>
          <w:b/>
          <w:sz w:val="24"/>
          <w:szCs w:val="24"/>
        </w:rPr>
      </w:pPr>
      <w:r>
        <w:rPr>
          <w:rFonts w:hint="default" w:ascii="Times New Roman" w:hAnsi="Times New Roman" w:eastAsia="Merriweather" w:cs="Times New Roman"/>
          <w:b/>
          <w:sz w:val="24"/>
          <w:szCs w:val="24"/>
          <w:rtl w:val="0"/>
        </w:rPr>
        <w:t>User Login :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 User will have to just enter 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  <w:lang w:val="en-US"/>
        </w:rPr>
        <w:t>username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 and password for validation.</w:t>
      </w:r>
    </w:p>
    <w:p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b/>
          <w:sz w:val="24"/>
          <w:szCs w:val="24"/>
          <w:rtl w:val="0"/>
        </w:rPr>
        <w:t>Search Flight: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 User can search flight by providing source, destination.</w:t>
      </w:r>
    </w:p>
    <w:p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hint="default" w:ascii="Times New Roman" w:hAnsi="Times New Roman" w:eastAsia="Roboto" w:cs="Times New Roman"/>
          <w:sz w:val="24"/>
          <w:szCs w:val="24"/>
        </w:rPr>
      </w:pPr>
      <w:r>
        <w:rPr>
          <w:rFonts w:hint="default" w:ascii="Times New Roman" w:hAnsi="Times New Roman" w:eastAsia="Merriweather" w:cs="Times New Roman"/>
          <w:b/>
          <w:sz w:val="24"/>
          <w:szCs w:val="24"/>
          <w:rtl w:val="0"/>
        </w:rPr>
        <w:t>Book Flight: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 User can book any flight from all the available flights.</w:t>
      </w:r>
    </w:p>
    <w:p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hint="default" w:ascii="Times New Roman" w:hAnsi="Times New Roman" w:eastAsia="Roboto" w:cs="Times New Roman"/>
          <w:b/>
          <w:sz w:val="24"/>
          <w:szCs w:val="24"/>
        </w:rPr>
      </w:pPr>
      <w:r>
        <w:rPr>
          <w:rFonts w:hint="default" w:ascii="Times New Roman" w:hAnsi="Times New Roman" w:eastAsia="Merriweather" w:cs="Times New Roman"/>
          <w:b/>
          <w:sz w:val="24"/>
          <w:szCs w:val="24"/>
          <w:rtl w:val="0"/>
        </w:rPr>
        <w:t>View Bookings: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 User can view the reservations made by me.</w:t>
      </w:r>
    </w:p>
    <w:p>
      <w:pPr>
        <w:widowControl w:val="0"/>
        <w:numPr>
          <w:ilvl w:val="0"/>
          <w:numId w:val="2"/>
        </w:numPr>
        <w:spacing w:after="0" w:afterAutospacing="0" w:line="360" w:lineRule="auto"/>
        <w:ind w:left="720" w:hanging="360"/>
        <w:rPr>
          <w:rFonts w:hint="default" w:ascii="Times New Roman" w:hAnsi="Times New Roman" w:eastAsia="Roboto" w:cs="Times New Roman"/>
          <w:b/>
          <w:sz w:val="24"/>
          <w:szCs w:val="24"/>
        </w:rPr>
      </w:pPr>
      <w:r>
        <w:rPr>
          <w:rFonts w:hint="default" w:ascii="Times New Roman" w:hAnsi="Times New Roman" w:eastAsia="Merriweather" w:cs="Times New Roman"/>
          <w:b/>
          <w:sz w:val="24"/>
          <w:szCs w:val="24"/>
          <w:rtl w:val="0"/>
        </w:rPr>
        <w:t>Cancel Booking:</w:t>
      </w:r>
      <w:r>
        <w:rPr>
          <w:rFonts w:hint="default" w:ascii="Times New Roman" w:hAnsi="Times New Roman" w:eastAsia="Merriweather" w:cs="Times New Roman"/>
          <w:sz w:val="24"/>
          <w:szCs w:val="24"/>
          <w:rtl w:val="0"/>
        </w:rPr>
        <w:t xml:space="preserve"> User can cancel booking made by him.</w:t>
      </w:r>
    </w:p>
    <w:p>
      <w:pPr>
        <w:widowControl w:val="0"/>
        <w:numPr>
          <w:numId w:val="0"/>
        </w:numPr>
        <w:spacing w:after="0" w:afterAutospacing="0" w:line="360" w:lineRule="auto"/>
        <w:rPr>
          <w:rFonts w:hint="default" w:ascii="Times New Roman" w:hAnsi="Times New Roman" w:eastAsia="Merriweather" w:cs="Times New Roman"/>
          <w:sz w:val="24"/>
          <w:szCs w:val="24"/>
          <w:rtl w:val="0"/>
        </w:rPr>
      </w:pPr>
    </w:p>
    <w:p>
      <w:pPr>
        <w:widowControl w:val="0"/>
        <w:numPr>
          <w:numId w:val="0"/>
        </w:numPr>
        <w:spacing w:after="0" w:afterAutospacing="0" w:line="360" w:lineRule="auto"/>
        <w:rPr>
          <w:rFonts w:hint="default" w:ascii="Times New Roman" w:hAnsi="Times New Roman" w:eastAsia="Merriweather" w:cs="Times New Roman"/>
          <w:sz w:val="24"/>
          <w:szCs w:val="24"/>
          <w:rtl w:val="0"/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  <w:rtl w:val="0"/>
        </w:rPr>
        <w:t>Overall Architecture Diagram: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b/>
          <w:sz w:val="36"/>
          <w:szCs w:val="36"/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Merriweather" w:cs="Times New Roman"/>
          <w:b/>
          <w:sz w:val="36"/>
          <w:szCs w:val="36"/>
        </w:rPr>
      </w:pPr>
    </w:p>
    <w:p>
      <w:pPr>
        <w:spacing w:after="160" w:line="259" w:lineRule="auto"/>
        <w:ind w:left="-540" w:firstLine="0"/>
        <w:rPr>
          <w:rFonts w:hint="default" w:ascii="Times New Roman" w:hAnsi="Times New Roman" w:eastAsia="Merriweather" w:cs="Times New Roman"/>
          <w:b/>
          <w:sz w:val="36"/>
          <w:szCs w:val="36"/>
        </w:rPr>
      </w:pPr>
      <w:r>
        <w:rPr>
          <w:rFonts w:hint="default" w:ascii="Times New Roman" w:hAnsi="Times New Roman" w:eastAsia="Merriweather" w:cs="Times New Roman"/>
          <w:b/>
          <w:sz w:val="36"/>
          <w:szCs w:val="36"/>
        </w:rPr>
        <w:drawing>
          <wp:inline distT="114300" distB="114300" distL="114300" distR="114300">
            <wp:extent cx="6657975" cy="5871845"/>
            <wp:effectExtent l="0" t="0" r="9525" b="14605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8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720" w:firstLine="0"/>
        <w:rPr>
          <w:rFonts w:hint="default" w:ascii="Times New Roman" w:hAnsi="Times New Roman" w:eastAsia="Calibri" w:cs="Times New Roman"/>
          <w:b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</w:rPr>
      </w:pPr>
    </w:p>
    <w:p>
      <w:pPr>
        <w:spacing w:after="160" w:line="259" w:lineRule="auto"/>
        <w:rPr>
          <w:rFonts w:hint="default" w:ascii="Times New Roman" w:hAnsi="Times New Roman" w:eastAsia="Calibri" w:cs="Times New Roman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  <w:rtl w:val="0"/>
        </w:rPr>
        <w:t>Overall Entity Relationship Diagram: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</w:rPr>
        <w:drawing>
          <wp:inline distT="114300" distB="114300" distL="114300" distR="114300">
            <wp:extent cx="6452235" cy="404304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2834" cy="40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  <w:rtl w:val="0"/>
        </w:rPr>
        <w:t>Sequence Diagrams: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999999"/>
          <w:sz w:val="36"/>
          <w:szCs w:val="36"/>
        </w:rPr>
      </w:pPr>
      <w:r>
        <w:rPr>
          <w:rFonts w:hint="default" w:ascii="Times New Roman" w:hAnsi="Times New Roman" w:eastAsia="Merriweather" w:cs="Times New Roman"/>
          <w:b/>
          <w:color w:val="999999"/>
          <w:sz w:val="36"/>
          <w:szCs w:val="36"/>
          <w:rtl w:val="0"/>
        </w:rPr>
        <w:t xml:space="preserve"> SIGN UP-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999999"/>
          <w:sz w:val="36"/>
          <w:szCs w:val="36"/>
        </w:rPr>
      </w:pPr>
    </w:p>
    <w:p>
      <w:pPr>
        <w:jc w:val="center"/>
        <w:rPr>
          <w:rFonts w:hint="default" w:ascii="Times New Roman" w:hAnsi="Times New Roman" w:eastAsia="Merriweather" w:cs="Times New Roman"/>
          <w:sz w:val="72"/>
          <w:szCs w:val="72"/>
        </w:rPr>
      </w:pPr>
      <w:r>
        <w:rPr>
          <w:rFonts w:hint="default" w:ascii="Times New Roman" w:hAnsi="Times New Roman" w:eastAsia="Merriweather" w:cs="Times New Roman"/>
          <w:sz w:val="72"/>
          <w:szCs w:val="72"/>
        </w:rPr>
        <w:drawing>
          <wp:inline distT="114300" distB="114300" distL="114300" distR="114300">
            <wp:extent cx="5666105" cy="395732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617" cy="395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eastAsia="Merriweather" w:cs="Times New Roman"/>
          <w:sz w:val="16"/>
          <w:szCs w:val="16"/>
        </w:rPr>
      </w:pPr>
    </w:p>
    <w:p>
      <w:pPr>
        <w:jc w:val="left"/>
        <w:rPr>
          <w:rFonts w:hint="default" w:ascii="Times New Roman" w:hAnsi="Times New Roman" w:eastAsia="Merriweather" w:cs="Times New Roman"/>
          <w:sz w:val="16"/>
          <w:szCs w:val="16"/>
        </w:rPr>
      </w:pPr>
    </w:p>
    <w:p>
      <w:pPr>
        <w:rPr>
          <w:rFonts w:hint="default" w:ascii="Times New Roman" w:hAnsi="Times New Roman" w:eastAsia="Merriweather" w:cs="Times New Roman"/>
          <w:color w:val="999999"/>
          <w:sz w:val="36"/>
          <w:szCs w:val="36"/>
        </w:rPr>
      </w:pPr>
      <w:r>
        <w:rPr>
          <w:rFonts w:hint="default" w:ascii="Times New Roman" w:hAnsi="Times New Roman" w:eastAsia="Merriweather" w:cs="Times New Roman"/>
          <w:color w:val="999999"/>
          <w:sz w:val="36"/>
          <w:szCs w:val="36"/>
          <w:rtl w:val="0"/>
        </w:rPr>
        <w:t>SIGN IN-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color w:val="999999"/>
          <w:sz w:val="36"/>
          <w:szCs w:val="36"/>
        </w:rPr>
        <w:drawing>
          <wp:inline distT="114300" distB="114300" distL="114300" distR="114300">
            <wp:extent cx="5943600" cy="487172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  <w:rtl w:val="0"/>
        </w:rPr>
        <w:t>Class Diagrams-</w:t>
      </w:r>
    </w:p>
    <w:p>
      <w:pPr>
        <w:spacing w:after="160" w:line="259" w:lineRule="auto"/>
        <w:ind w:hanging="450"/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</w:rPr>
        <w:drawing>
          <wp:inline distT="114300" distB="114300" distL="114300" distR="114300">
            <wp:extent cx="6515100" cy="5671820"/>
            <wp:effectExtent l="0" t="0" r="0" b="0"/>
            <wp:docPr id="6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67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  <w:rtl w:val="0"/>
        </w:rPr>
        <w:t>Activity Diagrams-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999999"/>
          <w:sz w:val="36"/>
          <w:szCs w:val="36"/>
        </w:rPr>
      </w:pPr>
      <w:r>
        <w:rPr>
          <w:rFonts w:hint="default" w:ascii="Times New Roman" w:hAnsi="Times New Roman" w:eastAsia="Merriweather" w:cs="Times New Roman"/>
          <w:b/>
          <w:color w:val="999999"/>
          <w:sz w:val="36"/>
          <w:szCs w:val="36"/>
          <w:rtl w:val="0"/>
        </w:rPr>
        <w:t>SIGNUP-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999999"/>
          <w:sz w:val="36"/>
          <w:szCs w:val="36"/>
        </w:rPr>
      </w:pPr>
      <w:r>
        <w:rPr>
          <w:rFonts w:hint="default" w:ascii="Times New Roman" w:hAnsi="Times New Roman" w:cs="Times New Roman"/>
        </w:rP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352425</wp:posOffset>
            </wp:positionV>
            <wp:extent cx="5943600" cy="3975100"/>
            <wp:effectExtent l="0" t="0" r="0" b="0"/>
            <wp:wrapTopAndBottom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5676900</wp:posOffset>
            </wp:positionV>
            <wp:extent cx="5943600" cy="1447800"/>
            <wp:effectExtent l="0" t="0" r="0" b="0"/>
            <wp:wrapTopAndBottom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bCs w:val="0"/>
          <w:color w:val="999999"/>
          <w:sz w:val="36"/>
          <w:szCs w:val="36"/>
        </w:rPr>
      </w:pPr>
      <w:r>
        <w:rPr>
          <w:rFonts w:hint="default" w:ascii="Times New Roman" w:hAnsi="Times New Roman" w:eastAsia="Merriweather" w:cs="Times New Roman"/>
          <w:b/>
          <w:bCs w:val="0"/>
          <w:color w:val="999999"/>
          <w:sz w:val="36"/>
          <w:szCs w:val="36"/>
          <w:rtl w:val="0"/>
        </w:rPr>
        <w:t>LOGIN-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999999"/>
          <w:sz w:val="36"/>
          <w:szCs w:val="36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sz w:val="40"/>
          <w:szCs w:val="40"/>
          <w:rtl w:val="0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  <w:rtl w:val="0"/>
        </w:rPr>
        <w:t>Wireframes-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3C78D8"/>
          <w:sz w:val="28"/>
          <w:szCs w:val="28"/>
        </w:rPr>
      </w:pPr>
      <w:r>
        <w:rPr>
          <w:rFonts w:hint="default" w:ascii="Times New Roman" w:hAnsi="Times New Roman" w:eastAsia="Merriweather" w:cs="Times New Roman"/>
          <w:b/>
          <w:sz w:val="40"/>
          <w:szCs w:val="40"/>
          <w:rtl w:val="0"/>
          <w:lang w:val="en-US"/>
        </w:rPr>
        <w:drawing>
          <wp:inline distT="0" distB="0" distL="114300" distR="114300">
            <wp:extent cx="5941695" cy="3794125"/>
            <wp:effectExtent l="0" t="0" r="1905" b="15875"/>
            <wp:docPr id="18" name="Picture 18" descr="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age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b/>
          <w:color w:val="3C78D8"/>
          <w:sz w:val="28"/>
          <w:szCs w:val="28"/>
          <w:rtl w:val="0"/>
        </w:rPr>
        <w:t>SIGNUP-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3C78D8"/>
          <w:sz w:val="28"/>
          <w:szCs w:val="2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28"/>
          <w:szCs w:val="28"/>
          <w:lang w:val="en-US"/>
        </w:rPr>
        <w:drawing>
          <wp:inline distT="0" distB="0" distL="114300" distR="114300">
            <wp:extent cx="5936615" cy="3794125"/>
            <wp:effectExtent l="0" t="0" r="6985" b="15875"/>
            <wp:docPr id="19" name="Picture 19" descr="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age_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  <w:lang w:val="en-US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</w:rPr>
        <w:t>LOGIN</w:t>
      </w: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  <w:lang w:val="en-US"/>
        </w:rPr>
        <w:t>:</w:t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  <w:lang w:val="en-US"/>
        </w:rPr>
      </w:pP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3C78D8"/>
          <w:sz w:val="28"/>
          <w:szCs w:val="2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  <w:lang w:val="en-US"/>
        </w:rPr>
        <w:drawing>
          <wp:inline distT="0" distB="0" distL="114300" distR="114300">
            <wp:extent cx="6202680" cy="3794125"/>
            <wp:effectExtent l="0" t="0" r="7620" b="15875"/>
            <wp:docPr id="20" name="Picture 20" descr="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age_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lang w:val="en-US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</w:rPr>
        <w:t>SEARCH FLIGHT</w:t>
      </w: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  <w:lang w:val="en-US"/>
        </w:rPr>
        <w:t>:</w:t>
      </w:r>
    </w:p>
    <w:p>
      <w:pPr>
        <w:spacing w:after="160" w:line="259" w:lineRule="auto"/>
        <w:ind w:right="-45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right="-45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lang w:val="en-US"/>
        </w:rPr>
        <w:drawing>
          <wp:inline distT="0" distB="0" distL="114300" distR="114300">
            <wp:extent cx="5936615" cy="3794125"/>
            <wp:effectExtent l="0" t="0" r="6985" b="15875"/>
            <wp:docPr id="26" name="Picture 26" descr="c0ad55ab822f4431953b91aa90808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0ad55ab822f4431953b91aa90808dc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60" w:line="259" w:lineRule="auto"/>
        <w:ind w:right="-45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</w:rPr>
        <w:t>VIEW FLIGHTS-</w:t>
      </w: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lang w:val="en-US"/>
        </w:rPr>
        <w:drawing>
          <wp:inline distT="0" distB="0" distL="114300" distR="114300">
            <wp:extent cx="5936615" cy="3831590"/>
            <wp:effectExtent l="0" t="0" r="6985" b="16510"/>
            <wp:docPr id="21" name="Picture 21" descr="Pag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age_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</w:rPr>
        <w:t>PAYMENT GATEWAY-</w:t>
      </w: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lang w:val="en-US"/>
        </w:rPr>
        <w:drawing>
          <wp:inline distT="0" distB="0" distL="114300" distR="114300">
            <wp:extent cx="5936615" cy="3794125"/>
            <wp:effectExtent l="0" t="0" r="6985" b="15875"/>
            <wp:docPr id="22" name="Picture 22" descr="P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age_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</w:rPr>
        <w:t>VIEW BOOKINGS-</w:t>
      </w: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lang w:val="en-US"/>
        </w:rPr>
        <w:drawing>
          <wp:inline distT="0" distB="0" distL="114300" distR="114300">
            <wp:extent cx="5936615" cy="3794125"/>
            <wp:effectExtent l="0" t="0" r="6985" b="15875"/>
            <wp:docPr id="23" name="Picture 23" descr="Pag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age_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  <w:r>
        <w:rPr>
          <w:rFonts w:hint="default" w:ascii="Times New Roman" w:hAnsi="Times New Roman" w:eastAsia="Merriweather" w:cs="Times New Roman"/>
          <w:b/>
          <w:color w:val="3C78D8"/>
          <w:sz w:val="48"/>
          <w:szCs w:val="48"/>
          <w:rtl w:val="0"/>
        </w:rPr>
        <w:t>CANCEL TICKETS-</w:t>
      </w: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hint="default" w:ascii="Times New Roman" w:hAnsi="Times New Roman" w:eastAsia="Merriweather" w:cs="Times New Roman"/>
          <w:b/>
          <w:color w:val="3C78D8"/>
          <w:sz w:val="48"/>
          <w:szCs w:val="48"/>
        </w:rPr>
      </w:pPr>
    </w:p>
    <w:p>
      <w:pPr>
        <w:spacing w:after="160" w:line="259" w:lineRule="auto"/>
        <w:ind w:left="-360" w:right="-450" w:firstLine="0"/>
        <w:rPr>
          <w:rFonts w:ascii="Merriweather" w:hAnsi="Merriweather" w:eastAsia="Merriweather" w:cs="Merriweather"/>
          <w:b/>
          <w:color w:val="3C78D8"/>
          <w:sz w:val="48"/>
          <w:szCs w:val="48"/>
        </w:rPr>
      </w:pPr>
    </w:p>
    <w:sectPr>
      <w:footerReference r:id="rId3" w:type="default"/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ascii="Arial" w:hAnsi="Arial" w:eastAsia="Arial" w:cs="Arial"/>
      </w:rPr>
    </w:lvl>
    <w:lvl w:ilvl="2" w:tentative="0">
      <w:start w:val="1"/>
      <w:numFmt w:val="bullet"/>
      <w:lvlText w:val="•"/>
      <w:lvlJc w:val="left"/>
      <w:pPr>
        <w:ind w:left="2160" w:hanging="360"/>
      </w:pPr>
      <w:rPr>
        <w:rFonts w:ascii="Arial" w:hAnsi="Arial" w:eastAsia="Arial" w:cs="Arial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Arial" w:hAnsi="Arial" w:eastAsia="Arial" w:cs="Arial"/>
      </w:rPr>
    </w:lvl>
    <w:lvl w:ilvl="4" w:tentative="0">
      <w:start w:val="1"/>
      <w:numFmt w:val="bullet"/>
      <w:lvlText w:val="•"/>
      <w:lvlJc w:val="left"/>
      <w:pPr>
        <w:ind w:left="3600" w:hanging="360"/>
      </w:pPr>
      <w:rPr>
        <w:rFonts w:ascii="Arial" w:hAnsi="Arial" w:eastAsia="Arial" w:cs="Arial"/>
      </w:rPr>
    </w:lvl>
    <w:lvl w:ilvl="5" w:tentative="0">
      <w:start w:val="1"/>
      <w:numFmt w:val="bullet"/>
      <w:lvlText w:val="•"/>
      <w:lvlJc w:val="left"/>
      <w:pPr>
        <w:ind w:left="4320" w:hanging="360"/>
      </w:pPr>
      <w:rPr>
        <w:rFonts w:ascii="Arial" w:hAnsi="Arial" w:eastAsia="Arial" w:cs="Arial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Arial" w:hAnsi="Arial" w:eastAsia="Arial" w:cs="Arial"/>
      </w:rPr>
    </w:lvl>
    <w:lvl w:ilvl="7" w:tentative="0">
      <w:start w:val="1"/>
      <w:numFmt w:val="bullet"/>
      <w:lvlText w:val="•"/>
      <w:lvlJc w:val="left"/>
      <w:pPr>
        <w:ind w:left="5760" w:hanging="360"/>
      </w:pPr>
      <w:rPr>
        <w:rFonts w:ascii="Arial" w:hAnsi="Arial" w:eastAsia="Arial" w:cs="Arial"/>
      </w:rPr>
    </w:lvl>
    <w:lvl w:ilvl="8" w:tentative="0">
      <w:start w:val="1"/>
      <w:numFmt w:val="bullet"/>
      <w:lvlText w:val="•"/>
      <w:lvlJc w:val="left"/>
      <w:pPr>
        <w:ind w:left="6480" w:hanging="360"/>
      </w:pPr>
      <w:rPr>
        <w:rFonts w:ascii="Arial" w:hAnsi="Arial" w:eastAsia="Arial" w:cs="Aria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CE467B1"/>
    <w:rsid w:val="0FD4666E"/>
    <w:rsid w:val="151C66E5"/>
    <w:rsid w:val="180824BE"/>
    <w:rsid w:val="3ADB1CBC"/>
    <w:rsid w:val="53794AF5"/>
    <w:rsid w:val="554E7656"/>
    <w:rsid w:val="5B78243C"/>
    <w:rsid w:val="73985378"/>
    <w:rsid w:val="7C210C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Office_11.2.0.9281_F1E327BC-269C-435d-A152-05C5408002CA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2020-05-04T16:07:59Z</dcterms:created>
  <dc:creator>ruturaj</dc:creator>
  <cp:lastModifiedBy>ruturaj</cp:lastModifiedBy>
  <dcterms:modified xsi:type="dcterms:W3CDTF">2020-05-04T18:47:40Z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