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"https://www.selenium.dev/"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"Browser launched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 Title:"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driver.title)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 URL:"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driver.current_url)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driver.quit()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