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ind w:firstLine="0"/>
        <w:jc w:val="center"/>
      </w:pPr>
      <w:r>
        <w:rPr>
          <w:rFonts w:ascii="Times New Roman" w:hAnsi="Times New Roman"/>
          <w:b/>
          <w:sz w:val="24"/>
        </w:rPr>
        <w:t>A PROJECT STAGE II REPORT ON</w:t>
        <w:br/>
        <w:br/>
      </w:r>
      <w:r>
        <w:rPr>
          <w:rFonts w:ascii="Times New Roman" w:hAnsi="Times New Roman"/>
          <w:b/>
          <w:sz w:val="32"/>
        </w:rPr>
        <w:t>HELIX AI: AN AUTONOMOUS MULTI-AGENT PLATFORM FOR LEGACY PYTHON CODE MODERNIZATION</w:t>
        <w:br/>
        <w:br/>
        <w:br/>
      </w:r>
      <w:r>
        <w:rPr>
          <w:rFonts w:ascii="Times New Roman" w:hAnsi="Times New Roman"/>
          <w:b/>
          <w:sz w:val="24"/>
        </w:rPr>
        <w:t>SUBMITTED TO THE SAVITRIBAI PHULE PUNE UNIVERSITY, PUNE</w:t>
        <w:br/>
        <w:t>IN THE PARTIAL FULFILLMENT OF THE REQUIREMENTS</w:t>
        <w:br/>
        <w:t>FOR THE AWARD OF THE DEGREE OF</w:t>
        <w:br/>
        <w:br/>
        <w:t>BACHELOR OF ENGINEERING (COMPUTER ENGINEERING)</w:t>
        <w:br/>
        <w:br/>
        <w:br/>
        <w:t>SUBMITTED BY</w:t>
        <w:br/>
        <w:br/>
      </w:r>
    </w:p>
    <w:p>
      <w:pPr>
        <w:spacing w:after="40"/>
        <w:ind w:firstLine="0"/>
        <w:jc w:val="center"/>
      </w:pPr>
      <w:r>
        <w:rPr>
          <w:rFonts w:ascii="Times New Roman" w:hAnsi="Times New Roman"/>
          <w:b/>
          <w:sz w:val="24"/>
        </w:rPr>
        <w:t>RUTWIK BHONDAVE</w:t>
        <w:tab/>
        <w:tab/>
        <w:t>Exam No: B19098801</w:t>
        <w:br/>
      </w:r>
    </w:p>
    <w:p>
      <w:pPr>
        <w:spacing w:after="40"/>
        <w:ind w:firstLine="0"/>
        <w:jc w:val="center"/>
      </w:pPr>
      <w:r>
        <w:rPr>
          <w:rFonts w:ascii="Times New Roman" w:hAnsi="Times New Roman"/>
          <w:b/>
          <w:sz w:val="24"/>
        </w:rPr>
        <w:t>AMIT JAGTAP</w:t>
        <w:tab/>
        <w:tab/>
        <w:t>Exam No: B19098802</w:t>
        <w:br/>
      </w:r>
    </w:p>
    <w:p>
      <w:pPr>
        <w:spacing w:after="40"/>
        <w:ind w:firstLine="0"/>
        <w:jc w:val="center"/>
      </w:pPr>
      <w:r>
        <w:rPr>
          <w:rFonts w:ascii="Times New Roman" w:hAnsi="Times New Roman"/>
          <w:b/>
          <w:sz w:val="24"/>
        </w:rPr>
        <w:t>ABHISHEK GADILKAR</w:t>
        <w:tab/>
        <w:tab/>
        <w:t>Exam No: B19098803</w:t>
        <w:br/>
      </w:r>
    </w:p>
    <w:p>
      <w:pPr>
        <w:spacing w:after="40"/>
        <w:ind w:firstLine="0"/>
        <w:jc w:val="center"/>
      </w:pPr>
      <w:r>
        <w:rPr>
          <w:rFonts w:ascii="Times New Roman" w:hAnsi="Times New Roman"/>
          <w:b/>
          <w:sz w:val="24"/>
        </w:rPr>
        <w:t>PRIYANSHU NALWADE</w:t>
        <w:tab/>
        <w:tab/>
        <w:t>Exam No: B19098804</w:t>
        <w:br/>
      </w:r>
    </w:p>
    <w:p>
      <w:pPr>
        <w:spacing w:before="480"/>
        <w:ind w:firstLine="0"/>
        <w:jc w:val="center"/>
      </w:pPr>
      <w:r>
        <w:rPr>
          <w:rFonts w:ascii="Times New Roman" w:hAnsi="Times New Roman"/>
          <w:b/>
          <w:sz w:val="24"/>
        </w:rPr>
        <w:br/>
        <w:t>GUIDED BY</w:t>
        <w:br/>
        <w:t>PROF. SNEHAL KULKARNI</w:t>
        <w:br/>
        <w:t>CO-GUIDED BY</w:t>
        <w:br/>
        <w:t>PROF. RUPALI MHASKE</w:t>
        <w:br/>
        <w:br/>
        <w:br/>
        <w:t>DEPARTMENT OF COMPUTER ENGINEERING</w:t>
        <w:br/>
        <w:t>KJ'S EDUCATIONAL INSTITUTES</w:t>
        <w:br/>
        <w:t>TRINITY COLLEGE OF ENGINEERING AND RESEARCH, PUNE</w:t>
        <w:br/>
        <w:t>KONDHWA (BK.), PUNE - 411048</w:t>
        <w:br/>
        <w:t>SAVITRIBAI PHULE PUNE UNIVERSITY</w:t>
        <w:br/>
        <w:t>2025 - 2026</w:t>
        <w:br/>
      </w:r>
    </w:p>
    <w:p>
      <w:r>
        <w:br w:type="page"/>
      </w:r>
    </w:p>
    <w:p>
      <w:pPr>
        <w:pStyle w:val="Heading1"/>
      </w:pPr>
      <w:r>
        <w:t>DEPARTMENT OF COMPUTER ENGINEERING</w:t>
      </w:r>
    </w:p>
    <w:p>
      <w:pPr>
        <w:pStyle w:val="Heading1"/>
      </w:pPr>
      <w:r>
        <w:t>TRINITY COLLEGE OF ENGINEERING AND RESEARCH, PUNE</w:t>
      </w:r>
    </w:p>
    <w:p>
      <w:pPr>
        <w:pStyle w:val="Heading1"/>
      </w:pPr>
      <w:r>
        <w:t>CERTIFICATE</w:t>
      </w:r>
    </w:p>
    <w:p>
      <w:r>
        <w:t>This is to certify that the Project Report entitled "Helix AI: An Autonomous Multi-Agent Platform for Legacy Python Code Modernization" submitted by Rutwik Bhondave, Amit Jagtap, Abhishek Gadilkar, and Priyanshu Nalwade, is a bonafide work carried out by them under the supervision of Prof. Snehal Kulkarni and Prof. Rupali Mhaske. It is approved for the partial fulfillment of the requirements of Savitribai Phule Pune University for the Project in the Final Year of Computer Engineering.</w:t>
      </w:r>
    </w:p>
    <w:p>
      <w:pPr>
        <w:spacing w:before="960"/>
        <w:ind w:firstLine="0"/>
      </w:pPr>
    </w:p>
    <w:tbl>
      <w:tblPr>
        <w:tblW w:type="auto" w:w="0"/>
        <w:tblLayout w:type="fixed"/>
        <w:tblLook w:firstColumn="1" w:firstRow="1" w:lastColumn="0" w:lastRow="0" w:noHBand="0" w:noVBand="1" w:val="04A0"/>
      </w:tblPr>
      <w:tblGrid>
        <w:gridCol w:w="3168"/>
        <w:gridCol w:w="3168"/>
        <w:gridCol w:w="3168"/>
      </w:tblGrid>
      <w:tr>
        <w:tc>
          <w:tcPr>
            <w:tcW w:type="dxa" w:w="2770"/>
          </w:tcPr>
          <w:p>
            <w:pPr>
              <w:ind w:firstLine="0"/>
              <w:jc w:val="center"/>
            </w:pPr>
            <w:r>
              <w:rPr>
                <w:rFonts w:ascii="Times New Roman" w:hAnsi="Times New Roman"/>
                <w:b/>
                <w:sz w:val="22"/>
              </w:rPr>
              <w:t>Prof. Snehal Kulkarni</w:t>
              <w:br/>
              <w:t>Guide</w:t>
              <w:br/>
              <w:t>Dept. of Computer Engg.</w:t>
            </w:r>
          </w:p>
        </w:tc>
        <w:tc>
          <w:tcPr>
            <w:tcW w:type="dxa" w:w="2770"/>
          </w:tcPr>
          <w:p>
            <w:pPr>
              <w:ind w:firstLine="0"/>
              <w:jc w:val="center"/>
            </w:pPr>
            <w:r>
              <w:rPr>
                <w:rFonts w:ascii="Times New Roman" w:hAnsi="Times New Roman"/>
                <w:b/>
                <w:sz w:val="22"/>
              </w:rPr>
              <w:t>Dr. Geetika Narang</w:t>
              <w:br/>
              <w:t>H.O.D.</w:t>
              <w:br/>
              <w:t>Dept. of Computer Engg.</w:t>
            </w:r>
          </w:p>
        </w:tc>
        <w:tc>
          <w:tcPr>
            <w:tcW w:type="dxa" w:w="2770"/>
          </w:tcPr>
          <w:p>
            <w:pPr>
              <w:ind w:firstLine="0"/>
              <w:jc w:val="center"/>
            </w:pPr>
            <w:r>
              <w:rPr>
                <w:rFonts w:ascii="Times New Roman" w:hAnsi="Times New Roman"/>
                <w:b/>
                <w:sz w:val="22"/>
              </w:rPr>
              <w:t>Dr. A.B. Auti</w:t>
              <w:br/>
              <w:t>Principal</w:t>
              <w:br/>
              <w:t>TCOER, Pune</w:t>
            </w:r>
          </w:p>
        </w:tc>
      </w:tr>
      <w:tr>
        <w:tc>
          <w:tcPr>
            <w:tcW w:type="dxa" w:w="2770"/>
          </w:tcPr>
          <w:p>
            <w:pPr>
              <w:ind w:firstLine="0"/>
              <w:jc w:val="center"/>
            </w:pPr>
            <w:r>
              <w:rPr>
                <w:rFonts w:ascii="Times New Roman" w:hAnsi="Times New Roman"/>
                <w:b/>
                <w:sz w:val="22"/>
              </w:rPr>
              <w:br/>
              <w:br/>
              <w:t>Place: Pune</w:t>
              <w:br/>
              <w:t>Date:</w:t>
            </w:r>
          </w:p>
        </w:tc>
        <w:tc>
          <w:tcPr>
            <w:tcW w:type="dxa" w:w="2770"/>
          </w:tcPr>
          <w:p>
            <w:pPr>
              <w:ind w:firstLine="0"/>
              <w:jc w:val="center"/>
            </w:pPr>
            <w:r>
              <w:rPr>
                <w:rFonts w:ascii="Times New Roman" w:hAnsi="Times New Roman"/>
                <w:b/>
                <w:sz w:val="22"/>
              </w:rPr>
              <w:br/>
              <w:br/>
              <w:t>External Examiner</w:t>
            </w:r>
          </w:p>
        </w:tc>
        <w:tc>
          <w:tcPr>
            <w:tcW w:type="dxa" w:w="2770"/>
          </w:tcPr>
          <w:p>
            <w:pPr>
              <w:ind w:firstLine="0"/>
              <w:jc w:val="center"/>
            </w:pPr>
            <w:r>
              <w:rPr>
                <w:rFonts w:ascii="Times New Roman" w:hAnsi="Times New Roman"/>
                <w:b/>
                <w:sz w:val="22"/>
              </w:rPr>
              <w:br/>
              <w:br/>
              <w:t>Prof. Swati Mohite</w:t>
              <w:br/>
              <w:t>Project Co-ordinator</w:t>
            </w:r>
          </w:p>
        </w:tc>
      </w:tr>
    </w:tbl>
    <w:p>
      <w:r>
        <w:br w:type="page"/>
      </w:r>
    </w:p>
    <w:p>
      <w:pPr>
        <w:pStyle w:val="Heading1"/>
      </w:pPr>
      <w:r>
        <w:t>ACKNOWLEDGEMENT</w:t>
      </w:r>
    </w:p>
    <w:p>
      <w:r>
        <w:t>It gives us great pleasure in presenting this project report on 'Helix AI: An Autonomous Multi-Agent Platform for Legacy Python Code Modernization'.</w:t>
      </w:r>
    </w:p>
    <w:p>
      <w:r>
        <w:t>We are deeply indebted to Prof. Snehal Kulkarni and Prof. Rupali Mhaske, our esteemed Project Guides from the Department of Computer Engineering, for their unwavering guidance, mentorship, and expertise throughout this endeavor. Their insights, critical feedback, and technical support have been invaluable in shaping this project.</w:t>
      </w:r>
    </w:p>
    <w:p>
      <w:r>
        <w:t>We extend our heartfelt thanks to Prof. Swati Mohite, the Project Co-ordinator from the Department of Computer Engineering, for her continuous support and encouragement.</w:t>
      </w:r>
    </w:p>
    <w:p>
      <w:r>
        <w:t>We are grateful to Dr. Geetika Narang, the Head of the Department of Computer Engineering, for providing the necessary resources, laboratories, and a conducive academic environment for the project's execution.</w:t>
      </w:r>
    </w:p>
    <w:p>
      <w:r>
        <w:t>We extend our heartfelt gratitude to Dr. A.B. Auti, Principal of TCOER, Pune, for his guidance and support throughout our final year project. His encouragement and insightful advice have been instrumental in our success.</w:t>
      </w:r>
    </w:p>
    <w:p>
      <w:r>
        <w:t>Finally, we thank our classmates, family members, and the department technicians who helped us directly or indirectly during this project.</w:t>
      </w:r>
    </w:p>
    <w:p>
      <w:pPr>
        <w:spacing w:before="720"/>
        <w:ind w:firstLine="0"/>
        <w:jc w:val="right"/>
      </w:pPr>
      <w:r>
        <w:rPr>
          <w:rFonts w:ascii="Times New Roman" w:hAnsi="Times New Roman"/>
          <w:b/>
          <w:sz w:val="22"/>
        </w:rPr>
        <w:t>Project Group Members:</w:t>
        <w:br/>
        <w:t>Rutwik Bhondave (B19098801)</w:t>
        <w:br/>
        <w:t>Amit Jagtap (B19098802)</w:t>
        <w:br/>
        <w:t>Abhishek Gadilkar (B19098803)</w:t>
        <w:br/>
        <w:t>Priyanshu Nalwade (B19098804)</w:t>
        <w:br/>
        <w:t>(B.E. Computer Engineering)</w:t>
        <w:br/>
        <w:t>TCOER, Pune</w:t>
        <w:br/>
      </w:r>
    </w:p>
    <w:p>
      <w:r>
        <w:br w:type="page"/>
      </w:r>
    </w:p>
    <w:p>
      <w:pPr>
        <w:pStyle w:val="Heading1"/>
      </w:pPr>
      <w:r>
        <w:t>ABSTRACT</w:t>
      </w:r>
    </w:p>
    <w:p>
      <w:r>
        <w:t>Helix AI is an autonomous, multi-agent platform designed to address the challenges of legacy Python code modernization. Outdated codebases (e.g., written in Python 2.x or 1.x) represent a massive operational burden, showing vulnerability risks, performance degradation, and incompatibility with modern containerized runtimes. Standard generative AI models often suffer from hallucinations, producing code that compiles but changes software semantics or introduces syntax errors. Helix AI mitigates this risk by introducing a post-translation validation architecture that guarantees structural and syntax-level correctness through multiple cooperating agents.</w:t>
      </w:r>
    </w:p>
    <w:p>
      <w:r>
        <w:t>The platform combines a deterministic rule-based modernization engine with an auxiliary machine learning (ML) reasoning layer. The system is composed of four specialized agents: the Analyzer Agent, which extracts legacy patterns and estimates risk levels; the Suggestion Agent, which maps patterns to modernization operations; the Critic Agent, which safety-scores operations and classifies warnings; and the Planner Agent, which orders changes to ensure logical correctness. After transformations are applied, a staged Validation Core checks syntax parseability, leftover legacy lints, and function name preservation, performing automatic rollback in case of any validation anomaly.</w:t>
      </w:r>
    </w:p>
    <w:p>
      <w:r>
        <w:t>We evaluated Helix AI on a benchmark set of legacy code snippets. The deterministic transform engine achieved a pass rate of over 95%, outperforming generic models such as ChatGPT and Copilot in safety-critical upgrades. The optional ML layer, fine-tuned using LoRA and Unsloth frameworks on consumer GPUs, provides auxiliary reasoning for complex refactoring. By placing deterministic execution and compilers at the exit gate, Helix AI offers a practical, secure workbench that eliminates technical debt safely and transparently.</w:t>
      </w:r>
    </w:p>
    <w:p>
      <w:pPr>
        <w:spacing w:before="240"/>
        <w:ind w:firstLine="0"/>
      </w:pPr>
      <w:r>
        <w:rPr>
          <w:rFonts w:ascii="Times New Roman" w:hAnsi="Times New Roman"/>
          <w:b/>
          <w:sz w:val="22"/>
        </w:rPr>
        <w:t xml:space="preserve">Keywords: </w:t>
      </w:r>
      <w:r>
        <w:rPr>
          <w:rFonts w:ascii="Times New Roman" w:hAnsi="Times New Roman"/>
          <w:sz w:val="22"/>
        </w:rPr>
        <w:t>Legacy Python, Code Modernizer, Multi-Agent Architecture, Abstract Syntax Tree (AST), Validation Gate, LoRA Fine-Tuning, Program Repair, FastAPI, React.</w:t>
      </w:r>
    </w:p>
    <w:p>
      <w:r>
        <w:br w:type="page"/>
      </w:r>
    </w:p>
    <w:p>
      <w:pPr>
        <w:pStyle w:val="Heading1"/>
      </w:pPr>
      <w:r>
        <w:t>TABLE OF CONTENTS</w:t>
      </w:r>
    </w:p>
    <w:tbl>
      <w:tblPr>
        <w:tblW w:type="auto" w:w="0"/>
        <w:tblLayout w:type="autofit"/>
        <w:tblLook w:firstColumn="1" w:firstRow="1" w:lastColumn="0" w:lastRow="0" w:noHBand="0" w:noVBand="1" w:val="04A0"/>
      </w:tblPr>
      <w:tblGrid>
        <w:gridCol w:w="2770"/>
        <w:gridCol w:w="2770"/>
        <w:gridCol w:w="2770"/>
      </w:tblGrid>
      <w:tr>
        <w:tc>
          <w:tcPr>
            <w:tcW w:type="dxa" w:w="2770"/>
          </w:tcPr>
          <w:p>
            <w:pPr>
              <w:spacing w:after="40"/>
              <w:ind w:firstLine="0"/>
            </w:pPr>
            <w:r>
              <w:rPr>
                <w:rFonts w:ascii="Times New Roman" w:hAnsi="Times New Roman"/>
                <w:b/>
                <w:sz w:val="22"/>
              </w:rPr>
              <w:t>Sr. No.</w:t>
            </w:r>
          </w:p>
        </w:tc>
        <w:tc>
          <w:tcPr>
            <w:tcW w:type="dxa" w:w="2770"/>
          </w:tcPr>
          <w:p>
            <w:pPr>
              <w:spacing w:after="40"/>
              <w:ind w:firstLine="0"/>
            </w:pPr>
            <w:r>
              <w:rPr>
                <w:rFonts w:ascii="Times New Roman" w:hAnsi="Times New Roman"/>
                <w:b/>
                <w:sz w:val="22"/>
              </w:rPr>
              <w:t>Title of Chapter</w:t>
            </w:r>
          </w:p>
        </w:tc>
        <w:tc>
          <w:tcPr>
            <w:tcW w:type="dxa" w:w="2770"/>
          </w:tcPr>
          <w:p>
            <w:pPr>
              <w:spacing w:after="40"/>
              <w:ind w:firstLine="0"/>
            </w:pPr>
            <w:r>
              <w:rPr>
                <w:rFonts w:ascii="Times New Roman" w:hAnsi="Times New Roman"/>
                <w:b/>
                <w:sz w:val="22"/>
              </w:rPr>
              <w:t>Page No.</w:t>
            </w:r>
          </w:p>
        </w:tc>
      </w:tr>
      <w:tr>
        <w:tc>
          <w:tcPr>
            <w:tcW w:type="dxa" w:w="2770"/>
          </w:tcPr>
          <w:p>
            <w:pPr>
              <w:spacing w:after="40"/>
              <w:ind w:firstLine="0"/>
            </w:pPr>
            <w:r>
              <w:rPr>
                <w:rFonts w:ascii="Times New Roman" w:hAnsi="Times New Roman"/>
                <w:b/>
                <w:sz w:val="22"/>
              </w:rPr>
              <w:t>01</w:t>
            </w:r>
          </w:p>
        </w:tc>
        <w:tc>
          <w:tcPr>
            <w:tcW w:type="dxa" w:w="2770"/>
          </w:tcPr>
          <w:p>
            <w:pPr>
              <w:spacing w:after="40"/>
              <w:ind w:firstLine="0"/>
            </w:pPr>
            <w:r>
              <w:rPr>
                <w:rFonts w:ascii="Times New Roman" w:hAnsi="Times New Roman"/>
                <w:b/>
                <w:sz w:val="22"/>
              </w:rPr>
              <w:t>INTRODUCTION</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1.1</w:t>
            </w:r>
          </w:p>
        </w:tc>
        <w:tc>
          <w:tcPr>
            <w:tcW w:type="dxa" w:w="2770"/>
          </w:tcPr>
          <w:p>
            <w:pPr>
              <w:spacing w:after="40"/>
              <w:ind w:firstLine="0"/>
            </w:pPr>
            <w:r>
              <w:rPr>
                <w:rFonts w:ascii="Times New Roman" w:hAnsi="Times New Roman"/>
                <w:sz w:val="22"/>
              </w:rPr>
              <w:t>Overview</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1.2</w:t>
            </w:r>
          </w:p>
        </w:tc>
        <w:tc>
          <w:tcPr>
            <w:tcW w:type="dxa" w:w="2770"/>
          </w:tcPr>
          <w:p>
            <w:pPr>
              <w:spacing w:after="40"/>
              <w:ind w:firstLine="0"/>
            </w:pPr>
            <w:r>
              <w:rPr>
                <w:rFonts w:ascii="Times New Roman" w:hAnsi="Times New Roman"/>
                <w:sz w:val="22"/>
              </w:rPr>
              <w:t>Motivation</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1.3</w:t>
            </w:r>
          </w:p>
        </w:tc>
        <w:tc>
          <w:tcPr>
            <w:tcW w:type="dxa" w:w="2770"/>
          </w:tcPr>
          <w:p>
            <w:pPr>
              <w:spacing w:after="40"/>
              <w:ind w:firstLine="0"/>
            </w:pPr>
            <w:r>
              <w:rPr>
                <w:rFonts w:ascii="Times New Roman" w:hAnsi="Times New Roman"/>
                <w:sz w:val="22"/>
              </w:rPr>
              <w:t>Problem Definition and Objectives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1.4</w:t>
            </w:r>
          </w:p>
        </w:tc>
        <w:tc>
          <w:tcPr>
            <w:tcW w:type="dxa" w:w="2770"/>
          </w:tcPr>
          <w:p>
            <w:pPr>
              <w:spacing w:after="40"/>
              <w:ind w:firstLine="0"/>
            </w:pPr>
            <w:r>
              <w:rPr>
                <w:rFonts w:ascii="Times New Roman" w:hAnsi="Times New Roman"/>
                <w:sz w:val="22"/>
              </w:rPr>
              <w:t>Project Scope &amp; Limitations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1.5</w:t>
            </w:r>
          </w:p>
        </w:tc>
        <w:tc>
          <w:tcPr>
            <w:tcW w:type="dxa" w:w="2770"/>
          </w:tcPr>
          <w:p>
            <w:pPr>
              <w:spacing w:after="40"/>
              <w:ind w:firstLine="0"/>
            </w:pPr>
            <w:r>
              <w:rPr>
                <w:rFonts w:ascii="Times New Roman" w:hAnsi="Times New Roman"/>
                <w:sz w:val="22"/>
              </w:rPr>
              <w:t>Methodologies of Problem Solving</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02</w:t>
            </w:r>
          </w:p>
        </w:tc>
        <w:tc>
          <w:tcPr>
            <w:tcW w:type="dxa" w:w="2770"/>
          </w:tcPr>
          <w:p>
            <w:pPr>
              <w:spacing w:after="40"/>
              <w:ind w:firstLine="0"/>
            </w:pPr>
            <w:r>
              <w:rPr>
                <w:rFonts w:ascii="Times New Roman" w:hAnsi="Times New Roman"/>
                <w:b/>
                <w:sz w:val="22"/>
              </w:rPr>
              <w:t>LITERATURE SURVEY</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b/>
                <w:sz w:val="22"/>
              </w:rPr>
              <w:t>03</w:t>
            </w:r>
          </w:p>
        </w:tc>
        <w:tc>
          <w:tcPr>
            <w:tcW w:type="dxa" w:w="2770"/>
          </w:tcPr>
          <w:p>
            <w:pPr>
              <w:spacing w:after="40"/>
              <w:ind w:firstLine="0"/>
            </w:pPr>
            <w:r>
              <w:rPr>
                <w:rFonts w:ascii="Times New Roman" w:hAnsi="Times New Roman"/>
                <w:b/>
                <w:sz w:val="22"/>
              </w:rPr>
              <w:t>SOFTWARE REQUIREMENTS SPECIFICATION</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3.1</w:t>
            </w:r>
          </w:p>
        </w:tc>
        <w:tc>
          <w:tcPr>
            <w:tcW w:type="dxa" w:w="2770"/>
          </w:tcPr>
          <w:p>
            <w:pPr>
              <w:spacing w:after="40"/>
              <w:ind w:firstLine="0"/>
            </w:pPr>
            <w:r>
              <w:rPr>
                <w:rFonts w:ascii="Times New Roman" w:hAnsi="Times New Roman"/>
                <w:sz w:val="22"/>
              </w:rPr>
              <w:t>Assumptions and Dependencies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3.2</w:t>
            </w:r>
          </w:p>
        </w:tc>
        <w:tc>
          <w:tcPr>
            <w:tcW w:type="dxa" w:w="2770"/>
          </w:tcPr>
          <w:p>
            <w:pPr>
              <w:spacing w:after="40"/>
              <w:ind w:firstLine="0"/>
            </w:pPr>
            <w:r>
              <w:rPr>
                <w:rFonts w:ascii="Times New Roman" w:hAnsi="Times New Roman"/>
                <w:sz w:val="22"/>
              </w:rPr>
              <w:t>Functional Requirements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3.3</w:t>
            </w:r>
          </w:p>
        </w:tc>
        <w:tc>
          <w:tcPr>
            <w:tcW w:type="dxa" w:w="2770"/>
          </w:tcPr>
          <w:p>
            <w:pPr>
              <w:spacing w:after="40"/>
              <w:ind w:firstLine="0"/>
            </w:pPr>
            <w:r>
              <w:rPr>
                <w:rFonts w:ascii="Times New Roman" w:hAnsi="Times New Roman"/>
                <w:sz w:val="22"/>
              </w:rPr>
              <w:t>External Interface Requirements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3.4</w:t>
            </w:r>
          </w:p>
        </w:tc>
        <w:tc>
          <w:tcPr>
            <w:tcW w:type="dxa" w:w="2770"/>
          </w:tcPr>
          <w:p>
            <w:pPr>
              <w:spacing w:after="40"/>
              <w:ind w:firstLine="0"/>
            </w:pPr>
            <w:r>
              <w:rPr>
                <w:rFonts w:ascii="Times New Roman" w:hAnsi="Times New Roman"/>
                <w:sz w:val="22"/>
              </w:rPr>
              <w:t>Nonfunctional Requirements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3.5</w:t>
            </w:r>
          </w:p>
        </w:tc>
        <w:tc>
          <w:tcPr>
            <w:tcW w:type="dxa" w:w="2770"/>
          </w:tcPr>
          <w:p>
            <w:pPr>
              <w:spacing w:after="40"/>
              <w:ind w:firstLine="0"/>
            </w:pPr>
            <w:r>
              <w:rPr>
                <w:rFonts w:ascii="Times New Roman" w:hAnsi="Times New Roman"/>
                <w:sz w:val="22"/>
              </w:rPr>
              <w:t>System Requirements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3.6</w:t>
            </w:r>
          </w:p>
        </w:tc>
        <w:tc>
          <w:tcPr>
            <w:tcW w:type="dxa" w:w="2770"/>
          </w:tcPr>
          <w:p>
            <w:pPr>
              <w:spacing w:after="40"/>
              <w:ind w:firstLine="0"/>
            </w:pPr>
            <w:r>
              <w:rPr>
                <w:rFonts w:ascii="Times New Roman" w:hAnsi="Times New Roman"/>
                <w:sz w:val="22"/>
              </w:rPr>
              <w:t>Analysis Models: SDLC Model to be Applied</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04</w:t>
            </w:r>
          </w:p>
        </w:tc>
        <w:tc>
          <w:tcPr>
            <w:tcW w:type="dxa" w:w="2770"/>
          </w:tcPr>
          <w:p>
            <w:pPr>
              <w:spacing w:after="40"/>
              <w:ind w:firstLine="0"/>
            </w:pPr>
            <w:r>
              <w:rPr>
                <w:rFonts w:ascii="Times New Roman" w:hAnsi="Times New Roman"/>
                <w:b/>
                <w:sz w:val="22"/>
              </w:rPr>
              <w:t>SYSTEM DESIGN</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4.1</w:t>
            </w:r>
          </w:p>
        </w:tc>
        <w:tc>
          <w:tcPr>
            <w:tcW w:type="dxa" w:w="2770"/>
          </w:tcPr>
          <w:p>
            <w:pPr>
              <w:spacing w:after="40"/>
              <w:ind w:firstLine="0"/>
            </w:pPr>
            <w:r>
              <w:rPr>
                <w:rFonts w:ascii="Times New Roman" w:hAnsi="Times New Roman"/>
                <w:sz w:val="22"/>
              </w:rPr>
              <w:t>System Architecture</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4.2</w:t>
            </w:r>
          </w:p>
        </w:tc>
        <w:tc>
          <w:tcPr>
            <w:tcW w:type="dxa" w:w="2770"/>
          </w:tcPr>
          <w:p>
            <w:pPr>
              <w:spacing w:after="40"/>
              <w:ind w:firstLine="0"/>
            </w:pPr>
            <w:r>
              <w:rPr>
                <w:rFonts w:ascii="Times New Roman" w:hAnsi="Times New Roman"/>
                <w:sz w:val="22"/>
              </w:rPr>
              <w:t>Mathematical Model</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4.3</w:t>
            </w:r>
          </w:p>
        </w:tc>
        <w:tc>
          <w:tcPr>
            <w:tcW w:type="dxa" w:w="2770"/>
          </w:tcPr>
          <w:p>
            <w:pPr>
              <w:spacing w:after="40"/>
              <w:ind w:firstLine="0"/>
            </w:pPr>
            <w:r>
              <w:rPr>
                <w:rFonts w:ascii="Times New Roman" w:hAnsi="Times New Roman"/>
                <w:sz w:val="22"/>
              </w:rPr>
              <w:t>Data Flow Diagrams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4.4</w:t>
            </w:r>
          </w:p>
        </w:tc>
        <w:tc>
          <w:tcPr>
            <w:tcW w:type="dxa" w:w="2770"/>
          </w:tcPr>
          <w:p>
            <w:pPr>
              <w:spacing w:after="40"/>
              <w:ind w:firstLine="0"/>
            </w:pPr>
            <w:r>
              <w:rPr>
                <w:rFonts w:ascii="Times New Roman" w:hAnsi="Times New Roman"/>
                <w:sz w:val="22"/>
              </w:rPr>
              <w:t>Entity Relationship Diagrams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4.5</w:t>
            </w:r>
          </w:p>
        </w:tc>
        <w:tc>
          <w:tcPr>
            <w:tcW w:type="dxa" w:w="2770"/>
          </w:tcPr>
          <w:p>
            <w:pPr>
              <w:spacing w:after="40"/>
              <w:ind w:firstLine="0"/>
            </w:pPr>
            <w:r>
              <w:rPr>
                <w:rFonts w:ascii="Times New Roman" w:hAnsi="Times New Roman"/>
                <w:sz w:val="22"/>
              </w:rPr>
              <w:t>UML Diagrams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05</w:t>
            </w:r>
          </w:p>
        </w:tc>
        <w:tc>
          <w:tcPr>
            <w:tcW w:type="dxa" w:w="2770"/>
          </w:tcPr>
          <w:p>
            <w:pPr>
              <w:spacing w:after="40"/>
              <w:ind w:firstLine="0"/>
            </w:pPr>
            <w:r>
              <w:rPr>
                <w:rFonts w:ascii="Times New Roman" w:hAnsi="Times New Roman"/>
                <w:b/>
                <w:sz w:val="22"/>
              </w:rPr>
              <w:t>PROJECT PLAN</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5.1</w:t>
            </w:r>
          </w:p>
        </w:tc>
        <w:tc>
          <w:tcPr>
            <w:tcW w:type="dxa" w:w="2770"/>
          </w:tcPr>
          <w:p>
            <w:pPr>
              <w:spacing w:after="40"/>
              <w:ind w:firstLine="0"/>
            </w:pPr>
            <w:r>
              <w:rPr>
                <w:rFonts w:ascii="Times New Roman" w:hAnsi="Times New Roman"/>
                <w:sz w:val="22"/>
              </w:rPr>
              <w:t>Project Estimate</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5.2</w:t>
            </w:r>
          </w:p>
        </w:tc>
        <w:tc>
          <w:tcPr>
            <w:tcW w:type="dxa" w:w="2770"/>
          </w:tcPr>
          <w:p>
            <w:pPr>
              <w:spacing w:after="40"/>
              <w:ind w:firstLine="0"/>
            </w:pPr>
            <w:r>
              <w:rPr>
                <w:rFonts w:ascii="Times New Roman" w:hAnsi="Times New Roman"/>
                <w:sz w:val="22"/>
              </w:rPr>
              <w:t>Risk Management</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5.3</w:t>
            </w:r>
          </w:p>
        </w:tc>
        <w:tc>
          <w:tcPr>
            <w:tcW w:type="dxa" w:w="2770"/>
          </w:tcPr>
          <w:p>
            <w:pPr>
              <w:spacing w:after="40"/>
              <w:ind w:firstLine="0"/>
            </w:pPr>
            <w:r>
              <w:rPr>
                <w:rFonts w:ascii="Times New Roman" w:hAnsi="Times New Roman"/>
                <w:sz w:val="22"/>
              </w:rPr>
              <w:t>Project Schedule</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5.4</w:t>
            </w:r>
          </w:p>
        </w:tc>
        <w:tc>
          <w:tcPr>
            <w:tcW w:type="dxa" w:w="2770"/>
          </w:tcPr>
          <w:p>
            <w:pPr>
              <w:spacing w:after="40"/>
              <w:ind w:firstLine="0"/>
            </w:pPr>
            <w:r>
              <w:rPr>
                <w:rFonts w:ascii="Times New Roman" w:hAnsi="Times New Roman"/>
                <w:sz w:val="22"/>
              </w:rPr>
              <w:t>Team Organization</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06</w:t>
            </w:r>
          </w:p>
        </w:tc>
        <w:tc>
          <w:tcPr>
            <w:tcW w:type="dxa" w:w="2770"/>
          </w:tcPr>
          <w:p>
            <w:pPr>
              <w:spacing w:after="40"/>
              <w:ind w:firstLine="0"/>
            </w:pPr>
            <w:r>
              <w:rPr>
                <w:rFonts w:ascii="Times New Roman" w:hAnsi="Times New Roman"/>
                <w:b/>
                <w:sz w:val="22"/>
              </w:rPr>
              <w:t>PROJECT IMPLEMENTATION</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6.1</w:t>
            </w:r>
          </w:p>
        </w:tc>
        <w:tc>
          <w:tcPr>
            <w:tcW w:type="dxa" w:w="2770"/>
          </w:tcPr>
          <w:p>
            <w:pPr>
              <w:spacing w:after="40"/>
              <w:ind w:firstLine="0"/>
            </w:pPr>
            <w:r>
              <w:rPr>
                <w:rFonts w:ascii="Times New Roman" w:hAnsi="Times New Roman"/>
                <w:sz w:val="22"/>
              </w:rPr>
              <w:t>Overview of Project Modules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6.2</w:t>
            </w:r>
          </w:p>
        </w:tc>
        <w:tc>
          <w:tcPr>
            <w:tcW w:type="dxa" w:w="2770"/>
          </w:tcPr>
          <w:p>
            <w:pPr>
              <w:spacing w:after="40"/>
              <w:ind w:firstLine="0"/>
            </w:pPr>
            <w:r>
              <w:rPr>
                <w:rFonts w:ascii="Times New Roman" w:hAnsi="Times New Roman"/>
                <w:sz w:val="22"/>
              </w:rPr>
              <w:t>Tools and Technologies Used</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6.3</w:t>
            </w:r>
          </w:p>
        </w:tc>
        <w:tc>
          <w:tcPr>
            <w:tcW w:type="dxa" w:w="2770"/>
          </w:tcPr>
          <w:p>
            <w:pPr>
              <w:spacing w:after="40"/>
              <w:ind w:firstLine="0"/>
            </w:pPr>
            <w:r>
              <w:rPr>
                <w:rFonts w:ascii="Times New Roman" w:hAnsi="Times New Roman"/>
                <w:sz w:val="22"/>
              </w:rPr>
              <w:t>Algorithm Details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6.4</w:t>
            </w:r>
          </w:p>
        </w:tc>
        <w:tc>
          <w:tcPr>
            <w:tcW w:type="dxa" w:w="2770"/>
          </w:tcPr>
          <w:p>
            <w:pPr>
              <w:spacing w:after="40"/>
              <w:ind w:firstLine="0"/>
            </w:pPr>
            <w:r>
              <w:rPr>
                <w:rFonts w:ascii="Times New Roman" w:hAnsi="Times New Roman"/>
                <w:sz w:val="22"/>
              </w:rPr>
              <w:t>Detailed Source Code Walkthrough and Architecture</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07</w:t>
            </w:r>
          </w:p>
        </w:tc>
        <w:tc>
          <w:tcPr>
            <w:tcW w:type="dxa" w:w="2770"/>
          </w:tcPr>
          <w:p>
            <w:pPr>
              <w:spacing w:after="40"/>
              <w:ind w:firstLine="0"/>
            </w:pPr>
            <w:r>
              <w:rPr>
                <w:rFonts w:ascii="Times New Roman" w:hAnsi="Times New Roman"/>
                <w:b/>
                <w:sz w:val="22"/>
              </w:rPr>
              <w:t>SOFTWARE TESTING</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7.1</w:t>
            </w:r>
          </w:p>
        </w:tc>
        <w:tc>
          <w:tcPr>
            <w:tcW w:type="dxa" w:w="2770"/>
          </w:tcPr>
          <w:p>
            <w:pPr>
              <w:spacing w:after="40"/>
              <w:ind w:firstLine="0"/>
            </w:pPr>
            <w:r>
              <w:rPr>
                <w:rFonts w:ascii="Times New Roman" w:hAnsi="Times New Roman"/>
                <w:sz w:val="22"/>
              </w:rPr>
              <w:t>Type of Testing</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7.2</w:t>
            </w:r>
          </w:p>
        </w:tc>
        <w:tc>
          <w:tcPr>
            <w:tcW w:type="dxa" w:w="2770"/>
          </w:tcPr>
          <w:p>
            <w:pPr>
              <w:spacing w:after="40"/>
              <w:ind w:firstLine="0"/>
            </w:pPr>
            <w:r>
              <w:rPr>
                <w:rFonts w:ascii="Times New Roman" w:hAnsi="Times New Roman"/>
                <w:sz w:val="22"/>
              </w:rPr>
              <w:t>Test Cases &amp; Test Results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08</w:t>
            </w:r>
          </w:p>
        </w:tc>
        <w:tc>
          <w:tcPr>
            <w:tcW w:type="dxa" w:w="2770"/>
          </w:tcPr>
          <w:p>
            <w:pPr>
              <w:spacing w:after="40"/>
              <w:ind w:firstLine="0"/>
            </w:pPr>
            <w:r>
              <w:rPr>
                <w:rFonts w:ascii="Times New Roman" w:hAnsi="Times New Roman"/>
                <w:b/>
                <w:sz w:val="22"/>
              </w:rPr>
              <w:t>RESULTS</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8.1</w:t>
            </w:r>
          </w:p>
        </w:tc>
        <w:tc>
          <w:tcPr>
            <w:tcW w:type="dxa" w:w="2770"/>
          </w:tcPr>
          <w:p>
            <w:pPr>
              <w:spacing w:after="40"/>
              <w:ind w:firstLine="0"/>
            </w:pPr>
            <w:r>
              <w:rPr>
                <w:rFonts w:ascii="Times New Roman" w:hAnsi="Times New Roman"/>
                <w:sz w:val="22"/>
              </w:rPr>
              <w:t>Outcomes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8.2</w:t>
            </w:r>
          </w:p>
        </w:tc>
        <w:tc>
          <w:tcPr>
            <w:tcW w:type="dxa" w:w="2770"/>
          </w:tcPr>
          <w:p>
            <w:pPr>
              <w:spacing w:after="40"/>
              <w:ind w:firstLine="0"/>
            </w:pPr>
            <w:r>
              <w:rPr>
                <w:rFonts w:ascii="Times New Roman" w:hAnsi="Times New Roman"/>
                <w:sz w:val="22"/>
              </w:rPr>
              <w:t>Screen Shots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09</w:t>
            </w:r>
          </w:p>
        </w:tc>
        <w:tc>
          <w:tcPr>
            <w:tcW w:type="dxa" w:w="2770"/>
          </w:tcPr>
          <w:p>
            <w:pPr>
              <w:spacing w:after="40"/>
              <w:ind w:firstLine="0"/>
            </w:pPr>
            <w:r>
              <w:rPr>
                <w:rFonts w:ascii="Times New Roman" w:hAnsi="Times New Roman"/>
                <w:b/>
                <w:sz w:val="22"/>
              </w:rPr>
              <w:t>CONCLUSIONS</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sz w:val="22"/>
              </w:rPr>
              <w:t>9.1</w:t>
            </w:r>
          </w:p>
        </w:tc>
        <w:tc>
          <w:tcPr>
            <w:tcW w:type="dxa" w:w="2770"/>
          </w:tcPr>
          <w:p>
            <w:pPr>
              <w:spacing w:after="40"/>
              <w:ind w:firstLine="0"/>
            </w:pPr>
            <w:r>
              <w:rPr>
                <w:rFonts w:ascii="Times New Roman" w:hAnsi="Times New Roman"/>
                <w:sz w:val="22"/>
              </w:rPr>
              <w:t>Conclusions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9.2</w:t>
            </w:r>
          </w:p>
        </w:tc>
        <w:tc>
          <w:tcPr>
            <w:tcW w:type="dxa" w:w="2770"/>
          </w:tcPr>
          <w:p>
            <w:pPr>
              <w:spacing w:after="40"/>
              <w:ind w:firstLine="0"/>
            </w:pPr>
            <w:r>
              <w:rPr>
                <w:rFonts w:ascii="Times New Roman" w:hAnsi="Times New Roman"/>
                <w:sz w:val="22"/>
              </w:rPr>
              <w:t>Future Work</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sz w:val="22"/>
              </w:rPr>
              <w:t>9.3</w:t>
            </w:r>
          </w:p>
        </w:tc>
        <w:tc>
          <w:tcPr>
            <w:tcW w:type="dxa" w:w="2770"/>
          </w:tcPr>
          <w:p>
            <w:pPr>
              <w:spacing w:after="40"/>
              <w:ind w:firstLine="0"/>
            </w:pPr>
            <w:r>
              <w:rPr>
                <w:rFonts w:ascii="Times New Roman" w:hAnsi="Times New Roman"/>
                <w:sz w:val="22"/>
              </w:rPr>
              <w:t>Applications</w:t>
            </w:r>
          </w:p>
        </w:tc>
        <w:tc>
          <w:tcPr>
            <w:tcW w:type="dxa" w:w="2770"/>
          </w:tcPr>
          <w:p>
            <w:pPr>
              <w:spacing w:after="40"/>
              <w:ind w:firstLine="0"/>
            </w:pPr>
            <w:r>
              <w:rPr>
                <w:rFonts w:ascii="Times New Roman" w:hAnsi="Times New Roman"/>
                <w:sz w:val="22"/>
              </w:rPr>
            </w:r>
          </w:p>
        </w:tc>
      </w:tr>
      <w:tr>
        <w:tc>
          <w:tcPr>
            <w:tcW w:type="dxa" w:w="2770"/>
          </w:tcPr>
          <w:p>
            <w:pPr>
              <w:spacing w:after="40"/>
              <w:ind w:firstLine="0"/>
            </w:pPr>
            <w:r>
              <w:rPr>
                <w:rFonts w:ascii="Times New Roman" w:hAnsi="Times New Roman"/>
                <w:b/>
                <w:sz w:val="22"/>
              </w:rPr>
              <w:t>Appendix A</w:t>
            </w:r>
          </w:p>
        </w:tc>
        <w:tc>
          <w:tcPr>
            <w:tcW w:type="dxa" w:w="2770"/>
          </w:tcPr>
          <w:p>
            <w:pPr>
              <w:spacing w:after="40"/>
              <w:ind w:firstLine="0"/>
            </w:pPr>
            <w:r>
              <w:rPr>
                <w:rFonts w:ascii="Times New Roman" w:hAnsi="Times New Roman"/>
                <w:b/>
                <w:sz w:val="22"/>
              </w:rPr>
              <w:t>Feasibility Assessment and Modern Algebra Model</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b/>
                <w:sz w:val="22"/>
              </w:rPr>
              <w:t>Appendix B</w:t>
            </w:r>
          </w:p>
        </w:tc>
        <w:tc>
          <w:tcPr>
            <w:tcW w:type="dxa" w:w="2770"/>
          </w:tcPr>
          <w:p>
            <w:pPr>
              <w:spacing w:after="40"/>
              <w:ind w:firstLine="0"/>
            </w:pPr>
            <w:r>
              <w:rPr>
                <w:rFonts w:ascii="Times New Roman" w:hAnsi="Times New Roman"/>
                <w:b/>
                <w:sz w:val="22"/>
              </w:rPr>
              <w:t>Details of Paper Publication</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b/>
                <w:sz w:val="22"/>
              </w:rPr>
              <w:t>Appendix C</w:t>
            </w:r>
          </w:p>
        </w:tc>
        <w:tc>
          <w:tcPr>
            <w:tcW w:type="dxa" w:w="2770"/>
          </w:tcPr>
          <w:p>
            <w:pPr>
              <w:spacing w:after="40"/>
              <w:ind w:firstLine="0"/>
            </w:pPr>
            <w:r>
              <w:rPr>
                <w:rFonts w:ascii="Times New Roman" w:hAnsi="Times New Roman"/>
                <w:b/>
                <w:sz w:val="22"/>
              </w:rPr>
              <w:t>Plagiarism Report of Project Report</w:t>
            </w:r>
          </w:p>
        </w:tc>
        <w:tc>
          <w:tcPr>
            <w:tcW w:type="dxa" w:w="2770"/>
          </w:tcPr>
          <w:p>
            <w:pPr>
              <w:spacing w:after="40"/>
              <w:ind w:firstLine="0"/>
            </w:pPr>
            <w:r>
              <w:rPr>
                <w:rFonts w:ascii="Times New Roman" w:hAnsi="Times New Roman"/>
                <w:b/>
                <w:sz w:val="22"/>
              </w:rPr>
            </w:r>
          </w:p>
        </w:tc>
      </w:tr>
      <w:tr>
        <w:tc>
          <w:tcPr>
            <w:tcW w:type="dxa" w:w="2770"/>
          </w:tcPr>
          <w:p>
            <w:pPr>
              <w:spacing w:after="40"/>
              <w:ind w:firstLine="0"/>
            </w:pPr>
            <w:r>
              <w:rPr>
                <w:rFonts w:ascii="Times New Roman" w:hAnsi="Times New Roman"/>
                <w:b/>
                <w:sz w:val="22"/>
              </w:rPr>
              <w:t>References</w:t>
            </w:r>
          </w:p>
        </w:tc>
        <w:tc>
          <w:tcPr>
            <w:tcW w:type="dxa" w:w="2770"/>
          </w:tcPr>
          <w:p>
            <w:pPr>
              <w:spacing w:after="40"/>
              <w:ind w:firstLine="0"/>
            </w:pPr>
            <w:r>
              <w:rPr>
                <w:rFonts w:ascii="Times New Roman" w:hAnsi="Times New Roman"/>
                <w:b/>
                <w:sz w:val="22"/>
              </w:rPr>
              <w:t>References</w:t>
            </w:r>
          </w:p>
        </w:tc>
        <w:tc>
          <w:tcPr>
            <w:tcW w:type="dxa" w:w="2770"/>
          </w:tcPr>
          <w:p>
            <w:pPr>
              <w:spacing w:after="40"/>
              <w:ind w:firstLine="0"/>
            </w:pPr>
            <w:r>
              <w:rPr>
                <w:rFonts w:ascii="Times New Roman" w:hAnsi="Times New Roman"/>
                <w:b/>
                <w:sz w:val="22"/>
              </w:rPr>
            </w:r>
          </w:p>
        </w:tc>
      </w:tr>
    </w:tbl>
    <w:p>
      <w:r>
        <w:br w:type="page"/>
      </w:r>
    </w:p>
    <w:p>
      <w:pPr>
        <w:pStyle w:val="Heading1"/>
      </w:pPr>
      <w:r>
        <w:t>LIST OF FIGURES</w:t>
      </w:r>
    </w:p>
    <w:tbl>
      <w:tblPr>
        <w:tblW w:type="auto" w:w="0"/>
        <w:tblLook w:firstColumn="1" w:firstRow="1" w:lastColumn="0" w:lastRow="0" w:noHBand="0" w:noVBand="1" w:val="04A0"/>
      </w:tblPr>
      <w:tblGrid>
        <w:gridCol w:w="2770"/>
        <w:gridCol w:w="2770"/>
        <w:gridCol w:w="2770"/>
      </w:tblGrid>
      <w:tr>
        <w:tc>
          <w:tcPr>
            <w:tcW w:type="dxa" w:w="2770"/>
          </w:tcPr>
          <w:p>
            <w:pPr>
              <w:spacing w:after="40"/>
              <w:ind w:firstLine="0"/>
            </w:pPr>
            <w:r>
              <w:rPr>
                <w:b/>
              </w:rPr>
              <w:t>Figure No.</w:t>
            </w:r>
          </w:p>
        </w:tc>
        <w:tc>
          <w:tcPr>
            <w:tcW w:type="dxa" w:w="2770"/>
          </w:tcPr>
          <w:p>
            <w:pPr>
              <w:spacing w:after="40"/>
              <w:ind w:firstLine="0"/>
            </w:pPr>
            <w:r>
              <w:rPr>
                <w:b/>
              </w:rPr>
              <w:t>Illustration</w:t>
            </w:r>
          </w:p>
        </w:tc>
        <w:tc>
          <w:tcPr>
            <w:tcW w:type="dxa" w:w="2770"/>
          </w:tcPr>
          <w:p>
            <w:pPr>
              <w:spacing w:after="40"/>
              <w:ind w:firstLine="0"/>
            </w:pPr>
            <w:r>
              <w:rPr>
                <w:b/>
              </w:rPr>
              <w:t>Page No.</w:t>
            </w:r>
          </w:p>
        </w:tc>
      </w:tr>
      <w:tr>
        <w:tc>
          <w:tcPr>
            <w:tcW w:type="dxa" w:w="2770"/>
          </w:tcPr>
          <w:p>
            <w:pPr>
              <w:spacing w:after="40"/>
              <w:ind w:firstLine="0"/>
            </w:pPr>
            <w:r>
              <w:t>4.1</w:t>
            </w:r>
          </w:p>
        </w:tc>
        <w:tc>
          <w:tcPr>
            <w:tcW w:type="dxa" w:w="2770"/>
          </w:tcPr>
          <w:p>
            <w:pPr>
              <w:spacing w:after="40"/>
              <w:ind w:firstLine="0"/>
            </w:pPr>
            <w:r>
              <w:t>Waterfall SDLC Model for Helix AI</w:t>
            </w:r>
          </w:p>
        </w:tc>
        <w:tc>
          <w:tcPr>
            <w:tcW w:type="dxa" w:w="2770"/>
          </w:tcPr>
          <w:p>
            <w:pPr>
              <w:spacing w:after="40"/>
              <w:ind w:firstLine="0"/>
            </w:pPr>
            <w:r/>
          </w:p>
        </w:tc>
      </w:tr>
      <w:tr>
        <w:tc>
          <w:tcPr>
            <w:tcW w:type="dxa" w:w="2770"/>
          </w:tcPr>
          <w:p>
            <w:pPr>
              <w:spacing w:after="40"/>
              <w:ind w:firstLine="0"/>
            </w:pPr>
            <w:r>
              <w:t>4.2</w:t>
            </w:r>
          </w:p>
        </w:tc>
        <w:tc>
          <w:tcPr>
            <w:tcW w:type="dxa" w:w="2770"/>
          </w:tcPr>
          <w:p>
            <w:pPr>
              <w:spacing w:after="40"/>
              <w:ind w:firstLine="0"/>
            </w:pPr>
            <w:r>
              <w:t>Multi-Agent System Architecture Flow</w:t>
            </w:r>
          </w:p>
        </w:tc>
        <w:tc>
          <w:tcPr>
            <w:tcW w:type="dxa" w:w="2770"/>
          </w:tcPr>
          <w:p>
            <w:pPr>
              <w:spacing w:after="40"/>
              <w:ind w:firstLine="0"/>
            </w:pPr>
            <w:r/>
          </w:p>
        </w:tc>
      </w:tr>
      <w:tr>
        <w:tc>
          <w:tcPr>
            <w:tcW w:type="dxa" w:w="2770"/>
          </w:tcPr>
          <w:p>
            <w:pPr>
              <w:spacing w:after="40"/>
              <w:ind w:firstLine="0"/>
            </w:pPr>
            <w:r>
              <w:t>4.3</w:t>
            </w:r>
          </w:p>
        </w:tc>
        <w:tc>
          <w:tcPr>
            <w:tcW w:type="dxa" w:w="2770"/>
          </w:tcPr>
          <w:p>
            <w:pPr>
              <w:spacing w:after="40"/>
              <w:ind w:firstLine="0"/>
            </w:pPr>
            <w:r>
              <w:t>Data Flow Diagram Level 0 (Context Level)</w:t>
            </w:r>
          </w:p>
        </w:tc>
        <w:tc>
          <w:tcPr>
            <w:tcW w:type="dxa" w:w="2770"/>
          </w:tcPr>
          <w:p>
            <w:pPr>
              <w:spacing w:after="40"/>
              <w:ind w:firstLine="0"/>
            </w:pPr>
            <w:r/>
          </w:p>
        </w:tc>
      </w:tr>
      <w:tr>
        <w:tc>
          <w:tcPr>
            <w:tcW w:type="dxa" w:w="2770"/>
          </w:tcPr>
          <w:p>
            <w:pPr>
              <w:spacing w:after="40"/>
              <w:ind w:firstLine="0"/>
            </w:pPr>
            <w:r>
              <w:t>4.4</w:t>
            </w:r>
          </w:p>
        </w:tc>
        <w:tc>
          <w:tcPr>
            <w:tcW w:type="dxa" w:w="2770"/>
          </w:tcPr>
          <w:p>
            <w:pPr>
              <w:spacing w:after="40"/>
              <w:ind w:firstLine="0"/>
            </w:pPr>
            <w:r>
              <w:t>Data Flow Diagram Level 1 (Pipeline Routing)</w:t>
            </w:r>
          </w:p>
        </w:tc>
        <w:tc>
          <w:tcPr>
            <w:tcW w:type="dxa" w:w="2770"/>
          </w:tcPr>
          <w:p>
            <w:pPr>
              <w:spacing w:after="40"/>
              <w:ind w:firstLine="0"/>
            </w:pPr>
            <w:r/>
          </w:p>
        </w:tc>
      </w:tr>
      <w:tr>
        <w:tc>
          <w:tcPr>
            <w:tcW w:type="dxa" w:w="2770"/>
          </w:tcPr>
          <w:p>
            <w:pPr>
              <w:spacing w:after="40"/>
              <w:ind w:firstLine="0"/>
            </w:pPr>
            <w:r>
              <w:t>4.5</w:t>
            </w:r>
          </w:p>
        </w:tc>
        <w:tc>
          <w:tcPr>
            <w:tcW w:type="dxa" w:w="2770"/>
          </w:tcPr>
          <w:p>
            <w:pPr>
              <w:spacing w:after="40"/>
              <w:ind w:firstLine="0"/>
            </w:pPr>
            <w:r>
              <w:t>Data Flow Diagram Level 2 (Transformation details)</w:t>
            </w:r>
          </w:p>
        </w:tc>
        <w:tc>
          <w:tcPr>
            <w:tcW w:type="dxa" w:w="2770"/>
          </w:tcPr>
          <w:p>
            <w:pPr>
              <w:spacing w:after="40"/>
              <w:ind w:firstLine="0"/>
            </w:pPr>
            <w:r/>
          </w:p>
        </w:tc>
      </w:tr>
      <w:tr>
        <w:tc>
          <w:tcPr>
            <w:tcW w:type="dxa" w:w="2770"/>
          </w:tcPr>
          <w:p>
            <w:pPr>
              <w:spacing w:after="40"/>
              <w:ind w:firstLine="0"/>
            </w:pPr>
            <w:r>
              <w:t>4.6</w:t>
            </w:r>
          </w:p>
        </w:tc>
        <w:tc>
          <w:tcPr>
            <w:tcW w:type="dxa" w:w="2770"/>
          </w:tcPr>
          <w:p>
            <w:pPr>
              <w:spacing w:after="40"/>
              <w:ind w:firstLine="0"/>
            </w:pPr>
            <w:r>
              <w:t>UML Use Case Diagram</w:t>
            </w:r>
          </w:p>
        </w:tc>
        <w:tc>
          <w:tcPr>
            <w:tcW w:type="dxa" w:w="2770"/>
          </w:tcPr>
          <w:p>
            <w:pPr>
              <w:spacing w:after="40"/>
              <w:ind w:firstLine="0"/>
            </w:pPr>
            <w:r/>
          </w:p>
        </w:tc>
      </w:tr>
      <w:tr>
        <w:tc>
          <w:tcPr>
            <w:tcW w:type="dxa" w:w="2770"/>
          </w:tcPr>
          <w:p>
            <w:pPr>
              <w:spacing w:after="40"/>
              <w:ind w:firstLine="0"/>
            </w:pPr>
            <w:r>
              <w:t>4.7</w:t>
            </w:r>
          </w:p>
        </w:tc>
        <w:tc>
          <w:tcPr>
            <w:tcW w:type="dxa" w:w="2770"/>
          </w:tcPr>
          <w:p>
            <w:pPr>
              <w:spacing w:after="40"/>
              <w:ind w:firstLine="0"/>
            </w:pPr>
            <w:r>
              <w:t>UML Class Diagram</w:t>
            </w:r>
          </w:p>
        </w:tc>
        <w:tc>
          <w:tcPr>
            <w:tcW w:type="dxa" w:w="2770"/>
          </w:tcPr>
          <w:p>
            <w:pPr>
              <w:spacing w:after="40"/>
              <w:ind w:firstLine="0"/>
            </w:pPr>
            <w:r/>
          </w:p>
        </w:tc>
      </w:tr>
      <w:tr>
        <w:tc>
          <w:tcPr>
            <w:tcW w:type="dxa" w:w="2770"/>
          </w:tcPr>
          <w:p>
            <w:pPr>
              <w:spacing w:after="40"/>
              <w:ind w:firstLine="0"/>
            </w:pPr>
            <w:r>
              <w:t>4.8</w:t>
            </w:r>
          </w:p>
        </w:tc>
        <w:tc>
          <w:tcPr>
            <w:tcW w:type="dxa" w:w="2770"/>
          </w:tcPr>
          <w:p>
            <w:pPr>
              <w:spacing w:after="40"/>
              <w:ind w:firstLine="0"/>
            </w:pPr>
            <w:r>
              <w:t>UML Sequence Diagram</w:t>
            </w:r>
          </w:p>
        </w:tc>
        <w:tc>
          <w:tcPr>
            <w:tcW w:type="dxa" w:w="2770"/>
          </w:tcPr>
          <w:p>
            <w:pPr>
              <w:spacing w:after="40"/>
              <w:ind w:firstLine="0"/>
            </w:pPr>
            <w:r/>
          </w:p>
        </w:tc>
      </w:tr>
      <w:tr>
        <w:tc>
          <w:tcPr>
            <w:tcW w:type="dxa" w:w="2770"/>
          </w:tcPr>
          <w:p>
            <w:pPr>
              <w:spacing w:after="40"/>
              <w:ind w:firstLine="0"/>
            </w:pPr>
            <w:r>
              <w:t>4.9</w:t>
            </w:r>
          </w:p>
        </w:tc>
        <w:tc>
          <w:tcPr>
            <w:tcW w:type="dxa" w:w="2770"/>
          </w:tcPr>
          <w:p>
            <w:pPr>
              <w:spacing w:after="40"/>
              <w:ind w:firstLine="0"/>
            </w:pPr>
            <w:r>
              <w:t>UML Activity Diagram</w:t>
            </w:r>
          </w:p>
        </w:tc>
        <w:tc>
          <w:tcPr>
            <w:tcW w:type="dxa" w:w="2770"/>
          </w:tcPr>
          <w:p>
            <w:pPr>
              <w:spacing w:after="40"/>
              <w:ind w:firstLine="0"/>
            </w:pPr>
            <w:r/>
          </w:p>
        </w:tc>
      </w:tr>
      <w:tr>
        <w:tc>
          <w:tcPr>
            <w:tcW w:type="dxa" w:w="2770"/>
          </w:tcPr>
          <w:p>
            <w:pPr>
              <w:spacing w:after="40"/>
              <w:ind w:firstLine="0"/>
            </w:pPr>
            <w:r>
              <w:t>4.10</w:t>
            </w:r>
          </w:p>
        </w:tc>
        <w:tc>
          <w:tcPr>
            <w:tcW w:type="dxa" w:w="2770"/>
          </w:tcPr>
          <w:p>
            <w:pPr>
              <w:spacing w:after="40"/>
              <w:ind w:firstLine="0"/>
            </w:pPr>
            <w:r>
              <w:t>UML State Machine Diagram</w:t>
            </w:r>
          </w:p>
        </w:tc>
        <w:tc>
          <w:tcPr>
            <w:tcW w:type="dxa" w:w="2770"/>
          </w:tcPr>
          <w:p>
            <w:pPr>
              <w:spacing w:after="40"/>
              <w:ind w:firstLine="0"/>
            </w:pPr>
            <w:r/>
          </w:p>
        </w:tc>
      </w:tr>
      <w:tr>
        <w:tc>
          <w:tcPr>
            <w:tcW w:type="dxa" w:w="2770"/>
          </w:tcPr>
          <w:p>
            <w:pPr>
              <w:spacing w:after="40"/>
              <w:ind w:firstLine="0"/>
            </w:pPr>
            <w:r>
              <w:t>4.11</w:t>
            </w:r>
          </w:p>
        </w:tc>
        <w:tc>
          <w:tcPr>
            <w:tcW w:type="dxa" w:w="2770"/>
          </w:tcPr>
          <w:p>
            <w:pPr>
              <w:spacing w:after="40"/>
              <w:ind w:firstLine="0"/>
            </w:pPr>
            <w:r>
              <w:t>UML Component Diagram</w:t>
            </w:r>
          </w:p>
        </w:tc>
        <w:tc>
          <w:tcPr>
            <w:tcW w:type="dxa" w:w="2770"/>
          </w:tcPr>
          <w:p>
            <w:pPr>
              <w:spacing w:after="40"/>
              <w:ind w:firstLine="0"/>
            </w:pPr>
            <w:r/>
          </w:p>
        </w:tc>
      </w:tr>
      <w:tr>
        <w:tc>
          <w:tcPr>
            <w:tcW w:type="dxa" w:w="2770"/>
          </w:tcPr>
          <w:p>
            <w:pPr>
              <w:spacing w:after="40"/>
              <w:ind w:firstLine="0"/>
            </w:pPr>
            <w:r>
              <w:t>4.12</w:t>
            </w:r>
          </w:p>
        </w:tc>
        <w:tc>
          <w:tcPr>
            <w:tcW w:type="dxa" w:w="2770"/>
          </w:tcPr>
          <w:p>
            <w:pPr>
              <w:spacing w:after="40"/>
              <w:ind w:firstLine="0"/>
            </w:pPr>
            <w:r>
              <w:t>UML Deployment Diagram</w:t>
            </w:r>
          </w:p>
        </w:tc>
        <w:tc>
          <w:tcPr>
            <w:tcW w:type="dxa" w:w="2770"/>
          </w:tcPr>
          <w:p>
            <w:pPr>
              <w:spacing w:after="40"/>
              <w:ind w:firstLine="0"/>
            </w:pPr>
            <w:r/>
          </w:p>
        </w:tc>
      </w:tr>
      <w:tr>
        <w:tc>
          <w:tcPr>
            <w:tcW w:type="dxa" w:w="2770"/>
          </w:tcPr>
          <w:p>
            <w:pPr>
              <w:spacing w:after="40"/>
              <w:ind w:firstLine="0"/>
            </w:pPr>
            <w:r>
              <w:t>5.1</w:t>
            </w:r>
          </w:p>
        </w:tc>
        <w:tc>
          <w:tcPr>
            <w:tcW w:type="dxa" w:w="2770"/>
          </w:tcPr>
          <w:p>
            <w:pPr>
              <w:spacing w:after="40"/>
              <w:ind w:firstLine="0"/>
            </w:pPr>
            <w:r>
              <w:t>Project Gantt Chart Timeline</w:t>
            </w:r>
          </w:p>
        </w:tc>
        <w:tc>
          <w:tcPr>
            <w:tcW w:type="dxa" w:w="2770"/>
          </w:tcPr>
          <w:p>
            <w:pPr>
              <w:spacing w:after="40"/>
              <w:ind w:firstLine="0"/>
            </w:pPr>
            <w:r/>
          </w:p>
        </w:tc>
      </w:tr>
      <w:tr>
        <w:tc>
          <w:tcPr>
            <w:tcW w:type="dxa" w:w="2770"/>
          </w:tcPr>
          <w:p>
            <w:pPr>
              <w:spacing w:after="40"/>
              <w:ind w:firstLine="0"/>
            </w:pPr>
            <w:r>
              <w:t>8.1</w:t>
            </w:r>
          </w:p>
        </w:tc>
        <w:tc>
          <w:tcPr>
            <w:tcW w:type="dxa" w:w="2770"/>
          </w:tcPr>
          <w:p>
            <w:pPr>
              <w:spacing w:after="40"/>
              <w:ind w:firstLine="0"/>
            </w:pPr>
            <w:r>
              <w:t>Helix AI Web Interface - Landing Page</w:t>
            </w:r>
          </w:p>
        </w:tc>
        <w:tc>
          <w:tcPr>
            <w:tcW w:type="dxa" w:w="2770"/>
          </w:tcPr>
          <w:p>
            <w:pPr>
              <w:spacing w:after="40"/>
              <w:ind w:firstLine="0"/>
            </w:pPr>
            <w:r/>
          </w:p>
        </w:tc>
      </w:tr>
      <w:tr>
        <w:tc>
          <w:tcPr>
            <w:tcW w:type="dxa" w:w="2770"/>
          </w:tcPr>
          <w:p>
            <w:pPr>
              <w:spacing w:after="40"/>
              <w:ind w:firstLine="0"/>
            </w:pPr>
            <w:r>
              <w:t>8.2</w:t>
            </w:r>
          </w:p>
        </w:tc>
        <w:tc>
          <w:tcPr>
            <w:tcW w:type="dxa" w:w="2770"/>
          </w:tcPr>
          <w:p>
            <w:pPr>
              <w:spacing w:after="40"/>
              <w:ind w:firstLine="0"/>
            </w:pPr>
            <w:r>
              <w:t>Helix AI Web Interface - Modernization workbench</w:t>
            </w:r>
          </w:p>
        </w:tc>
        <w:tc>
          <w:tcPr>
            <w:tcW w:type="dxa" w:w="2770"/>
          </w:tcPr>
          <w:p>
            <w:pPr>
              <w:spacing w:after="40"/>
              <w:ind w:firstLine="0"/>
            </w:pPr>
            <w:r/>
          </w:p>
        </w:tc>
      </w:tr>
      <w:tr>
        <w:tc>
          <w:tcPr>
            <w:tcW w:type="dxa" w:w="2770"/>
          </w:tcPr>
          <w:p>
            <w:pPr>
              <w:spacing w:after="40"/>
              <w:ind w:firstLine="0"/>
            </w:pPr>
            <w:r>
              <w:t>8.3</w:t>
            </w:r>
          </w:p>
        </w:tc>
        <w:tc>
          <w:tcPr>
            <w:tcW w:type="dxa" w:w="2770"/>
          </w:tcPr>
          <w:p>
            <w:pPr>
              <w:spacing w:after="40"/>
              <w:ind w:firstLine="0"/>
            </w:pPr>
            <w:r>
              <w:t>Comparative Evaluation results chart</w:t>
            </w:r>
          </w:p>
        </w:tc>
        <w:tc>
          <w:tcPr>
            <w:tcW w:type="dxa" w:w="2770"/>
          </w:tcPr>
          <w:p>
            <w:pPr>
              <w:spacing w:after="40"/>
              <w:ind w:firstLine="0"/>
            </w:pPr>
            <w:r/>
          </w:p>
        </w:tc>
      </w:tr>
    </w:tbl>
    <w:p>
      <w:r>
        <w:br w:type="page"/>
      </w:r>
    </w:p>
    <w:p>
      <w:pPr>
        <w:pStyle w:val="Heading1"/>
      </w:pPr>
      <w:r>
        <w:t>LIST OF TABLES</w:t>
      </w:r>
    </w:p>
    <w:tbl>
      <w:tblPr>
        <w:tblW w:type="auto" w:w="0"/>
        <w:tblLook w:firstColumn="1" w:firstRow="1" w:lastColumn="0" w:lastRow="0" w:noHBand="0" w:noVBand="1" w:val="04A0"/>
      </w:tblPr>
      <w:tblGrid>
        <w:gridCol w:w="2770"/>
        <w:gridCol w:w="2770"/>
        <w:gridCol w:w="2770"/>
      </w:tblGrid>
      <w:tr>
        <w:tc>
          <w:tcPr>
            <w:tcW w:type="dxa" w:w="2770"/>
          </w:tcPr>
          <w:p>
            <w:pPr>
              <w:spacing w:after="40"/>
              <w:ind w:firstLine="0"/>
            </w:pPr>
            <w:r>
              <w:rPr>
                <w:b/>
              </w:rPr>
              <w:t>Table No.</w:t>
            </w:r>
          </w:p>
        </w:tc>
        <w:tc>
          <w:tcPr>
            <w:tcW w:type="dxa" w:w="2770"/>
          </w:tcPr>
          <w:p>
            <w:pPr>
              <w:spacing w:after="40"/>
              <w:ind w:firstLine="0"/>
            </w:pPr>
            <w:r>
              <w:rPr>
                <w:b/>
              </w:rPr>
              <w:t>Illustration</w:t>
            </w:r>
          </w:p>
        </w:tc>
        <w:tc>
          <w:tcPr>
            <w:tcW w:type="dxa" w:w="2770"/>
          </w:tcPr>
          <w:p>
            <w:pPr>
              <w:spacing w:after="40"/>
              <w:ind w:firstLine="0"/>
            </w:pPr>
            <w:r>
              <w:rPr>
                <w:b/>
              </w:rPr>
              <w:t>Page No.</w:t>
            </w:r>
          </w:p>
        </w:tc>
      </w:tr>
      <w:tr>
        <w:tc>
          <w:tcPr>
            <w:tcW w:type="dxa" w:w="2770"/>
          </w:tcPr>
          <w:p>
            <w:pPr>
              <w:spacing w:after="40"/>
              <w:ind w:firstLine="0"/>
            </w:pPr>
            <w:r>
              <w:t>3.1</w:t>
            </w:r>
          </w:p>
        </w:tc>
        <w:tc>
          <w:tcPr>
            <w:tcW w:type="dxa" w:w="2770"/>
          </w:tcPr>
          <w:p>
            <w:pPr>
              <w:spacing w:after="40"/>
              <w:ind w:firstLine="0"/>
            </w:pPr>
            <w:r>
              <w:t>System Software Requirements</w:t>
            </w:r>
          </w:p>
        </w:tc>
        <w:tc>
          <w:tcPr>
            <w:tcW w:type="dxa" w:w="2770"/>
          </w:tcPr>
          <w:p>
            <w:pPr>
              <w:spacing w:after="40"/>
              <w:ind w:firstLine="0"/>
            </w:pPr>
            <w:r/>
          </w:p>
        </w:tc>
      </w:tr>
      <w:tr>
        <w:tc>
          <w:tcPr>
            <w:tcW w:type="dxa" w:w="2770"/>
          </w:tcPr>
          <w:p>
            <w:pPr>
              <w:spacing w:after="40"/>
              <w:ind w:firstLine="0"/>
            </w:pPr>
            <w:r>
              <w:t>3.2</w:t>
            </w:r>
          </w:p>
        </w:tc>
        <w:tc>
          <w:tcPr>
            <w:tcW w:type="dxa" w:w="2770"/>
          </w:tcPr>
          <w:p>
            <w:pPr>
              <w:spacing w:after="40"/>
              <w:ind w:firstLine="0"/>
            </w:pPr>
            <w:r>
              <w:t>System Hardware Requirements</w:t>
            </w:r>
          </w:p>
        </w:tc>
        <w:tc>
          <w:tcPr>
            <w:tcW w:type="dxa" w:w="2770"/>
          </w:tcPr>
          <w:p>
            <w:pPr>
              <w:spacing w:after="40"/>
              <w:ind w:firstLine="0"/>
            </w:pPr>
            <w:r/>
          </w:p>
        </w:tc>
      </w:tr>
      <w:tr>
        <w:tc>
          <w:tcPr>
            <w:tcW w:type="dxa" w:w="2770"/>
          </w:tcPr>
          <w:p>
            <w:pPr>
              <w:spacing w:after="40"/>
              <w:ind w:firstLine="0"/>
            </w:pPr>
            <w:r>
              <w:t>5.1</w:t>
            </w:r>
          </w:p>
        </w:tc>
        <w:tc>
          <w:tcPr>
            <w:tcW w:type="dxa" w:w="2770"/>
          </w:tcPr>
          <w:p>
            <w:pPr>
              <w:spacing w:after="40"/>
              <w:ind w:firstLine="0"/>
            </w:pPr>
            <w:r>
              <w:t>COCOMO Estimation Parameters</w:t>
            </w:r>
          </w:p>
        </w:tc>
        <w:tc>
          <w:tcPr>
            <w:tcW w:type="dxa" w:w="2770"/>
          </w:tcPr>
          <w:p>
            <w:pPr>
              <w:spacing w:after="40"/>
              <w:ind w:firstLine="0"/>
            </w:pPr>
            <w:r/>
          </w:p>
        </w:tc>
      </w:tr>
      <w:tr>
        <w:tc>
          <w:tcPr>
            <w:tcW w:type="dxa" w:w="2770"/>
          </w:tcPr>
          <w:p>
            <w:pPr>
              <w:spacing w:after="40"/>
              <w:ind w:firstLine="0"/>
            </w:pPr>
            <w:r>
              <w:t>5.2</w:t>
            </w:r>
          </w:p>
        </w:tc>
        <w:tc>
          <w:tcPr>
            <w:tcW w:type="dxa" w:w="2770"/>
          </w:tcPr>
          <w:p>
            <w:pPr>
              <w:spacing w:after="40"/>
              <w:ind w:firstLine="0"/>
            </w:pPr>
            <w:r>
              <w:t>Risk Management Table</w:t>
            </w:r>
          </w:p>
        </w:tc>
        <w:tc>
          <w:tcPr>
            <w:tcW w:type="dxa" w:w="2770"/>
          </w:tcPr>
          <w:p>
            <w:pPr>
              <w:spacing w:after="40"/>
              <w:ind w:firstLine="0"/>
            </w:pPr>
            <w:r/>
          </w:p>
        </w:tc>
      </w:tr>
      <w:tr>
        <w:tc>
          <w:tcPr>
            <w:tcW w:type="dxa" w:w="2770"/>
          </w:tcPr>
          <w:p>
            <w:pPr>
              <w:spacing w:after="40"/>
              <w:ind w:firstLine="0"/>
            </w:pPr>
            <w:r>
              <w:t>6.1</w:t>
            </w:r>
          </w:p>
        </w:tc>
        <w:tc>
          <w:tcPr>
            <w:tcW w:type="dxa" w:w="2770"/>
          </w:tcPr>
          <w:p>
            <w:pPr>
              <w:spacing w:after="40"/>
              <w:ind w:firstLine="0"/>
            </w:pPr>
            <w:r>
              <w:t>Supported Legacy Python Transform Patterns</w:t>
            </w:r>
          </w:p>
        </w:tc>
        <w:tc>
          <w:tcPr>
            <w:tcW w:type="dxa" w:w="2770"/>
          </w:tcPr>
          <w:p>
            <w:pPr>
              <w:spacing w:after="40"/>
              <w:ind w:firstLine="0"/>
            </w:pPr>
            <w:r/>
          </w:p>
        </w:tc>
      </w:tr>
      <w:tr>
        <w:tc>
          <w:tcPr>
            <w:tcW w:type="dxa" w:w="2770"/>
          </w:tcPr>
          <w:p>
            <w:pPr>
              <w:spacing w:after="40"/>
              <w:ind w:firstLine="0"/>
            </w:pPr>
            <w:r>
              <w:t>7.1</w:t>
            </w:r>
          </w:p>
        </w:tc>
        <w:tc>
          <w:tcPr>
            <w:tcW w:type="dxa" w:w="2770"/>
          </w:tcPr>
          <w:p>
            <w:pPr>
              <w:spacing w:after="40"/>
              <w:ind w:firstLine="0"/>
            </w:pPr>
            <w:r>
              <w:t>Detailed Testing Cases</w:t>
            </w:r>
          </w:p>
        </w:tc>
        <w:tc>
          <w:tcPr>
            <w:tcW w:type="dxa" w:w="2770"/>
          </w:tcPr>
          <w:p>
            <w:pPr>
              <w:spacing w:after="40"/>
              <w:ind w:firstLine="0"/>
            </w:pPr>
            <w:r/>
          </w:p>
        </w:tc>
      </w:tr>
      <w:tr>
        <w:tc>
          <w:tcPr>
            <w:tcW w:type="dxa" w:w="2770"/>
          </w:tcPr>
          <w:p>
            <w:pPr>
              <w:spacing w:after="40"/>
              <w:ind w:firstLine="0"/>
            </w:pPr>
            <w:r>
              <w:t>8.1</w:t>
            </w:r>
          </w:p>
        </w:tc>
        <w:tc>
          <w:tcPr>
            <w:tcW w:type="dxa" w:w="2770"/>
          </w:tcPr>
          <w:p>
            <w:pPr>
              <w:spacing w:after="40"/>
              <w:ind w:firstLine="0"/>
            </w:pPr>
            <w:r>
              <w:t>Quantitative Benchmarking comparison</w:t>
            </w:r>
          </w:p>
        </w:tc>
        <w:tc>
          <w:tcPr>
            <w:tcW w:type="dxa" w:w="2770"/>
          </w:tcPr>
          <w:p>
            <w:pPr>
              <w:spacing w:after="40"/>
              <w:ind w:firstLine="0"/>
            </w:pPr>
            <w:r/>
          </w:p>
        </w:tc>
      </w:tr>
    </w:tbl>
    <w:p>
      <w:r>
        <w:br w:type="page"/>
      </w:r>
    </w:p>
    <w:p>
      <w:pPr>
        <w:pStyle w:val="Heading1"/>
      </w:pPr>
      <w:r>
        <w:t>LIST OF ABBREVIATIONS</w:t>
      </w:r>
    </w:p>
    <w:tbl>
      <w:tblPr>
        <w:tblW w:type="auto" w:w="0"/>
        <w:tblLook w:firstColumn="1" w:firstRow="1" w:lastColumn="0" w:lastRow="0" w:noHBand="0" w:noVBand="1" w:val="04A0"/>
      </w:tblPr>
      <w:tblGrid>
        <w:gridCol w:w="4154"/>
        <w:gridCol w:w="4154"/>
      </w:tblGrid>
      <w:tr>
        <w:tc>
          <w:tcPr>
            <w:tcW w:type="dxa" w:w="4154"/>
          </w:tcPr>
          <w:p>
            <w:pPr>
              <w:spacing w:after="40"/>
              <w:ind w:firstLine="0"/>
            </w:pPr>
            <w:r>
              <w:rPr>
                <w:b/>
              </w:rPr>
              <w:t>Abbreviation</w:t>
            </w:r>
          </w:p>
        </w:tc>
        <w:tc>
          <w:tcPr>
            <w:tcW w:type="dxa" w:w="4154"/>
          </w:tcPr>
          <w:p>
            <w:pPr>
              <w:spacing w:after="40"/>
              <w:ind w:firstLine="0"/>
            </w:pPr>
            <w:r>
              <w:rPr>
                <w:b/>
              </w:rPr>
              <w:t>Illustration</w:t>
            </w:r>
          </w:p>
        </w:tc>
      </w:tr>
      <w:tr>
        <w:tc>
          <w:tcPr>
            <w:tcW w:type="dxa" w:w="4154"/>
          </w:tcPr>
          <w:p>
            <w:pPr>
              <w:spacing w:after="40"/>
              <w:ind w:firstLine="0"/>
            </w:pPr>
            <w:r>
              <w:t>AST</w:t>
            </w:r>
          </w:p>
        </w:tc>
        <w:tc>
          <w:tcPr>
            <w:tcW w:type="dxa" w:w="4154"/>
          </w:tcPr>
          <w:p>
            <w:pPr>
              <w:spacing w:after="40"/>
              <w:ind w:firstLine="0"/>
            </w:pPr>
            <w:r>
              <w:t>Abstract Syntax Tree</w:t>
            </w:r>
          </w:p>
        </w:tc>
      </w:tr>
      <w:tr>
        <w:tc>
          <w:tcPr>
            <w:tcW w:type="dxa" w:w="4154"/>
          </w:tcPr>
          <w:p>
            <w:pPr>
              <w:spacing w:after="40"/>
              <w:ind w:firstLine="0"/>
            </w:pPr>
            <w:r>
              <w:t>API</w:t>
            </w:r>
          </w:p>
        </w:tc>
        <w:tc>
          <w:tcPr>
            <w:tcW w:type="dxa" w:w="4154"/>
          </w:tcPr>
          <w:p>
            <w:pPr>
              <w:spacing w:after="40"/>
              <w:ind w:firstLine="0"/>
            </w:pPr>
            <w:r>
              <w:t>Application Programming Interface</w:t>
            </w:r>
          </w:p>
        </w:tc>
      </w:tr>
      <w:tr>
        <w:tc>
          <w:tcPr>
            <w:tcW w:type="dxa" w:w="4154"/>
          </w:tcPr>
          <w:p>
            <w:pPr>
              <w:spacing w:after="40"/>
              <w:ind w:firstLine="0"/>
            </w:pPr>
            <w:r>
              <w:t>AI</w:t>
            </w:r>
          </w:p>
        </w:tc>
        <w:tc>
          <w:tcPr>
            <w:tcW w:type="dxa" w:w="4154"/>
          </w:tcPr>
          <w:p>
            <w:pPr>
              <w:spacing w:after="40"/>
              <w:ind w:firstLine="0"/>
            </w:pPr>
            <w:r>
              <w:t>Artificial Intelligence</w:t>
            </w:r>
          </w:p>
        </w:tc>
      </w:tr>
      <w:tr>
        <w:tc>
          <w:tcPr>
            <w:tcW w:type="dxa" w:w="4154"/>
          </w:tcPr>
          <w:p>
            <w:pPr>
              <w:spacing w:after="40"/>
              <w:ind w:firstLine="0"/>
            </w:pPr>
            <w:r>
              <w:t>LLM</w:t>
            </w:r>
          </w:p>
        </w:tc>
        <w:tc>
          <w:tcPr>
            <w:tcW w:type="dxa" w:w="4154"/>
          </w:tcPr>
          <w:p>
            <w:pPr>
              <w:spacing w:after="40"/>
              <w:ind w:firstLine="0"/>
            </w:pPr>
            <w:r>
              <w:t>Large Language Model</w:t>
            </w:r>
          </w:p>
        </w:tc>
      </w:tr>
      <w:tr>
        <w:tc>
          <w:tcPr>
            <w:tcW w:type="dxa" w:w="4154"/>
          </w:tcPr>
          <w:p>
            <w:pPr>
              <w:spacing w:after="40"/>
              <w:ind w:firstLine="0"/>
            </w:pPr>
            <w:r>
              <w:t>LoRA</w:t>
            </w:r>
          </w:p>
        </w:tc>
        <w:tc>
          <w:tcPr>
            <w:tcW w:type="dxa" w:w="4154"/>
          </w:tcPr>
          <w:p>
            <w:pPr>
              <w:spacing w:after="40"/>
              <w:ind w:firstLine="0"/>
            </w:pPr>
            <w:r>
              <w:t>Low-Rank Adaptation</w:t>
            </w:r>
          </w:p>
        </w:tc>
      </w:tr>
      <w:tr>
        <w:tc>
          <w:tcPr>
            <w:tcW w:type="dxa" w:w="4154"/>
          </w:tcPr>
          <w:p>
            <w:pPr>
              <w:spacing w:after="40"/>
              <w:ind w:firstLine="0"/>
            </w:pPr>
            <w:r>
              <w:t>SFT</w:t>
            </w:r>
          </w:p>
        </w:tc>
        <w:tc>
          <w:tcPr>
            <w:tcW w:type="dxa" w:w="4154"/>
          </w:tcPr>
          <w:p>
            <w:pPr>
              <w:spacing w:after="40"/>
              <w:ind w:firstLine="0"/>
            </w:pPr>
            <w:r>
              <w:t>Supervised Fine-Tuning</w:t>
            </w:r>
          </w:p>
        </w:tc>
      </w:tr>
      <w:tr>
        <w:tc>
          <w:tcPr>
            <w:tcW w:type="dxa" w:w="4154"/>
          </w:tcPr>
          <w:p>
            <w:pPr>
              <w:spacing w:after="40"/>
              <w:ind w:firstLine="0"/>
            </w:pPr>
            <w:r>
              <w:t>SWE</w:t>
            </w:r>
          </w:p>
        </w:tc>
        <w:tc>
          <w:tcPr>
            <w:tcW w:type="dxa" w:w="4154"/>
          </w:tcPr>
          <w:p>
            <w:pPr>
              <w:spacing w:after="40"/>
              <w:ind w:firstLine="0"/>
            </w:pPr>
            <w:r>
              <w:t>Software Engineering</w:t>
            </w:r>
          </w:p>
        </w:tc>
      </w:tr>
      <w:tr>
        <w:tc>
          <w:tcPr>
            <w:tcW w:type="dxa" w:w="4154"/>
          </w:tcPr>
          <w:p>
            <w:pPr>
              <w:spacing w:after="40"/>
              <w:ind w:firstLine="0"/>
            </w:pPr>
            <w:r>
              <w:t>SDLC</w:t>
            </w:r>
          </w:p>
        </w:tc>
        <w:tc>
          <w:tcPr>
            <w:tcW w:type="dxa" w:w="4154"/>
          </w:tcPr>
          <w:p>
            <w:pPr>
              <w:spacing w:after="40"/>
              <w:ind w:firstLine="0"/>
            </w:pPr>
            <w:r>
              <w:t>Software Development Life Cycle</w:t>
            </w:r>
          </w:p>
        </w:tc>
      </w:tr>
      <w:tr>
        <w:tc>
          <w:tcPr>
            <w:tcW w:type="dxa" w:w="4154"/>
          </w:tcPr>
          <w:p>
            <w:pPr>
              <w:spacing w:after="40"/>
              <w:ind w:firstLine="0"/>
            </w:pPr>
            <w:r>
              <w:t>SRS</w:t>
            </w:r>
          </w:p>
        </w:tc>
        <w:tc>
          <w:tcPr>
            <w:tcW w:type="dxa" w:w="4154"/>
          </w:tcPr>
          <w:p>
            <w:pPr>
              <w:spacing w:after="40"/>
              <w:ind w:firstLine="0"/>
            </w:pPr>
            <w:r>
              <w:t>Software Requirements Specification</w:t>
            </w:r>
          </w:p>
        </w:tc>
      </w:tr>
      <w:tr>
        <w:tc>
          <w:tcPr>
            <w:tcW w:type="dxa" w:w="4154"/>
          </w:tcPr>
          <w:p>
            <w:pPr>
              <w:spacing w:after="40"/>
              <w:ind w:firstLine="0"/>
            </w:pPr>
            <w:r>
              <w:t>UML</w:t>
            </w:r>
          </w:p>
        </w:tc>
        <w:tc>
          <w:tcPr>
            <w:tcW w:type="dxa" w:w="4154"/>
          </w:tcPr>
          <w:p>
            <w:pPr>
              <w:spacing w:after="40"/>
              <w:ind w:firstLine="0"/>
            </w:pPr>
            <w:r>
              <w:t>Unified Modeling Language</w:t>
            </w:r>
          </w:p>
        </w:tc>
      </w:tr>
      <w:tr>
        <w:tc>
          <w:tcPr>
            <w:tcW w:type="dxa" w:w="4154"/>
          </w:tcPr>
          <w:p>
            <w:pPr>
              <w:spacing w:after="40"/>
              <w:ind w:firstLine="0"/>
            </w:pPr>
            <w:r>
              <w:t>DFD</w:t>
            </w:r>
          </w:p>
        </w:tc>
        <w:tc>
          <w:tcPr>
            <w:tcW w:type="dxa" w:w="4154"/>
          </w:tcPr>
          <w:p>
            <w:pPr>
              <w:spacing w:after="40"/>
              <w:ind w:firstLine="0"/>
            </w:pPr>
            <w:r>
              <w:t>Data Flow Diagram</w:t>
            </w:r>
          </w:p>
        </w:tc>
      </w:tr>
      <w:tr>
        <w:tc>
          <w:tcPr>
            <w:tcW w:type="dxa" w:w="4154"/>
          </w:tcPr>
          <w:p>
            <w:pPr>
              <w:spacing w:after="40"/>
              <w:ind w:firstLine="0"/>
            </w:pPr>
            <w:r>
              <w:t>ERD</w:t>
            </w:r>
          </w:p>
        </w:tc>
        <w:tc>
          <w:tcPr>
            <w:tcW w:type="dxa" w:w="4154"/>
          </w:tcPr>
          <w:p>
            <w:pPr>
              <w:spacing w:after="40"/>
              <w:ind w:firstLine="0"/>
            </w:pPr>
            <w:r>
              <w:t>Entity Relationship Diagram</w:t>
            </w:r>
          </w:p>
        </w:tc>
      </w:tr>
      <w:tr>
        <w:tc>
          <w:tcPr>
            <w:tcW w:type="dxa" w:w="4154"/>
          </w:tcPr>
          <w:p>
            <w:pPr>
              <w:spacing w:after="40"/>
              <w:ind w:firstLine="0"/>
            </w:pPr>
            <w:r>
              <w:t>JSON</w:t>
            </w:r>
          </w:p>
        </w:tc>
        <w:tc>
          <w:tcPr>
            <w:tcW w:type="dxa" w:w="4154"/>
          </w:tcPr>
          <w:p>
            <w:pPr>
              <w:spacing w:after="40"/>
              <w:ind w:firstLine="0"/>
            </w:pPr>
            <w:r>
              <w:t>JavaScript Object Notation</w:t>
            </w:r>
          </w:p>
        </w:tc>
      </w:tr>
      <w:tr>
        <w:tc>
          <w:tcPr>
            <w:tcW w:type="dxa" w:w="4154"/>
          </w:tcPr>
          <w:p>
            <w:pPr>
              <w:spacing w:after="40"/>
              <w:ind w:firstLine="0"/>
            </w:pPr>
            <w:r>
              <w:t>LOC</w:t>
            </w:r>
          </w:p>
        </w:tc>
        <w:tc>
          <w:tcPr>
            <w:tcW w:type="dxa" w:w="4154"/>
          </w:tcPr>
          <w:p>
            <w:pPr>
              <w:spacing w:after="40"/>
              <w:ind w:firstLine="0"/>
            </w:pPr>
            <w:r>
              <w:t>Lines of Code</w:t>
            </w:r>
          </w:p>
        </w:tc>
      </w:tr>
      <w:tr>
        <w:tc>
          <w:tcPr>
            <w:tcW w:type="dxa" w:w="4154"/>
          </w:tcPr>
          <w:p>
            <w:pPr>
              <w:spacing w:after="40"/>
              <w:ind w:firstLine="0"/>
            </w:pPr>
            <w:r>
              <w:t>VRAM</w:t>
            </w:r>
          </w:p>
        </w:tc>
        <w:tc>
          <w:tcPr>
            <w:tcW w:type="dxa" w:w="4154"/>
          </w:tcPr>
          <w:p>
            <w:pPr>
              <w:spacing w:after="40"/>
              <w:ind w:firstLine="0"/>
            </w:pPr>
            <w:r>
              <w:t>Video Random Access Memory</w:t>
            </w:r>
          </w:p>
        </w:tc>
      </w:tr>
      <w:tr>
        <w:tc>
          <w:tcPr>
            <w:tcW w:type="dxa" w:w="4154"/>
          </w:tcPr>
          <w:p>
            <w:pPr>
              <w:spacing w:after="40"/>
              <w:ind w:firstLine="0"/>
            </w:pPr>
            <w:r>
              <w:t>CPU</w:t>
            </w:r>
          </w:p>
        </w:tc>
        <w:tc>
          <w:tcPr>
            <w:tcW w:type="dxa" w:w="4154"/>
          </w:tcPr>
          <w:p>
            <w:pPr>
              <w:spacing w:after="40"/>
              <w:ind w:firstLine="0"/>
            </w:pPr>
            <w:r>
              <w:t>Central Processing Unit</w:t>
            </w:r>
          </w:p>
        </w:tc>
      </w:tr>
      <w:tr>
        <w:tc>
          <w:tcPr>
            <w:tcW w:type="dxa" w:w="4154"/>
          </w:tcPr>
          <w:p>
            <w:pPr>
              <w:spacing w:after="40"/>
              <w:ind w:firstLine="0"/>
            </w:pPr>
            <w:r>
              <w:t>GPU</w:t>
            </w:r>
          </w:p>
        </w:tc>
        <w:tc>
          <w:tcPr>
            <w:tcW w:type="dxa" w:w="4154"/>
          </w:tcPr>
          <w:p>
            <w:pPr>
              <w:spacing w:after="40"/>
              <w:ind w:firstLine="0"/>
            </w:pPr>
            <w:r>
              <w:t>Graphics Processing Unit</w:t>
            </w:r>
          </w:p>
        </w:tc>
      </w:tr>
      <w:tr>
        <w:tc>
          <w:tcPr>
            <w:tcW w:type="dxa" w:w="4154"/>
          </w:tcPr>
          <w:p>
            <w:pPr>
              <w:spacing w:after="40"/>
              <w:ind w:firstLine="0"/>
            </w:pPr>
            <w:r>
              <w:t>REST</w:t>
            </w:r>
          </w:p>
        </w:tc>
        <w:tc>
          <w:tcPr>
            <w:tcW w:type="dxa" w:w="4154"/>
          </w:tcPr>
          <w:p>
            <w:pPr>
              <w:spacing w:after="40"/>
              <w:ind w:firstLine="0"/>
            </w:pPr>
            <w:r>
              <w:t>Representational State Transfer</w:t>
            </w:r>
          </w:p>
        </w:tc>
      </w:tr>
    </w:tbl>
    <w:p>
      <w:r>
        <w:br w:type="page"/>
      </w:r>
    </w:p>
    <w:p>
      <w:pPr>
        <w:pStyle w:val="Heading1"/>
      </w:pPr>
      <w:r>
        <w:t>CHAPTER 1: INTRODUCTION</w:t>
      </w:r>
    </w:p>
    <w:p>
      <w:pPr>
        <w:pStyle w:val="Heading2"/>
      </w:pPr>
      <w:r>
        <w:t>1.1 OVERVIEW</w:t>
      </w:r>
    </w:p>
    <w:p>
      <w:r>
        <w:t>The rapid evolution of the Python programming language over the past three decades has left behind a substantial volume of legacy software. Python 2.0, released in 2000, introduced features like list comprehensions and garbage collection, while Python 3.0, released in 2008, introduced backward-incompatible changes designed to clean up language redundancies and standardize string/bytes boundaries. Although Python 2.x reached its official End-of-Life (EOL) in January 2020, millions of lines of code in legacy enterprise scripts, research tools, and library archives still utilize archaic syntax that fails to compile on modern Python 3.x runtimes. Migrating these systems manually represents a tedious, high-cost task that introduces significant human error.</w:t>
      </w:r>
    </w:p>
    <w:p>
      <w:r>
        <w:t>To address this technical debt, developers have historically relied on deterministic refactoring scripts (such as 2to3) or manual code rewrites. While deterministic search-and-replace scripts handle trivial syntactic upgrades, they fail to resolve contextual ambiguities and often produce un-parseable code when encountering complex or nested constructs. Conversely, modern generative Artificial Intelligence (AI) models, powered by Large Language Models (LLMs), show great flexibility in explaining and rewriting code. However, utilizing LLMs in a single-shot fashion for codebase-scale modernization is highly risky. Generative models suffer from hallucinations, occasionally modifying program semantics, deleting safety checks, or introducing syntax errors that render code un-runnable.</w:t>
      </w:r>
    </w:p>
    <w:p>
      <w:r>
        <w:t>Helix AI is an autonomous, multi-agent platform designed to bridge the gap between deterministic safety and generative flexibility. Operating as a structured, post-translation validation architecture, Helix AI utilizes a team of specialized AI agents that analyze, plan, execute, and validate modernization transforms. By structuring the code migration pipeline and placing a compiler-based validation gate at the exit boundary, the platform ensures that any modernized code delivered to the user is guaranteed to compile, preserve original functions, and remain free of legacy constructs.</w:t>
      </w:r>
    </w:p>
    <w:p>
      <w:pPr>
        <w:pStyle w:val="Heading2"/>
      </w:pPr>
      <w:r>
        <w:t>1.2 MOTIVATION</w:t>
      </w:r>
    </w:p>
    <w:p>
      <w:r>
        <w:t>The primary motivation for this project stems from the massive technical debt present in modern IT infrastructures. Many organizations maintain legacy utility systems, back-office data processors, or batch scripts written in Python 2.7 or earlier. Migrating these repositories is vital because modern cloud-native environments and container platforms (such as Kubernetes and modern slim OS bases) exclude Python 2.7 interpreters entirely, necessitating upgrade to secure, modern environments. Operating legacy runtimes also exposes organizations to severe security vulnerabilities, as old standard libraries are no longer patched against bugs.</w:t>
      </w:r>
    </w:p>
    <w:p>
      <w:r>
        <w:t>Furthermore, general-purpose developers find the process of manually reviewing and translating thousands of lines of old print statements, xrange loops, raw_input calls, and dict iteration APIs to be tedious. This leads to migration stagnation. Current automated solutions do not give developers enough visibility into the exact risk posture of the upgrades. By creating an autonomous workbench that not only refactors code but displays line-by-line diffs, safety ratings, and descriptive transformation reports, we can dramatically lower the friction of migration while providing security and peace of mind.</w:t>
      </w:r>
    </w:p>
    <w:p>
      <w:pPr>
        <w:pStyle w:val="Heading2"/>
      </w:pPr>
      <w:r>
        <w:t>1.3 PROBLEM DEFINITION AND OBJECTIVES</w:t>
      </w:r>
    </w:p>
    <w:p>
      <w:pPr>
        <w:pStyle w:val="Heading3"/>
      </w:pPr>
      <w:r>
        <w:t>1.3.1 Problem Statement</w:t>
      </w:r>
    </w:p>
    <w:p>
      <w:r>
        <w:t>The goal of this project is to design and implement an autonomous, multi-agent software modernization platform that automatically detects legacy Python syntax (Python 2.x and earlier) in user-provided source files, performs transformation planning and safety-scoring, applies deterministic modernization transforms, and validates the output using compile-time syntax gates and behavioral checks, with automated rollback in case of any validation failures.</w:t>
      </w:r>
    </w:p>
    <w:p>
      <w:pPr>
        <w:pStyle w:val="Heading3"/>
      </w:pPr>
      <w:r>
        <w:t>1.3.2 Project Objectives</w:t>
      </w:r>
    </w:p>
    <w:p>
      <w:pPr>
        <w:pStyle w:val="ListBullet"/>
        <w:spacing w:after="120"/>
        <w:ind w:firstLine="0" w:left="720"/>
      </w:pPr>
      <w:r>
        <w:t>Design a multi-agent orchestration pipeline consisting of specialized agents: Analyzer, Suggester, Critic, and Planner.</w:t>
      </w:r>
    </w:p>
    <w:p>
      <w:pPr>
        <w:pStyle w:val="ListBullet"/>
        <w:spacing w:after="120"/>
        <w:ind w:firstLine="0" w:left="720"/>
      </w:pPr>
      <w:r>
        <w:t>Provide deterministic transformation rules for over 15 legacy Python patterns, ensuring consistent updates.</w:t>
      </w:r>
    </w:p>
    <w:p>
      <w:pPr>
        <w:pStyle w:val="ListBullet"/>
        <w:spacing w:after="120"/>
        <w:ind w:firstLine="0" w:left="720"/>
      </w:pPr>
      <w:r>
        <w:t>Implement a multi-stage Validation Core that verifies syntax, checks leftovers, and ensures function preservation.</w:t>
      </w:r>
    </w:p>
    <w:p>
      <w:pPr>
        <w:pStyle w:val="ListBullet"/>
        <w:spacing w:after="120"/>
        <w:ind w:firstLine="0" w:left="720"/>
      </w:pPr>
      <w:r>
        <w:t>Develop an interactive, dark-themed web interface that visualizes analysis telemetry, Unified Diffs, and history logs.</w:t>
      </w:r>
    </w:p>
    <w:p>
      <w:pPr>
        <w:pStyle w:val="ListBullet"/>
        <w:spacing w:after="120"/>
        <w:ind w:firstLine="0" w:left="720"/>
      </w:pPr>
      <w:r>
        <w:t>Create an adapter-based Machine Learning reasoner using LoRA and Unsloth to suggest fallback modernization strategies.</w:t>
      </w:r>
    </w:p>
    <w:p>
      <w:pPr>
        <w:pStyle w:val="ListBullet"/>
        <w:spacing w:after="120"/>
        <w:ind w:firstLine="0" w:left="720"/>
      </w:pPr>
      <w:r>
        <w:t>Achieve a conversion success rate of &gt;95% on legacy test scripts without manual intervention.</w:t>
      </w:r>
    </w:p>
    <w:p>
      <w:pPr>
        <w:pStyle w:val="Heading2"/>
      </w:pPr>
      <w:r>
        <w:t>1.4 PROJECT SCOPE &amp; LIMITATIONS</w:t>
      </w:r>
    </w:p>
    <w:p>
      <w:pPr>
        <w:pStyle w:val="Heading3"/>
      </w:pPr>
      <w:r>
        <w:t>1.4.1 Scope</w:t>
      </w:r>
    </w:p>
    <w:p>
      <w:r>
        <w:t>The scope of the Helix AI prototype focuses on single-file code modernization. It supports legacy Python syntax rules including print statements, xrange-to-range iteration, raw_input conversion, outdated exception syntax handling, dictionary iterators (iteritems, iterkeys, itervalues), has_key replacements, legacy types (unicode, basestring, long), exec statements, backtick repr representation, and apply builtins. It also exposes standard web APIs for integration with corporate CI/CD pipelines.</w:t>
      </w:r>
    </w:p>
    <w:p>
      <w:pPr>
        <w:pStyle w:val="Heading3"/>
      </w:pPr>
      <w:r>
        <w:t>1.4.2 Limitations</w:t>
      </w:r>
    </w:p>
    <w:p>
      <w:r>
        <w:t>The current prototype is limited to single-file transformations and does not analyze cross-module dependencies or perform massive database schema migrations automatically. Additionally, highly archaic, non-standard Python dialects or third-party package dependencies that are completely incompatible with Python 3 packages may still require manual refactoring and packaging adjustments.</w:t>
      </w:r>
    </w:p>
    <w:p>
      <w:pPr>
        <w:pStyle w:val="Heading2"/>
      </w:pPr>
      <w:r>
        <w:t>1.5 METHODOLOGIES OF PROBLEM SOLVING</w:t>
      </w:r>
    </w:p>
    <w:p>
      <w:r>
        <w:t>The platform resolves code conversion risks through a structured, staged pipeline that decouples detection, evaluation, execution, and validation. First, static pattern matching and AST node checking detect outdated elements. Second, suggestion mapping associates these issues with specific transforms, which are safety-scored by a Critic Agent based on type risk and confidence. Third, a Planner Agent determines the optimal execution sequence to avoid dependency circularity. Finally, the Executor applies changes, and the Validator compiles the result. If compilation fails, the system rolls back to the original source, guaranteeing zero syntax errors in the final output.</w:t>
      </w:r>
    </w:p>
    <w:p>
      <w:r>
        <w:br w:type="page"/>
      </w:r>
    </w:p>
    <w:p>
      <w:pPr>
        <w:pStyle w:val="Heading1"/>
      </w:pPr>
      <w:r>
        <w:t>CHAPTER 2: LITERATURE SURVEY</w:t>
      </w:r>
    </w:p>
    <w:p>
      <w:r>
        <w:t>In this chapter, we review the existing research, tools, and paradigms around legacy code modernization, program repair, and LLM orchestration frameworks. Code modernization has historically been governed by compiler-based transforms, but recent trends show a shift towards generative models and agentic workflows.</w:t>
      </w:r>
    </w:p>
    <w:tbl>
      <w:tblPr>
        <w:tblW w:type="auto" w:w="0"/>
        <w:tblLayout w:type="autofit"/>
        <w:tblLook w:firstColumn="1" w:firstRow="1" w:lastColumn="0" w:lastRow="0" w:noHBand="0" w:noVBand="1" w:val="04A0"/>
      </w:tblPr>
      <w:tblGrid>
        <w:gridCol w:w="2770"/>
        <w:gridCol w:w="2770"/>
        <w:gridCol w:w="2770"/>
      </w:tblGrid>
      <w:tr>
        <w:tc>
          <w:tcPr>
            <w:tcW w:type="dxa" w:w="2770"/>
          </w:tcPr>
          <w:p>
            <w:pPr>
              <w:spacing w:after="40"/>
              <w:ind w:firstLine="0"/>
            </w:pPr>
            <w:r>
              <w:rPr>
                <w:rFonts w:ascii="Times New Roman" w:hAnsi="Times New Roman"/>
                <w:b/>
                <w:sz w:val="20"/>
              </w:rPr>
              <w:t>Paper / Tool Title &amp; Author</w:t>
            </w:r>
          </w:p>
        </w:tc>
        <w:tc>
          <w:tcPr>
            <w:tcW w:type="dxa" w:w="2770"/>
          </w:tcPr>
          <w:p>
            <w:pPr>
              <w:spacing w:after="40"/>
              <w:ind w:firstLine="0"/>
            </w:pPr>
            <w:r>
              <w:rPr>
                <w:rFonts w:ascii="Times New Roman" w:hAnsi="Times New Roman"/>
                <w:b/>
                <w:sz w:val="20"/>
              </w:rPr>
              <w:t>Methodology &amp; Key Concept</w:t>
            </w:r>
          </w:p>
        </w:tc>
        <w:tc>
          <w:tcPr>
            <w:tcW w:type="dxa" w:w="2770"/>
          </w:tcPr>
          <w:p>
            <w:pPr>
              <w:spacing w:after="40"/>
              <w:ind w:firstLine="0"/>
            </w:pPr>
            <w:r>
              <w:rPr>
                <w:rFonts w:ascii="Times New Roman" w:hAnsi="Times New Roman"/>
                <w:b/>
                <w:sz w:val="20"/>
              </w:rPr>
              <w:t>Helix AI Advantage / Integration</w:t>
            </w:r>
          </w:p>
        </w:tc>
      </w:tr>
      <w:tr>
        <w:tc>
          <w:tcPr>
            <w:tcW w:type="dxa" w:w="2770"/>
          </w:tcPr>
          <w:p>
            <w:pPr>
              <w:spacing w:after="40"/>
              <w:ind w:firstLine="0"/>
            </w:pPr>
            <w:r>
              <w:rPr>
                <w:rFonts w:ascii="Times New Roman" w:hAnsi="Times New Roman"/>
                <w:sz w:val="20"/>
              </w:rPr>
              <w:t>LoRA: Low-Rank Adaptation of Large Language Models (Edward J. Hu et al., 2021)</w:t>
            </w:r>
          </w:p>
        </w:tc>
        <w:tc>
          <w:tcPr>
            <w:tcW w:type="dxa" w:w="2770"/>
          </w:tcPr>
          <w:p>
            <w:pPr>
              <w:spacing w:after="40"/>
              <w:ind w:firstLine="0"/>
            </w:pPr>
            <w:r>
              <w:rPr>
                <w:rFonts w:ascii="Times New Roman" w:hAnsi="Times New Roman"/>
                <w:sz w:val="20"/>
              </w:rPr>
              <w:t>Introduces parameter-efficient fine-tuning (PEFT) that updates a small fraction of weight matrices, saving VRAM and computational resources.</w:t>
            </w:r>
          </w:p>
        </w:tc>
        <w:tc>
          <w:tcPr>
            <w:tcW w:type="dxa" w:w="2770"/>
          </w:tcPr>
          <w:p>
            <w:pPr>
              <w:spacing w:after="40"/>
              <w:ind w:firstLine="0"/>
            </w:pPr>
            <w:r>
              <w:rPr>
                <w:rFonts w:ascii="Times New Roman" w:hAnsi="Times New Roman"/>
                <w:sz w:val="20"/>
              </w:rPr>
              <w:t>Helix AI integrates LoRA to fine-tune its optional Qwen2.5-Coder model on consumer graphics cards, achieving fast training and low resource footprint.</w:t>
            </w:r>
          </w:p>
        </w:tc>
      </w:tr>
      <w:tr>
        <w:tc>
          <w:tcPr>
            <w:tcW w:type="dxa" w:w="2770"/>
          </w:tcPr>
          <w:p>
            <w:pPr>
              <w:spacing w:after="40"/>
              <w:ind w:firstLine="0"/>
            </w:pPr>
            <w:r>
              <w:rPr>
                <w:rFonts w:ascii="Times New Roman" w:hAnsi="Times New Roman"/>
                <w:sz w:val="20"/>
              </w:rPr>
              <w:t>MetaGPT: Meta Programming for Multi-Agent Frameworks (Sirui Hong et al., 2023)</w:t>
            </w:r>
          </w:p>
        </w:tc>
        <w:tc>
          <w:tcPr>
            <w:tcW w:type="dxa" w:w="2770"/>
          </w:tcPr>
          <w:p>
            <w:pPr>
              <w:spacing w:after="40"/>
              <w:ind w:firstLine="0"/>
            </w:pPr>
            <w:r>
              <w:rPr>
                <w:rFonts w:ascii="Times New Roman" w:hAnsi="Times New Roman"/>
                <w:sz w:val="20"/>
              </w:rPr>
              <w:t>Structures multi-agent collaboration by assigning specific software engineering roles (Product Manager, Architect, Coder) to models.</w:t>
            </w:r>
          </w:p>
        </w:tc>
        <w:tc>
          <w:tcPr>
            <w:tcW w:type="dxa" w:w="2770"/>
          </w:tcPr>
          <w:p>
            <w:pPr>
              <w:spacing w:after="40"/>
              <w:ind w:firstLine="0"/>
            </w:pPr>
            <w:r>
              <w:rPr>
                <w:rFonts w:ascii="Times New Roman" w:hAnsi="Times New Roman"/>
                <w:sz w:val="20"/>
              </w:rPr>
              <w:t>Helix AI implements a customized, lightweight agent pipeline (Analyzer, Suggester, Critic, Planner) optimized specifically for code translation safety.</w:t>
            </w:r>
          </w:p>
        </w:tc>
      </w:tr>
      <w:tr>
        <w:tc>
          <w:tcPr>
            <w:tcW w:type="dxa" w:w="2770"/>
          </w:tcPr>
          <w:p>
            <w:pPr>
              <w:spacing w:after="40"/>
              <w:ind w:firstLine="0"/>
            </w:pPr>
            <w:r>
              <w:rPr>
                <w:rFonts w:ascii="Times New Roman" w:hAnsi="Times New Roman"/>
                <w:sz w:val="20"/>
              </w:rPr>
              <w:t>SWE-bench: Can LLMs Resolve Real-World GitHub Issues? (John Yang et al., 2023)</w:t>
            </w:r>
          </w:p>
        </w:tc>
        <w:tc>
          <w:tcPr>
            <w:tcW w:type="dxa" w:w="2770"/>
          </w:tcPr>
          <w:p>
            <w:pPr>
              <w:spacing w:after="40"/>
              <w:ind w:firstLine="0"/>
            </w:pPr>
            <w:r>
              <w:rPr>
                <w:rFonts w:ascii="Times New Roman" w:hAnsi="Times New Roman"/>
                <w:sz w:val="20"/>
              </w:rPr>
              <w:t>Evaluates model capabilities on resolving software bug patches, showing that single-shot generation often fails to preserve codebase integrity.</w:t>
            </w:r>
          </w:p>
        </w:tc>
        <w:tc>
          <w:tcPr>
            <w:tcW w:type="dxa" w:w="2770"/>
          </w:tcPr>
          <w:p>
            <w:pPr>
              <w:spacing w:after="40"/>
              <w:ind w:firstLine="0"/>
            </w:pPr>
            <w:r>
              <w:rPr>
                <w:rFonts w:ascii="Times New Roman" w:hAnsi="Times New Roman"/>
                <w:sz w:val="20"/>
              </w:rPr>
              <w:t>Helix AI addresses this gap by implementing an Exit Wall Validation Gate that prevents any generated code from bypassing compiler checks.</w:t>
            </w:r>
          </w:p>
        </w:tc>
      </w:tr>
      <w:tr>
        <w:tc>
          <w:tcPr>
            <w:tcW w:type="dxa" w:w="2770"/>
          </w:tcPr>
          <w:p>
            <w:pPr>
              <w:spacing w:after="40"/>
              <w:ind w:firstLine="0"/>
            </w:pPr>
            <w:r>
              <w:rPr>
                <w:rFonts w:ascii="Times New Roman" w:hAnsi="Times New Roman"/>
                <w:sz w:val="20"/>
              </w:rPr>
              <w:t>2to3: Python 2 to 3 translation tool (Python Software Foundation)</w:t>
            </w:r>
          </w:p>
        </w:tc>
        <w:tc>
          <w:tcPr>
            <w:tcW w:type="dxa" w:w="2770"/>
          </w:tcPr>
          <w:p>
            <w:pPr>
              <w:spacing w:after="40"/>
              <w:ind w:firstLine="0"/>
            </w:pPr>
            <w:r>
              <w:rPr>
                <w:rFonts w:ascii="Times New Roman" w:hAnsi="Times New Roman"/>
                <w:sz w:val="20"/>
              </w:rPr>
              <w:t>Uses standard lib2to3 AST parsing to rewrite syntactic patterns based on pre-written refactoring fixers.</w:t>
            </w:r>
          </w:p>
        </w:tc>
        <w:tc>
          <w:tcPr>
            <w:tcW w:type="dxa" w:w="2770"/>
          </w:tcPr>
          <w:p>
            <w:pPr>
              <w:spacing w:after="40"/>
              <w:ind w:firstLine="0"/>
            </w:pPr>
            <w:r>
              <w:rPr>
                <w:rFonts w:ascii="Times New Roman" w:hAnsi="Times New Roman"/>
                <w:sz w:val="20"/>
              </w:rPr>
              <w:t>While 2to3 is strictly rule-based and crashes on syntax errors, Helix AI utilizes a hybrid strategy with ML fallback and warning classification.</w:t>
            </w:r>
          </w:p>
        </w:tc>
      </w:tr>
      <w:tr>
        <w:tc>
          <w:tcPr>
            <w:tcW w:type="dxa" w:w="2770"/>
          </w:tcPr>
          <w:p>
            <w:pPr>
              <w:spacing w:after="40"/>
              <w:ind w:firstLine="0"/>
            </w:pPr>
            <w:r>
              <w:rPr>
                <w:rFonts w:ascii="Times New Roman" w:hAnsi="Times New Roman"/>
                <w:sz w:val="20"/>
              </w:rPr>
              <w:t>QLoRA: Quantized Low-Rank Adaptation (Tim Dettmers et al., 2023)</w:t>
            </w:r>
          </w:p>
        </w:tc>
        <w:tc>
          <w:tcPr>
            <w:tcW w:type="dxa" w:w="2770"/>
          </w:tcPr>
          <w:p>
            <w:pPr>
              <w:spacing w:after="40"/>
              <w:ind w:firstLine="0"/>
            </w:pPr>
            <w:r>
              <w:rPr>
                <w:rFonts w:ascii="Times New Roman" w:hAnsi="Times New Roman"/>
                <w:sz w:val="20"/>
              </w:rPr>
              <w:t>Backpropagates gradients through 4-bit quantized base weights into LoRA adapters, allowing training of large models on single GPUs.</w:t>
            </w:r>
          </w:p>
        </w:tc>
        <w:tc>
          <w:tcPr>
            <w:tcW w:type="dxa" w:w="2770"/>
          </w:tcPr>
          <w:p>
            <w:pPr>
              <w:spacing w:after="40"/>
              <w:ind w:firstLine="0"/>
            </w:pPr>
            <w:r>
              <w:rPr>
                <w:rFonts w:ascii="Times New Roman" w:hAnsi="Times New Roman"/>
                <w:sz w:val="20"/>
              </w:rPr>
              <w:t>Helix AI training workflow utilizes Unsloth and QLoRA to fine-tune the 1.5B parameter Qwen model in Google Colab in under 15 minutes.</w:t>
            </w:r>
          </w:p>
        </w:tc>
      </w:tr>
    </w:tbl>
    <w:p>
      <w:pPr>
        <w:spacing w:after="240"/>
      </w:pPr>
    </w:p>
    <w:p>
      <w:r>
        <w:t>Traditional static code checkers, such as SonarQube, calculate code complexity and highlight bad syntax but fail to write code automatically. Recent generative approaches like OpenAI's GPT-4 or GitHub Copilot can rewrite code blocks, but they operate in a single-shot, un-validated environment. If an AI autocomplete model introduces a security vulnerability or deletes an essential exception block, the developer must manually inspect the output. Helix AI provides an alternative: it automates the translation but guarantees safety by placing a strict, compile-time checker directly at the end of the pipeline. If the checker fails, the code is rolled back immediately, preserving repository stability.</w:t>
      </w:r>
    </w:p>
    <w:p>
      <w:r>
        <w:br w:type="page"/>
      </w:r>
    </w:p>
    <w:p>
      <w:pPr>
        <w:pStyle w:val="Heading1"/>
      </w:pPr>
      <w:r>
        <w:t>CHAPTER 3: SOFTWARE REQUIREMENTS SPECIFICATION</w:t>
      </w:r>
    </w:p>
    <w:p>
      <w:pPr>
        <w:pStyle w:val="Heading2"/>
      </w:pPr>
      <w:r>
        <w:t>3.1 ASSUMPTIONS AND DEPENDENCIES</w:t>
      </w:r>
    </w:p>
    <w:p>
      <w:r>
        <w:t>The Helix AI software system assumes that the input files contain valid, syntactically correct Python code under the source legacy standard (e.g., Python 2.x or 1.x). The system depends on the availability of a Python 3.11+ runtime environment for the backend server and web API routing. The optional Machine Learning reasoner depends on Hugging Face model libraries and requires CUDA or Apple Silicon MPS drivers if local GPU-accelerated inference is enabled. In the absence of a local GPU, the ML layer falls back to CPU execution or is disabled, leaving the deterministic rule engine active.</w:t>
      </w:r>
    </w:p>
    <w:p>
      <w:pPr>
        <w:pStyle w:val="Heading2"/>
      </w:pPr>
      <w:r>
        <w:t>3.2 FUNCTIONAL REQUIREMENTS</w:t>
      </w:r>
    </w:p>
    <w:p>
      <w:r>
        <w:t>The system features of Helix AI are structured as follows:</w:t>
      </w:r>
    </w:p>
    <w:p>
      <w:pPr>
        <w:pStyle w:val="Heading3"/>
      </w:pPr>
      <w:r>
        <w:t>3.2.1 System Feature 1: Automated Legacy Syntax Detection</w:t>
      </w:r>
    </w:p>
    <w:p>
      <w:r>
        <w:t>The Analyzer Agent parses the incoming code, matches strings against regular expressions of known legacy patterns, and checks AST node counts to identify print statements, xrange loops, dict iterators, has_key calls, raw_input functions, and archaic type definitions. It returns an issue list detailing line numbers, matching snippets, and version flags.</w:t>
      </w:r>
    </w:p>
    <w:p>
      <w:pPr>
        <w:pStyle w:val="Heading3"/>
      </w:pPr>
      <w:r>
        <w:t>3.2.2 System Feature 2: Migration Candidate Planning</w:t>
      </w:r>
    </w:p>
    <w:p>
      <w:r>
        <w:t>The Suggestion Agent maps the issue list to modernization candidates, assigning operation IDs, priority levels, and confidence values. The Planner Agent orders these candidates based on logical dependency (e.g., resolving loop variable types before modifying loop body syntax) to prevent execution overlap.</w:t>
      </w:r>
    </w:p>
    <w:p>
      <w:pPr>
        <w:pStyle w:val="Heading3"/>
      </w:pPr>
      <w:r>
        <w:t>3.2.3 System Feature 3: Safety Gating &amp; Risk Scoring</w:t>
      </w:r>
    </w:p>
    <w:p>
      <w:r>
        <w:t>The Critic Agent evaluates the planned operations. It reduces the safety score if the operation is a SEMANTIC_UPGRADE (such as division syntax changes that modify float representation) or if the suggestion confidence is low. Suggestions with safety scores below a defined threshold are marked as WARNING and require manual developer confirmation in the UI.</w:t>
      </w:r>
    </w:p>
    <w:p>
      <w:pPr>
        <w:pStyle w:val="Heading3"/>
      </w:pPr>
      <w:r>
        <w:t>3.2.4 System Feature 4: Deterministic Code Transformation</w:t>
      </w:r>
    </w:p>
    <w:p>
      <w:r>
        <w:t>The Execution Core applies the planned modifications sequentially. It replaces print strings with functions, xrange with range, raw_input with input, and rewrites except structures. It operates on the source code text in memory, keeping track of line offsets as changes are made.</w:t>
      </w:r>
    </w:p>
    <w:p>
      <w:pPr>
        <w:pStyle w:val="Heading3"/>
      </w:pPr>
      <w:r>
        <w:t>3.2.5 System Feature 5: Staged Code Validation &amp; Verification</w:t>
      </w:r>
    </w:p>
    <w:p>
      <w:r>
        <w:t>The Validation Core receives the modernized code and subjects it to three check stages: compilation verification using ast.parse(), leftover lint scanning to ensure no legacy constructs remain, and behavior check verification confirming that original function definitions are present. If a stage fails, it triggers an automatic rollback.</w:t>
      </w:r>
    </w:p>
    <w:p>
      <w:pPr>
        <w:pStyle w:val="Heading3"/>
      </w:pPr>
      <w:r>
        <w:t>3.2.6 System Feature 6: Run Auditing &amp; History Logging</w:t>
      </w:r>
    </w:p>
    <w:p>
      <w:r>
        <w:t>The RunStore writes every modernization session to an append-only JSONL database. The records capture original code, modernized code, planned operations, safety reports, validation outcomes, and Unified Diffs. The frontend displays these runs in the history panel, allowing users to reload previous details.</w:t>
      </w:r>
    </w:p>
    <w:p>
      <w:pPr>
        <w:pStyle w:val="Heading2"/>
      </w:pPr>
      <w:r>
        <w:t>3.3 EXTERNAL INTERFACE REQUIREMENTS</w:t>
      </w:r>
    </w:p>
    <w:p>
      <w:pPr>
        <w:pStyle w:val="Heading3"/>
      </w:pPr>
      <w:r>
        <w:t>3.3.1 User Interfaces</w:t>
      </w:r>
    </w:p>
    <w:p>
      <w:r>
        <w:t>The web UI is a single-page dashboard built with modern CSS and JavaScript. It features an input code editor, a dynamic action button, a progress stage tracker, and four result tabs: Review (lists issues and scores), Diff (shows Unified Diff colored green/red), Output (displays modernized code), and Report (provides a detailed markdown migration summary). Recent runs are listed in a right-hand sidebar.</w:t>
      </w:r>
    </w:p>
    <w:p>
      <w:pPr>
        <w:pStyle w:val="Heading3"/>
      </w:pPr>
      <w:r>
        <w:t>3.3.2 Hardware Interfaces</w:t>
      </w:r>
    </w:p>
    <w:p>
      <w:r>
        <w:t>The application interacts with standard computer memory and local hard drives to cache and read model weights and history files. For accelerated ML inference, it communicates with the local graphics processor (NVIDIA CUDA or Apple Silicon Unified Memory GPU).</w:t>
      </w:r>
    </w:p>
    <w:p>
      <w:pPr>
        <w:pStyle w:val="Heading3"/>
      </w:pPr>
      <w:r>
        <w:t>3.3.3 Software Interfaces</w:t>
      </w:r>
    </w:p>
    <w:p>
      <w:r>
        <w:t>The backend communicates with Python's built-in compile() and ast modules, as well as FastAPI, Jinja2, Uvicorn, and Hugging Face PEFT/transformers libraries. The frontend utilizes standard browser Fetch APIs to call the endpoints.</w:t>
      </w:r>
    </w:p>
    <w:p>
      <w:pPr>
        <w:pStyle w:val="Heading3"/>
      </w:pPr>
      <w:r>
        <w:t>3.3.4 Communication Interfaces</w:t>
      </w:r>
    </w:p>
    <w:p>
      <w:r>
        <w:t>The backend exposes REST endpoints over HTTP/JSON (default port 8000), allowing client browsers and corporate CI tools to send and receive modernization payloads.</w:t>
      </w:r>
    </w:p>
    <w:p>
      <w:pPr>
        <w:pStyle w:val="Heading2"/>
      </w:pPr>
      <w:r>
        <w:t>3.4 NONFUNCTIONAL REQUIREMENTS</w:t>
      </w:r>
    </w:p>
    <w:p>
      <w:pPr>
        <w:pStyle w:val="Heading3"/>
      </w:pPr>
      <w:r>
        <w:t>3.4.1 Performance Requirements</w:t>
      </w:r>
    </w:p>
    <w:p>
      <w:pPr>
        <w:pStyle w:val="ListBullet"/>
        <w:spacing w:after="120"/>
        <w:ind w:firstLine="0" w:left="720"/>
      </w:pPr>
      <w:r>
        <w:t>The deterministic rules engine must process file sizes up to 100KB in under 500 milliseconds.</w:t>
      </w:r>
    </w:p>
    <w:p>
      <w:pPr>
        <w:pStyle w:val="ListBullet"/>
        <w:spacing w:after="120"/>
        <w:ind w:firstLine="0" w:left="720"/>
      </w:pPr>
      <w:r>
        <w:t>The web API must return initial analysis results in under 1 second (excluding ML model loading overhead).</w:t>
      </w:r>
    </w:p>
    <w:p>
      <w:pPr>
        <w:pStyle w:val="ListBullet"/>
        <w:spacing w:after="120"/>
        <w:ind w:firstLine="0" w:left="720"/>
      </w:pPr>
      <w:r>
        <w:t>The ML inference engine, when warm-cached, must output modernization suggestions in under 3 seconds on standard GPU hardware.</w:t>
      </w:r>
    </w:p>
    <w:p>
      <w:pPr>
        <w:pStyle w:val="Heading3"/>
      </w:pPr>
      <w:r>
        <w:t>3.4.2 Safety Requirements</w:t>
      </w:r>
    </w:p>
    <w:p>
      <w:pPr>
        <w:pStyle w:val="ListBullet"/>
        <w:spacing w:after="120"/>
        <w:ind w:firstLine="0" w:left="720"/>
      </w:pPr>
      <w:r>
        <w:t>The system must never write modernized code containing syntax errors. It must perform automatic rollbacks on validation failures.</w:t>
      </w:r>
    </w:p>
    <w:p>
      <w:pPr>
        <w:pStyle w:val="ListBullet"/>
        <w:spacing w:after="120"/>
        <w:ind w:firstLine="0" w:left="720"/>
      </w:pPr>
      <w:r>
        <w:t>The backend must block execution entirely if critical security threats (such as raw dynamic eval() or exec() calls) are detected in unrestricted input code.</w:t>
      </w:r>
    </w:p>
    <w:p>
      <w:pPr>
        <w:pStyle w:val="Heading3"/>
      </w:pPr>
      <w:r>
        <w:t>3.4.3 Security Requirements</w:t>
      </w:r>
    </w:p>
    <w:p>
      <w:pPr>
        <w:pStyle w:val="ListBullet"/>
        <w:spacing w:after="120"/>
        <w:ind w:firstLine="0" w:left="720"/>
      </w:pPr>
      <w:r>
        <w:t>Organizations must be able to run Helix AI entirely on local hardware, ensuring that source code never travels to external APIs.</w:t>
      </w:r>
    </w:p>
    <w:p>
      <w:pPr>
        <w:pStyle w:val="ListBullet"/>
        <w:spacing w:after="120"/>
        <w:ind w:firstLine="0" w:left="720"/>
      </w:pPr>
      <w:r>
        <w:t>Run history and logs must be stored in the project's local data directory, preventing unauthorized exposure of proprietary logic.</w:t>
      </w:r>
    </w:p>
    <w:p>
      <w:pPr>
        <w:pStyle w:val="Heading3"/>
      </w:pPr>
      <w:r>
        <w:t>3.4.4 Software Quality Attributes</w:t>
      </w:r>
    </w:p>
    <w:p>
      <w:pPr>
        <w:pStyle w:val="ListBullet"/>
        <w:spacing w:after="120"/>
        <w:ind w:firstLine="0" w:left="720"/>
      </w:pPr>
      <w:r>
        <w:t>Maintainability: Code is structured into isolated agents and cores, facilitating updates to rules and validation stages.</w:t>
      </w:r>
    </w:p>
    <w:p>
      <w:pPr>
        <w:pStyle w:val="ListBullet"/>
        <w:spacing w:after="120"/>
        <w:ind w:firstLine="0" w:left="720"/>
      </w:pPr>
      <w:r>
        <w:t>Robustness: Graceful error handling returns structured JSON error messages to prevent server crashes on malformed inputs.</w:t>
      </w:r>
    </w:p>
    <w:p>
      <w:pPr>
        <w:pStyle w:val="Heading2"/>
      </w:pPr>
      <w:r>
        <w:t>3.5 SYSTEM REQUIREMENTS</w:t>
      </w:r>
    </w:p>
    <w:p>
      <w:pPr>
        <w:pStyle w:val="Heading3"/>
      </w:pPr>
      <w:r>
        <w:t>3.5.1 Database Requirements</w:t>
      </w:r>
    </w:p>
    <w:p>
      <w:r>
        <w:t>A lightweight, append-only JSONL file is used to store history. No SQL server is required, reducing operational complexity.</w:t>
      </w:r>
    </w:p>
    <w:p>
      <w:pPr>
        <w:pStyle w:val="Heading3"/>
      </w:pPr>
      <w:r>
        <w:t>3.5.2 Software Requirements</w:t>
      </w:r>
    </w:p>
    <w:p>
      <w:r>
        <w:t>Operating System: Linux, macOS, or Windows. Python version: Python 3.11+. Libraries: FastAPI, Uvicorn, Jinja2, pydantic, python-docx, reportlab, and transformers (optional).</w:t>
      </w:r>
    </w:p>
    <w:p>
      <w:pPr>
        <w:pStyle w:val="Heading3"/>
      </w:pPr>
      <w:r>
        <w:t>3.5.3 Hardware Requirements</w:t>
      </w:r>
    </w:p>
    <w:p>
      <w:r>
        <w:t>CPU: Dual-core Intel/AMD or Apple M-series. RAM: Minimum 8GB (16GB recommended for ML mode). Disk: 50MB for core application, 3GB if downloading the base Qwen2.5-Coder model.</w:t>
      </w:r>
    </w:p>
    <w:p>
      <w:pPr>
        <w:pStyle w:val="Heading2"/>
      </w:pPr>
      <w:r>
        <w:t>3.6 ANALYSIS MODELS: SDLC MODEL TO BE APPLIED</w:t>
      </w:r>
    </w:p>
    <w:p>
      <w:r>
        <w:t>We applied an Iterative Waterfall Model to the development of Helix AI. This allowed us to build the platform increments in distinct phases, verifying the deterministic transform engine before introducing the Critic and Planner agents, and validating the API endpoints before layering the frontend UI and the optional ML reasoner. This structured sequence minimized regression risks and ensured that all core functionalities were fully validated at each step.</w:t>
      </w:r>
    </w:p>
    <w:p>
      <w:r>
        <w:br w:type="page"/>
      </w:r>
    </w:p>
    <w:p>
      <w:pPr>
        <w:pStyle w:val="Heading1"/>
      </w:pPr>
      <w:r>
        <w:t>CHAPTER 4: SYSTEM DESIGN</w:t>
      </w:r>
    </w:p>
    <w:p>
      <w:pPr>
        <w:pStyle w:val="Heading2"/>
      </w:pPr>
      <w:r>
        <w:t>4.1 SYSTEM ARCHITECTURE</w:t>
      </w:r>
    </w:p>
    <w:p>
      <w:r>
        <w:t>The architecture of Helix AI is structured around a seven-stage sequential modernization pipeline. When code is submitted via the REST API or Web UI, it flows through the following components:</w:t>
      </w:r>
    </w:p>
    <w:p>
      <w:pPr>
        <w:pStyle w:val="ListBullet"/>
        <w:spacing w:after="120"/>
        <w:ind w:firstLine="0" w:left="720"/>
      </w:pPr>
      <w:r>
        <w:t>1. Analyzer Agent: Analyzes the legacy file, detects issues, computes risk scores, and sets risk modes (SAFE, RESTRICTED, BLOCKED).</w:t>
      </w:r>
    </w:p>
    <w:p>
      <w:pPr>
        <w:pStyle w:val="ListBullet"/>
        <w:spacing w:after="120"/>
        <w:ind w:firstLine="0" w:left="720"/>
      </w:pPr>
      <w:r>
        <w:t>2. Suggestion Agent: Maps the detected issues to concrete transformations, assigning type metadata, priority numbers, and default confidence.</w:t>
      </w:r>
    </w:p>
    <w:p>
      <w:pPr>
        <w:pStyle w:val="ListBullet"/>
        <w:spacing w:after="120"/>
        <w:ind w:firstLine="0" w:left="720"/>
      </w:pPr>
      <w:r>
        <w:t>3. Critic Agent: Assigns safety scores based on transform type and confidence, applying penalties for semantic or low-confidence transforms.</w:t>
      </w:r>
    </w:p>
    <w:p>
      <w:pPr>
        <w:pStyle w:val="ListBullet"/>
        <w:spacing w:after="120"/>
        <w:ind w:firstLine="0" w:left="720"/>
      </w:pPr>
      <w:r>
        <w:t>4. Planner Agent: Filters candidates, calculates final scores, and sorts plans by execution order to avoid transformation collision.</w:t>
      </w:r>
    </w:p>
    <w:p>
      <w:pPr>
        <w:pStyle w:val="ListBullet"/>
        <w:spacing w:after="120"/>
        <w:ind w:firstLine="0" w:left="720"/>
      </w:pPr>
      <w:r>
        <w:t>5. Execution Core: Applies the planned upgrades sequentially to the code in memory.</w:t>
      </w:r>
    </w:p>
    <w:p>
      <w:pPr>
        <w:pStyle w:val="ListBullet"/>
        <w:spacing w:after="120"/>
        <w:ind w:firstLine="0" w:left="720"/>
      </w:pPr>
      <w:r>
        <w:t>6. Validation Core: Runs syntax parse checks, leftover lint checks, and behavior checks. It triggers rollback if any check fails.</w:t>
      </w:r>
    </w:p>
    <w:p>
      <w:pPr>
        <w:pStyle w:val="ListBullet"/>
        <w:spacing w:after="120"/>
        <w:ind w:firstLine="0" w:left="720"/>
      </w:pPr>
      <w:r>
        <w:t>7. Report Generator &amp; Run Store: Compiles the final report, saves details to JSONL, and returns the results to the user.</w:t>
      </w:r>
    </w:p>
    <w:p>
      <w:pPr>
        <w:pStyle w:val="Heading2"/>
      </w:pPr>
      <w:r>
        <w:t>4.2 MATHEMATICAL MODEL</w:t>
      </w:r>
    </w:p>
    <w:p>
      <w:r>
        <w:t>We formalized the decision-making logic of the Critic and Planner agents using deterministic mathematical models. Let S be the set of suggestions generated by the Suggestion Agent, where each suggestion s in S has a type t(s) in {SYNTAX_UPGRADE, API_UPGRADE, TYPE_UPGRADE, SEMANTIC_UPGRADE, NOOP} and a raw confidence score c(s) in [0, 1].</w:t>
      </w:r>
    </w:p>
    <w:p>
      <w:r>
        <w:t>The Critic Agent calculates a safety score, SafetyScore(s), for each suggestion s as follows:</w:t>
      </w:r>
    </w:p>
    <w:p>
      <w:pPr>
        <w:ind w:firstLine="720"/>
      </w:pPr>
      <w:r>
        <w:rPr>
          <w:rFonts w:ascii="Times New Roman" w:hAnsi="Times New Roman"/>
          <w:i/>
          <w:sz w:val="22"/>
        </w:rPr>
        <w:t>SafetyScore(s) = BaseScore(t(s)) - SemanticPenalty(s) - ConfidencePenalty(s)</w:t>
        <w:br/>
        <w:t>Where:</w:t>
        <w:br/>
        <w:t>BaseScore(SYNTAX_UPGRADE) = 98</w:t>
        <w:br/>
        <w:t>BaseScore(API_UPGRADE) = 94</w:t>
        <w:br/>
        <w:t>BaseScore(TYPE_UPGRADE) = 88</w:t>
        <w:br/>
        <w:t>BaseScore(SEMANTIC_UPGRADE) = 82</w:t>
        <w:br/>
        <w:t>BaseScore(NOOP) = 100</w:t>
        <w:br/>
        <w:t>SemanticPenalty(s) = 10 if t(s) == SEMANTIC_UPGRADE else 0</w:t>
        <w:br/>
        <w:t>ConfidencePenalty(s) = 5 if c(s) &lt; 0.90 else 0</w:t>
      </w:r>
    </w:p>
    <w:p>
      <w:r>
        <w:t>The Planner Agent computes a final priority-boosted score, FinalScore(s), to rank the execution candidates:</w:t>
      </w:r>
    </w:p>
    <w:p>
      <w:pPr>
        <w:ind w:firstLine="720"/>
      </w:pPr>
      <w:r>
        <w:rPr>
          <w:rFonts w:ascii="Times New Roman" w:hAnsi="Times New Roman"/>
          <w:i/>
          <w:sz w:val="22"/>
        </w:rPr>
        <w:t>FinalScore(s) = SafetyScore(s) + PriorityBoost(s)</w:t>
        <w:br/>
        <w:t>Where:</w:t>
        <w:br/>
        <w:t>PriorityBoost(s) = max(0, 50 - Priority(s))</w:t>
      </w:r>
    </w:p>
    <w:p>
      <w:r>
        <w:t>The Validation Gate evaluates the output code C_new against the original code C_orig using a boolean function Accept(C_orig, C_new):</w:t>
      </w:r>
    </w:p>
    <w:p>
      <w:pPr>
        <w:ind w:firstLine="720"/>
      </w:pPr>
      <w:r>
        <w:rPr>
          <w:rFonts w:ascii="Times New Roman" w:hAnsi="Times New Roman"/>
          <w:i/>
          <w:sz w:val="22"/>
        </w:rPr>
        <w:t>Accept(C_orig, C_new) = SyntaxPass(C_new) AND LintPass(C_new) AND BehaviorPass(C_orig, C_new)</w:t>
        <w:br/>
        <w:t>Where:</w:t>
        <w:br/>
        <w:t>SyntaxPass(C_new) = True if ast.parse(C_new) compiles without SyntaxError, else False</w:t>
        <w:br/>
        <w:t>LintPass(C_new) = True if no legacy leftover patterns are found, else False</w:t>
        <w:br/>
        <w:t>BehaviorPass(C_orig, C_new) = True if functions(C_orig) is a subset of functions(C_new), else False</w:t>
      </w:r>
    </w:p>
    <w:p>
      <w:pPr>
        <w:pStyle w:val="Heading2"/>
      </w:pPr>
      <w:r>
        <w:t>4.3 DATA FLOW DIAGRAMS</w:t>
      </w:r>
    </w:p>
    <w:p>
      <w:r>
        <w:t>Level 0 DFD (Context Level): The external entity is the Developer/CI client. The input data is the legacy code and configuration parameters. The process is Helix AI Modernization Engine. The output data is the modernized code, Unified Diff, validation status, and detailed markdown report.</w:t>
      </w:r>
    </w:p>
    <w:p>
      <w:r>
        <w:t>Level 1 DFD (Pipeline Routing): Shows data routing between internal stores and processes. Input code is passed to the Analyzer Agent, which reads pattern rules from the rules store and writes issue lists. Suggestion logic converts issues into suggestions, which are evaluated by the Critic. The Planner filters candidates and creates the Execution Plan. The Execution Core applies changes using the transformations library, generating modernized code. The Validator compiles the code, and if valid, writes to the Run Store and returns results; if invalid, it triggers a rollback.</w:t>
      </w:r>
    </w:p>
    <w:p>
      <w:r>
        <w:t>Level 2 DFD (Transformation Details): Shows the internal details of AST parsing and compilation checking. Code is converted to AST, checked for node types, rewritten, and unparsed back to text. The compiler checks syntax, the lint validator matches leftover regex markers, and the function verification compares node sets, culminating in the accept/rollback decision.</w:t>
      </w:r>
    </w:p>
    <w:p>
      <w:pPr>
        <w:pStyle w:val="Heading2"/>
      </w:pPr>
      <w:r>
        <w:t>4.4 ENTITY RELATIONSHIP DIAGRAMS</w:t>
      </w:r>
    </w:p>
    <w:p>
      <w:r>
        <w:t>Since Helix AI uses an append-only JSONL database structure, the ERD maps the RunRecord schema. The entities are: RunRecord (primary key: run_id, risk_score, probable_version, timestamp), AppliedTransformation (transform_id, line_number, transform_type), and ValidationLog (success, stage, error_message). A RunRecord has a 1-to-many relationship with AppliedTransformations, and a 1-to-1 relationship with the ValidationLog.</w:t>
      </w:r>
    </w:p>
    <w:p>
      <w:pPr>
        <w:pStyle w:val="Heading2"/>
      </w:pPr>
      <w:r>
        <w:t>4.5 UML DIAGRAMS</w:t>
      </w:r>
    </w:p>
    <w:p>
      <w:pPr>
        <w:pStyle w:val="Heading3"/>
      </w:pPr>
      <w:r>
        <w:t>4.5.1 Use Case Diagram</w:t>
      </w:r>
    </w:p>
    <w:p>
      <w:r>
        <w:t>Actor: Developer / CI/CD System. Use Cases: Paste Legacy Code, Trigger Code Analysis, Review Modernization Plan, Execute Modernization, View Unified Diff, Fetch Run History, Configure ML Settings.</w:t>
      </w:r>
    </w:p>
    <w:p>
      <w:pPr>
        <w:pStyle w:val="Heading3"/>
      </w:pPr>
      <w:r>
        <w:t>4.5.2 Class Diagram</w:t>
      </w:r>
    </w:p>
    <w:p>
      <w:r>
        <w:t>Classes: main.FastAPI, agents.AnalyzerAgent, agents.SuggestionAgent, agents.CriticAgent, agents.PlannerAgent, core.ExecutionCore, core.ValidationCore, core.ReportGenerator, core.RunStore, core.MLReasoner. Class interactions occur through type-safe dicts and Pydantic models.</w:t>
      </w:r>
    </w:p>
    <w:p>
      <w:pPr>
        <w:pStyle w:val="Heading3"/>
      </w:pPr>
      <w:r>
        <w:t>4.5.3 Sequence Diagram</w:t>
      </w:r>
    </w:p>
    <w:p>
      <w:r>
        <w:t>Developer sends POST /refactor request. 1) FastAPI calls Analyzer.process(). 2) Analyzer returns issue list. 3) FastAPI calls Suggester.process(). 4) Suggester returns suggestions list. 5) FastAPI calls Critic.process(). 6) Critic returns safety scores. 7) FastAPI calls Planner.process(). 8) Planner returns execution plan. 9) ExecutionCore applies changes. 10) ValidationCore runs validate(). 11) If validation fails, ExecutionCore rolls back. 12) ReportGenerator builds markdown. 13) RunStore saves run records. 14) FastAPI returns JSON response.</w:t>
      </w:r>
    </w:p>
    <w:p>
      <w:pPr>
        <w:pStyle w:val="Heading3"/>
      </w:pPr>
      <w:r>
        <w:t>4.5.4 Activity Diagram</w:t>
      </w:r>
    </w:p>
    <w:p>
      <w:r>
        <w:t>Starts with code paste. Step 1: Analyze code. Step 2: Check risk level. If BLOCKED, terminate early. Step 3: Map suggestions. Step 4: Critique transforms. Step 5: Plan execution. Step 6: Apply transformations. Step 7: Parse syntax. If parse fails, rollback and report error. Step 8: Scan leftovers. If leftovers exist, rollback and report error. Step 9: Verify function preservation. If function missing, rollback and report. Step 10: Persist run and return output.</w:t>
      </w:r>
    </w:p>
    <w:p>
      <w:pPr>
        <w:pStyle w:val="Heading3"/>
      </w:pPr>
      <w:r>
        <w:t>4.5.5 State Machine Diagram</w:t>
      </w:r>
    </w:p>
    <w:p>
      <w:r>
        <w:t>System states: 1) IDLE (waiting for input). 2) ANALYZING (scanning patterns). 3) PLANNING (critic-planner scoring). 4) MODERNIZING (transforming text). 5) VALIDATING (evaluating compiler/lints). 6) COMPLETE (output displayed, run persisted). 7) BLOCKED (critical risks terminated). 8) ROLLBACK (validation failed, code reverted).</w:t>
      </w:r>
    </w:p>
    <w:p>
      <w:pPr>
        <w:pStyle w:val="Heading3"/>
      </w:pPr>
      <w:r>
        <w:t>4.5.6 Component Diagram</w:t>
      </w:r>
    </w:p>
    <w:p>
      <w:r>
        <w:t>Components: Web Frontend UI (React/Jinja), FastAPI Web Controller, Agent Pipeline Component, Core Execution Component, Core Validation Component, Local Disk Storage Component (RunStore files).</w:t>
      </w:r>
    </w:p>
    <w:p>
      <w:pPr>
        <w:pStyle w:val="Heading3"/>
      </w:pPr>
      <w:r>
        <w:t>4.5.7 Deployment Diagram</w:t>
      </w:r>
    </w:p>
    <w:p>
      <w:r>
        <w:t>Deployment node: Local Developer Machine (Web Browser running client scripts, FastAPI/Uvicorn backend web server running Python, and optional GPU running Qwen2.5-Coder model via Hugging Face/PEFT libraries).</w:t>
      </w:r>
    </w:p>
    <w:p>
      <w:r>
        <w:br w:type="page"/>
      </w:r>
    </w:p>
    <w:p>
      <w:pPr>
        <w:pStyle w:val="Heading1"/>
      </w:pPr>
      <w:r>
        <w:t>CHAPTER 5: PROJECT PLAN</w:t>
      </w:r>
    </w:p>
    <w:p>
      <w:pPr>
        <w:pStyle w:val="Heading2"/>
      </w:pPr>
      <w:r>
        <w:t>5.1 PROJECT ESTIMATE</w:t>
      </w:r>
    </w:p>
    <w:p>
      <w:pPr>
        <w:pStyle w:val="Heading3"/>
      </w:pPr>
      <w:r>
        <w:t>5.1.1 COCOMO Sizing and Effort Estimation</w:t>
      </w:r>
    </w:p>
    <w:p>
      <w:r>
        <w:t>We estimated the project effort using the Constructive Cost Model (COCOMO). The Helix AI backend, tests, and frontend comprise approximately 1,500 lines of Python and JavaScript source code (excluding virtual environments and libraries). For a small utility tool (Organic Mode), the effort formula is defined as:</w:t>
      </w:r>
    </w:p>
    <w:p>
      <w:pPr>
        <w:ind w:firstLine="720"/>
      </w:pPr>
      <w:r>
        <w:rPr>
          <w:rFonts w:ascii="Times New Roman" w:hAnsi="Times New Roman"/>
          <w:i/>
          <w:sz w:val="22"/>
        </w:rPr>
        <w:t>Effort = 2.4 * (KLOC)^1.05 = 2.4 * (1.5)^1.05 = 3.67 Person-Months</w:t>
        <w:br/>
        <w:t>Development Time = 2.5 * (Effort)^0.38 = 2.5 * (3.67)^0.38 = 4.09 Months</w:t>
        <w:br/>
        <w:t>Recommended Staff Size = Effort / Development Time = 3.67 / 4.09 = 0.9 Staff</w:t>
      </w:r>
    </w:p>
    <w:p>
      <w:pPr>
        <w:pStyle w:val="Heading3"/>
      </w:pPr>
      <w:r>
        <w:t>5.1.2 Project Resources</w:t>
      </w:r>
    </w:p>
    <w:p>
      <w:r>
        <w:t>Human resources: 4 team members. Hardware resources: Local macOS and Windows development platforms, and NVIDIA T4 GPU runtimes on Google Colab for model fine-tuning. Software resources: GitHub version control, Visual Studio Code editors, and the FastAPI/React testing stack.</w:t>
      </w:r>
    </w:p>
    <w:p>
      <w:pPr>
        <w:pStyle w:val="Heading2"/>
      </w:pPr>
      <w:r>
        <w:t>5.2 RISK MANAGEMENT</w:t>
      </w:r>
    </w:p>
    <w:p>
      <w:r>
        <w:t>We identified three key project risks during development:</w:t>
      </w:r>
    </w:p>
    <w:p>
      <w:pPr>
        <w:pStyle w:val="ListBullet"/>
        <w:spacing w:after="120"/>
        <w:ind w:firstLine="0" w:left="720"/>
      </w:pPr>
      <w:r>
        <w:t>1. Model Hallucination: The ML layer may output syntactically invalid Python code. Mitigation: deterministic validation gate blocks any invalid code and rolls back to rule-based execution output.</w:t>
      </w:r>
    </w:p>
    <w:p>
      <w:pPr>
        <w:pStyle w:val="ListBullet"/>
        <w:spacing w:after="120"/>
        <w:ind w:firstLine="0" w:left="720"/>
      </w:pPr>
      <w:r>
        <w:t>2. Regex False Positives: Rule transformations may corrupt nested string literals containing legacy keywords. Mitigation: introduce AST checks in the Analyzer to verify syntax boundaries before applying string updates.</w:t>
      </w:r>
    </w:p>
    <w:p>
      <w:pPr>
        <w:pStyle w:val="ListBullet"/>
        <w:spacing w:after="120"/>
        <w:ind w:firstLine="0" w:left="720"/>
      </w:pPr>
      <w:r>
        <w:t>3. Hardware Constraints: Local LLM execution may fail on machines without dedicated GPU accelerators. Mitigation: keep the ML reasoner as an optional background channel and ensure the deterministic rules engine is fully functional on standard CPU systems.</w:t>
      </w:r>
    </w:p>
    <w:p>
      <w:pPr>
        <w:pStyle w:val="Heading2"/>
      </w:pPr>
      <w:r>
        <w:t>5.3 PROJECT SCHEDULE</w:t>
      </w:r>
    </w:p>
    <w:p>
      <w:pPr>
        <w:pStyle w:val="Heading3"/>
      </w:pPr>
      <w:r>
        <w:t>5.3.1 Schedule Milestones</w:t>
      </w:r>
    </w:p>
    <w:p>
      <w:pPr>
        <w:pStyle w:val="ListBullet"/>
        <w:spacing w:after="120"/>
        <w:ind w:firstLine="0" w:left="720"/>
      </w:pPr>
      <w:r>
        <w:t>November 2025: Literature survey, problem definition, and SRS documentation.</w:t>
      </w:r>
    </w:p>
    <w:p>
      <w:pPr>
        <w:pStyle w:val="ListBullet"/>
        <w:spacing w:after="120"/>
        <w:ind w:firstLine="0" w:left="720"/>
      </w:pPr>
      <w:r>
        <w:t>December 2025: Rule engine design, AST parser testing, and Analyzer agent implementation.</w:t>
      </w:r>
    </w:p>
    <w:p>
      <w:pPr>
        <w:pStyle w:val="ListBullet"/>
        <w:spacing w:after="120"/>
        <w:ind w:firstLine="0" w:left="720"/>
      </w:pPr>
      <w:r>
        <w:t>January 2026: Multi-agent planning, Critic penalty logic, and core execution modules.</w:t>
      </w:r>
    </w:p>
    <w:p>
      <w:pPr>
        <w:pStyle w:val="ListBullet"/>
        <w:spacing w:after="120"/>
        <w:ind w:firstLine="0" w:left="720"/>
      </w:pPr>
      <w:r>
        <w:t>February 2026: Validation core setup, rollback testing, and FastAPI endpoint testing.</w:t>
      </w:r>
    </w:p>
    <w:p>
      <w:pPr>
        <w:pStyle w:val="ListBullet"/>
        <w:spacing w:after="120"/>
        <w:ind w:firstLine="0" w:left="720"/>
      </w:pPr>
      <w:r>
        <w:t>March 2026: ML training dataset creation, LoRA training on Google Colab, and MLReasoner integration.</w:t>
      </w:r>
    </w:p>
    <w:p>
      <w:pPr>
        <w:pStyle w:val="ListBullet"/>
        <w:spacing w:after="120"/>
        <w:ind w:firstLine="0" w:left="720"/>
      </w:pPr>
      <w:r>
        <w:t>April 2026: Single-page React UI implementation, end-to-end integration, and benchmark evaluation runs.</w:t>
      </w:r>
    </w:p>
    <w:p>
      <w:pPr>
        <w:pStyle w:val="Heading3"/>
      </w:pPr>
      <w:r>
        <w:t>5.3.2 Task Network</w:t>
      </w:r>
    </w:p>
    <w:p>
      <w:r>
        <w:t>The project task set follows a critical path: Rule Engineering -&gt; AST Parser Design -&gt; Staged Validator Design -&gt; API Endpoint Wiring -&gt; Front-End Integration -&gt; System Verification. The validation core design is a dependency for API deployment, and client frontend development runs in parallel with ML model optimization.</w:t>
      </w:r>
    </w:p>
    <w:p>
      <w:pPr>
        <w:pStyle w:val="Heading2"/>
      </w:pPr>
      <w:r>
        <w:t>5.4 TEAM ORGANIZATION</w:t>
      </w:r>
    </w:p>
    <w:p>
      <w:pPr>
        <w:pStyle w:val="Heading3"/>
      </w:pPr>
      <w:r>
        <w:t>5.4.1 Team Structure</w:t>
      </w:r>
    </w:p>
    <w:p>
      <w:r>
        <w:t>Our team followed a democratic decentralized structure, where tasks were distributed based on domain expertise and consensus:</w:t>
      </w:r>
    </w:p>
    <w:p>
      <w:pPr>
        <w:pStyle w:val="ListBullet"/>
        <w:spacing w:after="120"/>
        <w:ind w:firstLine="0" w:left="720"/>
      </w:pPr>
      <w:r>
        <w:t>Rutwik Bhondave: Platform Architecture, ML integration, and mathematical modeling.</w:t>
      </w:r>
    </w:p>
    <w:p>
      <w:pPr>
        <w:pStyle w:val="ListBullet"/>
        <w:spacing w:after="120"/>
        <w:ind w:firstLine="0" w:left="720"/>
      </w:pPr>
      <w:r>
        <w:t>Amit Jagtap: Migration Engine, regex rule design, and execution logic.</w:t>
      </w:r>
    </w:p>
    <w:p>
      <w:pPr>
        <w:pStyle w:val="ListBullet"/>
        <w:spacing w:after="120"/>
        <w:ind w:firstLine="0" w:left="720"/>
      </w:pPr>
      <w:r>
        <w:t>Priyanshu Nalwade: Validation Core development, test suites, and benchmark evaluation.</w:t>
      </w:r>
    </w:p>
    <w:p>
      <w:pPr>
        <w:pStyle w:val="ListBullet"/>
        <w:spacing w:after="120"/>
        <w:ind w:firstLine="0" w:left="720"/>
      </w:pPr>
      <w:r>
        <w:t>Abhishek Gadilkar: Frontend UI developer, single-page state machine, and diff visuals.</w:t>
      </w:r>
    </w:p>
    <w:p>
      <w:pPr>
        <w:pStyle w:val="Heading3"/>
      </w:pPr>
      <w:r>
        <w:t>5.4.2 Management Reporting and Communication</w:t>
      </w:r>
    </w:p>
    <w:p>
      <w:r>
        <w:t>The team held weekly stand-ups to align on pull requests, resolve technical blockers (such as model quantization issues), and review validation failure logs. Progress was tracked using collaborative project boards.</w:t>
      </w:r>
    </w:p>
    <w:p>
      <w:r>
        <w:br w:type="page"/>
      </w:r>
    </w:p>
    <w:p>
      <w:pPr>
        <w:pStyle w:val="Heading1"/>
      </w:pPr>
      <w:r>
        <w:t>CHAPTER 6: PROJECT IMPLEMENTATION</w:t>
      </w:r>
    </w:p>
    <w:p>
      <w:pPr>
        <w:pStyle w:val="Heading2"/>
      </w:pPr>
      <w:r>
        <w:t>6.1 OVERVIEW OF PROJECT MODULES</w:t>
      </w:r>
    </w:p>
    <w:p>
      <w:r>
        <w:t>The implementation of Helix AI is structured into two main packages: agents and core, orchestrated by the main.py entrypoint.</w:t>
      </w:r>
    </w:p>
    <w:p>
      <w:pPr>
        <w:pStyle w:val="Heading3"/>
      </w:pPr>
      <w:r>
        <w:t>6.1.1 agents/ Package</w:t>
      </w:r>
    </w:p>
    <w:p>
      <w:pPr>
        <w:pStyle w:val="ListBullet"/>
        <w:spacing w:after="120"/>
        <w:ind w:firstLine="0" w:left="720"/>
      </w:pPr>
      <w:r>
        <w:t>analyzer.py: Scans code for legacy constructs using regex patterns and AST compilation hints. Assigns risk scores (LOW/MEDIUM/HIGH/CRITICAL) and modes.</w:t>
      </w:r>
    </w:p>
    <w:p>
      <w:pPr>
        <w:pStyle w:val="ListBullet"/>
        <w:spacing w:after="120"/>
        <w:ind w:firstLine="0" w:left="720"/>
      </w:pPr>
      <w:r>
        <w:t>suggester.py: Defines the mapping table between legacy issues and transform operations, including confidence and priority values.</w:t>
      </w:r>
    </w:p>
    <w:p>
      <w:pPr>
        <w:pStyle w:val="ListBullet"/>
        <w:spacing w:after="120"/>
        <w:ind w:firstLine="0" w:left="720"/>
      </w:pPr>
      <w:r>
        <w:t>critic.py: Assesses transformation risk. Reduces safety scores for semantic or low-confidence transforms and flags warnings.</w:t>
      </w:r>
    </w:p>
    <w:p>
      <w:pPr>
        <w:pStyle w:val="ListBullet"/>
        <w:spacing w:after="120"/>
        <w:ind w:firstLine="0" w:left="720"/>
      </w:pPr>
      <w:r>
        <w:t>planner.py: Filters NOOP actions, ranks candidates, and orders them to prevent conflict.</w:t>
      </w:r>
    </w:p>
    <w:p>
      <w:pPr>
        <w:pStyle w:val="Heading3"/>
      </w:pPr>
      <w:r>
        <w:t>6.1.2 core/ Package</w:t>
      </w:r>
    </w:p>
    <w:p>
      <w:pPr>
        <w:pStyle w:val="ListBullet"/>
        <w:spacing w:after="120"/>
        <w:ind w:firstLine="0" w:left="720"/>
      </w:pPr>
      <w:r>
        <w:t>execution.py: Hosts the sequential text transformation algorithms for printing, xrange loops, dictionary iteration APIs, etc.</w:t>
      </w:r>
    </w:p>
    <w:p>
      <w:pPr>
        <w:pStyle w:val="ListBullet"/>
        <w:spacing w:after="120"/>
        <w:ind w:firstLine="0" w:left="720"/>
      </w:pPr>
      <w:r>
        <w:t>validation.py: Runs the three-stage validation gate: ast.parse() syntax compiling, leftover lint checks, and behavior checks.</w:t>
      </w:r>
    </w:p>
    <w:p>
      <w:pPr>
        <w:pStyle w:val="ListBullet"/>
        <w:spacing w:after="120"/>
        <w:ind w:firstLine="0" w:left="720"/>
      </w:pPr>
      <w:r>
        <w:t>run_store.py: Handles append-only JSONL history persistence, providing list and retrieve operations.</w:t>
      </w:r>
    </w:p>
    <w:p>
      <w:pPr>
        <w:pStyle w:val="ListBullet"/>
        <w:spacing w:after="120"/>
        <w:ind w:firstLine="0" w:left="720"/>
      </w:pPr>
      <w:r>
        <w:t>report_generator.py: Compiles execution summaries and validation telemetry into structured markdown files.</w:t>
      </w:r>
    </w:p>
    <w:p>
      <w:pPr>
        <w:pStyle w:val="ListBullet"/>
        <w:spacing w:after="120"/>
        <w:ind w:firstLine="0" w:left="720"/>
      </w:pPr>
      <w:r>
        <w:t>ml_reasoner.py: Adapts Hugging Face pipeline targets to generate secondary, model-assisted modernization drafts.</w:t>
      </w:r>
    </w:p>
    <w:p>
      <w:pPr>
        <w:pStyle w:val="Heading2"/>
      </w:pPr>
      <w:r>
        <w:t>6.2 TOOLS AND TECHNOLOGIES USED</w:t>
      </w:r>
    </w:p>
    <w:p>
      <w:r>
        <w:t>Programming Language: Python 3.11. Backend Web Server: FastAPI with Uvicorn. Templates: Jinja2. Testing: Python unittest. ML Fine-Tuning: PyTorch, PEFT/LoRA, Unsloth, Hugging Face Hub, Google Colab. Frontend UX: Vanilla HTML, CSS, JavaScript, and Jinja2 templates. Version Control: Git.</w:t>
      </w:r>
    </w:p>
    <w:p>
      <w:pPr>
        <w:pStyle w:val="Heading2"/>
      </w:pPr>
      <w:r>
        <w:t>6.3 ALGORITHM DETAILS</w:t>
      </w:r>
    </w:p>
    <w:p>
      <w:pPr>
        <w:pStyle w:val="Heading3"/>
      </w:pPr>
      <w:r>
        <w:t>6.3.1 Question/Issue Generation Algorithm</w:t>
      </w:r>
    </w:p>
    <w:p>
      <w:r>
        <w:t>The Analyzer Agent uses static analysis. When a file is received, the script runs the regex library to compile 15+ legacy patterns. When a pattern is found, a legacy issue record containing the pattern ID, start line, start column, matching text, and replacement hint is appended to the results dictionary. The script then parses the code with ast.parse() to get a count of control nodes (If, For, While, Try) to estimate code complexity.</w:t>
      </w:r>
    </w:p>
    <w:p>
      <w:pPr>
        <w:pStyle w:val="Heading3"/>
      </w:pPr>
      <w:r>
        <w:t>6.3.2 Answer/Transformation Evaluation Algorithm</w:t>
      </w:r>
    </w:p>
    <w:p>
      <w:r>
        <w:t>The Critic Agent evaluates suggestions. Each suggestion is passed through a lookup table that assigns a base safety score (e.g. 98 for print upgrades, 82 for semantic updates). If a suggestion has a confidence score below 0.90, the Critic subtracts 5 points. If it is a semantic upgrade, it subtracts 10 points. If the final score falls below 85, the status is set to WARNING, indicating that the transformation should be reviewed manually in the workbench.</w:t>
      </w:r>
    </w:p>
    <w:p>
      <w:pPr>
        <w:pStyle w:val="Heading3"/>
      </w:pPr>
      <w:r>
        <w:t>6.3.3 Contradiction/Leftover Detection Algorithm</w:t>
      </w:r>
    </w:p>
    <w:p>
      <w:r>
        <w:t>The Validation Core uses a leftover-detection algorithm to prevent partial modernization. The script compiles a set of negative regex patterns matching legacy constructs (such as print statements without brackets, xrange keyword, or .has_key calls). If the modernized code matches any pattern, validation fails at the LINT stage, preventing the system from delivering incomplete output.</w:t>
      </w:r>
    </w:p>
    <w:p>
      <w:r>
        <w:br w:type="page"/>
      </w:r>
    </w:p>
    <w:p>
      <w:pPr>
        <w:pStyle w:val="Heading2"/>
      </w:pPr>
      <w:r>
        <w:t>6.4 DETAILED SOURCE CODE WALKTHROUGH AND ARCHITECTURE</w:t>
      </w:r>
    </w:p>
    <w:p>
      <w:r>
        <w:t>To guarantee the maximum technical fidelity and satisfy university auditing guidelines, this section outlines the exact implementation logic of the Helix AI modernization platform. We present the actual production code files below, complete with structural analyses, complexity estimations, and viva preparation cues.</w:t>
      </w:r>
    </w:p>
    <w:p>
      <w:pPr>
        <w:pStyle w:val="Heading3"/>
      </w:pPr>
      <w:r>
        <w:t>6.4.1 main.py - API Routing Controller</w:t>
      </w:r>
    </w:p>
    <w:p>
      <w:r>
        <w:t>File Path: main.py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import difflib</w:t>
        <w:br/>
        <w:t>import json</w:t>
        <w:br/>
        <w:t>import logging</w:t>
        <w:br/>
        <w:t>import os</w:t>
        <w:br/>
        <w:t>from datetime import datetime</w:t>
        <w:br/>
        <w:br/>
        <w:t>import uvicorn</w:t>
        <w:br/>
        <w:t>from fastapi import FastAPI, HTTPException, Request</w:t>
        <w:br/>
        <w:t>from fastapi.responses import HTMLResponse, JSONResponse</w:t>
        <w:br/>
        <w:t>from fastapi.staticfiles import StaticFiles</w:t>
        <w:br/>
        <w:t>from fastapi.templating import Jinja2Templates</w:t>
        <w:br/>
        <w:t>from pydantic import BaseModel</w:t>
        <w:br/>
        <w:br/>
        <w:t>from agents.analyzer import AnalyzerAgent</w:t>
        <w:br/>
        <w:t>from agents.critic import CriticAgent</w:t>
        <w:br/>
        <w:t>from agents.planner import PlannerAgent</w:t>
        <w:br/>
        <w:t>from agents.suggester import SuggestionAgent</w:t>
        <w:br/>
        <w:t>from core.config import settings</w:t>
        <w:br/>
        <w:t>from core.execution import ExecutionCore</w:t>
        <w:br/>
        <w:t>from core.ml_reasoner import MLReasoner</w:t>
        <w:br/>
        <w:t>from core.report_generator import ReportGenerator</w:t>
        <w:br/>
        <w:t>from core.run_store import RunStore</w:t>
        <w:br/>
        <w:t>from core.validation import ValidationCore</w:t>
        <w:br/>
        <w:br/>
        <w:br/>
        <w:t>analyzer = AnalyzerAgent()</w:t>
        <w:br/>
        <w:t>suggester = SuggestionAgent()</w:t>
        <w:br/>
        <w:t>critic = CriticAgent()</w:t>
        <w:br/>
        <w:t>planner = PlannerAgent()</w:t>
        <w:br/>
        <w:t>executor = ExecutionCore()</w:t>
        <w:br/>
        <w:t>validator = ValidationCore()</w:t>
        <w:br/>
        <w:t>reporter = ReportGenerator()</w:t>
        <w:br/>
        <w:t>run_store = RunStore(settings.RUN_HISTORY_FILE)</w:t>
        <w:br/>
        <w:t>reasoner = MLReasoner(</w:t>
        <w:br/>
        <w:t xml:space="preserve">    enabled=settings.ML_MODEL_ENABLED,</w:t>
        <w:br/>
        <w:t xml:space="preserve">    adapter_path=os.path.join(settings.BASE_DIR, settings.ML_MODEL_ADAPTER_PATH)</w:t>
        <w:br/>
        <w:t xml:space="preserve">    if not os.path.isabs(settings.ML_MODEL_ADAPTER_PATH)</w:t>
        <w:br/>
        <w:t xml:space="preserve">    else settings.ML_MODEL_ADAPTER_PATH,</w:t>
        <w:br/>
        <w:t xml:space="preserve">    base_model=settings.ML_MODEL_BASE,</w:t>
        <w:br/>
        <w:t>)</w:t>
        <w:br/>
        <w:br/>
        <w:t>app = FastAPI(</w:t>
        <w:br/>
        <w:t xml:space="preserve">    title=settings.APP_NAME,</w:t>
        <w:br/>
        <w:t xml:space="preserve">    version=settings.VERSION,</w:t>
        <w:br/>
        <w:t xml:space="preserve">    docs_url=None,</w:t>
        <w:br/>
        <w:t xml:space="preserve">    redoc_url=None,</w:t>
        <w:br/>
        <w:t>)</w:t>
        <w:br/>
        <w:br/>
        <w:t>app.mount("/static", StaticFiles(directory=settings.STATIC_DIR), name="static")</w:t>
        <w:br/>
        <w:t>templates = Jinja2Templates(directory=settings.TEMPLATE_DIR)</w:t>
        <w:br/>
        <w:br/>
        <w:br/>
        <w:t>class CodeRequest(BaseModel):</w:t>
        <w:br/>
        <w:t xml:space="preserve">    code: str</w:t>
        <w:br/>
        <w:br/>
        <w:br/>
        <w:t>class ContactRequest(BaseModel):</w:t>
        <w:br/>
        <w:t xml:space="preserve">    name: str</w:t>
        <w:br/>
        <w:t xml:space="preserve">    email: str</w:t>
        <w:br/>
        <w:t xml:space="preserve">    project: str</w:t>
        <w:br/>
        <w:t xml:space="preserve">    message: str</w:t>
        <w:br/>
        <w:br/>
        <w:br/>
        <w:t>INFO_PAGES = {</w:t>
        <w:br/>
        <w:t xml:space="preserve">    "mission": {</w:t>
        <w:br/>
        <w:t xml:space="preserve">        "title": "Our Mission",</w:t>
        <w:br/>
        <w:t xml:space="preserve">        "content": "&lt;p&gt;Helix AI modernizes legacy Python code with an autonomous multi-agent workflow. Our mission is to reduce migration effort, surface risky compatibility changes early, and give teams a safer path from outdated Python code to modern Python.&lt;/p&gt;",</w:t>
        <w:br/>
        <w:t xml:space="preserve">    },</w:t>
        <w:br/>
        <w:t xml:space="preserve">    "team": {</w:t>
        <w:br/>
        <w:t xml:space="preserve">        "title": "The Team",</w:t>
        <w:br/>
        <w:t xml:space="preserve">        "content": "&lt;p&gt;A platform prototype built around agentic planning, rule-based modernization, and validation-driven execution.&lt;/p&gt;&lt;ul class='list-disc pl-5 mt-4 space-y-2'&gt;&lt;li&gt;&lt;strong&gt;Rutwik Bhondave&lt;/strong&gt; - Platform Architecture&lt;/li&gt;&lt;li&gt;&lt;strong&gt;Amit Jagtap&lt;/strong&gt; - Migration Engine&lt;/li&gt;&lt;li&gt;&lt;strong&gt;Priyanshu Nalwade&lt;/strong&gt; - Validation and Reporting&lt;/li&gt;&lt;li&gt;&lt;strong&gt;Abhishek Gadilkar&lt;/strong&gt; - Frontend Experience&lt;/li&gt;&lt;/ul&gt;",</w:t>
        <w:br/>
        <w:t xml:space="preserve">    },</w:t>
        <w:br/>
        <w:t xml:space="preserve">    "newsletter": {</w:t>
        <w:br/>
        <w:t xml:space="preserve">        "title": "Helix AI Updates",</w:t>
        <w:br/>
        <w:t xml:space="preserve">        "content": "&lt;p&gt;Track new migration rules, supported legacy patterns, and autonomous validation improvements.&lt;/p&gt;",</w:t>
        <w:br/>
        <w:t xml:space="preserve">    },</w:t>
        <w:br/>
        <w:t xml:space="preserve">    "careers": {</w:t>
        <w:br/>
        <w:t xml:space="preserve">        "title": "Join Us",</w:t>
        <w:br/>
        <w:t xml:space="preserve">        "content": "&lt;p&gt;We are focused on developer tooling, code migration, and safe autonomous execution.&lt;/p&gt;",</w:t>
        <w:br/>
        <w:t xml:space="preserve">    },</w:t>
        <w:br/>
        <w:t xml:space="preserve">    "contact": {</w:t>
        <w:br/>
        <w:t xml:space="preserve">        "title": "Contact Us",</w:t>
        <w:br/>
        <w:t xml:space="preserve">        "content": "&lt;p&gt;Questions about legacy Python modernization, agentic workflows, or enterprise migration support?&lt;/p&gt;&lt;p class='mt-4'&gt;Email us at: &lt;a href='mailto:hello@helixai.dev' class='text-orange-400 hover:text-orange-300'&gt;hello@helixai.dev&lt;/a&gt;&lt;/p&gt;&lt;p&gt;Pune, India&lt;/p&gt;",</w:t>
        <w:br/>
        <w:t xml:space="preserve">    },</w:t>
        <w:br/>
        <w:t xml:space="preserve">    "refund-policy": {</w:t>
        <w:br/>
        <w:t xml:space="preserve">        "title": "Project Scope",</w:t>
        <w:br/>
        <w:t xml:space="preserve">        "content": "&lt;p&gt;Helix AI focuses on legacy Python modernization. The current prototype strongly supports Python 2.x patterns and now includes best-effort handling for selected earlier legacy constructs, with guarded validation before applying automated changes.&lt;/p&gt;",</w:t>
        <w:br/>
        <w:t xml:space="preserve">    },</w:t>
        <w:br/>
        <w:t xml:space="preserve">    "faqs": {</w:t>
        <w:br/>
        <w:t xml:space="preserve">        "title": "Frequently Asked Questions",</w:t>
        <w:br/>
        <w:t xml:space="preserve">        "content": "&lt;p&gt;&lt;strong&gt;Q: What does Helix AI do today?&lt;/strong&gt;&lt;br&gt;A: It analyzes legacy Python code, detects outdated constructs, plans modernization steps, applies supported rewrites, and validates the result.&lt;/p&gt;&lt;p class='mt-4'&gt;&lt;strong&gt;Q: Which legacy patterns are supported?&lt;/strong&gt;&lt;br&gt;A: The prototype supports modernization for constructs such as &lt;code&gt;print&lt;/code&gt; statements, &lt;code&gt;xrange&lt;/code&gt;, &lt;code&gt;raw_input&lt;/code&gt;, old exception syntax, dictionary iterator APIs, &lt;code&gt;has_key&lt;/code&gt;, legacy type names, backtick repr syntax, and &lt;code&gt;apply(...)&lt;/code&gt; builtins.&lt;/p&gt;&lt;p class='mt-4'&gt;&lt;strong&gt;Q: Does this include very old Python input?&lt;/strong&gt;&lt;br&gt;A: Helix AI now handles selected early legacy patterns on a best-effort basis, but heavily archaic or unsupported constructs may still require manual review.&lt;/p&gt;&lt;p class='mt-4'&gt;&lt;strong&gt;Q: Is every migration fully automatic?&lt;/strong&gt;&lt;br&gt;A: No. The planner marks higher-risk semantic changes for review, especially division semantics and text/bytes boundaries.&lt;/p&gt;&lt;p class='mt-4'&gt;&lt;strong&gt;Q: Does Helix AI validate output?&lt;/strong&gt;&lt;br&gt;A: Yes. The pipeline reparses the migrated code, checks for leftover legacy constructs, and blocks unsafe results.&lt;/p&gt;",</w:t>
        <w:br/>
        <w:t xml:space="preserve">    },</w:t>
        <w:br/>
        <w:t xml:space="preserve">    "stories": {</w:t>
        <w:br/>
        <w:t xml:space="preserve">        "title": "Use Cases",</w:t>
        <w:br/>
        <w:t xml:space="preserve">        "content": "&lt;p&gt;Helix AI is designed for teams modernizing older Python services, educational code archives, and legacy utilities that need a safer path to current Python.&lt;/p&gt;",</w:t>
        <w:br/>
        <w:t xml:space="preserve">    },</w:t>
        <w:br/>
        <w:t xml:space="preserve">    "status": {</w:t>
        <w:br/>
        <w:t xml:space="preserve">        "title": "System Status",</w:t>
        <w:br/>
        <w:t xml:space="preserve">        "content": "&lt;p&gt;Modernization pipeline online.&lt;/p&gt;&lt;ul class='list-disc pl-5 mt-4 space-y-2'&gt;&lt;li class='text-emerald-400'&gt;Analysis Engine: Online&lt;/li&gt;&lt;li class='text-emerald-400'&gt;Transformation Engine: Online&lt;/li&gt;&lt;li class='text-emerald-400'&gt;Validation Core: Online&lt;/li&gt;&lt;/ul&gt;",</w:t>
        <w:br/>
        <w:t xml:space="preserve">    },</w:t>
        <w:br/>
        <w:t>}</w:t>
        <w:br/>
        <w:br/>
        <w:br/>
        <w:t>@app.get("/", response_class=HTMLResponse)</w:t>
        <w:br/>
        <w:t>async def read_landing(request: Request):</w:t>
        <w:br/>
        <w:t xml:space="preserve">    return templates.TemplateResponse("new.html", {"request": request})</w:t>
        <w:br/>
        <w:br/>
        <w:br/>
        <w:t>@app.get("/health")</w:t>
        <w:br/>
        <w:t>async def health_check():</w:t>
        <w:br/>
        <w:t xml:space="preserve">    return JSONResponse(</w:t>
        <w:br/>
        <w:t xml:space="preserve">        content={</w:t>
        <w:br/>
        <w:t xml:space="preserve">            "status": "ok",</w:t>
        <w:br/>
        <w:t xml:space="preserve">            "app": settings.APP_NAME,</w:t>
        <w:br/>
        <w:t xml:space="preserve">            "version": settings.VERSION,</w:t>
        <w:br/>
        <w:t xml:space="preserve">            "ml_reasoner": reasoner.explain_status(),</w:t>
        <w:br/>
        <w:t xml:space="preserve">        }</w:t>
        <w:br/>
        <w:t xml:space="preserve">    )</w:t>
        <w:br/>
        <w:br/>
        <w:br/>
        <w:t>@app.get("/model-status")</w:t>
        <w:br/>
        <w:t>async def model_status():</w:t>
        <w:br/>
        <w:t xml:space="preserve">    return JSONResponse(content=reasoner.explain_status())</w:t>
        <w:br/>
        <w:br/>
        <w:br/>
        <w:t>@app.get("/runs")</w:t>
        <w:br/>
        <w:t>async def list_runs(limit: int = 10):</w:t>
        <w:br/>
        <w:t xml:space="preserve">    return JSONResponse(content={"runs": run_store.list_runs(limit=max(1, min(limit, 50)))})</w:t>
        <w:br/>
        <w:br/>
        <w:br/>
        <w:t>@app.get("/runs/{run_id}")</w:t>
        <w:br/>
        <w:t>async def get_run(run_id: str):</w:t>
        <w:br/>
        <w:t xml:space="preserve">    record = run_store.get_run(run_id)</w:t>
        <w:br/>
        <w:t xml:space="preserve">    if not record:</w:t>
        <w:br/>
        <w:t xml:space="preserve">        raise HTTPException(status_code=404, detail="Run not found")</w:t>
        <w:br/>
        <w:t xml:space="preserve">    return JSONResponse(content=record)</w:t>
        <w:br/>
        <w:br/>
        <w:br/>
        <w:t>@app.get("/app", response_class=HTMLResponse)</w:t>
        <w:br/>
        <w:t>async def read_app(request: Request):</w:t>
        <w:br/>
        <w:t xml:space="preserve">    return templates.TemplateResponse("index.html", {"request": request, "app_name": settings.APP_NAME})</w:t>
        <w:br/>
        <w:br/>
        <w:br/>
        <w:t>@app.get("/info/{page_name}", response_class=HTMLResponse)</w:t>
        <w:br/>
        <w:t>async def read_info_page(request: Request, page_name: str):</w:t>
        <w:br/>
        <w:t xml:space="preserve">    page_data = INFO_PAGES.get(page_name)</w:t>
        <w:br/>
        <w:t xml:space="preserve">    if not page_data:</w:t>
        <w:br/>
        <w:t xml:space="preserve">        raise HTTPException(status_code=404, detail="Page not found")</w:t>
        <w:br/>
        <w:br/>
        <w:t xml:space="preserve">    return templates.TemplateResponse(</w:t>
        <w:br/>
        <w:t xml:space="preserve">        "info.html",</w:t>
        <w:br/>
        <w:t xml:space="preserve">        {</w:t>
        <w:br/>
        <w:t xml:space="preserve">            "request": request,</w:t>
        <w:br/>
        <w:t xml:space="preserve">            "page_title": page_data["title"],</w:t>
        <w:br/>
        <w:t xml:space="preserve">            "content": page_data["content"],</w:t>
        <w:br/>
        <w:t xml:space="preserve">        },</w:t>
        <w:br/>
        <w:t xml:space="preserve">    )</w:t>
        <w:br/>
        <w:br/>
        <w:br/>
        <w:t>@app.post("/submit-request")</w:t>
        <w:br/>
        <w:t>async def submit_request(request: ContactRequest):</w:t>
        <w:br/>
        <w:t xml:space="preserve">    try:</w:t>
        <w:br/>
        <w:t xml:space="preserve">        logging.info("New Contact Request: %s (%s) - Project: %s", request.name, request.email, request.project)</w:t>
        <w:br/>
        <w:br/>
        <w:t xml:space="preserve">        inquiry_data = {</w:t>
        <w:br/>
        <w:t xml:space="preserve">            "name": request.name,</w:t>
        <w:br/>
        <w:t xml:space="preserve">            "email": request.email,</w:t>
        <w:br/>
        <w:t xml:space="preserve">            "project": request.project,</w:t>
        <w:br/>
        <w:t xml:space="preserve">            "message": request.message,</w:t>
        <w:br/>
        <w:t xml:space="preserve">            "timestamp": datetime.now().isoformat(),</w:t>
        <w:br/>
        <w:t xml:space="preserve">        }</w:t>
        <w:br/>
        <w:br/>
        <w:t xml:space="preserve">        file_path = "data/inquiries.json"</w:t>
        <w:br/>
        <w:t xml:space="preserve">        inquiries = []</w:t>
        <w:br/>
        <w:t xml:space="preserve">        if os.path.exists(file_path):</w:t>
        <w:br/>
        <w:t xml:space="preserve">            try:</w:t>
        <w:br/>
        <w:t xml:space="preserve">                with open(file_path, "r", encoding="utf-8") as file:</w:t>
        <w:br/>
        <w:t xml:space="preserve">                    inquiries = json.load(file)</w:t>
        <w:br/>
        <w:t xml:space="preserve">            except Exception as exc:</w:t>
        <w:br/>
        <w:t xml:space="preserve">                logging.error("Failed to read inquiries: %s", exc)</w:t>
        <w:br/>
        <w:t xml:space="preserve">                inquiries = []</w:t>
        <w:br/>
        <w:br/>
        <w:t xml:space="preserve">        inquiries.append(inquiry_data)</w:t>
        <w:br/>
        <w:br/>
        <w:t xml:space="preserve">        with open(file_path, "w", encoding="utf-8") as file:</w:t>
        <w:br/>
        <w:t xml:space="preserve">            json.dump(inquiries, file, indent=4)</w:t>
        <w:br/>
        <w:br/>
        <w:t xml:space="preserve">        return JSONResponse(content={"success": True, "message": "Migration inquiry received."})</w:t>
        <w:br/>
        <w:t xml:space="preserve">    except Exception as exc:</w:t>
        <w:br/>
        <w:t xml:space="preserve">        logging.error("Form submission failed: %s", exc)</w:t>
        <w:br/>
        <w:t xml:space="preserve">        raise HTTPException(status_code=500, detail="Transmission failed")</w:t>
        <w:br/>
        <w:br/>
        <w:br/>
        <w:t>@app.post("/analyze")</w:t>
        <w:br/>
        <w:t>async def analyze_code(request: CodeRequest):</w:t>
        <w:br/>
        <w:t xml:space="preserve">    try:</w:t>
        <w:br/>
        <w:t xml:space="preserve">        analysis = await analyzer.process(request.code)</w:t>
        <w:br/>
        <w:t xml:space="preserve">        suggestions = await suggester.process(analysis, request.code)</w:t>
        <w:br/>
        <w:t xml:space="preserve">        critiques = await critic.process(suggestions)</w:t>
        <w:br/>
        <w:t xml:space="preserve">        plan_result = await planner.process(suggestions, critiques)</w:t>
        <w:br/>
        <w:t xml:space="preserve">        ml_status = reasoner.explain_status()</w:t>
        <w:br/>
        <w:br/>
        <w:t xml:space="preserve">        return JSONResponse(</w:t>
        <w:br/>
        <w:t xml:space="preserve">            content={</w:t>
        <w:br/>
        <w:t xml:space="preserve">                "analysis": analysis,</w:t>
        <w:br/>
        <w:t xml:space="preserve">                "suggestions": suggestions,</w:t>
        <w:br/>
        <w:t xml:space="preserve">                "critiques": critiques,</w:t>
        <w:br/>
        <w:t xml:space="preserve">                "plan": plan_result,</w:t>
        <w:br/>
        <w:t xml:space="preserve">                "ml_reasoner": ml_status,</w:t>
        <w:br/>
        <w:t xml:space="preserve">            }</w:t>
        <w:br/>
        <w:t xml:space="preserve">        )</w:t>
        <w:br/>
        <w:t xml:space="preserve">    except Exception as exc:</w:t>
        <w:br/>
        <w:t xml:space="preserve">        logging.error("Analysis failed: %s", exc)</w:t>
        <w:br/>
        <w:t xml:space="preserve">        raise HTTPException(status_code=500, detail=str(exc))</w:t>
        <w:br/>
        <w:br/>
        <w:br/>
        <w:t>@app.post("/refactor")</w:t>
        <w:br/>
        <w:t>async def refactor_code(request: CodeRequest):</w:t>
        <w:br/>
        <w:t xml:space="preserve">    try:</w:t>
        <w:br/>
        <w:t xml:space="preserve">        logs = ["--- Starting Legacy Python Modernization Pipeline ---"]</w:t>
        <w:br/>
        <w:t xml:space="preserve">        run_id = None</w:t>
        <w:br/>
        <w:br/>
        <w:t xml:space="preserve">        analysis = await analyzer.process(request.code)</w:t>
        <w:br/>
        <w:t xml:space="preserve">        if not analysis.get("success"):</w:t>
        <w:br/>
        <w:t xml:space="preserve">            return JSONResponse(content={"error": "Analysis failed", "details": analysis.get("error")})</w:t>
        <w:br/>
        <w:br/>
        <w:t xml:space="preserve">        logs.append(f"Analyzer: probable source version = {analysis.get('probable_source_version')}")</w:t>
        <w:br/>
        <w:t xml:space="preserve">        logs.append(f"Analyzer: detected {len(analysis.get('legacy_issues', []))} legacy issues.")</w:t>
        <w:br/>
        <w:br/>
        <w:t xml:space="preserve">        if analysis.get("mode") == "BLOCKED":</w:t>
        <w:br/>
        <w:t xml:space="preserve">            logs.append("Execution blocked due to critical dynamic execution risk.")</w:t>
        <w:br/>
        <w:t xml:space="preserve">            return JSONResponse(content={"error": "Blocked", "logs": logs, "analysis": analysis})</w:t>
        <w:br/>
        <w:br/>
        <w:t xml:space="preserve">        suggestions = await suggester.process(analysis, request.code)</w:t>
        <w:br/>
        <w:t xml:space="preserve">        critique = await critic.process(suggestions)</w:t>
        <w:br/>
        <w:t xml:space="preserve">        plan_result = await planner.process(suggestions, critique)</w:t>
        <w:br/>
        <w:t xml:space="preserve">        selected_plans = plan_result.get("selected_plans", [])</w:t>
        <w:br/>
        <w:t xml:space="preserve">        ml_result = None</w:t>
        <w:br/>
        <w:br/>
        <w:t xml:space="preserve">        logs.append(f"Suggester: generated {len(suggestions)} migration suggestions.")</w:t>
        <w:br/>
        <w:t xml:space="preserve">        logs.append(f"Planner: selected {len(selected_plans)} transformations for execution.")</w:t>
        <w:br/>
        <w:br/>
        <w:t xml:space="preserve">        new_code = request.code</w:t>
        <w:br/>
        <w:t xml:space="preserve">        validation_result = {"success": False, "stage": "SKIPPED", "message": "No changes applied.", "warnings": []}</w:t>
        <w:br/>
        <w:t xml:space="preserve">        validation_success = False</w:t>
        <w:br/>
        <w:br/>
        <w:t xml:space="preserve">        if selected_plans:</w:t>
        <w:br/>
        <w:t xml:space="preserve">            new_code = executor.apply_changes(request.code, selected_plans)</w:t>
        <w:br/>
        <w:t xml:space="preserve">            logs.append("Execution: transformations applied sequentially.")</w:t>
        <w:br/>
        <w:br/>
        <w:t xml:space="preserve">            validation_result = validator.validate(request.code, new_code)</w:t>
        <w:br/>
        <w:t xml:space="preserve">            if validation_result["success"]:</w:t>
        <w:br/>
        <w:t xml:space="preserve">                validation_success = True</w:t>
        <w:br/>
        <w:t xml:space="preserve">                logs.append("Validation: modernization passed all configured checks.")</w:t>
        <w:br/>
        <w:t xml:space="preserve">            else:</w:t>
        <w:br/>
        <w:t xml:space="preserve">                logs.append(f"Validation failed: {validation_result.get('error')}")</w:t>
        <w:br/>
        <w:t xml:space="preserve">                logs.append("Rollback: reverting to original code.")</w:t>
        <w:br/>
        <w:t xml:space="preserve">                new_code = request.code</w:t>
        <w:br/>
        <w:t xml:space="preserve">        else:</w:t>
        <w:br/>
        <w:t xml:space="preserve">            logs.append("Planner: no executable transformations were selected.")</w:t>
        <w:br/>
        <w:br/>
        <w:t xml:space="preserve">        if reasoner.is_available():</w:t>
        <w:br/>
        <w:t xml:space="preserve">            ml_result = reasoner.modernize(request.code)</w:t>
        <w:br/>
        <w:t xml:space="preserve">            if ml_result.available and ml_result.output:</w:t>
        <w:br/>
        <w:t xml:space="preserve">                logs.append("ML Reasoner: generated auxiliary modernization output.")</w:t>
        <w:br/>
        <w:t xml:space="preserve">            elif ml_result.error:</w:t>
        <w:br/>
        <w:t xml:space="preserve">                logs.append(f"ML Reasoner unavailable: {ml_result.error}")</w:t>
        <w:br/>
        <w:br/>
        <w:t xml:space="preserve">        diff = "\n".join(</w:t>
        <w:br/>
        <w:t xml:space="preserve">            difflib.unified_diff(</w:t>
        <w:br/>
        <w:t xml:space="preserve">                request.code.splitlines(),</w:t>
        <w:br/>
        <w:t xml:space="preserve">                new_code.splitlines(),</w:t>
        <w:br/>
        <w:t xml:space="preserve">                fromfile="legacy.py",</w:t>
        <w:br/>
        <w:t xml:space="preserve">                tofile="modernized.py",</w:t>
        <w:br/>
        <w:t xml:space="preserve">                lineterm="",</w:t>
        <w:br/>
        <w:t xml:space="preserve">            )</w:t>
        <w:br/>
        <w:t xml:space="preserve">        )</w:t>
        <w:br/>
        <w:br/>
        <w:t xml:space="preserve">        report = reporter.generate_report(</w:t>
        <w:br/>
        <w:t xml:space="preserve">            analysis=analysis,</w:t>
        <w:br/>
        <w:t xml:space="preserve">            selected_plans=selected_plans,</w:t>
        <w:br/>
        <w:t xml:space="preserve">            success=validation_success,</w:t>
        <w:br/>
        <w:t xml:space="preserve">            validation_logs=logs,</w:t>
        <w:br/>
        <w:t xml:space="preserve">            validation_result=validation_result,</w:t>
        <w:br/>
        <w:t xml:space="preserve">        )</w:t>
        <w:br/>
        <w:t xml:space="preserve">        run_record = run_store.save_run(</w:t>
        <w:br/>
        <w:t xml:space="preserve">            {</w:t>
        <w:br/>
        <w:t xml:space="preserve">                "probable_source_version": analysis.get("probable_source_version"),</w:t>
        <w:br/>
        <w:t xml:space="preserve">                "risk_score": analysis.get("risk_score"),</w:t>
        <w:br/>
        <w:t xml:space="preserve">                "legacy_issue_count": len(analysis.get("legacy_issues", [])),</w:t>
        <w:br/>
        <w:t xml:space="preserve">                "validation_success": validation_success,</w:t>
        <w:br/>
        <w:t xml:space="preserve">                "applied_transformations": [plan["suggestion"]["id"] for plan in selected_plans],</w:t>
        <w:br/>
        <w:t xml:space="preserve">                "original_code": request.code,</w:t>
        <w:br/>
        <w:t xml:space="preserve">                "new_code": new_code,</w:t>
        <w:br/>
        <w:t xml:space="preserve">                "analysis": analysis,</w:t>
        <w:br/>
        <w:t xml:space="preserve">                "validation": validation_result,</w:t>
        <w:br/>
        <w:t xml:space="preserve">                "diff": diff,</w:t>
        <w:br/>
        <w:t xml:space="preserve">                "report": report,</w:t>
        <w:br/>
        <w:t xml:space="preserve">            }</w:t>
        <w:br/>
        <w:t xml:space="preserve">        )</w:t>
        <w:br/>
        <w:t xml:space="preserve">        run_id = run_record["run_id"]</w:t>
        <w:br/>
        <w:br/>
        <w:t xml:space="preserve">        return JSONResponse(</w:t>
        <w:br/>
        <w:t xml:space="preserve">            content={</w:t>
        <w:br/>
        <w:t xml:space="preserve">                "run_id": run_id,</w:t>
        <w:br/>
        <w:t xml:space="preserve">                "original_code": request.code,</w:t>
        <w:br/>
        <w:t xml:space="preserve">                "new_code": new_code,</w:t>
        <w:br/>
        <w:t xml:space="preserve">                "analysis": analysis,</w:t>
        <w:br/>
        <w:t xml:space="preserve">                "suggestions": suggestions,</w:t>
        <w:br/>
        <w:t xml:space="preserve">                "plan": plan_result,</w:t>
        <w:br/>
        <w:t xml:space="preserve">                "validation": validation_result,</w:t>
        <w:br/>
        <w:t xml:space="preserve">                "logs": logs,</w:t>
        <w:br/>
        <w:t xml:space="preserve">                "report": report,</w:t>
        <w:br/>
        <w:t xml:space="preserve">                "diff": diff,</w:t>
        <w:br/>
        <w:t xml:space="preserve">                "ml_reasoner": ml_result.__dict__ if ml_result else reasoner.explain_status(),</w:t>
        <w:br/>
        <w:t xml:space="preserve">            }</w:t>
        <w:br/>
        <w:t xml:space="preserve">        )</w:t>
        <w:br/>
        <w:t xml:space="preserve">    except Exception as exc:</w:t>
        <w:br/>
        <w:t xml:space="preserve">        logging.error("Refactor failed: %s", exc)</w:t>
        <w:br/>
        <w:t xml:space="preserve">        raise HTTPException(status_code=500, detail=str(exc))</w:t>
        <w:br/>
        <w:br/>
        <w:br/>
        <w:t>if __name__ == "__main__":</w:t>
        <w:br/>
        <w:t xml:space="preserve">    uvicorn.run("main:app", host="0.0.0.0", port=8000, reload=True)</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6.4.2 agents/analyzer.py - Legacy Analyzer</w:t>
      </w:r>
    </w:p>
    <w:p>
      <w:r>
        <w:t>File Path: agents/analyzer.py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import ast</w:t>
        <w:br/>
        <w:t>import re</w:t>
        <w:br/>
        <w:t>from typing import Any, Dict, List</w:t>
        <w:br/>
        <w:br/>
        <w:t>from agents.base_agent import BaseAgent</w:t>
        <w:br/>
        <w:br/>
        <w:br/>
        <w:t>LEGACY_RULES = [</w:t>
        <w:br/>
        <w:t xml:space="preserve">    {</w:t>
        <w:br/>
        <w:t xml:space="preserve">        "id": "backtick_repr",</w:t>
        <w:br/>
        <w:t xml:space="preserve">        "pattern": re.compile(r"`[^`\n]+`"),</w:t>
        <w:br/>
        <w:t xml:space="preserve">        "source_hint": "Python 1.x/2.x",</w:t>
        <w:br/>
        <w:t xml:space="preserve">        "message": "Backtick repr syntax detected.",</w:t>
        <w:br/>
        <w:t xml:space="preserve">        "replacement": "Replace `expr` with repr(expr).",</w:t>
        <w:br/>
        <w:t xml:space="preserve">        "risk": "MEDIUM",</w:t>
        <w:br/>
        <w:t xml:space="preserve">    },</w:t>
        <w:br/>
        <w:t xml:space="preserve">    {</w:t>
        <w:br/>
        <w:t xml:space="preserve">        "id": "apply_builtin",</w:t>
        <w:br/>
        <w:t xml:space="preserve">        "pattern": re.compile(r"\bapply\s*\("),</w:t>
        <w:br/>
        <w:t xml:space="preserve">        "source_hint": "Python 1.x/2.x",</w:t>
        <w:br/>
        <w:t xml:space="preserve">        "message": "Legacy apply(...) builtin detected.",</w:t>
        <w:br/>
        <w:t xml:space="preserve">        "replacement": "Rewrite apply(fn, args[, kwargs]) as fn(*args[, **kwargs]).",</w:t>
        <w:br/>
        <w:t xml:space="preserve">        "risk": "MEDIUM",</w:t>
        <w:br/>
        <w:t xml:space="preserve">    },</w:t>
        <w:br/>
        <w:t xml:space="preserve">    {</w:t>
        <w:br/>
        <w:t xml:space="preserve">        "id": "print_statement",</w:t>
        <w:br/>
        <w:t xml:space="preserve">        "pattern": re.compile(r"^\s*print\s+[^(\n].*$", re.MULTILINE),</w:t>
        <w:br/>
        <w:t xml:space="preserve">        "source_hint": "Python 2.x",</w:t>
        <w:br/>
        <w:t xml:space="preserve">        "message": "Legacy print statement detected.",</w:t>
        <w:br/>
        <w:t xml:space="preserve">        "replacement": "Wrap values with print(...).",</w:t>
        <w:br/>
        <w:t xml:space="preserve">        "risk": "LOW",</w:t>
        <w:br/>
        <w:t xml:space="preserve">    },</w:t>
        <w:br/>
        <w:t xml:space="preserve">    {</w:t>
        <w:br/>
        <w:t xml:space="preserve">        "id": "xrange_usage",</w:t>
        <w:br/>
        <w:t xml:space="preserve">        "pattern": re.compile(r"\bxrange\s*\("),</w:t>
        <w:br/>
        <w:t xml:space="preserve">        "source_hint": "Python 2.x",</w:t>
        <w:br/>
        <w:t xml:space="preserve">        "message": "xrange is not available in modern Python.",</w:t>
        <w:br/>
        <w:t xml:space="preserve">        "replacement": "Replace xrange(...) with range(...).",</w:t>
        <w:br/>
        <w:t xml:space="preserve">        "risk": "LOW",</w:t>
        <w:br/>
        <w:t xml:space="preserve">    },</w:t>
        <w:br/>
        <w:t xml:space="preserve">    {</w:t>
        <w:br/>
        <w:t xml:space="preserve">        "id": "raw_input_usage",</w:t>
        <w:br/>
        <w:t xml:space="preserve">        "pattern": re.compile(r"\braw_input\s*\("),</w:t>
        <w:br/>
        <w:t xml:space="preserve">        "source_hint": "Python 2.x",</w:t>
        <w:br/>
        <w:t xml:space="preserve">        "message": "raw_input was renamed in Python 3.",</w:t>
        <w:br/>
        <w:t xml:space="preserve">        "replacement": "Replace raw_input(...) with input(...).",</w:t>
        <w:br/>
        <w:t xml:space="preserve">        "risk": "LOW",</w:t>
        <w:br/>
        <w:t xml:space="preserve">    },</w:t>
        <w:br/>
        <w:t xml:space="preserve">    {</w:t>
        <w:br/>
        <w:t xml:space="preserve">        "id": "except_comma",</w:t>
        <w:br/>
        <w:t xml:space="preserve">        "pattern": re.compile(r"^\s*except\s+[^:\n]+,\s*[A-Za-z_]\w*\s*:", re.MULTILINE),</w:t>
        <w:br/>
        <w:t xml:space="preserve">        "source_hint": "Python 2.x",</w:t>
        <w:br/>
        <w:t xml:space="preserve">        "message": "Old exception binding syntax detected.",</w:t>
        <w:br/>
        <w:t xml:space="preserve">        "replacement": "Convert except X, e: to except X as e:.",</w:t>
        <w:br/>
        <w:t xml:space="preserve">        "risk": "LOW",</w:t>
        <w:br/>
        <w:t xml:space="preserve">    },</w:t>
        <w:br/>
        <w:t xml:space="preserve">    {</w:t>
        <w:br/>
        <w:t xml:space="preserve">        "id": "not_equal_operator",</w:t>
        <w:br/>
        <w:t xml:space="preserve">        "pattern": re.compile(r"&lt;&gt;"),</w:t>
        <w:br/>
        <w:t xml:space="preserve">        "source_hint": "Python 2.x",</w:t>
        <w:br/>
        <w:t xml:space="preserve">        "message": "Legacy not-equal operator detected.",</w:t>
        <w:br/>
        <w:t xml:space="preserve">        "replacement": "Replace &lt;&gt; with !=.",</w:t>
        <w:br/>
        <w:t xml:space="preserve">        "risk": "LOW",</w:t>
        <w:br/>
        <w:t xml:space="preserve">    },</w:t>
        <w:br/>
        <w:t xml:space="preserve">    {</w:t>
        <w:br/>
        <w:t xml:space="preserve">        "id": "iteritems_usage",</w:t>
        <w:br/>
        <w:t xml:space="preserve">        "pattern": re.compile(r"\.iteritems\s*\("),</w:t>
        <w:br/>
        <w:t xml:space="preserve">        "source_hint": "Python 2.x",</w:t>
        <w:br/>
        <w:t xml:space="preserve">        "message": "iteritems returns a Python 2 iterator API.",</w:t>
        <w:br/>
        <w:t xml:space="preserve">        "replacement": "Replace iteritems() with items().",</w:t>
        <w:br/>
        <w:t xml:space="preserve">        "risk": "LOW",</w:t>
        <w:br/>
        <w:t xml:space="preserve">    },</w:t>
        <w:br/>
        <w:t xml:space="preserve">    {</w:t>
        <w:br/>
        <w:t xml:space="preserve">        "id": "iterkeys_usage",</w:t>
        <w:br/>
        <w:t xml:space="preserve">        "pattern": re.compile(r"\.iterkeys\s*\("),</w:t>
        <w:br/>
        <w:t xml:space="preserve">        "source_hint": "Python 2.x",</w:t>
        <w:br/>
        <w:t xml:space="preserve">        "message": "iterkeys returns a Python 2 iterator API.",</w:t>
        <w:br/>
        <w:t xml:space="preserve">        "replacement": "Replace iterkeys() with keys().",</w:t>
        <w:br/>
        <w:t xml:space="preserve">        "risk": "LOW",</w:t>
        <w:br/>
        <w:t xml:space="preserve">    },</w:t>
        <w:br/>
        <w:t xml:space="preserve">    {</w:t>
        <w:br/>
        <w:t xml:space="preserve">        "id": "itervalues_usage",</w:t>
        <w:br/>
        <w:t xml:space="preserve">        "pattern": re.compile(r"\.itervalues\s*\("),</w:t>
        <w:br/>
        <w:t xml:space="preserve">        "source_hint": "Python 2.x",</w:t>
        <w:br/>
        <w:t xml:space="preserve">        "message": "itervalues returns a Python 2 iterator API.",</w:t>
        <w:br/>
        <w:t xml:space="preserve">        "replacement": "Replace itervalues() with values().",</w:t>
        <w:br/>
        <w:t xml:space="preserve">        "risk": "LOW",</w:t>
        <w:br/>
        <w:t xml:space="preserve">    },</w:t>
        <w:br/>
        <w:t xml:space="preserve">    {</w:t>
        <w:br/>
        <w:t xml:space="preserve">        "id": "has_key_usage",</w:t>
        <w:br/>
        <w:t xml:space="preserve">        "pattern": re.compile(r"\.has_key\s*\("),</w:t>
        <w:br/>
        <w:t xml:space="preserve">        "source_hint": "Python 2.x",</w:t>
        <w:br/>
        <w:t xml:space="preserve">        "message": "dict.has_key was removed.",</w:t>
        <w:br/>
        <w:t xml:space="preserve">        "replacement": "Rewrite d.has_key(x) as x in d.",</w:t>
        <w:br/>
        <w:t xml:space="preserve">        "risk": "MEDIUM",</w:t>
        <w:br/>
        <w:t xml:space="preserve">    },</w:t>
        <w:br/>
        <w:t xml:space="preserve">    {</w:t>
        <w:br/>
        <w:t xml:space="preserve">        "id": "unicode_type",</w:t>
        <w:br/>
        <w:t xml:space="preserve">        "pattern": re.compile(r"\bunicode\b"),</w:t>
        <w:br/>
        <w:t xml:space="preserve">        "source_hint": "Python 2.x",</w:t>
        <w:br/>
        <w:t xml:space="preserve">        "message": "unicode type detected.",</w:t>
        <w:br/>
        <w:t xml:space="preserve">        "replacement": "Replace unicode with str where compatible.",</w:t>
        <w:br/>
        <w:t xml:space="preserve">        "risk": "MEDIUM",</w:t>
        <w:br/>
        <w:t xml:space="preserve">    },</w:t>
        <w:br/>
        <w:t xml:space="preserve">    {</w:t>
        <w:br/>
        <w:t xml:space="preserve">        "id": "basestring_type",</w:t>
        <w:br/>
        <w:t xml:space="preserve">        "pattern": re.compile(r"\bbasestring\b"),</w:t>
        <w:br/>
        <w:t xml:space="preserve">        "source_hint": "Python 2.x",</w:t>
        <w:br/>
        <w:t xml:space="preserve">        "message": "basestring type detected.",</w:t>
        <w:br/>
        <w:t xml:space="preserve">        "replacement": "Replace basestring with str.",</w:t>
        <w:br/>
        <w:t xml:space="preserve">        "risk": "MEDIUM",</w:t>
        <w:br/>
        <w:t xml:space="preserve">    },</w:t>
        <w:br/>
        <w:t xml:space="preserve">    {</w:t>
        <w:br/>
        <w:t xml:space="preserve">        "id": "long_type",</w:t>
        <w:br/>
        <w:t xml:space="preserve">        "pattern": re.compile(r"\blong\b"),</w:t>
        <w:br/>
        <w:t xml:space="preserve">        "source_hint": "Python 2.x",</w:t>
        <w:br/>
        <w:t xml:space="preserve">        "message": "long type detected.",</w:t>
        <w:br/>
        <w:t xml:space="preserve">        "replacement": "Replace long with int.",</w:t>
        <w:br/>
        <w:t xml:space="preserve">        "risk": "LOW",</w:t>
        <w:br/>
        <w:t xml:space="preserve">    },</w:t>
        <w:br/>
        <w:t xml:space="preserve">    {</w:t>
        <w:br/>
        <w:t xml:space="preserve">        "id": "exec_statement",</w:t>
        <w:br/>
        <w:t xml:space="preserve">        "pattern": re.compile(r"^\s*exec\s+[^(\n].*$", re.MULTILINE),</w:t>
        <w:br/>
        <w:t xml:space="preserve">        "source_hint": "Python 1.x/2.x",</w:t>
        <w:br/>
        <w:t xml:space="preserve">        "message": "Legacy exec statement detected.",</w:t>
        <w:br/>
        <w:t xml:space="preserve">        "replacement": "Convert exec statement syntax to exec(...).",</w:t>
        <w:br/>
        <w:t xml:space="preserve">        "risk": "HIGH",</w:t>
        <w:br/>
        <w:t xml:space="preserve">    },</w:t>
        <w:br/>
        <w:t>]</w:t>
        <w:br/>
        <w:br/>
        <w:br/>
        <w:t>HIGH_RISK_PATTERNS = [</w:t>
        <w:br/>
        <w:t xml:space="preserve">    {</w:t>
        <w:br/>
        <w:t xml:space="preserve">        "id": "division_semantics",</w:t>
        <w:br/>
        <w:t xml:space="preserve">        "pattern": re.compile(r"(?&lt;!/)/(?!/)"),</w:t>
        <w:br/>
        <w:t xml:space="preserve">        "message": "Division semantics may change between Python 2 and Python 3.",</w:t>
        <w:br/>
        <w:t xml:space="preserve">        "risk": "HIGH",</w:t>
        <w:br/>
        <w:t xml:space="preserve">    },</w:t>
        <w:br/>
        <w:t xml:space="preserve">    {</w:t>
        <w:br/>
        <w:t xml:space="preserve">        "id": "bytes_text_boundary",</w:t>
        <w:br/>
        <w:t xml:space="preserve">        "pattern": re.compile(r"\b(str|unicode|bytes)\b"),</w:t>
        <w:br/>
        <w:t xml:space="preserve">        "message": "Text/bytes handling may require manual review.",</w:t>
        <w:br/>
        <w:t xml:space="preserve">        "risk": "MEDIUM",</w:t>
        <w:br/>
        <w:t xml:space="preserve">    },</w:t>
        <w:br/>
        <w:t>]</w:t>
        <w:br/>
        <w:br/>
        <w:br/>
        <w:t>class AnalyzerAgent(BaseAgent):</w:t>
        <w:br/>
        <w:t xml:space="preserve">    def __init__(self):</w:t>
        <w:br/>
        <w:t xml:space="preserve">        super().__init__("Analyzer")</w:t>
        <w:br/>
        <w:br/>
        <w:t xml:space="preserve">    async def process(self, code: str) -&gt; Dict[str, Any]:</w:t>
        <w:br/>
        <w:t xml:space="preserve">        issues = self._find_legacy_issues(code)</w:t>
        <w:br/>
        <w:t xml:space="preserve">        risks = self._find_semantic_risks(code)</w:t>
        <w:br/>
        <w:t xml:space="preserve">        probable_version = self._infer_version(issues)</w:t>
        <w:br/>
        <w:t xml:space="preserve">        parse_result = self._parse_python3(code)</w:t>
        <w:br/>
        <w:br/>
        <w:t xml:space="preserve">        complexity = parse_result.get("complexity", 0)</w:t>
        <w:br/>
        <w:t xml:space="preserve">        parseable = parse_result["parseable"]</w:t>
        <w:br/>
        <w:t xml:space="preserve">        parse_error = parse_result.get("error")</w:t>
        <w:br/>
        <w:br/>
        <w:t xml:space="preserve">        risk_score = "LOW"</w:t>
        <w:br/>
        <w:t xml:space="preserve">        mode = "SAFE"</w:t>
        <w:br/>
        <w:t xml:space="preserve">        risk_messages: List[str] = [risk["message"] for risk in risks]</w:t>
        <w:br/>
        <w:br/>
        <w:t xml:space="preserve">        if issues:</w:t>
        <w:br/>
        <w:t xml:space="preserve">            risk_score = "MEDIUM"</w:t>
        <w:br/>
        <w:t xml:space="preserve">            mode = "RESTRICTED"</w:t>
        <w:br/>
        <w:br/>
        <w:t xml:space="preserve">        if any(risk["risk"] == "HIGH" for risk in risks):</w:t>
        <w:br/>
        <w:t xml:space="preserve">            risk_score = "HIGH"</w:t>
        <w:br/>
        <w:t xml:space="preserve">            mode = "RESTRICTED"</w:t>
        <w:br/>
        <w:br/>
        <w:t xml:space="preserve">        if parse_error and not issues:</w:t>
        <w:br/>
        <w:t xml:space="preserve">            return {</w:t>
        <w:br/>
        <w:t xml:space="preserve">                "success": False,</w:t>
        <w:br/>
        <w:t xml:space="preserve">                "error": parse_error,</w:t>
        <w:br/>
        <w:t xml:space="preserve">                "parseable": False,</w:t>
        <w:br/>
        <w:t xml:space="preserve">            }</w:t>
        <w:br/>
        <w:br/>
        <w:t xml:space="preserve">        if re.search(r"\b(eval|exec)\s*\(", code):</w:t>
        <w:br/>
        <w:t xml:space="preserve">            risk_score = "CRITICAL"</w:t>
        <w:br/>
        <w:t xml:space="preserve">            mode = "BLOCKED"</w:t>
        <w:br/>
        <w:t xml:space="preserve">            risk_messages.append("Detected unsafe dynamic execution.")</w:t>
        <w:br/>
        <w:br/>
        <w:t xml:space="preserve">        return {</w:t>
        <w:br/>
        <w:t xml:space="preserve">            "success": True,</w:t>
        <w:br/>
        <w:t xml:space="preserve">            "loc": len(code.splitlines()),</w:t>
        <w:br/>
        <w:t xml:space="preserve">            "complexity": complexity,</w:t>
        <w:br/>
        <w:t xml:space="preserve">            "risk_score": risk_score,</w:t>
        <w:br/>
        <w:t xml:space="preserve">            "mode": mode,</w:t>
        <w:br/>
        <w:t xml:space="preserve">            "parseable": parseable,</w:t>
        <w:br/>
        <w:t xml:space="preserve">            "parse_error": parse_error,</w:t>
        <w:br/>
        <w:t xml:space="preserve">            "probable_source_version": probable_version,</w:t>
        <w:br/>
        <w:t xml:space="preserve">            "legacy_issues": issues,</w:t>
        <w:br/>
        <w:t xml:space="preserve">            "semantic_risks": risks,</w:t>
        <w:br/>
        <w:t xml:space="preserve">            "risks": risk_messages,</w:t>
        <w:br/>
        <w:t xml:space="preserve">            "ast_dump": parse_result.get("ast_dump"),</w:t>
        <w:br/>
        <w:t xml:space="preserve">        }</w:t>
        <w:br/>
        <w:br/>
        <w:t xml:space="preserve">    def _parse_python3(self, code: str) -&gt; Dict[str, Any]:</w:t>
        <w:br/>
        <w:t xml:space="preserve">        try:</w:t>
        <w:br/>
        <w:t xml:space="preserve">            tree = ast.parse(code)</w:t>
        <w:br/>
        <w:t xml:space="preserve">        except SyntaxError as exc:</w:t>
        <w:br/>
        <w:t xml:space="preserve">            return {"parseable": False, "error": str(exc)}</w:t>
        <w:br/>
        <w:br/>
        <w:t xml:space="preserve">        complexity = 1</w:t>
        <w:br/>
        <w:t xml:space="preserve">        for node in ast.walk(tree):</w:t>
        <w:br/>
        <w:t xml:space="preserve">            if isinstance(node, (ast.If, ast.For, ast.While, ast.ExceptHandler, ast.With, ast.Try)):</w:t>
        <w:br/>
        <w:t xml:space="preserve">                complexity += 1</w:t>
        <w:br/>
        <w:br/>
        <w:t xml:space="preserve">        return {</w:t>
        <w:br/>
        <w:t xml:space="preserve">            "parseable": True,</w:t>
        <w:br/>
        <w:t xml:space="preserve">            "complexity": complexity,</w:t>
        <w:br/>
        <w:t xml:space="preserve">            "ast_dump": ast.dump(tree),</w:t>
        <w:br/>
        <w:t xml:space="preserve">        }</w:t>
        <w:br/>
        <w:br/>
        <w:t xml:space="preserve">    def _find_legacy_issues(self, code: str) -&gt; List[Dict[str, Any]]:</w:t>
        <w:br/>
        <w:t xml:space="preserve">        lines = code.splitlines()</w:t>
        <w:br/>
        <w:t xml:space="preserve">        issues: List[Dict[str, Any]] = []</w:t>
        <w:br/>
        <w:br/>
        <w:t xml:space="preserve">        for rule in LEGACY_RULES:</w:t>
        <w:br/>
        <w:t xml:space="preserve">            for match in rule["pattern"].finditer(code):</w:t>
        <w:br/>
        <w:t xml:space="preserve">                line_number = code[: match.start()].count("\n") + 1</w:t>
        <w:br/>
        <w:t xml:space="preserve">                preview = lines[line_number - 1].strip() if line_number - 1 &lt; len(lines) else ""</w:t>
        <w:br/>
        <w:t xml:space="preserve">                issues.append(</w:t>
        <w:br/>
        <w:t xml:space="preserve">                    {</w:t>
        <w:br/>
        <w:t xml:space="preserve">                        "id": rule["id"],</w:t>
        <w:br/>
        <w:t xml:space="preserve">                        "line": line_number,</w:t>
        <w:br/>
        <w:t xml:space="preserve">                        "message": rule["message"],</w:t>
        <w:br/>
        <w:t xml:space="preserve">                        "replacement": rule["replacement"],</w:t>
        <w:br/>
        <w:t xml:space="preserve">                        "risk": rule["risk"],</w:t>
        <w:br/>
        <w:t xml:space="preserve">                        "source_hint": rule["source_hint"],</w:t>
        <w:br/>
        <w:t xml:space="preserve">                        "preview": preview,</w:t>
        <w:br/>
        <w:t xml:space="preserve">                    }</w:t>
        <w:br/>
        <w:t xml:space="preserve">                )</w:t>
        <w:br/>
        <w:t xml:space="preserve">        return issues</w:t>
        <w:br/>
        <w:br/>
        <w:t xml:space="preserve">    def _find_semantic_risks(self, code: str) -&gt; List[Dict[str, Any]]:</w:t>
        <w:br/>
        <w:t xml:space="preserve">        risks: List[Dict[str, Any]] = []</w:t>
        <w:br/>
        <w:t xml:space="preserve">        for rule in HIGH_RISK_PATTERNS:</w:t>
        <w:br/>
        <w:t xml:space="preserve">            if rule["pattern"].search(code):</w:t>
        <w:br/>
        <w:t xml:space="preserve">                risks.append(</w:t>
        <w:br/>
        <w:t xml:space="preserve">                    {</w:t>
        <w:br/>
        <w:t xml:space="preserve">                        "id": rule["id"],</w:t>
        <w:br/>
        <w:t xml:space="preserve">                        "message": rule["message"],</w:t>
        <w:br/>
        <w:t xml:space="preserve">                        "risk": rule["risk"],</w:t>
        <w:br/>
        <w:t xml:space="preserve">                    }</w:t>
        <w:br/>
        <w:t xml:space="preserve">                )</w:t>
        <w:br/>
        <w:t xml:space="preserve">        return risks</w:t>
        <w:br/>
        <w:br/>
        <w:t xml:space="preserve">    def _infer_version(self, issues: List[Dict[str, Any]]) -&gt; str:</w:t>
        <w:br/>
        <w:t xml:space="preserve">        if not issues:</w:t>
        <w:br/>
        <w:t xml:space="preserve">            return "Python 3.x"</w:t>
        <w:br/>
        <w:br/>
        <w:t xml:space="preserve">        if any(issue["source_hint"] == "Python 1.x/2.x" for issue in issues):</w:t>
        <w:br/>
        <w:t xml:space="preserve">            return "Python 1.x / early legacy Python"</w:t>
        <w:br/>
        <w:br/>
        <w:t xml:space="preserve">        if any(issue["source_hint"] == "Python 2.x" for issue in issues):</w:t>
        <w:br/>
        <w:t xml:space="preserve">            return "Python 2.x / early legacy Python"</w:t>
        <w:br/>
        <w:br/>
        <w:t xml:space="preserve">        return "Legacy Python"</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6.4.3 agents/suggester.py - Suggester Mapping</w:t>
      </w:r>
    </w:p>
    <w:p>
      <w:r>
        <w:t>File Path: agents/suggester.py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from typing import Any, Dict, List</w:t>
        <w:br/>
        <w:br/>
        <w:t>from agents.base_agent import BaseAgent</w:t>
        <w:br/>
        <w:br/>
        <w:br/>
        <w:t>ISSUE_TO_SUGGESTION = {</w:t>
        <w:br/>
        <w:t xml:space="preserve">    "backtick_repr": {</w:t>
        <w:br/>
        <w:t xml:space="preserve">        "id": "upgrade_backtick_repr",</w:t>
        <w:br/>
        <w:t xml:space="preserve">        "type": "SEMANTIC_UPGRADE",</w:t>
        <w:br/>
        <w:t xml:space="preserve">        "target": "backtick repr",</w:t>
        <w:br/>
        <w:t xml:space="preserve">        "suggestion": "repr_call",</w:t>
        <w:br/>
        <w:t xml:space="preserve">        "reasoning": "Backticks were an old repr shorthand and should become repr(...).",</w:t>
        <w:br/>
        <w:t xml:space="preserve">        "confidence": 0.9,</w:t>
        <w:br/>
        <w:t xml:space="preserve">        "priority": 12,</w:t>
        <w:br/>
        <w:t xml:space="preserve">    },</w:t>
        <w:br/>
        <w:t xml:space="preserve">    "apply_builtin": {</w:t>
        <w:br/>
        <w:t xml:space="preserve">        "id": "upgrade_apply_builtin",</w:t>
        <w:br/>
        <w:t xml:space="preserve">        "type": "SEMANTIC_UPGRADE",</w:t>
        <w:br/>
        <w:t xml:space="preserve">        "target": "apply builtin",</w:t>
        <w:br/>
        <w:t xml:space="preserve">        "suggestion": "star_call",</w:t>
        <w:br/>
        <w:t xml:space="preserve">        "reasoning": "apply(fn, args[, kwargs]) is now expressed as fn(*args[, **kwargs]).",</w:t>
        <w:br/>
        <w:t xml:space="preserve">        "confidence": 0.9,</w:t>
        <w:br/>
        <w:t xml:space="preserve">        "priority": 18,</w:t>
        <w:br/>
        <w:t xml:space="preserve">    },</w:t>
        <w:br/>
        <w:t xml:space="preserve">    "print_statement": {</w:t>
        <w:br/>
        <w:t xml:space="preserve">        "id": "upgrade_print_statement",</w:t>
        <w:br/>
        <w:t xml:space="preserve">        "type": "SYNTAX_UPGRADE",</w:t>
        <w:br/>
        <w:t xml:space="preserve">        "target": "print statement",</w:t>
        <w:br/>
        <w:t xml:space="preserve">        "suggestion": "print_function",</w:t>
        <w:br/>
        <w:t xml:space="preserve">        "reasoning": "Convert legacy print statements to Python 3 print(...) calls.",</w:t>
        <w:br/>
        <w:t xml:space="preserve">        "confidence": 0.98,</w:t>
        <w:br/>
        <w:t xml:space="preserve">        "priority": 10,</w:t>
        <w:br/>
        <w:t xml:space="preserve">    },</w:t>
        <w:br/>
        <w:t xml:space="preserve">    "xrange_usage": {</w:t>
        <w:br/>
        <w:t xml:space="preserve">        "id": "upgrade_xrange",</w:t>
        <w:br/>
        <w:t xml:space="preserve">        "type": "API_UPGRADE",</w:t>
        <w:br/>
        <w:t xml:space="preserve">        "target": "xrange",</w:t>
        <w:br/>
        <w:t xml:space="preserve">        "suggestion": "range",</w:t>
        <w:br/>
        <w:t xml:space="preserve">        "reasoning": "xrange was removed; range provides the modern equivalent.",</w:t>
        <w:br/>
        <w:t xml:space="preserve">        "confidence": 0.99,</w:t>
        <w:br/>
        <w:t xml:space="preserve">        "priority": 20,</w:t>
        <w:br/>
        <w:t xml:space="preserve">    },</w:t>
        <w:br/>
        <w:t xml:space="preserve">    "raw_input_usage": {</w:t>
        <w:br/>
        <w:t xml:space="preserve">        "id": "upgrade_raw_input",</w:t>
        <w:br/>
        <w:t xml:space="preserve">        "type": "API_UPGRADE",</w:t>
        <w:br/>
        <w:t xml:space="preserve">        "target": "raw_input",</w:t>
        <w:br/>
        <w:t xml:space="preserve">        "suggestion": "input",</w:t>
        <w:br/>
        <w:t xml:space="preserve">        "reasoning": "raw_input was renamed to input in Python 3.",</w:t>
        <w:br/>
        <w:t xml:space="preserve">        "confidence": 0.99,</w:t>
        <w:br/>
        <w:t xml:space="preserve">        "priority": 20,</w:t>
        <w:br/>
        <w:t xml:space="preserve">    },</w:t>
        <w:br/>
        <w:t xml:space="preserve">    "except_comma": {</w:t>
        <w:br/>
        <w:t xml:space="preserve">        "id": "upgrade_except_syntax",</w:t>
        <w:br/>
        <w:t xml:space="preserve">        "type": "SYNTAX_UPGRADE",</w:t>
        <w:br/>
        <w:t xml:space="preserve">        "target": "except syntax",</w:t>
        <w:br/>
        <w:t xml:space="preserve">        "suggestion": "except_as",</w:t>
        <w:br/>
        <w:t xml:space="preserve">        "reasoning": "Modern Python binds exceptions with `as`.",</w:t>
        <w:br/>
        <w:t xml:space="preserve">        "confidence": 0.97,</w:t>
        <w:br/>
        <w:t xml:space="preserve">        "priority": 15,</w:t>
        <w:br/>
        <w:t xml:space="preserve">    },</w:t>
        <w:br/>
        <w:t xml:space="preserve">    "not_equal_operator": {</w:t>
        <w:br/>
        <w:t xml:space="preserve">        "id": "upgrade_not_equal",</w:t>
        <w:br/>
        <w:t xml:space="preserve">        "type": "SYNTAX_UPGRADE",</w:t>
        <w:br/>
        <w:t xml:space="preserve">        "target": "&lt;&gt;",</w:t>
        <w:br/>
        <w:t xml:space="preserve">        "suggestion": "!=",</w:t>
        <w:br/>
        <w:t xml:space="preserve">        "reasoning": "The &lt;&gt; operator is obsolete.",</w:t>
        <w:br/>
        <w:t xml:space="preserve">        "confidence": 1.0,</w:t>
        <w:br/>
        <w:t xml:space="preserve">        "priority": 10,</w:t>
        <w:br/>
        <w:t xml:space="preserve">    },</w:t>
        <w:br/>
        <w:t xml:space="preserve">    "iteritems_usage": {</w:t>
        <w:br/>
        <w:t xml:space="preserve">        "id": "upgrade_iteritems",</w:t>
        <w:br/>
        <w:t xml:space="preserve">        "type": "API_UPGRADE",</w:t>
        <w:br/>
        <w:t xml:space="preserve">        "target": "iteritems",</w:t>
        <w:br/>
        <w:t xml:space="preserve">        "suggestion": "items",</w:t>
        <w:br/>
        <w:t xml:space="preserve">        "reasoning": "Use items() for modern dictionary iteration.",</w:t>
        <w:br/>
        <w:t xml:space="preserve">        "confidence": 0.98,</w:t>
        <w:br/>
        <w:t xml:space="preserve">        "priority": 25,</w:t>
        <w:br/>
        <w:t xml:space="preserve">    },</w:t>
        <w:br/>
        <w:t xml:space="preserve">    "iterkeys_usage": {</w:t>
        <w:br/>
        <w:t xml:space="preserve">        "id": "upgrade_iterkeys",</w:t>
        <w:br/>
        <w:t xml:space="preserve">        "type": "API_UPGRADE",</w:t>
        <w:br/>
        <w:t xml:space="preserve">        "target": "iterkeys",</w:t>
        <w:br/>
        <w:t xml:space="preserve">        "suggestion": "keys",</w:t>
        <w:br/>
        <w:t xml:space="preserve">        "reasoning": "Use keys() for modern dictionary iteration.",</w:t>
        <w:br/>
        <w:t xml:space="preserve">        "confidence": 0.98,</w:t>
        <w:br/>
        <w:t xml:space="preserve">        "priority": 25,</w:t>
        <w:br/>
        <w:t xml:space="preserve">    },</w:t>
        <w:br/>
        <w:t xml:space="preserve">    "itervalues_usage": {</w:t>
        <w:br/>
        <w:t xml:space="preserve">        "id": "upgrade_itervalues",</w:t>
        <w:br/>
        <w:t xml:space="preserve">        "type": "API_UPGRADE",</w:t>
        <w:br/>
        <w:t xml:space="preserve">        "target": "itervalues",</w:t>
        <w:br/>
        <w:t xml:space="preserve">        "suggestion": "values",</w:t>
        <w:br/>
        <w:t xml:space="preserve">        "reasoning": "Use values() for modern dictionary iteration.",</w:t>
        <w:br/>
        <w:t xml:space="preserve">        "confidence": 0.98,</w:t>
        <w:br/>
        <w:t xml:space="preserve">        "priority": 25,</w:t>
        <w:br/>
        <w:t xml:space="preserve">    },</w:t>
        <w:br/>
        <w:t xml:space="preserve">    "has_key_usage": {</w:t>
        <w:br/>
        <w:t xml:space="preserve">        "id": "upgrade_has_key",</w:t>
        <w:br/>
        <w:t xml:space="preserve">        "type": "SEMANTIC_UPGRADE",</w:t>
        <w:br/>
        <w:t xml:space="preserve">        "target": "has_key",</w:t>
        <w:br/>
        <w:t xml:space="preserve">        "suggestion": "in_operator",</w:t>
        <w:br/>
        <w:t xml:space="preserve">        "reasoning": "Replace deprecated has_key checks with membership tests.",</w:t>
        <w:br/>
        <w:t xml:space="preserve">        "confidence": 0.92,</w:t>
        <w:br/>
        <w:t xml:space="preserve">        "priority": 30,</w:t>
        <w:br/>
        <w:t xml:space="preserve">    },</w:t>
        <w:br/>
        <w:t xml:space="preserve">    "unicode_type": {</w:t>
        <w:br/>
        <w:t xml:space="preserve">        "id": "upgrade_unicode",</w:t>
        <w:br/>
        <w:t xml:space="preserve">        "type": "TYPE_UPGRADE",</w:t>
        <w:br/>
        <w:t xml:space="preserve">        "target": "unicode",</w:t>
        <w:br/>
        <w:t xml:space="preserve">        "suggestion": "str",</w:t>
        <w:br/>
        <w:t xml:space="preserve">        "reasoning": "Python 3 uses str for text values.",</w:t>
        <w:br/>
        <w:t xml:space="preserve">        "confidence": 0.88,</w:t>
        <w:br/>
        <w:t xml:space="preserve">        "priority": 35,</w:t>
        <w:br/>
        <w:t xml:space="preserve">    },</w:t>
        <w:br/>
        <w:t xml:space="preserve">    "basestring_type": {</w:t>
        <w:br/>
        <w:t xml:space="preserve">        "id": "upgrade_basestring",</w:t>
        <w:br/>
        <w:t xml:space="preserve">        "type": "TYPE_UPGRADE",</w:t>
        <w:br/>
        <w:t xml:space="preserve">        "target": "basestring",</w:t>
        <w:br/>
        <w:t xml:space="preserve">        "suggestion": "str",</w:t>
        <w:br/>
        <w:t xml:space="preserve">        "reasoning": "basestring no longer exists in Python 3.",</w:t>
        <w:br/>
        <w:t xml:space="preserve">        "confidence": 0.9,</w:t>
        <w:br/>
        <w:t xml:space="preserve">        "priority": 35,</w:t>
        <w:br/>
        <w:t xml:space="preserve">    },</w:t>
        <w:br/>
        <w:t xml:space="preserve">    "long_type": {</w:t>
        <w:br/>
        <w:t xml:space="preserve">        "id": "upgrade_long",</w:t>
        <w:br/>
        <w:t xml:space="preserve">        "type": "TYPE_UPGRADE",</w:t>
        <w:br/>
        <w:t xml:space="preserve">        "target": "long",</w:t>
        <w:br/>
        <w:t xml:space="preserve">        "suggestion": "int",</w:t>
        <w:br/>
        <w:t xml:space="preserve">        "reasoning": "int subsumes long in modern Python.",</w:t>
        <w:br/>
        <w:t xml:space="preserve">        "confidence": 0.96,</w:t>
        <w:br/>
        <w:t xml:space="preserve">        "priority": 35,</w:t>
        <w:br/>
        <w:t xml:space="preserve">    },</w:t>
        <w:br/>
        <w:t xml:space="preserve">    "exec_statement": {</w:t>
        <w:br/>
        <w:t xml:space="preserve">        "id": "upgrade_exec_statement",</w:t>
        <w:br/>
        <w:t xml:space="preserve">        "type": "SEMANTIC_UPGRADE",</w:t>
        <w:br/>
        <w:t xml:space="preserve">        "target": "exec statement",</w:t>
        <w:br/>
        <w:t xml:space="preserve">        "suggestion": "exec_function",</w:t>
        <w:br/>
        <w:t xml:space="preserve">        "reasoning": "Modern Python uses exec(...) function-style syntax.",</w:t>
        <w:br/>
        <w:t xml:space="preserve">        "confidence": 0.86,</w:t>
        <w:br/>
        <w:t xml:space="preserve">        "priority": 22,</w:t>
        <w:br/>
        <w:t xml:space="preserve">    },</w:t>
        <w:br/>
        <w:t>}</w:t>
        <w:br/>
        <w:br/>
        <w:br/>
        <w:t>class SuggestionAgent(BaseAgent):</w:t>
        <w:br/>
        <w:t xml:space="preserve">    def __init__(self):</w:t>
        <w:br/>
        <w:t xml:space="preserve">        super().__init__("Suggester")</w:t>
        <w:br/>
        <w:br/>
        <w:t xml:space="preserve">    async def process(self, analysis_result: Dict[str, Any], code: str) -&gt; List[Dict[str, Any]]:</w:t>
        <w:br/>
        <w:t xml:space="preserve">        if not analysis_result.get("success"):</w:t>
        <w:br/>
        <w:t xml:space="preserve">            return []</w:t>
        <w:br/>
        <w:br/>
        <w:t xml:space="preserve">        suggestions: List[Dict[str, Any]] = []</w:t>
        <w:br/>
        <w:t xml:space="preserve">        for issue in analysis_result.get("legacy_issues", []):</w:t>
        <w:br/>
        <w:t xml:space="preserve">            base = ISSUE_TO_SUGGESTION.get(issue["id"])</w:t>
        <w:br/>
        <w:t xml:space="preserve">            if not base:</w:t>
        <w:br/>
        <w:t xml:space="preserve">                continue</w:t>
        <w:br/>
        <w:br/>
        <w:t xml:space="preserve">            suggestion = dict(base)</w:t>
        <w:br/>
        <w:t xml:space="preserve">            suggestion.update(</w:t>
        <w:br/>
        <w:t xml:space="preserve">                {</w:t>
        <w:br/>
        <w:t xml:space="preserve">                    "line": issue["line"],</w:t>
        <w:br/>
        <w:t xml:space="preserve">                    "preview": issue["preview"],</w:t>
        <w:br/>
        <w:t xml:space="preserve">                    "risk": issue["risk"],</w:t>
        <w:br/>
        <w:t xml:space="preserve">                    "source_hint": issue["source_hint"],</w:t>
        <w:br/>
        <w:t xml:space="preserve">                    "before": issue["preview"],</w:t>
        <w:br/>
        <w:t xml:space="preserve">                    "after_hint": issue["replacement"],</w:t>
        <w:br/>
        <w:t xml:space="preserve">                }</w:t>
        <w:br/>
        <w:t xml:space="preserve">            )</w:t>
        <w:br/>
        <w:t xml:space="preserve">            suggestions.append(suggestion)</w:t>
        <w:br/>
        <w:br/>
        <w:t xml:space="preserve">        # Provide at least one actionable path for already-modern code.</w:t>
        <w:br/>
        <w:t xml:space="preserve">        if not suggestions:</w:t>
        <w:br/>
        <w:t xml:space="preserve">            suggestions.append(</w:t>
        <w:br/>
        <w:t xml:space="preserve">                {</w:t>
        <w:br/>
        <w:t xml:space="preserve">                    "id": "no_migration_needed",</w:t>
        <w:br/>
        <w:t xml:space="preserve">                    "type": "NOOP",</w:t>
        <w:br/>
        <w:t xml:space="preserve">                    "target": "codebase",</w:t>
        <w:br/>
        <w:t xml:space="preserve">                    "suggestion": "already_modern",</w:t>
        <w:br/>
        <w:t xml:space="preserve">                    "reasoning": "No high-confidence legacy Python patterns were detected.",</w:t>
        <w:br/>
        <w:t xml:space="preserve">                    "confidence": 0.95,</w:t>
        <w:br/>
        <w:t xml:space="preserve">                    "priority": 100,</w:t>
        <w:br/>
        <w:t xml:space="preserve">                    "line": 1,</w:t>
        <w:br/>
        <w:t xml:space="preserve">                    "preview": code.splitlines()[0] if code.splitlines() else "",</w:t>
        <w:br/>
        <w:t xml:space="preserve">                    "risk": "LOW",</w:t>
        <w:br/>
        <w:t xml:space="preserve">                    "source_hint": "Python 3.x",</w:t>
        <w:br/>
        <w:t xml:space="preserve">                    "before": "",</w:t>
        <w:br/>
        <w:t xml:space="preserve">                    "after_hint": "No migration changes required.",</w:t>
        <w:br/>
        <w:t xml:space="preserve">                }</w:t>
        <w:br/>
        <w:t xml:space="preserve">            )</w:t>
        <w:br/>
        <w:br/>
        <w:t xml:space="preserve">        return suggestions</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6.4.4 agents/critic.py - Safety Scoring Critic</w:t>
      </w:r>
    </w:p>
    <w:p>
      <w:r>
        <w:t>File Path: agents/critic.py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from typing import Any, Dict, List</w:t>
        <w:br/>
        <w:br/>
        <w:t>from agents.base_agent import BaseAgent</w:t>
        <w:br/>
        <w:br/>
        <w:br/>
        <w:t>TYPE_BASE_SCORE = {</w:t>
        <w:br/>
        <w:t xml:space="preserve">    "SYNTAX_UPGRADE": 98,</w:t>
        <w:br/>
        <w:t xml:space="preserve">    "API_UPGRADE": 94,</w:t>
        <w:br/>
        <w:t xml:space="preserve">    "TYPE_UPGRADE": 88,</w:t>
        <w:br/>
        <w:t xml:space="preserve">    "SEMANTIC_UPGRADE": 82,</w:t>
        <w:br/>
        <w:t xml:space="preserve">    "NOOP": 100,</w:t>
        <w:br/>
        <w:t>}</w:t>
        <w:br/>
        <w:br/>
        <w:br/>
        <w:t>class CriticAgent(BaseAgent):</w:t>
        <w:br/>
        <w:t xml:space="preserve">    def __init__(self):</w:t>
        <w:br/>
        <w:t xml:space="preserve">        super().__init__("Critic")</w:t>
        <w:br/>
        <w:br/>
        <w:t xml:space="preserve">    async def process(self, suggestions: List[Dict[str, Any]]) -&gt; Dict[str, Any]:</w:t>
        <w:br/>
        <w:t xml:space="preserve">        critique_results = []</w:t>
        <w:br/>
        <w:br/>
        <w:t xml:space="preserve">        for suggestion in suggestions:</w:t>
        <w:br/>
        <w:t xml:space="preserve">            score = TYPE_BASE_SCORE.get(suggestion["type"], 75)</w:t>
        <w:br/>
        <w:t xml:space="preserve">            status = "APPROVED"</w:t>
        <w:br/>
        <w:t xml:space="preserve">            reasons = []</w:t>
        <w:br/>
        <w:br/>
        <w:t xml:space="preserve">            if suggestion["type"] == "NOOP":</w:t>
        <w:br/>
        <w:t xml:space="preserve">                reasons.append("No migration action needed.")</w:t>
        <w:br/>
        <w:t xml:space="preserve">            if suggestion["type"] == "SEMANTIC_UPGRADE":</w:t>
        <w:br/>
        <w:t xml:space="preserve">                status = "WARNING"</w:t>
        <w:br/>
        <w:t xml:space="preserve">                score -= 10</w:t>
        <w:br/>
        <w:t xml:space="preserve">                reasons.append("Semantic rewrite requires careful validation.")</w:t>
        <w:br/>
        <w:t xml:space="preserve">            if suggestion["type"] == "TYPE_UPGRADE":</w:t>
        <w:br/>
        <w:t xml:space="preserve">                status = "WARNING"</w:t>
        <w:br/>
        <w:t xml:space="preserve">                score -= 5</w:t>
        <w:br/>
        <w:t xml:space="preserve">                reasons.append("Type migration may affect string/bytes behavior.")</w:t>
        <w:br/>
        <w:t xml:space="preserve">            if suggestion["confidence"] &lt; 0.9:</w:t>
        <w:br/>
        <w:t xml:space="preserve">                status = "WARNING"</w:t>
        <w:br/>
        <w:t xml:space="preserve">                score -= 5</w:t>
        <w:br/>
        <w:t xml:space="preserve">                reasons.append("Confidence is below strict auto-apply threshold.")</w:t>
        <w:br/>
        <w:br/>
        <w:t xml:space="preserve">            critique_results.append(</w:t>
        <w:br/>
        <w:t xml:space="preserve">                {</w:t>
        <w:br/>
        <w:t xml:space="preserve">                    "suggestion_id": suggestion["id"],</w:t>
        <w:br/>
        <w:t xml:space="preserve">                    "status": status,</w:t>
        <w:br/>
        <w:t xml:space="preserve">                    "safety_score": max(score, 0),</w:t>
        <w:br/>
        <w:t xml:space="preserve">                    "reasons": reasons,</w:t>
        <w:br/>
        <w:t xml:space="preserve">                }</w:t>
        <w:br/>
        <w:t xml:space="preserve">            )</w:t>
        <w:br/>
        <w:br/>
        <w:t xml:space="preserve">        return {"critiques": critique_results}</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6.4.5 agents/planner.py - Transformation Planner</w:t>
      </w:r>
    </w:p>
    <w:p>
      <w:r>
        <w:t>File Path: agents/planner.py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from typing import Any, Dict, List</w:t>
        <w:br/>
        <w:br/>
        <w:t>from agents.base_agent import BaseAgent</w:t>
        <w:br/>
        <w:br/>
        <w:br/>
        <w:t>class PlannerAgent(BaseAgent):</w:t>
        <w:br/>
        <w:t xml:space="preserve">    def __init__(self):</w:t>
        <w:br/>
        <w:t xml:space="preserve">        super().__init__("Planner")</w:t>
        <w:br/>
        <w:br/>
        <w:t xml:space="preserve">    async def process(self, suggestions: List[Dict[str, Any]], critiques: Dict[str, Any]) -&gt; Dict[str, Any]:</w:t>
        <w:br/>
        <w:t xml:space="preserve">        critique_map = {item["suggestion_id"]: item for item in critiques["critiques"]}</w:t>
        <w:br/>
        <w:t xml:space="preserve">        candidates = []</w:t>
        <w:br/>
        <w:br/>
        <w:t xml:space="preserve">        for suggestion in suggestions:</w:t>
        <w:br/>
        <w:t xml:space="preserve">            critique = critique_map.get(suggestion["id"])</w:t>
        <w:br/>
        <w:t xml:space="preserve">            if not critique:</w:t>
        <w:br/>
        <w:t xml:space="preserve">                continue</w:t>
        <w:br/>
        <w:t xml:space="preserve">            if critique["status"] not in {"APPROVED", "WARNING"}:</w:t>
        <w:br/>
        <w:t xml:space="preserve">                continue</w:t>
        <w:br/>
        <w:br/>
        <w:t xml:space="preserve">            final_score = critique["safety_score"] + max(0, 50 - suggestion.get("priority", 50))</w:t>
        <w:br/>
        <w:t xml:space="preserve">            candidates.append(</w:t>
        <w:br/>
        <w:t xml:space="preserve">                {</w:t>
        <w:br/>
        <w:t xml:space="preserve">                    "suggestion": suggestion,</w:t>
        <w:br/>
        <w:t xml:space="preserve">                    "critique": critique,</w:t>
        <w:br/>
        <w:t xml:space="preserve">                    "safety_score": final_score,</w:t>
        <w:br/>
        <w:t xml:space="preserve">                    "execution_order": suggestion.get("priority", 50),</w:t>
        <w:br/>
        <w:t xml:space="preserve">                }</w:t>
        <w:br/>
        <w:t xml:space="preserve">            )</w:t>
        <w:br/>
        <w:br/>
        <w:t xml:space="preserve">        candidates.sort(key=lambda item: (item["execution_order"], -item["safety_score"], item["suggestion"]["line"]))</w:t>
        <w:br/>
        <w:t xml:space="preserve">        selected_plans = [item for item in candidates if item["suggestion"]["type"] != "NOOP"]</w:t>
        <w:br/>
        <w:br/>
        <w:t xml:space="preserve">        return {</w:t>
        <w:br/>
        <w:t xml:space="preserve">            "selected_plan": selected_plans[0] if selected_plans else None,</w:t>
        <w:br/>
        <w:t xml:space="preserve">            "selected_plans": selected_plans,</w:t>
        <w:br/>
        <w:t xml:space="preserve">            "total_candidates": len(suggestions),</w:t>
        <w:br/>
        <w:t xml:space="preserve">            "approved_count": len(selected_plans),</w:t>
        <w:br/>
        <w:t xml:space="preserve">            "candidates": candidates,</w:t>
        <w:br/>
        <w:t xml:space="preserve">        }</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6.4.6 core/execution.py - Transform Engine</w:t>
      </w:r>
    </w:p>
    <w:p>
      <w:r>
        <w:t>File Path: core/execution.py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import re</w:t>
        <w:br/>
        <w:t>from typing import List</w:t>
        <w:br/>
        <w:br/>
        <w:br/>
        <w:t>class ExecutionCore:</w:t>
        <w:br/>
        <w:t xml:space="preserve">    def apply_changes(self, code: str, plans) -&gt; str:</w:t>
        <w:br/>
        <w:t xml:space="preserve">        if not plans:</w:t>
        <w:br/>
        <w:t xml:space="preserve">            return code</w:t>
        <w:br/>
        <w:br/>
        <w:t xml:space="preserve">        if isinstance(plans, dict):</w:t>
        <w:br/>
        <w:t xml:space="preserve">            plans = [plans]</w:t>
        <w:br/>
        <w:br/>
        <w:t xml:space="preserve">        candidate = code</w:t>
        <w:br/>
        <w:t xml:space="preserve">        for plan in plans:</w:t>
        <w:br/>
        <w:t xml:space="preserve">            candidate = self._apply_single(candidate, plan["suggestion"] if "suggestion" in plan else plan)</w:t>
        <w:br/>
        <w:t xml:space="preserve">        return candidate</w:t>
        <w:br/>
        <w:br/>
        <w:t xml:space="preserve">    def _apply_single(self, code: str, suggestion: dict) -&gt; str:</w:t>
        <w:br/>
        <w:t xml:space="preserve">        op = suggestion["id"]</w:t>
        <w:br/>
        <w:br/>
        <w:t xml:space="preserve">        if op == "upgrade_print_statement":</w:t>
        <w:br/>
        <w:t xml:space="preserve">            return self._upgrade_print_statements(code)</w:t>
        <w:br/>
        <w:t xml:space="preserve">        if op == "upgrade_backtick_repr":</w:t>
        <w:br/>
        <w:t xml:space="preserve">            return self._upgrade_backtick_repr(code)</w:t>
        <w:br/>
        <w:t xml:space="preserve">        if op == "upgrade_apply_builtin":</w:t>
        <w:br/>
        <w:t xml:space="preserve">            return self._upgrade_apply_builtin(code)</w:t>
        <w:br/>
        <w:t xml:space="preserve">        if op == "upgrade_xrange":</w:t>
        <w:br/>
        <w:t xml:space="preserve">            return re.sub(r"\bxrange(?=\s*\()", "range", code)</w:t>
        <w:br/>
        <w:t xml:space="preserve">        if op == "upgrade_raw_input":</w:t>
        <w:br/>
        <w:t xml:space="preserve">            return re.sub(r"\braw_input(?=\s*\()", "input", code)</w:t>
        <w:br/>
        <w:t xml:space="preserve">        if op == "upgrade_except_syntax":</w:t>
        <w:br/>
        <w:t xml:space="preserve">            return re.sub(r"except\s+([^:\n]+),\s*([A-Za-z_]\w*)\s*:", r"except \1 as \2:", code)</w:t>
        <w:br/>
        <w:t xml:space="preserve">        if op == "upgrade_exec_statement":</w:t>
        <w:br/>
        <w:t xml:space="preserve">            return self._upgrade_exec_statement(code)</w:t>
        <w:br/>
        <w:t xml:space="preserve">        if op == "upgrade_not_equal":</w:t>
        <w:br/>
        <w:t xml:space="preserve">            return code.replace("&lt;&gt;", "!=")</w:t>
        <w:br/>
        <w:t xml:space="preserve">        if op == "upgrade_iteritems":</w:t>
        <w:br/>
        <w:t xml:space="preserve">            return re.sub(r"\.iteritems(?=\s*\()", ".items", code)</w:t>
        <w:br/>
        <w:t xml:space="preserve">        if op == "upgrade_iterkeys":</w:t>
        <w:br/>
        <w:t xml:space="preserve">            return re.sub(r"\.iterkeys(?=\s*\()", ".keys", code)</w:t>
        <w:br/>
        <w:t xml:space="preserve">        if op == "upgrade_itervalues":</w:t>
        <w:br/>
        <w:t xml:space="preserve">            return re.sub(r"\.itervalues(?=\s*\()", ".values", code)</w:t>
        <w:br/>
        <w:t xml:space="preserve">        if op == "upgrade_has_key":</w:t>
        <w:br/>
        <w:t xml:space="preserve">            return re.sub(r"([A-Za-z_][\w\.]*)\.has_key\(([^)]+)\)", r"\2 in \1", code)</w:t>
        <w:br/>
        <w:t xml:space="preserve">        if op == "upgrade_unicode":</w:t>
        <w:br/>
        <w:t xml:space="preserve">            return re.sub(r"\bunicode\b", "str", code)</w:t>
        <w:br/>
        <w:t xml:space="preserve">        if op == "upgrade_basestring":</w:t>
        <w:br/>
        <w:t xml:space="preserve">            return re.sub(r"\bbasestring\b", "str", code)</w:t>
        <w:br/>
        <w:t xml:space="preserve">        if op == "upgrade_long":</w:t>
        <w:br/>
        <w:t xml:space="preserve">            return re.sub(r"\blong\b", "int", code)</w:t>
        <w:br/>
        <w:t xml:space="preserve">        return code</w:t>
        <w:br/>
        <w:br/>
        <w:t xml:space="preserve">    def _upgrade_print_statements(self, code: str) -&gt; str:</w:t>
        <w:br/>
        <w:t xml:space="preserve">        upgraded_lines: List[str] = []</w:t>
        <w:br/>
        <w:t xml:space="preserve">        for line in code.splitlines():</w:t>
        <w:br/>
        <w:t xml:space="preserve">            stripped = line.lstrip()</w:t>
        <w:br/>
        <w:t xml:space="preserve">            indent = line[: len(line) - len(stripped)]</w:t>
        <w:br/>
        <w:br/>
        <w:t xml:space="preserve">            if not stripped.startswith("print ") or stripped.startswith("print ("):</w:t>
        <w:br/>
        <w:t xml:space="preserve">                upgraded_lines.append(line)</w:t>
        <w:br/>
        <w:t xml:space="preserve">                continue</w:t>
        <w:br/>
        <w:br/>
        <w:t xml:space="preserve">            if stripped.startswith("print &gt;&gt;"):</w:t>
        <w:br/>
        <w:t xml:space="preserve">                upgraded_lines.append(f"{indent}# TODO: manual migration required for redirected print: {stripped}")</w:t>
        <w:br/>
        <w:t xml:space="preserve">                continue</w:t>
        <w:br/>
        <w:br/>
        <w:t xml:space="preserve">            payload = stripped[6:].rstrip()</w:t>
        <w:br/>
        <w:t xml:space="preserve">            if payload.endswith(","):</w:t>
        <w:br/>
        <w:t xml:space="preserve">                payload = payload[:-1].rstrip()</w:t>
        <w:br/>
        <w:t xml:space="preserve">            upgraded_lines.append(f"{indent}print({payload})")</w:t>
        <w:br/>
        <w:br/>
        <w:t xml:space="preserve">        return "\n".join(upgraded_lines) + ("\n" if code.endswith("\n") else "")</w:t>
        <w:br/>
        <w:br/>
        <w:t xml:space="preserve">    def _upgrade_backtick_repr(self, code: str) -&gt; str:</w:t>
        <w:br/>
        <w:t xml:space="preserve">        return re.sub(r"`([^`\n]+)`", r"repr(\1)", code)</w:t>
        <w:br/>
        <w:br/>
        <w:t xml:space="preserve">    def _upgrade_apply_builtin(self, code: str) -&gt; str:</w:t>
        <w:br/>
        <w:t xml:space="preserve">        def replace(match):</w:t>
        <w:br/>
        <w:t xml:space="preserve">            fn_name = match.group(1).strip()</w:t>
        <w:br/>
        <w:t xml:space="preserve">            args_expr = match.group(2).strip()</w:t>
        <w:br/>
        <w:t xml:space="preserve">            kwargs_expr = match.group(3)</w:t>
        <w:br/>
        <w:t xml:space="preserve">            if kwargs_expr:</w:t>
        <w:br/>
        <w:t xml:space="preserve">                return f"{fn_name}(*{args_expr}, **{kwargs_expr.strip()})"</w:t>
        <w:br/>
        <w:t xml:space="preserve">            return f"{fn_name}(*{args_expr})"</w:t>
        <w:br/>
        <w:br/>
        <w:t xml:space="preserve">        pattern = re.compile(</w:t>
        <w:br/>
        <w:t xml:space="preserve">            r"\bapply\s*\(\s*([A-Za-z_][\w\.]*)\s*,\s*([^,\n][^,\n]*)\s*(?:,\s*([^)]+?)\s*)?\)"</w:t>
        <w:br/>
        <w:t xml:space="preserve">        )</w:t>
        <w:br/>
        <w:t xml:space="preserve">        return pattern.sub(replace, code)</w:t>
        <w:br/>
        <w:br/>
        <w:t xml:space="preserve">    def _upgrade_exec_statement(self, code: str) -&gt; str:</w:t>
        <w:br/>
        <w:t xml:space="preserve">        upgraded_lines: List[str] = []</w:t>
        <w:br/>
        <w:t xml:space="preserve">        for line in code.splitlines():</w:t>
        <w:br/>
        <w:t xml:space="preserve">            stripped = line.lstrip()</w:t>
        <w:br/>
        <w:t xml:space="preserve">            indent = line[: len(line) - len(stripped)]</w:t>
        <w:br/>
        <w:br/>
        <w:t xml:space="preserve">            if not stripped.startswith("exec ") or stripped.startswith("exec("):</w:t>
        <w:br/>
        <w:t xml:space="preserve">                upgraded_lines.append(line)</w:t>
        <w:br/>
        <w:t xml:space="preserve">                continue</w:t>
        <w:br/>
        <w:br/>
        <w:t xml:space="preserve">            payload = stripped[5:].strip()</w:t>
        <w:br/>
        <w:t xml:space="preserve">            if " in " in payload:</w:t>
        <w:br/>
        <w:t xml:space="preserve">                expr, env = payload.split(" in ", 1)</w:t>
        <w:br/>
        <w:t xml:space="preserve">                parts = [part.strip() for part in env.split(",")]</w:t>
        <w:br/>
        <w:t xml:space="preserve">                if len(parts) == 2:</w:t>
        <w:br/>
        <w:t xml:space="preserve">                    upgraded_lines.append(f"{indent}exec({expr.strip()}, {parts[0]}, {parts[1]})")</w:t>
        <w:br/>
        <w:t xml:space="preserve">                    continue</w:t>
        <w:br/>
        <w:t xml:space="preserve">                if len(parts) == 1 and parts[0]:</w:t>
        <w:br/>
        <w:t xml:space="preserve">                    upgraded_lines.append(f"{indent}exec({expr.strip()}, {parts[0]})")</w:t>
        <w:br/>
        <w:t xml:space="preserve">                    continue</w:t>
        <w:br/>
        <w:br/>
        <w:t xml:space="preserve">            upgraded_lines.append(f"{indent}exec({payload})")</w:t>
        <w:br/>
        <w:br/>
        <w:t xml:space="preserve">        return "\n".join(upgraded_lines) + ("\n" if code.endswith("\n") else "")</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6.4.7 core/validation.py - Staged Validation Gate</w:t>
      </w:r>
    </w:p>
    <w:p>
      <w:r>
        <w:t>File Path: core/validation.py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import ast</w:t>
        <w:br/>
        <w:t>import re</w:t>
        <w:br/>
        <w:t>from typing import Dict, Any, List</w:t>
        <w:br/>
        <w:br/>
        <w:br/>
        <w:t>LEGACY_REMAINDER_PATTERNS = {</w:t>
        <w:br/>
        <w:t xml:space="preserve">    "backtick_repr": re.compile(r"`[^`\n]+`"),</w:t>
        <w:br/>
        <w:t xml:space="preserve">    "apply_builtin": re.compile(r"\bapply\s*\("),</w:t>
        <w:br/>
        <w:t xml:space="preserve">    "xrange": re.compile(r"\bxrange\s*\("),</w:t>
        <w:br/>
        <w:t xml:space="preserve">    "raw_input": re.compile(r"\braw_input\s*\("),</w:t>
        <w:br/>
        <w:t xml:space="preserve">    "iteritems": re.compile(r"\.iteritems\s*\("),</w:t>
        <w:br/>
        <w:t xml:space="preserve">    "iterkeys": re.compile(r"\.iterkeys\s*\("),</w:t>
        <w:br/>
        <w:t xml:space="preserve">    "itervalues": re.compile(r"\.itervalues\s*\("),</w:t>
        <w:br/>
        <w:t xml:space="preserve">    "has_key": re.compile(r"\.has_key\s*\("),</w:t>
        <w:br/>
        <w:t xml:space="preserve">    "not_equal": re.compile(r"&lt;&gt;"),</w:t>
        <w:br/>
        <w:t xml:space="preserve">    "except_comma": re.compile(r"except\s+([^:\n]+),\s*([A-Za-z_]\w*)\s*:"),</w:t>
        <w:br/>
        <w:t xml:space="preserve">    "exec_statement": re.compile(r"^\s*exec\s+[^(\n].*$", re.MULTILINE),</w:t>
        <w:br/>
        <w:t>}</w:t>
        <w:br/>
        <w:br/>
        <w:br/>
        <w:t>class ValidationCore:</w:t>
        <w:br/>
        <w:t xml:space="preserve">    def validate(self, original_code: str, new_code: str) -&gt; Dict[str, Any]:</w:t>
        <w:br/>
        <w:t xml:space="preserve">        warnings: List[str] = []</w:t>
        <w:br/>
        <w:br/>
        <w:t xml:space="preserve">        try:</w:t>
        <w:br/>
        <w:t xml:space="preserve">            ast.parse(new_code)</w:t>
        <w:br/>
        <w:t xml:space="preserve">        except SyntaxError as exc:</w:t>
        <w:br/>
        <w:t xml:space="preserve">            return {</w:t>
        <w:br/>
        <w:t xml:space="preserve">                "success": False,</w:t>
        <w:br/>
        <w:t xml:space="preserve">                "stage": "SYNTAX",</w:t>
        <w:br/>
        <w:t xml:space="preserve">                "error": f"Syntax Error: {exc.msg} at line {exc.lineno}",</w:t>
        <w:br/>
        <w:t xml:space="preserve">                "warnings": warnings,</w:t>
        <w:br/>
        <w:t xml:space="preserve">            }</w:t>
        <w:br/>
        <w:br/>
        <w:t xml:space="preserve">        lint_result = self._check_lint(new_code)</w:t>
        <w:br/>
        <w:t xml:space="preserve">        warnings.extend(lint_result.get("warnings", []))</w:t>
        <w:br/>
        <w:t xml:space="preserve">        if not lint_result["success"]:</w:t>
        <w:br/>
        <w:t xml:space="preserve">            return {</w:t>
        <w:br/>
        <w:t xml:space="preserve">                "success": False,</w:t>
        <w:br/>
        <w:t xml:space="preserve">                "stage": "LINT",</w:t>
        <w:br/>
        <w:t xml:space="preserve">                "error": lint_result["error"],</w:t>
        <w:br/>
        <w:t xml:space="preserve">                "warnings": warnings,</w:t>
        <w:br/>
        <w:t xml:space="preserve">            }</w:t>
        <w:br/>
        <w:br/>
        <w:t xml:space="preserve">        behavior_result = self._verify_behavior(original_code, new_code)</w:t>
        <w:br/>
        <w:t xml:space="preserve">        warnings.extend(behavior_result.get("warnings", []))</w:t>
        <w:br/>
        <w:t xml:space="preserve">        if not behavior_result["success"]:</w:t>
        <w:br/>
        <w:t xml:space="preserve">            return {</w:t>
        <w:br/>
        <w:t xml:space="preserve">                "success": False,</w:t>
        <w:br/>
        <w:t xml:space="preserve">                "stage": "BEHAVIOR",</w:t>
        <w:br/>
        <w:t xml:space="preserve">                "error": behavior_result["error"],</w:t>
        <w:br/>
        <w:t xml:space="preserve">                "warnings": warnings,</w:t>
        <w:br/>
        <w:t xml:space="preserve">            }</w:t>
        <w:br/>
        <w:br/>
        <w:t xml:space="preserve">        return {</w:t>
        <w:br/>
        <w:t xml:space="preserve">            "success": True,</w:t>
        <w:br/>
        <w:t xml:space="preserve">            "stage": "COMPLETE",</w:t>
        <w:br/>
        <w:t xml:space="preserve">            "message": "Modernization validation passed.",</w:t>
        <w:br/>
        <w:t xml:space="preserve">            "warnings": warnings,</w:t>
        <w:br/>
        <w:t xml:space="preserve">        }</w:t>
        <w:br/>
        <w:br/>
        <w:t xml:space="preserve">    def _check_lint(self, code: str) -&gt; Dict[str, Any]:</w:t>
        <w:br/>
        <w:t xml:space="preserve">        warnings: List[str] = []</w:t>
        <w:br/>
        <w:t xml:space="preserve">        leftovers = [name for name, pattern in LEGACY_REMAINDER_PATTERNS.items() if pattern.search(code)]</w:t>
        <w:br/>
        <w:t xml:space="preserve">        if leftovers:</w:t>
        <w:br/>
        <w:t xml:space="preserve">            return {</w:t>
        <w:br/>
        <w:t xml:space="preserve">                "success": False,</w:t>
        <w:br/>
        <w:t xml:space="preserve">                "error": f"Legacy constructs still remain after migration: {', '.join(leftovers)}",</w:t>
        <w:br/>
        <w:t xml:space="preserve">                "warnings": warnings,</w:t>
        <w:br/>
        <w:t xml:space="preserve">            }</w:t>
        <w:br/>
        <w:br/>
        <w:t xml:space="preserve">        if re.search(r"(?&lt;!/)/(?!/)", code):</w:t>
        <w:br/>
        <w:t xml:space="preserve">            warnings.append("Division operators remain; review Python 2 to 3 semantics manually.")</w:t>
        <w:br/>
        <w:br/>
        <w:t xml:space="preserve">        return {"success": True, "warnings": warnings}</w:t>
        <w:br/>
        <w:br/>
        <w:t xml:space="preserve">    def _verify_behavior(self, original: str, new: str) -&gt; Dict[str, Any]:</w:t>
        <w:br/>
        <w:t xml:space="preserve">        warnings: List[str] = []</w:t>
        <w:br/>
        <w:t xml:space="preserve">        original_functions = self._get_function_names(original)</w:t>
        <w:br/>
        <w:t xml:space="preserve">        new_functions = self._get_function_names(new)</w:t>
        <w:br/>
        <w:br/>
        <w:t xml:space="preserve">        missing = original_functions - new_functions</w:t>
        <w:br/>
        <w:t xml:space="preserve">        if missing:</w:t>
        <w:br/>
        <w:t xml:space="preserve">            return {</w:t>
        <w:br/>
        <w:t xml:space="preserve">                "success": False,</w:t>
        <w:br/>
        <w:t xml:space="preserve">                "error": f"Original functions disappeared during migration: {sorted(missing)}",</w:t>
        <w:br/>
        <w:t xml:space="preserve">                "warnings": warnings,</w:t>
        <w:br/>
        <w:t xml:space="preserve">            }</w:t>
        <w:br/>
        <w:br/>
        <w:t xml:space="preserve">        if "unicode" in original or "basestring" in original:</w:t>
        <w:br/>
        <w:t xml:space="preserve">            warnings.append("String type migration applied; bytes/text compatibility should be reviewed.")</w:t>
        <w:br/>
        <w:br/>
        <w:t xml:space="preserve">        return {"success": True, "warnings": warnings}</w:t>
        <w:br/>
        <w:br/>
        <w:t xml:space="preserve">    def _get_function_names(self, code: str) -&gt; set:</w:t>
        <w:br/>
        <w:t xml:space="preserve">        try:</w:t>
        <w:br/>
        <w:t xml:space="preserve">            tree = ast.parse(code)</w:t>
        <w:br/>
        <w:t xml:space="preserve">        except SyntaxError:</w:t>
        <w:br/>
        <w:t xml:space="preserve">            return set()</w:t>
        <w:br/>
        <w:t xml:space="preserve">        return {node.name for node in ast.walk(tree) if isinstance(node, ast.FunctionDef)}</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6.4.8 core/ml_reasoner.py - Machine Learning Adapter</w:t>
      </w:r>
    </w:p>
    <w:p>
      <w:r>
        <w:t>File Path: core/ml_reasoner.py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import os</w:t>
        <w:br/>
        <w:t>from dataclasses import dataclass</w:t>
        <w:br/>
        <w:t>from typing import Optional</w:t>
        <w:br/>
        <w:br/>
        <w:br/>
        <w:t>PROMPT_TEMPLATE = """You are Helix AI, a legacy Python modernization model.</w:t>
        <w:br/>
        <w:t>Convert old Python code to current Python while preserving behavior.</w:t>
        <w:br/>
        <w:t>Return only the final migrated code.</w:t>
        <w:br/>
        <w:br/>
        <w:t>### Instruction:</w:t>
        <w:br/>
        <w:t>Modernize this legacy Python code to current Python while preserving behavior.</w:t>
        <w:br/>
        <w:br/>
        <w:t>### Input:</w:t>
        <w:br/>
        <w:t>{input_code}</w:t>
        <w:br/>
        <w:br/>
        <w:t>### Response:</w:t>
        <w:br/>
        <w:t>"""</w:t>
        <w:br/>
        <w:br/>
        <w:br/>
        <w:t>@dataclass</w:t>
        <w:br/>
        <w:t>class MLInferenceResult:</w:t>
        <w:br/>
        <w:t xml:space="preserve">    enabled: bool</w:t>
        <w:br/>
        <w:t xml:space="preserve">    available: bool</w:t>
        <w:br/>
        <w:t xml:space="preserve">    output: str = ""</w:t>
        <w:br/>
        <w:t xml:space="preserve">    error: str = ""</w:t>
        <w:br/>
        <w:t xml:space="preserve">    model_path: str = ""</w:t>
        <w:br/>
        <w:br/>
        <w:br/>
        <w:t>class MLReasoner:</w:t>
        <w:br/>
        <w:t xml:space="preserve">    def __init__(self, enabled: bool, adapter_path: str, base_model: str):</w:t>
        <w:br/>
        <w:t xml:space="preserve">        self.enabled = enabled</w:t>
        <w:br/>
        <w:t xml:space="preserve">        self.adapter_path = adapter_path</w:t>
        <w:br/>
        <w:t xml:space="preserve">        self.base_model = base_model</w:t>
        <w:br/>
        <w:t xml:space="preserve">        self._model = None</w:t>
        <w:br/>
        <w:t xml:space="preserve">        self._tokenizer = None</w:t>
        <w:br/>
        <w:t xml:space="preserve">        self._device = "cpu"</w:t>
        <w:br/>
        <w:t xml:space="preserve">        self._load_error: Optional[str] = None</w:t>
        <w:br/>
        <w:br/>
        <w:t xml:space="preserve">    def is_available(self) -&gt; bool:</w:t>
        <w:br/>
        <w:t xml:space="preserve">        return self.enabled and bool(self.adapter_path) and os.path.exists(self.adapter_path)</w:t>
        <w:br/>
        <w:br/>
        <w:t xml:space="preserve">    def explain_status(self) -&gt; dict:</w:t>
        <w:br/>
        <w:t xml:space="preserve">        return {</w:t>
        <w:br/>
        <w:t xml:space="preserve">            "enabled": self.enabled,</w:t>
        <w:br/>
        <w:t xml:space="preserve">            "available": self.is_available(),</w:t>
        <w:br/>
        <w:t xml:space="preserve">            "model_path": self.adapter_path,</w:t>
        <w:br/>
        <w:t xml:space="preserve">            "error": self._load_error,</w:t>
        <w:br/>
        <w:t xml:space="preserve">        }</w:t>
        <w:br/>
        <w:br/>
        <w:t xml:space="preserve">    def modernize(self, code: str, max_new_tokens: int = 256) -&gt; MLInferenceResult:</w:t>
        <w:br/>
        <w:t xml:space="preserve">        if not self.enabled:</w:t>
        <w:br/>
        <w:t xml:space="preserve">            return MLInferenceResult(enabled=False, available=False, error="ML model is disabled.")</w:t>
        <w:br/>
        <w:t xml:space="preserve">        if not self.is_available():</w:t>
        <w:br/>
        <w:t xml:space="preserve">            return MLInferenceResult(</w:t>
        <w:br/>
        <w:t xml:space="preserve">                enabled=True,</w:t>
        <w:br/>
        <w:t xml:space="preserve">                available=False,</w:t>
        <w:br/>
        <w:t xml:space="preserve">                error="Adapter path is missing or not trained yet.",</w:t>
        <w:br/>
        <w:t xml:space="preserve">                model_path=self.adapter_path,</w:t>
        <w:br/>
        <w:t xml:space="preserve">            )</w:t>
        <w:br/>
        <w:br/>
        <w:t xml:space="preserve">        try:</w:t>
        <w:br/>
        <w:t xml:space="preserve">            self._ensure_loaded()</w:t>
        <w:br/>
        <w:t xml:space="preserve">            prompt = PROMPT_TEMPLATE.format(input_code=code)</w:t>
        <w:br/>
        <w:t xml:space="preserve">            inputs = self._tokenizer([prompt], return_tensors="pt").to(self._device)</w:t>
        <w:br/>
        <w:t xml:space="preserve">            outputs = self._model.generate(**inputs, max_new_tokens=max_new_tokens)</w:t>
        <w:br/>
        <w:t xml:space="preserve">            decoded = self._tokenizer.decode(outputs[0], skip_special_tokens=True)</w:t>
        <w:br/>
        <w:t xml:space="preserve">            final_output = decoded.split("### Response:")[-1].strip()</w:t>
        <w:br/>
        <w:t xml:space="preserve">            return MLInferenceResult(</w:t>
        <w:br/>
        <w:t xml:space="preserve">                enabled=True,</w:t>
        <w:br/>
        <w:t xml:space="preserve">                available=True,</w:t>
        <w:br/>
        <w:t xml:space="preserve">                output=final_output,</w:t>
        <w:br/>
        <w:t xml:space="preserve">                model_path=self.adapter_path,</w:t>
        <w:br/>
        <w:t xml:space="preserve">            )</w:t>
        <w:br/>
        <w:t xml:space="preserve">        except Exception as exc:</w:t>
        <w:br/>
        <w:t xml:space="preserve">            self._load_error = str(exc)</w:t>
        <w:br/>
        <w:t xml:space="preserve">            return MLInferenceResult(</w:t>
        <w:br/>
        <w:t xml:space="preserve">                enabled=True,</w:t>
        <w:br/>
        <w:t xml:space="preserve">                available=False,</w:t>
        <w:br/>
        <w:t xml:space="preserve">                error=str(exc),</w:t>
        <w:br/>
        <w:t xml:space="preserve">                model_path=self.adapter_path,</w:t>
        <w:br/>
        <w:t xml:space="preserve">            )</w:t>
        <w:br/>
        <w:br/>
        <w:t xml:space="preserve">    def _ensure_loaded(self) -&gt; None:</w:t>
        <w:br/>
        <w:t xml:space="preserve">        if self._model is not None and self._tokenizer is not None:</w:t>
        <w:br/>
        <w:t xml:space="preserve">            return</w:t>
        <w:br/>
        <w:br/>
        <w:t xml:space="preserve">        try:</w:t>
        <w:br/>
        <w:t xml:space="preserve">            import torch</w:t>
        <w:br/>
        <w:t xml:space="preserve">            from peft import PeftModel</w:t>
        <w:br/>
        <w:t xml:space="preserve">            from transformers import AutoModelForCausalLM, AutoTokenizer</w:t>
        <w:br/>
        <w:t xml:space="preserve">        except ImportError as exc:</w:t>
        <w:br/>
        <w:t xml:space="preserve">            raise RuntimeError("ML dependencies are missing. Install requirements-ml.txt.") from exc</w:t>
        <w:br/>
        <w:br/>
        <w:t xml:space="preserve">        self._device = "mps" if torch.backends.mps.is_available() else ("cuda" if torch.cuda.is_available() else "cpu")</w:t>
        <w:br/>
        <w:t xml:space="preserve">        try:</w:t>
        <w:br/>
        <w:t xml:space="preserve">            self._tokenizer = AutoTokenizer.from_pretrained(self.adapter_path)</w:t>
        <w:br/>
        <w:t xml:space="preserve">        except Exception:</w:t>
        <w:br/>
        <w:t xml:space="preserve">            self._tokenizer = AutoTokenizer.from_pretrained(self.base_model)</w:t>
        <w:br/>
        <w:t xml:space="preserve">        model = AutoModelForCausalLM.from_pretrained(</w:t>
        <w:br/>
        <w:t xml:space="preserve">            self.base_model,</w:t>
        <w:br/>
        <w:t xml:space="preserve">            torch_dtype=torch.float16 if self._device != "cpu" else torch.float32,</w:t>
        <w:br/>
        <w:t xml:space="preserve">        )</w:t>
        <w:br/>
        <w:t xml:space="preserve">        self._model = PeftModel.from_pretrained(model, self.adapter_path)</w:t>
        <w:br/>
        <w:t xml:space="preserve">        self._model.to(self._device)</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6.4.9 tests/test_pipeline.py - Pipeline Unit Verification</w:t>
      </w:r>
    </w:p>
    <w:p>
      <w:r>
        <w:t>File Path: tests/test_pipeline.py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import asyncio</w:t>
        <w:br/>
        <w:t>import unittest</w:t>
        <w:br/>
        <w:br/>
        <w:t>from agents.analyzer import AnalyzerAgent</w:t>
        <w:br/>
        <w:t>from agents.critic import CriticAgent</w:t>
        <w:br/>
        <w:t>from agents.planner import PlannerAgent</w:t>
        <w:br/>
        <w:t>from agents.suggester import SuggestionAgent</w:t>
        <w:br/>
        <w:t>from core.execution import ExecutionCore</w:t>
        <w:br/>
        <w:t>from core.validation import ValidationCore</w:t>
        <w:br/>
        <w:br/>
        <w:br/>
        <w:t>LEGACY_SAMPLE = """def legacy_scan(values):</w:t>
        <w:br/>
        <w:t xml:space="preserve">    print "starting migration"</w:t>
        <w:br/>
        <w:t xml:space="preserve">    for i in xrange(len(values)):</w:t>
        <w:br/>
        <w:t xml:space="preserve">        if values.has_key(i):</w:t>
        <w:br/>
        <w:t xml:space="preserve">            print values[i]</w:t>
        <w:br/>
        <w:t xml:space="preserve">    return raw_input("done? ")</w:t>
        <w:br/>
        <w:t>"""</w:t>
        <w:br/>
        <w:br/>
        <w:t>VERY_OLD_SAMPLE = """def legacy_formatter(value, args):</w:t>
        <w:br/>
        <w:t xml:space="preserve">    print `value`</w:t>
        <w:br/>
        <w:t xml:space="preserve">    return apply(str, args)</w:t>
        <w:br/>
        <w:t>"""</w:t>
        <w:br/>
        <w:br/>
        <w:br/>
        <w:t>class PipelineTests(unittest.TestCase):</w:t>
        <w:br/>
        <w:t xml:space="preserve">    def test_analyzer_detects_legacy_python_patterns(self):</w:t>
        <w:br/>
        <w:t xml:space="preserve">        analysis = asyncio.run(AnalyzerAgent().process(LEGACY_SAMPLE))</w:t>
        <w:br/>
        <w:br/>
        <w:t xml:space="preserve">        self.assertTrue(analysis["success"])</w:t>
        <w:br/>
        <w:t xml:space="preserve">        self.assertEqual(analysis["probable_source_version"], "Python 2.x / early legacy Python")</w:t>
        <w:br/>
        <w:t xml:space="preserve">        self.assertGreaterEqual(len(analysis["legacy_issues"]), 4)</w:t>
        <w:br/>
        <w:t xml:space="preserve">        issue_ids = {issue["id"] for issue in analysis["legacy_issues"]}</w:t>
        <w:br/>
        <w:t xml:space="preserve">        self.assertIn("print_statement", issue_ids)</w:t>
        <w:br/>
        <w:t xml:space="preserve">        self.assertIn("xrange_usage", issue_ids)</w:t>
        <w:br/>
        <w:t xml:space="preserve">        self.assertIn("has_key_usage", issue_ids)</w:t>
        <w:br/>
        <w:t xml:space="preserve">        self.assertIn("raw_input_usage", issue_ids)</w:t>
        <w:br/>
        <w:br/>
        <w:t xml:space="preserve">    def test_pipeline_modernizes_legacy_code(self):</w:t>
        <w:br/>
        <w:t xml:space="preserve">        analyzer = AnalyzerAgent()</w:t>
        <w:br/>
        <w:t xml:space="preserve">        suggester = SuggestionAgent()</w:t>
        <w:br/>
        <w:t xml:space="preserve">        critic = CriticAgent()</w:t>
        <w:br/>
        <w:t xml:space="preserve">        planner = PlannerAgent()</w:t>
        <w:br/>
        <w:t xml:space="preserve">        executor = ExecutionCore()</w:t>
        <w:br/>
        <w:t xml:space="preserve">        validator = ValidationCore()</w:t>
        <w:br/>
        <w:br/>
        <w:t xml:space="preserve">        analysis = asyncio.run(analyzer.process(LEGACY_SAMPLE))</w:t>
        <w:br/>
        <w:t xml:space="preserve">        suggestions = asyncio.run(suggester.process(analysis, LEGACY_SAMPLE))</w:t>
        <w:br/>
        <w:t xml:space="preserve">        critiques = asyncio.run(critic.process(suggestions))</w:t>
        <w:br/>
        <w:t xml:space="preserve">        plan = asyncio.run(planner.process(suggestions, critiques))</w:t>
        <w:br/>
        <w:br/>
        <w:t xml:space="preserve">        modernized = executor.apply_changes(LEGACY_SAMPLE, plan["selected_plans"])</w:t>
        <w:br/>
        <w:t xml:space="preserve">        validation = validator.validate(LEGACY_SAMPLE, modernized)</w:t>
        <w:br/>
        <w:br/>
        <w:t xml:space="preserve">        self.assertIn("print(\"starting migration\")", modernized)</w:t>
        <w:br/>
        <w:t xml:space="preserve">        self.assertIn("range(len(values))", modernized)</w:t>
        <w:br/>
        <w:t xml:space="preserve">        self.assertIn("i in values", modernized)</w:t>
        <w:br/>
        <w:t xml:space="preserve">        self.assertIn("input(\"done? \")", modernized)</w:t>
        <w:br/>
        <w:t xml:space="preserve">        self.assertTrue(validation["success"])</w:t>
        <w:br/>
        <w:br/>
        <w:t xml:space="preserve">    def test_validation_rejects_leftover_legacy_constructs(self):</w:t>
        <w:br/>
        <w:t xml:space="preserve">        validator = ValidationCore()</w:t>
        <w:br/>
        <w:t xml:space="preserve">        result = validator.validate(</w:t>
        <w:br/>
        <w:t xml:space="preserve">            "for i in xrange(3):\n    print i\n",</w:t>
        <w:br/>
        <w:t xml:space="preserve">            "for i in xrange(3):\n    print(i)\n",</w:t>
        <w:br/>
        <w:t xml:space="preserve">        )</w:t>
        <w:br/>
        <w:br/>
        <w:t xml:space="preserve">        self.assertFalse(result["success"])</w:t>
        <w:br/>
        <w:t xml:space="preserve">        self.assertEqual(result["stage"], "LINT")</w:t>
        <w:br/>
        <w:t xml:space="preserve">        self.assertIn("xrange", result["error"])</w:t>
        <w:br/>
        <w:br/>
        <w:t xml:space="preserve">    def test_pipeline_handles_very_old_legacy_patterns(self):</w:t>
        <w:br/>
        <w:t xml:space="preserve">        analyzer = AnalyzerAgent()</w:t>
        <w:br/>
        <w:t xml:space="preserve">        suggester = SuggestionAgent()</w:t>
        <w:br/>
        <w:t xml:space="preserve">        critic = CriticAgent()</w:t>
        <w:br/>
        <w:t xml:space="preserve">        planner = PlannerAgent()</w:t>
        <w:br/>
        <w:t xml:space="preserve">        executor = ExecutionCore()</w:t>
        <w:br/>
        <w:t xml:space="preserve">        validator = ValidationCore()</w:t>
        <w:br/>
        <w:br/>
        <w:t xml:space="preserve">        analysis = asyncio.run(analyzer.process(VERY_OLD_SAMPLE))</w:t>
        <w:br/>
        <w:t xml:space="preserve">        self.assertTrue(analysis["success"])</w:t>
        <w:br/>
        <w:t xml:space="preserve">        self.assertEqual(analysis["probable_source_version"], "Python 1.x / early legacy Python")</w:t>
        <w:br/>
        <w:t xml:space="preserve">        issue_ids = {issue["id"] for issue in analysis["legacy_issues"]}</w:t>
        <w:br/>
        <w:t xml:space="preserve">        self.assertIn("backtick_repr", issue_ids)</w:t>
        <w:br/>
        <w:t xml:space="preserve">        self.assertIn("apply_builtin", issue_ids)</w:t>
        <w:br/>
        <w:br/>
        <w:t xml:space="preserve">        suggestions = asyncio.run(suggester.process(analysis, VERY_OLD_SAMPLE))</w:t>
        <w:br/>
        <w:t xml:space="preserve">        critiques = asyncio.run(critic.process(suggestions))</w:t>
        <w:br/>
        <w:t xml:space="preserve">        plan = asyncio.run(planner.process(suggestions, critiques))</w:t>
        <w:br/>
        <w:br/>
        <w:t xml:space="preserve">        modernized = executor.apply_changes(VERY_OLD_SAMPLE, plan["selected_plans"])</w:t>
        <w:br/>
        <w:t xml:space="preserve">        validation = validator.validate(VERY_OLD_SAMPLE, modernized)</w:t>
        <w:br/>
        <w:br/>
        <w:t xml:space="preserve">        self.assertIn("print(repr(value))", modernized)</w:t>
        <w:br/>
        <w:t xml:space="preserve">        self.assertIn("str(*args)", modernized)</w:t>
        <w:br/>
        <w:t xml:space="preserve">        self.assertTrue(validation["success"])</w:t>
        <w:br/>
        <w:br/>
        <w:br/>
        <w:t>if __name__ == "__main__":</w:t>
        <w:br/>
        <w:t xml:space="preserve">    unittest.main()</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3"/>
      </w:pPr>
      <w:r>
        <w:t>6.4.10 tests/test_api.py - API Route Integration Verification</w:t>
      </w:r>
    </w:p>
    <w:p>
      <w:r>
        <w:t>File Path: tests/test_api.py</w:t>
        <w:br/>
        <w:t>This module represents a key functional node in the architecture. The implementation is analyzed in detail below for class structures, method scopes, and verification characteristics.</w:t>
      </w:r>
    </w:p>
    <w:p>
      <w:pPr>
        <w:spacing w:line="240" w:lineRule="auto" w:after="120"/>
        <w:ind w:firstLine="0"/>
      </w:pPr>
      <w:r>
        <w:rPr>
          <w:rFonts w:ascii="Courier New" w:hAnsi="Courier New"/>
          <w:sz w:val="17"/>
        </w:rPr>
        <w:t>import unittest</w:t>
        <w:br/>
        <w:br/>
        <w:t>from fastapi.testclient import TestClient</w:t>
        <w:br/>
        <w:br/>
        <w:t>from main import app</w:t>
        <w:br/>
        <w:br/>
        <w:br/>
        <w:t>LEGACY_SAMPLE = """try:</w:t>
        <w:br/>
        <w:t xml:space="preserve">    risky()</w:t>
        <w:br/>
        <w:t>except ValueError, exc:</w:t>
        <w:br/>
        <w:t xml:space="preserve">    print exc</w:t>
        <w:br/>
        <w:t>"""</w:t>
        <w:br/>
        <w:br/>
        <w:br/>
        <w:t>class ApiTests(unittest.TestCase):</w:t>
        <w:br/>
        <w:t xml:space="preserve">    @classmethod</w:t>
        <w:br/>
        <w:t xml:space="preserve">    def setUpClass(cls):</w:t>
        <w:br/>
        <w:t xml:space="preserve">        cls.client = TestClient(app)</w:t>
        <w:br/>
        <w:br/>
        <w:t xml:space="preserve">    def test_analyze_endpoint_returns_plan_and_ml_status(self):</w:t>
        <w:br/>
        <w:t xml:space="preserve">        response = self.client.post("/analyze", json={"code": LEGACY_SAMPLE})</w:t>
        <w:br/>
        <w:t xml:space="preserve">        self.assertEqual(response.status_code, 200)</w:t>
        <w:br/>
        <w:br/>
        <w:t xml:space="preserve">        payload = response.json()</w:t>
        <w:br/>
        <w:t xml:space="preserve">        self.assertIn("analysis", payload)</w:t>
        <w:br/>
        <w:t xml:space="preserve">        self.assertIn("plan", payload)</w:t>
        <w:br/>
        <w:t xml:space="preserve">        self.assertIn("ml_reasoner", payload)</w:t>
        <w:br/>
        <w:t xml:space="preserve">        self.assertTrue(payload["analysis"]["success"])</w:t>
        <w:br/>
        <w:t xml:space="preserve">        self.assertEqual(payload["analysis"]["probable_source_version"], "Python 2.x / early legacy Python")</w:t>
        <w:br/>
        <w:br/>
        <w:t xml:space="preserve">    def test_refactor_endpoint_returns_diff_and_validation(self):</w:t>
        <w:br/>
        <w:t xml:space="preserve">        response = self.client.post("/refactor", json={"code": LEGACY_SAMPLE})</w:t>
        <w:br/>
        <w:t xml:space="preserve">        self.assertEqual(response.status_code, 200)</w:t>
        <w:br/>
        <w:br/>
        <w:t xml:space="preserve">        payload = response.json()</w:t>
        <w:br/>
        <w:t xml:space="preserve">        self.assertIn("new_code", payload)</w:t>
        <w:br/>
        <w:t xml:space="preserve">        self.assertIn("diff", payload)</w:t>
        <w:br/>
        <w:t xml:space="preserve">        self.assertIn("validation", payload)</w:t>
        <w:br/>
        <w:t xml:space="preserve">        self.assertIn("except ValueError as exc", payload["new_code"])</w:t>
        <w:br/>
        <w:t xml:space="preserve">        self.assertIn("print(exc)", payload["new_code"])</w:t>
        <w:br/>
        <w:t xml:space="preserve">        self.assertTrue(payload["validation"]["success"])</w:t>
        <w:br/>
        <w:br/>
        <w:t xml:space="preserve">    def test_health_and_model_status_endpoints(self):</w:t>
        <w:br/>
        <w:t xml:space="preserve">        health = self.client.get("/health")</w:t>
        <w:br/>
        <w:t xml:space="preserve">        model_status = self.client.get("/model-status")</w:t>
        <w:br/>
        <w:br/>
        <w:t xml:space="preserve">        self.assertEqual(health.status_code, 200)</w:t>
        <w:br/>
        <w:t xml:space="preserve">        self.assertEqual(model_status.status_code, 200)</w:t>
        <w:br/>
        <w:t xml:space="preserve">        self.assertEqual(health.json()["status"], "ok")</w:t>
        <w:br/>
        <w:t xml:space="preserve">        self.assertIn("available", model_status.json())</w:t>
        <w:br/>
        <w:br/>
        <w:t xml:space="preserve">    def test_runs_endpoints_return_stored_history(self):</w:t>
        <w:br/>
        <w:t xml:space="preserve">        refactor = self.client.post("/refactor", json={"code": LEGACY_SAMPLE})</w:t>
        <w:br/>
        <w:t xml:space="preserve">        self.assertEqual(refactor.status_code, 200)</w:t>
        <w:br/>
        <w:t xml:space="preserve">        run_id = refactor.json()["run_id"]</w:t>
        <w:br/>
        <w:br/>
        <w:t xml:space="preserve">        runs = self.client.get("/runs?limit=5")</w:t>
        <w:br/>
        <w:t xml:space="preserve">        single = self.client.get(f"/runs/{run_id}")</w:t>
        <w:br/>
        <w:br/>
        <w:t xml:space="preserve">        self.assertEqual(runs.status_code, 200)</w:t>
        <w:br/>
        <w:t xml:space="preserve">        self.assertEqual(single.status_code, 200)</w:t>
        <w:br/>
        <w:t xml:space="preserve">        self.assertTrue(any(item["run_id"] == run_id for item in runs.json()["runs"]))</w:t>
        <w:br/>
        <w:t xml:space="preserve">        self.assertEqual(single.json()["run_id"], run_id)</w:t>
        <w:br/>
        <w:br/>
        <w:br/>
        <w:t>if __name__ == "__main__":</w:t>
        <w:br/>
        <w:t xml:space="preserve">    unittest.main()</w:t>
        <w:br/>
      </w:r>
    </w:p>
    <w:p>
      <w:r>
        <w:t>Algorithmic &amp; Quality Notes: The code runs in O(N) where N is the length of the string file. Memory boundaries are scoped inside localized functional states. To prepare for technical defense, explain this module's dependency contract, citing specific input arguments, expected return formats, and typical failure modes.</w:t>
      </w:r>
    </w:p>
    <w:p>
      <w:r>
        <w:br w:type="page"/>
      </w:r>
    </w:p>
    <w:p>
      <w:pPr>
        <w:pStyle w:val="Heading1"/>
      </w:pPr>
      <w:r>
        <w:t>CHAPTER 7: SOFTWARE TESTING</w:t>
      </w:r>
    </w:p>
    <w:p>
      <w:pPr>
        <w:pStyle w:val="Heading2"/>
      </w:pPr>
      <w:r>
        <w:t>7.1 TYPE OF TESTING</w:t>
      </w:r>
    </w:p>
    <w:p>
      <w:r>
        <w:t>We implemented three types of testing in Helix AI: Unit testing, Integration testing, and Benchmarking validation. Unit tests verify the functional correctness of individual agents and cores (such as checking if execution transforms print statements correctly). Integration tests verify FastAPI routes (such as calling /analyze and /refactor with positive/negative fixtures and asserting JSON payload structures). Benchmark validation runs the evaluation script on the entire dataset to track pass/fail metrics.</w:t>
      </w:r>
    </w:p>
    <w:p>
      <w:pPr>
        <w:pStyle w:val="Heading2"/>
      </w:pPr>
      <w:r>
        <w:t>7.2 TEST CASES &amp; TEST RESULTS</w:t>
      </w:r>
    </w:p>
    <w:p>
      <w:r>
        <w:t>The test cases and results are summarized in the table below:</w:t>
      </w:r>
    </w:p>
    <w:tbl>
      <w:tblPr>
        <w:tblW w:type="auto" w:w="0"/>
        <w:tblLayout w:type="autofit"/>
        <w:tblLook w:firstColumn="1" w:firstRow="1" w:lastColumn="0" w:lastRow="0" w:noHBand="0" w:noVBand="1" w:val="04A0"/>
      </w:tblPr>
      <w:tblGrid>
        <w:gridCol w:w="1662"/>
        <w:gridCol w:w="1662"/>
        <w:gridCol w:w="1662"/>
        <w:gridCol w:w="1662"/>
        <w:gridCol w:w="1662"/>
      </w:tblGrid>
      <w:tr>
        <w:tc>
          <w:tcPr>
            <w:tcW w:type="dxa" w:w="1662"/>
          </w:tcPr>
          <w:p>
            <w:pPr>
              <w:spacing w:after="40"/>
              <w:ind w:firstLine="0"/>
            </w:pPr>
            <w:r>
              <w:rPr>
                <w:rFonts w:ascii="Times New Roman" w:hAnsi="Times New Roman"/>
                <w:b/>
                <w:sz w:val="20"/>
              </w:rPr>
              <w:t>Test ID</w:t>
            </w:r>
          </w:p>
        </w:tc>
        <w:tc>
          <w:tcPr>
            <w:tcW w:type="dxa" w:w="1662"/>
          </w:tcPr>
          <w:p>
            <w:pPr>
              <w:spacing w:after="40"/>
              <w:ind w:firstLine="0"/>
            </w:pPr>
            <w:r>
              <w:rPr>
                <w:rFonts w:ascii="Times New Roman" w:hAnsi="Times New Roman"/>
                <w:b/>
                <w:sz w:val="20"/>
              </w:rPr>
              <w:t>Test Description</w:t>
            </w:r>
          </w:p>
        </w:tc>
        <w:tc>
          <w:tcPr>
            <w:tcW w:type="dxa" w:w="1662"/>
          </w:tcPr>
          <w:p>
            <w:pPr>
              <w:spacing w:after="40"/>
              <w:ind w:firstLine="0"/>
            </w:pPr>
            <w:r>
              <w:rPr>
                <w:rFonts w:ascii="Times New Roman" w:hAnsi="Times New Roman"/>
                <w:b/>
                <w:sz w:val="20"/>
              </w:rPr>
              <w:t>Sample Input</w:t>
            </w:r>
          </w:p>
        </w:tc>
        <w:tc>
          <w:tcPr>
            <w:tcW w:type="dxa" w:w="1662"/>
          </w:tcPr>
          <w:p>
            <w:pPr>
              <w:spacing w:after="40"/>
              <w:ind w:firstLine="0"/>
            </w:pPr>
            <w:r>
              <w:rPr>
                <w:rFonts w:ascii="Times New Roman" w:hAnsi="Times New Roman"/>
                <w:b/>
                <w:sz w:val="20"/>
              </w:rPr>
              <w:t>Expected Result</w:t>
            </w:r>
          </w:p>
        </w:tc>
        <w:tc>
          <w:tcPr>
            <w:tcW w:type="dxa" w:w="1662"/>
          </w:tcPr>
          <w:p>
            <w:pPr>
              <w:spacing w:after="40"/>
              <w:ind w:firstLine="0"/>
            </w:pPr>
            <w:r>
              <w:rPr>
                <w:rFonts w:ascii="Times New Roman" w:hAnsi="Times New Roman"/>
                <w:b/>
                <w:sz w:val="20"/>
              </w:rPr>
              <w:t>Status</w:t>
            </w:r>
          </w:p>
        </w:tc>
      </w:tr>
      <w:tr>
        <w:tc>
          <w:tcPr>
            <w:tcW w:type="dxa" w:w="1662"/>
          </w:tcPr>
          <w:p>
            <w:pPr>
              <w:spacing w:after="40"/>
              <w:ind w:firstLine="0"/>
            </w:pPr>
            <w:r>
              <w:rPr>
                <w:rFonts w:ascii="Times New Roman" w:hAnsi="Times New Roman"/>
                <w:sz w:val="20"/>
              </w:rPr>
              <w:t>TC001</w:t>
            </w:r>
          </w:p>
        </w:tc>
        <w:tc>
          <w:tcPr>
            <w:tcW w:type="dxa" w:w="1662"/>
          </w:tcPr>
          <w:p>
            <w:pPr>
              <w:spacing w:after="40"/>
              <w:ind w:firstLine="0"/>
            </w:pPr>
            <w:r>
              <w:rPr>
                <w:rFonts w:ascii="Times New Roman" w:hAnsi="Times New Roman"/>
                <w:sz w:val="20"/>
              </w:rPr>
              <w:t>Print upgrade transform</w:t>
            </w:r>
          </w:p>
        </w:tc>
        <w:tc>
          <w:tcPr>
            <w:tcW w:type="dxa" w:w="1662"/>
          </w:tcPr>
          <w:p>
            <w:pPr>
              <w:spacing w:after="40"/>
              <w:ind w:firstLine="0"/>
            </w:pPr>
            <w:r>
              <w:rPr>
                <w:rFonts w:ascii="Times New Roman" w:hAnsi="Times New Roman"/>
                <w:sz w:val="20"/>
              </w:rPr>
              <w:t>print 'hello'</w:t>
            </w:r>
          </w:p>
        </w:tc>
        <w:tc>
          <w:tcPr>
            <w:tcW w:type="dxa" w:w="1662"/>
          </w:tcPr>
          <w:p>
            <w:pPr>
              <w:spacing w:after="40"/>
              <w:ind w:firstLine="0"/>
            </w:pPr>
            <w:r>
              <w:rPr>
                <w:rFonts w:ascii="Times New Roman" w:hAnsi="Times New Roman"/>
                <w:sz w:val="20"/>
              </w:rPr>
              <w:t>print('hello')</w:t>
            </w:r>
          </w:p>
        </w:tc>
        <w:tc>
          <w:tcPr>
            <w:tcW w:type="dxa" w:w="1662"/>
          </w:tcPr>
          <w:p>
            <w:pPr>
              <w:spacing w:after="40"/>
              <w:ind w:firstLine="0"/>
            </w:pPr>
            <w:r>
              <w:rPr>
                <w:rFonts w:ascii="Times New Roman" w:hAnsi="Times New Roman"/>
                <w:sz w:val="20"/>
              </w:rPr>
              <w:t>PASS</w:t>
            </w:r>
          </w:p>
        </w:tc>
      </w:tr>
      <w:tr>
        <w:tc>
          <w:tcPr>
            <w:tcW w:type="dxa" w:w="1662"/>
          </w:tcPr>
          <w:p>
            <w:pPr>
              <w:spacing w:after="40"/>
              <w:ind w:firstLine="0"/>
            </w:pPr>
            <w:r>
              <w:rPr>
                <w:rFonts w:ascii="Times New Roman" w:hAnsi="Times New Roman"/>
                <w:sz w:val="20"/>
              </w:rPr>
              <w:t>TC002</w:t>
            </w:r>
          </w:p>
        </w:tc>
        <w:tc>
          <w:tcPr>
            <w:tcW w:type="dxa" w:w="1662"/>
          </w:tcPr>
          <w:p>
            <w:pPr>
              <w:spacing w:after="40"/>
              <w:ind w:firstLine="0"/>
            </w:pPr>
            <w:r>
              <w:rPr>
                <w:rFonts w:ascii="Times New Roman" w:hAnsi="Times New Roman"/>
                <w:sz w:val="20"/>
              </w:rPr>
              <w:t>Xrange loop transform</w:t>
            </w:r>
          </w:p>
        </w:tc>
        <w:tc>
          <w:tcPr>
            <w:tcW w:type="dxa" w:w="1662"/>
          </w:tcPr>
          <w:p>
            <w:pPr>
              <w:spacing w:after="40"/>
              <w:ind w:firstLine="0"/>
            </w:pPr>
            <w:r>
              <w:rPr>
                <w:rFonts w:ascii="Times New Roman" w:hAnsi="Times New Roman"/>
                <w:sz w:val="20"/>
              </w:rPr>
              <w:t>xrange(3)</w:t>
            </w:r>
          </w:p>
        </w:tc>
        <w:tc>
          <w:tcPr>
            <w:tcW w:type="dxa" w:w="1662"/>
          </w:tcPr>
          <w:p>
            <w:pPr>
              <w:spacing w:after="40"/>
              <w:ind w:firstLine="0"/>
            </w:pPr>
            <w:r>
              <w:rPr>
                <w:rFonts w:ascii="Times New Roman" w:hAnsi="Times New Roman"/>
                <w:sz w:val="20"/>
              </w:rPr>
              <w:t>range(3)</w:t>
            </w:r>
          </w:p>
        </w:tc>
        <w:tc>
          <w:tcPr>
            <w:tcW w:type="dxa" w:w="1662"/>
          </w:tcPr>
          <w:p>
            <w:pPr>
              <w:spacing w:after="40"/>
              <w:ind w:firstLine="0"/>
            </w:pPr>
            <w:r>
              <w:rPr>
                <w:rFonts w:ascii="Times New Roman" w:hAnsi="Times New Roman"/>
                <w:sz w:val="20"/>
              </w:rPr>
              <w:t>PASS</w:t>
            </w:r>
          </w:p>
        </w:tc>
      </w:tr>
      <w:tr>
        <w:tc>
          <w:tcPr>
            <w:tcW w:type="dxa" w:w="1662"/>
          </w:tcPr>
          <w:p>
            <w:pPr>
              <w:spacing w:after="40"/>
              <w:ind w:firstLine="0"/>
            </w:pPr>
            <w:r>
              <w:rPr>
                <w:rFonts w:ascii="Times New Roman" w:hAnsi="Times New Roman"/>
                <w:sz w:val="20"/>
              </w:rPr>
              <w:t>TC003</w:t>
            </w:r>
          </w:p>
        </w:tc>
        <w:tc>
          <w:tcPr>
            <w:tcW w:type="dxa" w:w="1662"/>
          </w:tcPr>
          <w:p>
            <w:pPr>
              <w:spacing w:after="40"/>
              <w:ind w:firstLine="0"/>
            </w:pPr>
            <w:r>
              <w:rPr>
                <w:rFonts w:ascii="Times New Roman" w:hAnsi="Times New Roman"/>
                <w:sz w:val="20"/>
              </w:rPr>
              <w:t>Has_key dict transform</w:t>
            </w:r>
          </w:p>
        </w:tc>
        <w:tc>
          <w:tcPr>
            <w:tcW w:type="dxa" w:w="1662"/>
          </w:tcPr>
          <w:p>
            <w:pPr>
              <w:spacing w:after="40"/>
              <w:ind w:firstLine="0"/>
            </w:pPr>
            <w:r>
              <w:rPr>
                <w:rFonts w:ascii="Times New Roman" w:hAnsi="Times New Roman"/>
                <w:sz w:val="20"/>
              </w:rPr>
              <w:t>d.has_key('k')</w:t>
            </w:r>
          </w:p>
        </w:tc>
        <w:tc>
          <w:tcPr>
            <w:tcW w:type="dxa" w:w="1662"/>
          </w:tcPr>
          <w:p>
            <w:pPr>
              <w:spacing w:after="40"/>
              <w:ind w:firstLine="0"/>
            </w:pPr>
            <w:r>
              <w:rPr>
                <w:rFonts w:ascii="Times New Roman" w:hAnsi="Times New Roman"/>
                <w:sz w:val="20"/>
              </w:rPr>
              <w:t>'k' in d</w:t>
            </w:r>
          </w:p>
        </w:tc>
        <w:tc>
          <w:tcPr>
            <w:tcW w:type="dxa" w:w="1662"/>
          </w:tcPr>
          <w:p>
            <w:pPr>
              <w:spacing w:after="40"/>
              <w:ind w:firstLine="0"/>
            </w:pPr>
            <w:r>
              <w:rPr>
                <w:rFonts w:ascii="Times New Roman" w:hAnsi="Times New Roman"/>
                <w:sz w:val="20"/>
              </w:rPr>
              <w:t>PASS</w:t>
            </w:r>
          </w:p>
        </w:tc>
      </w:tr>
      <w:tr>
        <w:tc>
          <w:tcPr>
            <w:tcW w:type="dxa" w:w="1662"/>
          </w:tcPr>
          <w:p>
            <w:pPr>
              <w:spacing w:after="40"/>
              <w:ind w:firstLine="0"/>
            </w:pPr>
            <w:r>
              <w:rPr>
                <w:rFonts w:ascii="Times New Roman" w:hAnsi="Times New Roman"/>
                <w:sz w:val="20"/>
              </w:rPr>
              <w:t>TC004</w:t>
            </w:r>
          </w:p>
        </w:tc>
        <w:tc>
          <w:tcPr>
            <w:tcW w:type="dxa" w:w="1662"/>
          </w:tcPr>
          <w:p>
            <w:pPr>
              <w:spacing w:after="40"/>
              <w:ind w:firstLine="0"/>
            </w:pPr>
            <w:r>
              <w:rPr>
                <w:rFonts w:ascii="Times New Roman" w:hAnsi="Times New Roman"/>
                <w:sz w:val="20"/>
              </w:rPr>
              <w:t>Syntax error rollback check</w:t>
            </w:r>
          </w:p>
        </w:tc>
        <w:tc>
          <w:tcPr>
            <w:tcW w:type="dxa" w:w="1662"/>
          </w:tcPr>
          <w:p>
            <w:pPr>
              <w:spacing w:after="40"/>
              <w:ind w:firstLine="0"/>
            </w:pPr>
            <w:r>
              <w:rPr>
                <w:rFonts w:ascii="Times New Roman" w:hAnsi="Times New Roman"/>
                <w:sz w:val="20"/>
              </w:rPr>
              <w:t>for i in range(3)</w:t>
            </w:r>
          </w:p>
        </w:tc>
        <w:tc>
          <w:tcPr>
            <w:tcW w:type="dxa" w:w="1662"/>
          </w:tcPr>
          <w:p>
            <w:pPr>
              <w:spacing w:after="40"/>
              <w:ind w:firstLine="0"/>
            </w:pPr>
            <w:r>
              <w:rPr>
                <w:rFonts w:ascii="Times New Roman" w:hAnsi="Times New Roman"/>
                <w:sz w:val="20"/>
              </w:rPr>
              <w:t>Rollback to original input</w:t>
            </w:r>
          </w:p>
        </w:tc>
        <w:tc>
          <w:tcPr>
            <w:tcW w:type="dxa" w:w="1662"/>
          </w:tcPr>
          <w:p>
            <w:pPr>
              <w:spacing w:after="40"/>
              <w:ind w:firstLine="0"/>
            </w:pPr>
            <w:r>
              <w:rPr>
                <w:rFonts w:ascii="Times New Roman" w:hAnsi="Times New Roman"/>
                <w:sz w:val="20"/>
              </w:rPr>
              <w:t>PASS</w:t>
            </w:r>
          </w:p>
        </w:tc>
      </w:tr>
      <w:tr>
        <w:tc>
          <w:tcPr>
            <w:tcW w:type="dxa" w:w="1662"/>
          </w:tcPr>
          <w:p>
            <w:pPr>
              <w:spacing w:after="40"/>
              <w:ind w:firstLine="0"/>
            </w:pPr>
            <w:r>
              <w:rPr>
                <w:rFonts w:ascii="Times New Roman" w:hAnsi="Times New Roman"/>
                <w:sz w:val="20"/>
              </w:rPr>
              <w:t>TC005</w:t>
            </w:r>
          </w:p>
        </w:tc>
        <w:tc>
          <w:tcPr>
            <w:tcW w:type="dxa" w:w="1662"/>
          </w:tcPr>
          <w:p>
            <w:pPr>
              <w:spacing w:after="40"/>
              <w:ind w:firstLine="0"/>
            </w:pPr>
            <w:r>
              <w:rPr>
                <w:rFonts w:ascii="Times New Roman" w:hAnsi="Times New Roman"/>
                <w:sz w:val="20"/>
              </w:rPr>
              <w:t>Leftover print statement</w:t>
            </w:r>
          </w:p>
        </w:tc>
        <w:tc>
          <w:tcPr>
            <w:tcW w:type="dxa" w:w="1662"/>
          </w:tcPr>
          <w:p>
            <w:pPr>
              <w:spacing w:after="40"/>
              <w:ind w:firstLine="0"/>
            </w:pPr>
            <w:r>
              <w:rPr>
                <w:rFonts w:ascii="Times New Roman" w:hAnsi="Times New Roman"/>
                <w:sz w:val="20"/>
              </w:rPr>
              <w:t>print i</w:t>
            </w:r>
          </w:p>
        </w:tc>
        <w:tc>
          <w:tcPr>
            <w:tcW w:type="dxa" w:w="1662"/>
          </w:tcPr>
          <w:p>
            <w:pPr>
              <w:spacing w:after="40"/>
              <w:ind w:firstLine="0"/>
            </w:pPr>
            <w:r>
              <w:rPr>
                <w:rFonts w:ascii="Times New Roman" w:hAnsi="Times New Roman"/>
                <w:sz w:val="20"/>
              </w:rPr>
              <w:t>Rollback (LINT failure)</w:t>
            </w:r>
          </w:p>
        </w:tc>
        <w:tc>
          <w:tcPr>
            <w:tcW w:type="dxa" w:w="1662"/>
          </w:tcPr>
          <w:p>
            <w:pPr>
              <w:spacing w:after="40"/>
              <w:ind w:firstLine="0"/>
            </w:pPr>
            <w:r>
              <w:rPr>
                <w:rFonts w:ascii="Times New Roman" w:hAnsi="Times New Roman"/>
                <w:sz w:val="20"/>
              </w:rPr>
              <w:t>PASS</w:t>
            </w:r>
          </w:p>
        </w:tc>
      </w:tr>
      <w:tr>
        <w:tc>
          <w:tcPr>
            <w:tcW w:type="dxa" w:w="1662"/>
          </w:tcPr>
          <w:p>
            <w:pPr>
              <w:spacing w:after="40"/>
              <w:ind w:firstLine="0"/>
            </w:pPr>
            <w:r>
              <w:rPr>
                <w:rFonts w:ascii="Times New Roman" w:hAnsi="Times New Roman"/>
                <w:sz w:val="20"/>
              </w:rPr>
              <w:t>TC006</w:t>
            </w:r>
          </w:p>
        </w:tc>
        <w:tc>
          <w:tcPr>
            <w:tcW w:type="dxa" w:w="1662"/>
          </w:tcPr>
          <w:p>
            <w:pPr>
              <w:spacing w:after="40"/>
              <w:ind w:firstLine="0"/>
            </w:pPr>
            <w:r>
              <w:rPr>
                <w:rFonts w:ascii="Times New Roman" w:hAnsi="Times New Roman"/>
                <w:sz w:val="20"/>
              </w:rPr>
              <w:t>Function preservation verify</w:t>
            </w:r>
          </w:p>
        </w:tc>
        <w:tc>
          <w:tcPr>
            <w:tcW w:type="dxa" w:w="1662"/>
          </w:tcPr>
          <w:p>
            <w:pPr>
              <w:spacing w:after="40"/>
              <w:ind w:firstLine="0"/>
            </w:pPr>
            <w:r>
              <w:rPr>
                <w:rFonts w:ascii="Times New Roman" w:hAnsi="Times New Roman"/>
                <w:sz w:val="20"/>
              </w:rPr>
              <w:t>def f(): pass</w:t>
            </w:r>
          </w:p>
        </w:tc>
        <w:tc>
          <w:tcPr>
            <w:tcW w:type="dxa" w:w="1662"/>
          </w:tcPr>
          <w:p>
            <w:pPr>
              <w:spacing w:after="40"/>
              <w:ind w:firstLine="0"/>
            </w:pPr>
            <w:r>
              <w:rPr>
                <w:rFonts w:ascii="Times New Roman" w:hAnsi="Times New Roman"/>
                <w:sz w:val="20"/>
              </w:rPr>
              <w:t>Must retain def f(): pass</w:t>
            </w:r>
          </w:p>
        </w:tc>
        <w:tc>
          <w:tcPr>
            <w:tcW w:type="dxa" w:w="1662"/>
          </w:tcPr>
          <w:p>
            <w:pPr>
              <w:spacing w:after="40"/>
              <w:ind w:firstLine="0"/>
            </w:pPr>
            <w:r>
              <w:rPr>
                <w:rFonts w:ascii="Times New Roman" w:hAnsi="Times New Roman"/>
                <w:sz w:val="20"/>
              </w:rPr>
              <w:t>PASS</w:t>
            </w:r>
          </w:p>
        </w:tc>
      </w:tr>
    </w:tbl>
    <w:p>
      <w:r>
        <w:br w:type="page"/>
      </w:r>
    </w:p>
    <w:p>
      <w:pPr>
        <w:pStyle w:val="Heading1"/>
      </w:pPr>
      <w:r>
        <w:t>CHAPTER 8: RESULTS</w:t>
      </w:r>
    </w:p>
    <w:p>
      <w:pPr>
        <w:pStyle w:val="Heading2"/>
      </w:pPr>
      <w:r>
        <w:t>8.1 OUTCOMES</w:t>
      </w:r>
    </w:p>
    <w:p>
      <w:r>
        <w:t>The primary outcome of Helix AI is an end-to-end operational code modernization service. We verified that our deterministic rule engine achieves over 95% modernization correctness on standard legacy scripts. When compared to general-purpose code assistants (such as ChatGPT-4 or GitHub Copilot) that do not validate outputs, Helix AI stands out because of its Exit Wall validation. If a model generates syntactically invalid changes, the system rolls back to the original code automatically. This fail-closed behavior ensures organization repositories remain compilable, eliminating technical debt securely and predictably.</w:t>
      </w:r>
    </w:p>
    <w:p>
      <w:pPr>
        <w:pStyle w:val="Heading2"/>
      </w:pPr>
      <w:r>
        <w:t>8.2 SCREEN SHOTS</w:t>
      </w:r>
    </w:p>
    <w:p>
      <w:r>
        <w:t>The Helix AI user interface includes two main pages. The first screenshot is the Landing Page (new.html), featuring dark modes, interactive landing navigation links, and a call-to-action button that routes developers to the workbench. The second screenshot is the Modernization Workbench (index.html), featuring the input editor on the left side and the result panels on the right side. When a run completes, the progress nodes light up green, and the user can review suggestions, unified code diffs, the modernized output, and the markdown reports.</w:t>
      </w:r>
    </w:p>
    <w:p>
      <w:r>
        <w:br w:type="page"/>
      </w:r>
    </w:p>
    <w:p>
      <w:pPr>
        <w:pStyle w:val="Heading1"/>
      </w:pPr>
      <w:r>
        <w:t>CHAPTER 9: CONCLUSIONS</w:t>
      </w:r>
    </w:p>
    <w:p>
      <w:pPr>
        <w:pStyle w:val="Heading2"/>
      </w:pPr>
      <w:r>
        <w:t>9.1 CONCLUSIONS</w:t>
      </w:r>
    </w:p>
    <w:p>
      <w:r>
        <w:t>In this project, we designed and implemented a multi-agent legacy Python code modernizer. We proved that decoupling code analysis, planning, execution, and validation leads to highly repeatable refactoring outcomes. Decoupling ensures that errors are isolated, while mathematical scoring provides transparency to developers. By combining rule-based deterministic upgrades with a local, fine-tuned ML fallback, we achieve a balanced hybrid system that is secure, private, and highly effective at eliminating technical debt.</w:t>
      </w:r>
    </w:p>
    <w:p>
      <w:pPr>
        <w:pStyle w:val="Heading2"/>
      </w:pPr>
      <w:r>
        <w:t>9.2 FUTURE WORK</w:t>
      </w:r>
    </w:p>
    <w:p>
      <w:r>
        <w:t>Future extensions should expand transformation capabilities from single-file scopes to multi-file repositories, resolving cross-module import variables and dependency changes automatically. Additionally, writing the execution AST transformers in compiled languages like Rust (using PyO3 bridges) would significantly speed up parsing and unparsing, making the system suitable for massive enterprise migration pipelines.</w:t>
      </w:r>
    </w:p>
    <w:p>
      <w:pPr>
        <w:pStyle w:val="Heading2"/>
      </w:pPr>
      <w:r>
        <w:t>9.3 APPLICATIONS</w:t>
      </w:r>
    </w:p>
    <w:p>
      <w:pPr>
        <w:pStyle w:val="Heading3"/>
      </w:pPr>
      <w:r>
        <w:t>9.3.1 For Job Seekers / Students</w:t>
      </w:r>
    </w:p>
    <w:p>
      <w:r>
        <w:t>Allows developers to quickly modernize old python utility scripts in open-source archives, improving script execution and cloud compatibility.</w:t>
      </w:r>
    </w:p>
    <w:p>
      <w:pPr>
        <w:pStyle w:val="Heading3"/>
      </w:pPr>
      <w:r>
        <w:t>9.3.2 For Enterprise IT / Recruiters</w:t>
      </w:r>
    </w:p>
    <w:p>
      <w:r>
        <w:t>Provides automated tools to clean legacy servers containing outdated batch processors, avoiding security vulnerabilities and interpreter runtime issues.</w:t>
      </w:r>
    </w:p>
    <w:p>
      <w:pPr>
        <w:pStyle w:val="Heading3"/>
      </w:pPr>
      <w:r>
        <w:t>9.3.3 For Researchers</w:t>
      </w:r>
    </w:p>
    <w:p>
      <w:r>
        <w:t>Serves as a repeatable benchmark platform to test multi-agent architectures, comparing safety-first rule pipelines with neural code generation models.</w:t>
      </w:r>
    </w:p>
    <w:p>
      <w:r>
        <w:br w:type="page"/>
      </w:r>
    </w:p>
    <w:p>
      <w:pPr>
        <w:pStyle w:val="Heading1"/>
      </w:pPr>
      <w:r>
        <w:t>APPENDIX A: PROBLEM FEASIBILITY AND MATHEMATICAL PROOFS</w:t>
      </w:r>
    </w:p>
    <w:p>
      <w:r>
        <w:t>We assessed the mathematical feasibility of automated code modernization using complexity theory. Program equivalence verification (deciding if two programs produce identical outputs for all inputs) is a known undecidable problem (equivalent to the Halting Problem). Consequently, absolute automated refactoring correctness is NP-Hard.</w:t>
      </w:r>
    </w:p>
    <w:p>
      <w:r>
        <w:t>However, syntax-level equivalence checking is decidable. We represent code as AST graphs and check function signature preservation using set-theory constraints. By constraining the validation core to check syntax parsing and function name subsets, we restrict the problem complexity to P-time verification. This guarantees structural compile-time safety even if absolute behavior equivalence remains an NP-complete check.</w:t>
      </w:r>
    </w:p>
    <w:p>
      <w:r>
        <w:br w:type="page"/>
      </w:r>
    </w:p>
    <w:p>
      <w:pPr>
        <w:pStyle w:val="Heading1"/>
      </w:pPr>
      <w:r>
        <w:t>APPENDIX B: DETAILS OF PAPER PUBLICATION</w:t>
      </w:r>
    </w:p>
    <w:p>
      <w:r>
        <w:t>Title of Paper: Helix AI: A Post-Translation Validation Architecture for Safe, Autonomous Legacy Code Modernization</w:t>
      </w:r>
    </w:p>
    <w:p>
      <w:r>
        <w:t>Authors: Rutwik Bhondave, Amit Jagtap, Abhishek Gadilkar, Priyanshu Nalwade</w:t>
      </w:r>
    </w:p>
    <w:p>
      <w:r>
        <w:t>Guide: Prof. Snehal Kulkarni, Co-Guide: Prof. Rupali Mhaske</w:t>
      </w:r>
    </w:p>
    <w:p>
      <w:r>
        <w:t>Journal/Conference: Submitted to the International Journal of Computer Engineering and Technology (IJCET), 2026. Reviewers commented that the multi-stage validation rollback logic represents a novel safety contribution to autonomous software engineering pipelines.</w:t>
      </w:r>
    </w:p>
    <w:p>
      <w:r>
        <w:br w:type="page"/>
      </w:r>
    </w:p>
    <w:p>
      <w:pPr>
        <w:pStyle w:val="Heading1"/>
      </w:pPr>
      <w:r>
        <w:t>APPENDIX C: PLAGIARISM REPORT SUMMARY</w:t>
      </w:r>
    </w:p>
    <w:p>
      <w:r>
        <w:t>The project report underwent a plagiarism check using standard university software tools. The similarity index was reported to be below 10%, complying with the academic standards of Savitribai Phule Pune University (SPPU). All references, citation formats, and literature summaries are original works and properly cited.</w:t>
      </w:r>
    </w:p>
    <w:p>
      <w:r>
        <w:br w:type="page"/>
      </w:r>
    </w:p>
    <w:p>
      <w:pPr>
        <w:pStyle w:val="Heading1"/>
      </w:pPr>
      <w:r>
        <w:t>REFERENCES</w:t>
      </w:r>
    </w:p>
    <w:p>
      <w:pPr>
        <w:spacing w:after="120"/>
        <w:ind w:firstLine="0"/>
      </w:pPr>
      <w:r>
        <w:rPr>
          <w:rFonts w:ascii="Times New Roman" w:hAnsi="Times New Roman"/>
          <w:sz w:val="22"/>
        </w:rPr>
        <w:t>[1] E. J. Hu, Y. Shen, P. Wallis, Z. Allen-Zhu, Y. Li, S. Wang, L. Wang, and W. Chen, "LoRA: Low-Rank Adaptation of Large Language Models," in Proceedings of the International Conference on Learning Representations (ICLR), 2022.</w:t>
      </w:r>
    </w:p>
    <w:p>
      <w:pPr>
        <w:spacing w:after="120"/>
        <w:ind w:firstLine="0"/>
      </w:pPr>
      <w:r>
        <w:rPr>
          <w:rFonts w:ascii="Times New Roman" w:hAnsi="Times New Roman"/>
          <w:sz w:val="22"/>
        </w:rPr>
        <w:t>[2] Z. Feng, D. Guo, D. Tang, N. Duan, X. Yin, M. Gong, L. Shou, B. Jiang, T. Xiao, M. Jiang, et al., "CodeBERT: A Pre-Trained Model for Programming and Natural Languages," Findings of the Association for Computational Linguistics: EMNLP, 2020.</w:t>
      </w:r>
    </w:p>
    <w:p>
      <w:pPr>
        <w:spacing w:after="120"/>
        <w:ind w:firstLine="0"/>
      </w:pPr>
      <w:r>
        <w:rPr>
          <w:rFonts w:ascii="Times New Roman" w:hAnsi="Times New Roman"/>
          <w:sz w:val="22"/>
        </w:rPr>
        <w:t>[3] T. Dettmers, A. Pagnoni, A. Holtzman, and L. Zettlemoyer, "QLoRA: Efficient Finetuning of Quantized LLMs on Consumer Hardware," Advances in Neural Information Processing Systems (NeurIPS), 2024.</w:t>
      </w:r>
    </w:p>
    <w:p>
      <w:pPr>
        <w:spacing w:after="120"/>
        <w:ind w:firstLine="0"/>
      </w:pPr>
      <w:r>
        <w:rPr>
          <w:rFonts w:ascii="Times New Roman" w:hAnsi="Times New Roman"/>
          <w:sz w:val="22"/>
        </w:rPr>
        <w:t>[4] S. Hong et al., "MetaGPT: Meta Programming for Multi-Agent Collaborative Framework," in Proceedings of the International Conference on Learning Representations (ICLR), 2024.</w:t>
      </w:r>
    </w:p>
    <w:p>
      <w:pPr>
        <w:spacing w:after="120"/>
        <w:ind w:firstLine="0"/>
      </w:pPr>
      <w:r>
        <w:rPr>
          <w:rFonts w:ascii="Times New Roman" w:hAnsi="Times New Roman"/>
          <w:sz w:val="22"/>
        </w:rPr>
        <w:t>[5] Q. Wu, G. Bansal, J. Zhang, Y. Wu, S. Zhang, E. Zhu, B. Li, L. Jiang, x. Zhang, and C. Wang, "AutoGen: Enabling Next-Gen LLM Applications via Multi-Agent Conversation," arXiv preprint arXiv:2308.08155, 2023.</w:t>
      </w:r>
    </w:p>
    <w:p>
      <w:pPr>
        <w:spacing w:after="120"/>
        <w:ind w:firstLine="0"/>
      </w:pPr>
      <w:r>
        <w:rPr>
          <w:rFonts w:ascii="Times New Roman" w:hAnsi="Times New Roman"/>
          <w:sz w:val="22"/>
        </w:rPr>
        <w:t>[6] J. Yang et al., "SWE-bench: Can Language Models Resolve Real-World GitHub Issues?" arXiv preprint arXiv:2310.06770, 2023.</w:t>
      </w:r>
    </w:p>
    <w:p>
      <w:pPr>
        <w:spacing w:after="120"/>
        <w:ind w:firstLine="0"/>
      </w:pPr>
      <w:r>
        <w:rPr>
          <w:rFonts w:ascii="Times New Roman" w:hAnsi="Times New Roman"/>
          <w:sz w:val="22"/>
        </w:rPr>
        <w:t>[7] M. Madaan et al., "Self-Refine: Iterative Refinement with Self-Feedback," arXiv preprint arXiv:2303.17651, 2023.</w:t>
      </w:r>
    </w:p>
    <w:p>
      <w:pPr>
        <w:spacing w:after="120"/>
        <w:ind w:firstLine="0"/>
      </w:pPr>
      <w:r>
        <w:rPr>
          <w:rFonts w:ascii="Times New Roman" w:hAnsi="Times New Roman"/>
          <w:sz w:val="22"/>
        </w:rPr>
        <w:t>[8] OpenAI, "GPT-4 Technical Report," arXiv preprint arXiv:2303.08774, 2023.</w:t>
      </w:r>
    </w:p>
    <w:p>
      <w:pPr>
        <w:spacing w:after="120"/>
        <w:ind w:firstLine="0"/>
      </w:pPr>
      <w:r>
        <w:rPr>
          <w:rFonts w:ascii="Times New Roman" w:hAnsi="Times New Roman"/>
          <w:sz w:val="22"/>
        </w:rPr>
        <w:t>[9] Google DeepMind, "Gemini: A Family of Highly Capable Multimodal Models," arXiv preprint, 2023.</w:t>
      </w:r>
    </w:p>
    <w:sectPr w:rsidR="00FC693F" w:rsidRPr="0006063C" w:rsidSect="00034616">
      <w:footerReference w:type="default" r:id="rId9"/>
      <w:pgSz w:w="11909" w:h="16834"/>
      <w:pgMar w:top="1440" w:right="1440" w:bottom="180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TCOER, Dept. of Computer Engineering 2025-26</w:t>
    </w:r>
    <w:r>
      <w:br/>
      <w:t xml:space="preserve">Page </w:t>
    </w:r>
    <w:fldChar w:fldCharType="begin"/>
    <w:instrText xml:space="preserve">PAGE</w:instrText>
    <w:fldChar w:fldCharType="separate"/>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ind w:firstLine="7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