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BF97" w14:textId="4121F0C3" w:rsidR="00A601CA" w:rsidRDefault="00FA55D9" w:rsidP="00877256">
      <w:pPr>
        <w:jc w:val="center"/>
      </w:pPr>
      <w:r>
        <w:rPr>
          <w:noProof/>
        </w:rPr>
        <w:drawing>
          <wp:inline distT="0" distB="0" distL="0" distR="0" wp14:anchorId="4E1E39FD" wp14:editId="78A36DE2">
            <wp:extent cx="2652894" cy="1988820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180" cy="200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256">
        <w:rPr>
          <w:noProof/>
        </w:rPr>
        <w:drawing>
          <wp:inline distT="0" distB="0" distL="0" distR="0" wp14:anchorId="0BE570EE" wp14:editId="797D88C2">
            <wp:extent cx="2598420" cy="1947982"/>
            <wp:effectExtent l="0" t="0" r="0" b="0"/>
            <wp:docPr id="2" name="Picture 2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ctang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637" cy="196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8946" w14:textId="1CA3244A" w:rsidR="00877256" w:rsidRDefault="00877256" w:rsidP="00877256">
      <w:pPr>
        <w:jc w:val="center"/>
      </w:pPr>
    </w:p>
    <w:p w14:paraId="2172A382" w14:textId="77777777" w:rsidR="00E052D0" w:rsidRDefault="003827C3" w:rsidP="00444A8B">
      <w:pPr>
        <w:jc w:val="both"/>
      </w:pPr>
      <w:r>
        <w:t xml:space="preserve">As can be seen above, the result from the </w:t>
      </w:r>
      <w:r w:rsidR="00AB6A43">
        <w:t>Topology Optimization code is differ</w:t>
      </w:r>
      <w:r w:rsidR="00B003A9">
        <w:t xml:space="preserve">ent </w:t>
      </w:r>
      <w:r w:rsidR="00444A8B">
        <w:t xml:space="preserve">for the ft = 1 and ft = 2. Ft is the </w:t>
      </w:r>
      <w:r w:rsidR="00A036CC">
        <w:t xml:space="preserve">switch between </w:t>
      </w:r>
      <w:r w:rsidR="009E79C0">
        <w:t xml:space="preserve">using </w:t>
      </w:r>
      <w:r w:rsidR="00D1392C">
        <w:t xml:space="preserve">either </w:t>
      </w:r>
      <w:r w:rsidR="004D7E53">
        <w:t>sensitivity-based filtering or density-based filtering.</w:t>
      </w:r>
    </w:p>
    <w:p w14:paraId="39B3E6E7" w14:textId="24A08365" w:rsidR="00877256" w:rsidRDefault="00877256" w:rsidP="00444A8B">
      <w:pPr>
        <w:jc w:val="both"/>
      </w:pPr>
    </w:p>
    <w:p w14:paraId="3CDD77A8" w14:textId="4C183B0E" w:rsidR="00BB39E1" w:rsidRDefault="002445FB" w:rsidP="00BB39E1">
      <w:pPr>
        <w:pStyle w:val="Heading1"/>
      </w:pPr>
      <w:r w:rsidRPr="00BB39E1">
        <w:rPr>
          <w:noProof/>
        </w:rPr>
        <w:drawing>
          <wp:anchor distT="0" distB="0" distL="114300" distR="114300" simplePos="0" relativeHeight="251658240" behindDoc="0" locked="0" layoutInCell="1" allowOverlap="1" wp14:anchorId="4AFBC62D" wp14:editId="322FBAF8">
            <wp:simplePos x="0" y="0"/>
            <wp:positionH relativeFrom="column">
              <wp:posOffset>2926080</wp:posOffset>
            </wp:positionH>
            <wp:positionV relativeFrom="paragraph">
              <wp:posOffset>382905</wp:posOffset>
            </wp:positionV>
            <wp:extent cx="2733675" cy="608330"/>
            <wp:effectExtent l="0" t="0" r="952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39E1">
        <w:t>Sensitivity Filtering</w:t>
      </w:r>
    </w:p>
    <w:p w14:paraId="1D98BEB6" w14:textId="3CF2DD15" w:rsidR="00BB39E1" w:rsidRDefault="00BB39E1" w:rsidP="00BB39E1">
      <w:r w:rsidRPr="00BB39E1">
        <w:rPr>
          <w:noProof/>
        </w:rPr>
        <w:drawing>
          <wp:anchor distT="0" distB="0" distL="114300" distR="114300" simplePos="0" relativeHeight="251659264" behindDoc="0" locked="0" layoutInCell="1" allowOverlap="1" wp14:anchorId="27C00263" wp14:editId="5D23C373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766060" cy="9220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91EAA2" w14:textId="0735527C" w:rsidR="00BB39E1" w:rsidRDefault="00A613F5" w:rsidP="00BB39E1">
      <w:r w:rsidRPr="00A613F5">
        <w:rPr>
          <w:noProof/>
        </w:rPr>
        <w:drawing>
          <wp:anchor distT="0" distB="0" distL="114300" distR="114300" simplePos="0" relativeHeight="251660288" behindDoc="0" locked="0" layoutInCell="1" allowOverlap="1" wp14:anchorId="11538C4C" wp14:editId="74B5AF94">
            <wp:simplePos x="0" y="0"/>
            <wp:positionH relativeFrom="margin">
              <wp:posOffset>4343400</wp:posOffset>
            </wp:positionH>
            <wp:positionV relativeFrom="paragraph">
              <wp:posOffset>95885</wp:posOffset>
            </wp:positionV>
            <wp:extent cx="723900" cy="5410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B200AA" w14:textId="0D2AF7F1" w:rsidR="002445FB" w:rsidRDefault="007E60C4" w:rsidP="00BB39E1">
      <w:r>
        <w:t xml:space="preserve">Sensitivity Filter involves </w:t>
      </w:r>
      <w:r w:rsidR="00AC3BD8">
        <w:t xml:space="preserve">calculating </w:t>
      </w:r>
      <w:r w:rsidR="00B03ADD">
        <w:t xml:space="preserve">the </w:t>
      </w:r>
      <w:r w:rsidR="00AC3BD8">
        <w:t>weighted average of the</w:t>
      </w:r>
      <w:r w:rsidR="00A613F5">
        <w:t xml:space="preserve"> term:</w:t>
      </w:r>
    </w:p>
    <w:p w14:paraId="7B155B9D" w14:textId="4476825C" w:rsidR="00BB39E1" w:rsidRDefault="00BB39E1" w:rsidP="00BB39E1"/>
    <w:p w14:paraId="0F36709A" w14:textId="310CB7A4" w:rsidR="002606CA" w:rsidRPr="00BB39E1" w:rsidRDefault="0058587C" w:rsidP="00BB39E1">
      <w:r>
        <w:t>D</w:t>
      </w:r>
      <w:r w:rsidR="00317D53">
        <w:t>uring ongoing iterations, even in Ft=1, the original design comes up to the same structure as ft=2, after which the filtering leads to the elimination of th</w:t>
      </w:r>
      <w:r>
        <w:t>ose</w:t>
      </w:r>
      <w:r w:rsidR="00317D53">
        <w:t xml:space="preserve"> structures</w:t>
      </w:r>
      <w:r>
        <w:t xml:space="preserve"> at the end.</w:t>
      </w:r>
      <w:r w:rsidR="00317D53">
        <w:t xml:space="preserve"> </w:t>
      </w:r>
      <w:r w:rsidR="002A7B59">
        <w:t>Th</w:t>
      </w:r>
      <w:r>
        <w:t>e</w:t>
      </w:r>
      <w:r w:rsidR="002A7B59">
        <w:t xml:space="preserve"> averaging</w:t>
      </w:r>
      <w:r>
        <w:t>, as can be observed through the equations, is supposed</w:t>
      </w:r>
      <w:r w:rsidR="002A7B59">
        <w:t xml:space="preserve"> to </w:t>
      </w:r>
      <w:r>
        <w:t>eliminate</w:t>
      </w:r>
      <w:r w:rsidR="003E0037">
        <w:t xml:space="preserve"> structures </w:t>
      </w:r>
      <w:r w:rsidR="0097286D">
        <w:t>whose thickness is</w:t>
      </w:r>
      <w:r w:rsidR="00567D51">
        <w:t xml:space="preserve"> less than</w:t>
      </w:r>
      <w:r w:rsidR="0097286D">
        <w:t xml:space="preserve"> twice the filter radius. </w:t>
      </w:r>
      <w:r w:rsidR="002606CA">
        <w:t xml:space="preserve"> </w:t>
      </w:r>
      <w:r>
        <w:t>T</w:t>
      </w:r>
      <w:r w:rsidR="002606CA">
        <w:t>his does not happen in the case of Ft = 2</w:t>
      </w:r>
      <w:r w:rsidR="00E45BDB">
        <w:t xml:space="preserve">. After averaging, the </w:t>
      </w:r>
      <w:r w:rsidR="00F90094">
        <w:t xml:space="preserve">code with Ft=1 produces the </w:t>
      </w:r>
      <w:proofErr w:type="spellStart"/>
      <w:r w:rsidR="00F90094">
        <w:t>Xnew</w:t>
      </w:r>
      <w:proofErr w:type="spellEnd"/>
      <w:r w:rsidR="00F90094">
        <w:t xml:space="preserve"> variable, which </w:t>
      </w:r>
      <w:r w:rsidR="002739C1">
        <w:t xml:space="preserve">is directly used in the case of sensitivity filtering. This variable is </w:t>
      </w:r>
      <w:r w:rsidR="003934C5">
        <w:t>converted to physical density using weighted averaged in case of Density filtering and then used further. This is the key difference because of which we get different solutions</w:t>
      </w:r>
      <w:r w:rsidR="00FE4615">
        <w:t>.</w:t>
      </w:r>
    </w:p>
    <w:sectPr w:rsidR="002606CA" w:rsidRPr="00BB3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2C"/>
    <w:rsid w:val="000C451C"/>
    <w:rsid w:val="002445FB"/>
    <w:rsid w:val="002606CA"/>
    <w:rsid w:val="002739C1"/>
    <w:rsid w:val="002A7B59"/>
    <w:rsid w:val="00317D53"/>
    <w:rsid w:val="003827C3"/>
    <w:rsid w:val="003934C5"/>
    <w:rsid w:val="003C4558"/>
    <w:rsid w:val="003C4C7F"/>
    <w:rsid w:val="003E0037"/>
    <w:rsid w:val="00426B3E"/>
    <w:rsid w:val="00444A8B"/>
    <w:rsid w:val="004D7E53"/>
    <w:rsid w:val="00567D51"/>
    <w:rsid w:val="0058587C"/>
    <w:rsid w:val="00724741"/>
    <w:rsid w:val="007832FE"/>
    <w:rsid w:val="007E60C4"/>
    <w:rsid w:val="007F5F7A"/>
    <w:rsid w:val="00822B2D"/>
    <w:rsid w:val="0082331F"/>
    <w:rsid w:val="008431E9"/>
    <w:rsid w:val="00877256"/>
    <w:rsid w:val="0097286D"/>
    <w:rsid w:val="009E772C"/>
    <w:rsid w:val="009E79C0"/>
    <w:rsid w:val="00A036CC"/>
    <w:rsid w:val="00A26F4A"/>
    <w:rsid w:val="00A601CA"/>
    <w:rsid w:val="00A613F5"/>
    <w:rsid w:val="00AB6A43"/>
    <w:rsid w:val="00AC3BD8"/>
    <w:rsid w:val="00B003A9"/>
    <w:rsid w:val="00B03ADD"/>
    <w:rsid w:val="00BB39E1"/>
    <w:rsid w:val="00BD088B"/>
    <w:rsid w:val="00D1392C"/>
    <w:rsid w:val="00DD28F5"/>
    <w:rsid w:val="00DF1D46"/>
    <w:rsid w:val="00E052D0"/>
    <w:rsid w:val="00E45BDB"/>
    <w:rsid w:val="00F90094"/>
    <w:rsid w:val="00FA55D9"/>
    <w:rsid w:val="00FE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0701"/>
  <w15:chartTrackingRefBased/>
  <w15:docId w15:val="{1548FD4F-76C3-4CD8-9663-A2877623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Solanki</dc:creator>
  <cp:keywords/>
  <dc:description/>
  <cp:lastModifiedBy>Rutvik Solanki</cp:lastModifiedBy>
  <cp:revision>42</cp:revision>
  <dcterms:created xsi:type="dcterms:W3CDTF">2022-03-18T13:51:00Z</dcterms:created>
  <dcterms:modified xsi:type="dcterms:W3CDTF">2022-03-20T17:54:00Z</dcterms:modified>
</cp:coreProperties>
</file>