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566" w:type="dxa"/>
        <w:tblLook w:val="04A0" w:firstRow="1" w:lastRow="0" w:firstColumn="1" w:lastColumn="0" w:noHBand="0" w:noVBand="1"/>
      </w:tblPr>
      <w:tblGrid>
        <w:gridCol w:w="1146"/>
        <w:gridCol w:w="2942"/>
        <w:gridCol w:w="1651"/>
        <w:gridCol w:w="1914"/>
        <w:gridCol w:w="1913"/>
      </w:tblGrid>
      <w:tr w:rsidR="009226E0" w:rsidTr="009226E0">
        <w:trPr>
          <w:trHeight w:val="596"/>
        </w:trPr>
        <w:tc>
          <w:tcPr>
            <w:tcW w:w="1143" w:type="dxa"/>
          </w:tcPr>
          <w:p w:rsidR="009226E0" w:rsidRPr="009226E0" w:rsidRDefault="009226E0">
            <w:pPr>
              <w:rPr>
                <w:b/>
              </w:rPr>
            </w:pPr>
            <w:r w:rsidRPr="009226E0">
              <w:rPr>
                <w:b/>
              </w:rPr>
              <w:t>Test ID</w:t>
            </w:r>
          </w:p>
        </w:tc>
        <w:tc>
          <w:tcPr>
            <w:tcW w:w="2944" w:type="dxa"/>
          </w:tcPr>
          <w:p w:rsidR="009226E0" w:rsidRDefault="009226E0">
            <w:r>
              <w:t>Beschrijving van uit te voeren stappen</w:t>
            </w:r>
          </w:p>
        </w:tc>
        <w:tc>
          <w:tcPr>
            <w:tcW w:w="1651" w:type="dxa"/>
          </w:tcPr>
          <w:p w:rsidR="009226E0" w:rsidRDefault="009226E0">
            <w:r>
              <w:t>Verwachte resultaat</w:t>
            </w:r>
          </w:p>
        </w:tc>
        <w:tc>
          <w:tcPr>
            <w:tcW w:w="1914" w:type="dxa"/>
          </w:tcPr>
          <w:p w:rsidR="009226E0" w:rsidRDefault="009226E0">
            <w:r>
              <w:t>Geobserveerde resultaat</w:t>
            </w:r>
          </w:p>
        </w:tc>
        <w:tc>
          <w:tcPr>
            <w:tcW w:w="1914" w:type="dxa"/>
          </w:tcPr>
          <w:p w:rsidR="009226E0" w:rsidRDefault="009226E0">
            <w:r>
              <w:t>Resultaat testcase</w:t>
            </w:r>
          </w:p>
        </w:tc>
      </w:tr>
      <w:tr w:rsidR="009226E0" w:rsidTr="009226E0">
        <w:trPr>
          <w:trHeight w:val="299"/>
        </w:trPr>
        <w:tc>
          <w:tcPr>
            <w:tcW w:w="1143" w:type="dxa"/>
          </w:tcPr>
          <w:p w:rsidR="009226E0" w:rsidRDefault="00D65855"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B_WST_1</w:t>
            </w:r>
          </w:p>
        </w:tc>
        <w:tc>
          <w:tcPr>
            <w:tcW w:w="2944" w:type="dxa"/>
          </w:tcPr>
          <w:p w:rsidR="009226E0" w:rsidRDefault="00D65855" w:rsidP="00FC324E"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De wagenpark beheerder kan de status </w:t>
            </w:r>
            <w:r w:rsidR="00FC324E">
              <w:t>“defect”</w:t>
            </w:r>
            <w:r w:rsidR="00FC324E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 invoeren</w:t>
            </w: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651" w:type="dxa"/>
          </w:tcPr>
          <w:p w:rsidR="009226E0" w:rsidRDefault="00FC324E">
            <w:r>
              <w:t>De tram krijgt de status “defect”</w:t>
            </w:r>
            <w:r w:rsidR="00BC4E03">
              <w:t>.</w:t>
            </w:r>
          </w:p>
        </w:tc>
        <w:tc>
          <w:tcPr>
            <w:tcW w:w="1914" w:type="dxa"/>
          </w:tcPr>
          <w:p w:rsidR="009226E0" w:rsidRDefault="009226E0"/>
        </w:tc>
        <w:tc>
          <w:tcPr>
            <w:tcW w:w="1914" w:type="dxa"/>
          </w:tcPr>
          <w:p w:rsidR="00BC4E03" w:rsidRDefault="00BC4E03"/>
        </w:tc>
      </w:tr>
      <w:tr w:rsidR="00BC4E03" w:rsidTr="009226E0">
        <w:trPr>
          <w:trHeight w:val="299"/>
        </w:trPr>
        <w:tc>
          <w:tcPr>
            <w:tcW w:w="1143" w:type="dxa"/>
          </w:tcPr>
          <w:p w:rsidR="00BC4E03" w:rsidRDefault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B_WST_2</w:t>
            </w:r>
          </w:p>
        </w:tc>
        <w:tc>
          <w:tcPr>
            <w:tcW w:w="2944" w:type="dxa"/>
          </w:tcPr>
          <w:p w:rsidR="00BC4E03" w:rsidRPr="007928A2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De wagenpark beheerder kan de status </w:t>
            </w:r>
            <w:r>
              <w:t>“schoonmaak”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 invoeren</w:t>
            </w: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651" w:type="dxa"/>
          </w:tcPr>
          <w:p w:rsidR="00BC4E03" w:rsidRDefault="00BC4E03" w:rsidP="00BC4E03">
            <w:r>
              <w:t>De tram krijgt de status “schoonmaak”.</w:t>
            </w:r>
          </w:p>
        </w:tc>
        <w:tc>
          <w:tcPr>
            <w:tcW w:w="1914" w:type="dxa"/>
          </w:tcPr>
          <w:p w:rsidR="00BC4E03" w:rsidRDefault="00BC4E03"/>
        </w:tc>
        <w:tc>
          <w:tcPr>
            <w:tcW w:w="1914" w:type="dxa"/>
          </w:tcPr>
          <w:p w:rsidR="00BC4E03" w:rsidRDefault="00BC4E03"/>
        </w:tc>
      </w:tr>
      <w:tr w:rsidR="00BC4E03" w:rsidTr="009226E0">
        <w:trPr>
          <w:trHeight w:val="299"/>
        </w:trPr>
        <w:tc>
          <w:tcPr>
            <w:tcW w:w="1143" w:type="dxa"/>
          </w:tcPr>
          <w:p w:rsidR="00BC4E03" w:rsidRDefault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B_WST_3</w:t>
            </w:r>
          </w:p>
        </w:tc>
        <w:tc>
          <w:tcPr>
            <w:tcW w:w="2944" w:type="dxa"/>
          </w:tcPr>
          <w:p w:rsidR="00BC4E03" w:rsidRPr="007928A2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De wagenpark beheerder kan de status </w:t>
            </w:r>
            <w:r>
              <w:t>“dienst”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 invoeren</w:t>
            </w: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651" w:type="dxa"/>
          </w:tcPr>
          <w:p w:rsidR="00BC4E03" w:rsidRDefault="00BC4E03" w:rsidP="00BC4E03">
            <w:r>
              <w:t>De tram krijgt de status “dienst”.</w:t>
            </w:r>
          </w:p>
        </w:tc>
        <w:tc>
          <w:tcPr>
            <w:tcW w:w="1914" w:type="dxa"/>
          </w:tcPr>
          <w:p w:rsidR="00BC4E03" w:rsidRDefault="00BC4E03"/>
        </w:tc>
        <w:tc>
          <w:tcPr>
            <w:tcW w:w="1914" w:type="dxa"/>
          </w:tcPr>
          <w:p w:rsidR="00BC4E03" w:rsidRDefault="00BC4E03"/>
        </w:tc>
      </w:tr>
      <w:tr w:rsidR="00BC4E03" w:rsidTr="009226E0">
        <w:trPr>
          <w:trHeight w:val="299"/>
        </w:trPr>
        <w:tc>
          <w:tcPr>
            <w:tcW w:w="1143" w:type="dxa"/>
          </w:tcPr>
          <w:p w:rsidR="00BC4E03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B_WST_4</w:t>
            </w:r>
          </w:p>
        </w:tc>
        <w:tc>
          <w:tcPr>
            <w:tcW w:w="2944" w:type="dxa"/>
          </w:tcPr>
          <w:p w:rsidR="00BC4E03" w:rsidRPr="007928A2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De wagenpark beheerder kan de status </w:t>
            </w:r>
            <w:r>
              <w:t>“remise”</w:t>
            </w: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 xml:space="preserve"> invoeren</w:t>
            </w:r>
            <w:r w:rsidRPr="007928A2"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1651" w:type="dxa"/>
          </w:tcPr>
          <w:p w:rsidR="00BC4E03" w:rsidRDefault="00BC4E03" w:rsidP="00BC4E03">
            <w:r>
              <w:t>De tram krijgt de status “remise”.</w:t>
            </w:r>
          </w:p>
        </w:tc>
        <w:tc>
          <w:tcPr>
            <w:tcW w:w="1914" w:type="dxa"/>
          </w:tcPr>
          <w:p w:rsidR="00BC4E03" w:rsidRDefault="00BC4E03"/>
        </w:tc>
        <w:tc>
          <w:tcPr>
            <w:tcW w:w="1914" w:type="dxa"/>
          </w:tcPr>
          <w:p w:rsidR="00BC4E03" w:rsidRDefault="00BC4E03"/>
        </w:tc>
      </w:tr>
      <w:tr w:rsidR="00BC4E03" w:rsidTr="009226E0">
        <w:trPr>
          <w:trHeight w:val="299"/>
        </w:trPr>
        <w:tc>
          <w:tcPr>
            <w:tcW w:w="1143" w:type="dxa"/>
          </w:tcPr>
          <w:p w:rsidR="00BC4E03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B_WST_5</w:t>
            </w:r>
          </w:p>
        </w:tc>
        <w:tc>
          <w:tcPr>
            <w:tcW w:w="2944" w:type="dxa"/>
          </w:tcPr>
          <w:p w:rsidR="00BC4E03" w:rsidRPr="007928A2" w:rsidRDefault="00BC4E03" w:rsidP="00BC4E03">
            <w:pP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Calibri" w:eastAsia="SimSun" w:hAnsi="Calibri" w:cs="Mangal"/>
                <w:kern w:val="1"/>
                <w:sz w:val="24"/>
                <w:szCs w:val="24"/>
                <w:lang w:eastAsia="hi-IN" w:bidi="hi-IN"/>
              </w:rPr>
              <w:t>De beheerder voert geen status in.</w:t>
            </w:r>
          </w:p>
        </w:tc>
        <w:tc>
          <w:tcPr>
            <w:tcW w:w="1651" w:type="dxa"/>
          </w:tcPr>
          <w:p w:rsidR="00BC4E03" w:rsidRDefault="00BC4E03" w:rsidP="003350E9">
            <w:r>
              <w:t>De melding “voer status in</w:t>
            </w:r>
            <w:r w:rsidR="003350E9">
              <w:t>”</w:t>
            </w:r>
            <w:bookmarkStart w:id="0" w:name="_GoBack"/>
            <w:bookmarkEnd w:id="0"/>
            <w:r>
              <w:t xml:space="preserve"> verschijnt.</w:t>
            </w:r>
          </w:p>
        </w:tc>
        <w:tc>
          <w:tcPr>
            <w:tcW w:w="1914" w:type="dxa"/>
          </w:tcPr>
          <w:p w:rsidR="00BC4E03" w:rsidRDefault="00BC4E03"/>
        </w:tc>
        <w:tc>
          <w:tcPr>
            <w:tcW w:w="1914" w:type="dxa"/>
          </w:tcPr>
          <w:p w:rsidR="00BC4E03" w:rsidRDefault="00BC4E03"/>
        </w:tc>
      </w:tr>
    </w:tbl>
    <w:p w:rsidR="00BE7E19" w:rsidRDefault="003350E9"/>
    <w:sectPr w:rsidR="00BE7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E0"/>
    <w:rsid w:val="00324C9D"/>
    <w:rsid w:val="003350E9"/>
    <w:rsid w:val="009226E0"/>
    <w:rsid w:val="00A10103"/>
    <w:rsid w:val="00BC4E03"/>
    <w:rsid w:val="00D65855"/>
    <w:rsid w:val="00F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2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2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C9BEC-FD8C-400C-8DF0-E1FF9202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Vranken</dc:creator>
  <cp:lastModifiedBy>Mick Vranken</cp:lastModifiedBy>
  <cp:revision>3</cp:revision>
  <dcterms:created xsi:type="dcterms:W3CDTF">2015-03-19T14:55:00Z</dcterms:created>
  <dcterms:modified xsi:type="dcterms:W3CDTF">2015-03-24T10:00:00Z</dcterms:modified>
</cp:coreProperties>
</file>