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60" w:rsidRPr="009C4ACC" w:rsidRDefault="00F03360">
      <w:pPr>
        <w:pStyle w:val="Titel1"/>
        <w:rPr>
          <w:rFonts w:ascii="Calibri" w:hAnsi="Calibri"/>
          <w:sz w:val="40"/>
          <w:szCs w:val="40"/>
          <w:lang w:val="nl-NL"/>
        </w:rPr>
      </w:pPr>
      <w:r w:rsidRPr="009C4ACC">
        <w:rPr>
          <w:rFonts w:ascii="Calibri" w:hAnsi="Calibri"/>
          <w:sz w:val="40"/>
          <w:szCs w:val="40"/>
          <w:lang w:val="nl-NL"/>
        </w:rPr>
        <w:t>Notulen</w:t>
      </w:r>
    </w:p>
    <w:p w:rsidR="007E0603" w:rsidRPr="009C4ACC" w:rsidRDefault="00692898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 Week [</w:t>
      </w:r>
      <w:bookmarkStart w:id="0" w:name="_GoBack"/>
      <w:bookmarkEnd w:id="0"/>
      <w:r w:rsidR="00AD0690">
        <w:rPr>
          <w:rFonts w:ascii="Calibri" w:hAnsi="Calibri"/>
          <w:lang w:val="nl-NL"/>
        </w:rPr>
        <w:t>2</w:t>
      </w:r>
      <w:r>
        <w:rPr>
          <w:rFonts w:ascii="Calibri" w:hAnsi="Calibri"/>
          <w:lang w:val="nl-NL"/>
        </w:rPr>
        <w:t>]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AD0690">
              <w:rPr>
                <w:rFonts w:ascii="Calibri" w:hAnsi="Calibri"/>
                <w:sz w:val="22"/>
                <w:szCs w:val="22"/>
              </w:rPr>
              <w:t>25-2-2015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AD0690">
              <w:rPr>
                <w:rFonts w:ascii="Calibri" w:hAnsi="Calibri"/>
                <w:sz w:val="22"/>
                <w:szCs w:val="22"/>
              </w:rPr>
              <w:t>10:59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AD0690">
              <w:rPr>
                <w:rFonts w:ascii="Calibri" w:hAnsi="Calibri"/>
                <w:sz w:val="22"/>
                <w:szCs w:val="22"/>
              </w:rPr>
              <w:t>4.39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8084" w:type="dxa"/>
        <w:tblInd w:w="648" w:type="dxa"/>
        <w:tblLook w:val="01E0"/>
      </w:tblPr>
      <w:tblGrid>
        <w:gridCol w:w="1728"/>
        <w:gridCol w:w="6356"/>
      </w:tblGrid>
      <w:tr w:rsidR="001D5464" w:rsidRPr="00C0027E" w:rsidTr="00AD0690">
        <w:tc>
          <w:tcPr>
            <w:tcW w:w="1728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Aanwezig:</w:t>
            </w:r>
          </w:p>
        </w:tc>
        <w:tc>
          <w:tcPr>
            <w:tcW w:w="6356" w:type="dxa"/>
          </w:tcPr>
          <w:p w:rsidR="001D5464" w:rsidRPr="00C0027E" w:rsidRDefault="00AD069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Kenneth Reijnders, 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Ruud Hagens</w:t>
            </w:r>
          </w:p>
        </w:tc>
      </w:tr>
      <w:tr w:rsidR="001D5464" w:rsidRPr="00C0027E" w:rsidTr="00AD0690">
        <w:tc>
          <w:tcPr>
            <w:tcW w:w="1728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Afwezig:</w:t>
            </w:r>
          </w:p>
        </w:tc>
        <w:tc>
          <w:tcPr>
            <w:tcW w:w="6356" w:type="dxa"/>
          </w:tcPr>
          <w:p w:rsidR="001D5464" w:rsidRPr="00C0027E" w:rsidRDefault="00AD069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1D5464" w:rsidRPr="00C0027E" w:rsidTr="00AD0690">
        <w:tc>
          <w:tcPr>
            <w:tcW w:w="1728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6356" w:type="dxa"/>
          </w:tcPr>
          <w:p w:rsidR="001D5464" w:rsidRPr="00C0027E" w:rsidRDefault="00AD069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</w:tr>
      <w:tr w:rsidR="001D5464" w:rsidRPr="00C0027E" w:rsidTr="00AD0690">
        <w:trPr>
          <w:trHeight w:val="128"/>
        </w:trPr>
        <w:tc>
          <w:tcPr>
            <w:tcW w:w="1728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6356" w:type="dxa"/>
          </w:tcPr>
          <w:p w:rsidR="001D5464" w:rsidRPr="00C0027E" w:rsidRDefault="00AD069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AD0690" w:rsidRPr="00C0027E" w:rsidTr="00AD0690">
        <w:trPr>
          <w:trHeight w:val="127"/>
        </w:trPr>
        <w:tc>
          <w:tcPr>
            <w:tcW w:w="1728" w:type="dxa"/>
          </w:tcPr>
          <w:p w:rsidR="00AD0690" w:rsidRPr="00C0027E" w:rsidRDefault="00AD069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6356" w:type="dxa"/>
          </w:tcPr>
          <w:p w:rsidR="00AD0690" w:rsidRPr="00C0027E" w:rsidRDefault="00AD0690" w:rsidP="00BA6A1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Kenneth Reijnders, 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Ruud Hagens</w:t>
            </w:r>
          </w:p>
        </w:tc>
      </w:tr>
      <w:tr w:rsidR="00AD0690" w:rsidRPr="00C0027E" w:rsidTr="00AD0690">
        <w:trPr>
          <w:trHeight w:val="127"/>
        </w:trPr>
        <w:tc>
          <w:tcPr>
            <w:tcW w:w="1728" w:type="dxa"/>
          </w:tcPr>
          <w:p w:rsidR="00AD0690" w:rsidRPr="00C0027E" w:rsidRDefault="00AD069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Datum volgende vergadering:</w:t>
            </w:r>
          </w:p>
        </w:tc>
        <w:tc>
          <w:tcPr>
            <w:tcW w:w="6356" w:type="dxa"/>
          </w:tcPr>
          <w:p w:rsidR="00AD0690" w:rsidRDefault="00AD0690">
            <w:pPr>
              <w:rPr>
                <w:rFonts w:ascii="Calibri" w:hAnsi="Calibri"/>
                <w:sz w:val="22"/>
                <w:szCs w:val="22"/>
              </w:rPr>
            </w:pPr>
          </w:p>
          <w:p w:rsidR="00AD0690" w:rsidRPr="00AD0690" w:rsidRDefault="00AD0690" w:rsidP="00AD069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4-3-2015</w:t>
            </w:r>
          </w:p>
        </w:tc>
      </w:tr>
    </w:tbl>
    <w:p w:rsidR="007E0603" w:rsidRPr="00C0027E" w:rsidRDefault="00F03360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tbl>
      <w:tblPr>
        <w:tblW w:w="0" w:type="auto"/>
        <w:tblInd w:w="648" w:type="dxa"/>
        <w:tblLook w:val="01E0"/>
      </w:tblPr>
      <w:tblGrid>
        <w:gridCol w:w="594"/>
        <w:gridCol w:w="8821"/>
      </w:tblGrid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821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821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C0027E">
        <w:tc>
          <w:tcPr>
            <w:tcW w:w="594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821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821" w:type="dxa"/>
          </w:tcPr>
          <w:p w:rsidR="00F03360" w:rsidRPr="00B17A70" w:rsidRDefault="0089330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</w:rPr>
              <w:t xml:space="preserve">bespreking gesprek met Sjaak </w:t>
            </w:r>
            <w:proofErr w:type="spellStart"/>
            <w:r>
              <w:rPr>
                <w:rFonts w:ascii="Calibri" w:hAnsi="Calibri"/>
              </w:rPr>
              <w:t>Verwaaijen</w:t>
            </w:r>
            <w:proofErr w:type="spellEnd"/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821" w:type="dxa"/>
          </w:tcPr>
          <w:p w:rsidR="00F03360" w:rsidRPr="00B17A70" w:rsidRDefault="0089330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</w:rPr>
              <w:t>Analyse document</w:t>
            </w:r>
          </w:p>
        </w:tc>
      </w:tr>
      <w:tr w:rsidR="004E5CAD" w:rsidRPr="00B17A70" w:rsidTr="006A6171">
        <w:tc>
          <w:tcPr>
            <w:tcW w:w="594" w:type="dxa"/>
          </w:tcPr>
          <w:p w:rsidR="004E5CAD" w:rsidRPr="00B17A70" w:rsidRDefault="00B17A70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8821" w:type="dxa"/>
          </w:tcPr>
          <w:p w:rsidR="004E5CAD" w:rsidRPr="00B17A70" w:rsidRDefault="0089330F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</w:rPr>
              <w:t>Taakverdeling week 2</w:t>
            </w:r>
          </w:p>
        </w:tc>
      </w:tr>
      <w:tr w:rsidR="001C53E4" w:rsidRPr="00B17A70" w:rsidTr="006A6171">
        <w:tc>
          <w:tcPr>
            <w:tcW w:w="594" w:type="dxa"/>
          </w:tcPr>
          <w:p w:rsidR="001C53E4" w:rsidRPr="00B17A70" w:rsidRDefault="001C53E4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8821" w:type="dxa"/>
          </w:tcPr>
          <w:p w:rsidR="001C53E4" w:rsidRPr="00B17A70" w:rsidRDefault="0089330F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</w:rPr>
              <w:t>Planning week 3</w:t>
            </w:r>
          </w:p>
        </w:tc>
      </w:tr>
      <w:tr w:rsidR="004E5CAD" w:rsidRPr="00B17A70" w:rsidTr="00C0027E">
        <w:tc>
          <w:tcPr>
            <w:tcW w:w="594" w:type="dxa"/>
          </w:tcPr>
          <w:p w:rsidR="004E5CAD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17A70">
              <w:rPr>
                <w:rFonts w:ascii="Calibri" w:hAnsi="Calibri"/>
                <w:sz w:val="22"/>
                <w:szCs w:val="22"/>
              </w:rPr>
              <w:t>enz</w:t>
            </w:r>
            <w:proofErr w:type="spellEnd"/>
          </w:p>
        </w:tc>
        <w:tc>
          <w:tcPr>
            <w:tcW w:w="8821" w:type="dxa"/>
          </w:tcPr>
          <w:p w:rsidR="004E5CAD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17A70">
              <w:rPr>
                <w:rFonts w:ascii="Calibri" w:hAnsi="Calibri"/>
                <w:sz w:val="22"/>
                <w:szCs w:val="22"/>
              </w:rPr>
              <w:t>enz</w:t>
            </w:r>
            <w:proofErr w:type="spellEnd"/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DB1097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BE5C14" w:rsidRPr="00B17A70" w:rsidTr="002E50FE">
        <w:tc>
          <w:tcPr>
            <w:tcW w:w="9383" w:type="dxa"/>
          </w:tcPr>
          <w:p w:rsidR="00BE5C14" w:rsidRPr="00B17A70" w:rsidRDefault="004E5CAD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F70796" w:rsidRPr="00B17A70">
              <w:rPr>
                <w:rFonts w:ascii="Calibri" w:hAnsi="Calibri"/>
                <w:sz w:val="22"/>
                <w:szCs w:val="22"/>
              </w:rPr>
              <w:t xml:space="preserve"> opent de vergadering.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</w:p>
    <w:tbl>
      <w:tblPr>
        <w:tblW w:w="9360" w:type="dxa"/>
        <w:tblInd w:w="648" w:type="dxa"/>
        <w:tblLook w:val="01E0"/>
      </w:tblPr>
      <w:tblGrid>
        <w:gridCol w:w="1340"/>
        <w:gridCol w:w="1664"/>
        <w:gridCol w:w="6356"/>
      </w:tblGrid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Agendapunt</w:t>
            </w: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Opmerking</w:t>
            </w: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AD0690" w:rsidRDefault="00AD0690" w:rsidP="009C4ACC">
      <w:pPr>
        <w:pStyle w:val="Kop1"/>
        <w:rPr>
          <w:rFonts w:ascii="Calibri" w:hAnsi="Calibri"/>
        </w:rPr>
      </w:pPr>
    </w:p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</w:p>
    <w:tbl>
      <w:tblPr>
        <w:tblW w:w="0" w:type="auto"/>
        <w:tblInd w:w="648" w:type="dxa"/>
        <w:tblLook w:val="01E0"/>
      </w:tblPr>
      <w:tblGrid>
        <w:gridCol w:w="1756"/>
        <w:gridCol w:w="2240"/>
        <w:gridCol w:w="5387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4</w:t>
      </w:r>
      <w:r w:rsidR="00BE5C14" w:rsidRPr="00C0027E">
        <w:rPr>
          <w:rFonts w:ascii="Calibri" w:hAnsi="Calibri"/>
        </w:rPr>
        <w:t xml:space="preserve"> </w:t>
      </w:r>
      <w:r w:rsidR="00AD0690">
        <w:rPr>
          <w:rFonts w:ascii="Calibri" w:hAnsi="Calibri"/>
        </w:rPr>
        <w:t xml:space="preserve">bespreking gesprek met Sjaak </w:t>
      </w:r>
      <w:proofErr w:type="spellStart"/>
      <w:r w:rsidR="00AD0690">
        <w:rPr>
          <w:rFonts w:ascii="Calibri" w:hAnsi="Calibri"/>
        </w:rPr>
        <w:t>Verwaaijen</w:t>
      </w:r>
      <w:proofErr w:type="spellEnd"/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AD0690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Gesprek moet nog plaats vinden dus wordt besproken in volgende vergadering.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9C4ACC" w:rsidRPr="00B17A70" w:rsidRDefault="009C4ACC" w:rsidP="003338E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4.3</w:t>
            </w:r>
          </w:p>
        </w:tc>
        <w:tc>
          <w:tcPr>
            <w:tcW w:w="8766" w:type="dxa"/>
          </w:tcPr>
          <w:p w:rsidR="009C4ACC" w:rsidRPr="00B17A70" w:rsidRDefault="009C4ACC" w:rsidP="003338EF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AD0690">
        <w:rPr>
          <w:rFonts w:ascii="Calibri" w:hAnsi="Calibri"/>
        </w:rPr>
        <w:t>Analyse document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AD0690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Iedereen heeft eigen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requirments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gemaakt en die hebben we besproken en samengevoegd.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AD0690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Analyse document grotendeels af. Behalve scenario, productcompositie en de user interface.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5.3</w:t>
            </w: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6</w:t>
      </w:r>
      <w:r w:rsidR="00BE5C14" w:rsidRPr="00C0027E">
        <w:rPr>
          <w:rFonts w:ascii="Calibri" w:hAnsi="Calibri"/>
        </w:rPr>
        <w:t xml:space="preserve"> </w:t>
      </w:r>
      <w:r w:rsidR="00AD0690">
        <w:rPr>
          <w:rFonts w:ascii="Calibri" w:hAnsi="Calibri"/>
        </w:rPr>
        <w:t>Taakverdeling</w:t>
      </w:r>
      <w:r w:rsidR="00832CF0">
        <w:rPr>
          <w:rFonts w:ascii="Calibri" w:hAnsi="Calibri"/>
        </w:rPr>
        <w:t xml:space="preserve"> week 2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AD0690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Mick en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ruud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maken het scenario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AD0690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Chiel maakt de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forms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.3</w:t>
            </w:r>
          </w:p>
          <w:p w:rsidR="00AD0690" w:rsidRPr="00B17A70" w:rsidRDefault="00AD0690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6.4</w:t>
            </w:r>
          </w:p>
        </w:tc>
        <w:tc>
          <w:tcPr>
            <w:tcW w:w="8766" w:type="dxa"/>
          </w:tcPr>
          <w:p w:rsidR="00BE5C14" w:rsidRDefault="00AD0690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 maakt de planning</w:t>
            </w:r>
            <w:r w:rsidR="00832CF0">
              <w:rPr>
                <w:rFonts w:ascii="Calibri" w:hAnsi="Calibri"/>
                <w:sz w:val="22"/>
                <w:szCs w:val="22"/>
              </w:rPr>
              <w:t xml:space="preserve"> in </w:t>
            </w:r>
            <w:proofErr w:type="spellStart"/>
            <w:r w:rsidR="00832CF0">
              <w:rPr>
                <w:rFonts w:ascii="Calibri" w:hAnsi="Calibri"/>
                <w:sz w:val="22"/>
                <w:szCs w:val="22"/>
              </w:rPr>
              <w:t>Trello</w:t>
            </w:r>
            <w:proofErr w:type="spellEnd"/>
            <w:r w:rsidR="00832CF0">
              <w:rPr>
                <w:rFonts w:ascii="Calibri" w:hAnsi="Calibri"/>
                <w:sz w:val="22"/>
                <w:szCs w:val="22"/>
              </w:rPr>
              <w:t xml:space="preserve"> en </w:t>
            </w:r>
            <w:proofErr w:type="spellStart"/>
            <w:r w:rsidR="00832CF0">
              <w:rPr>
                <w:rFonts w:ascii="Calibri" w:hAnsi="Calibri"/>
                <w:sz w:val="22"/>
                <w:szCs w:val="22"/>
              </w:rPr>
              <w:t>msProjects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:rsidR="00AD0690" w:rsidRPr="00B17A70" w:rsidRDefault="00AD0690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 maakt de productcompositie</w:t>
            </w:r>
          </w:p>
        </w:tc>
      </w:tr>
    </w:tbl>
    <w:p w:rsidR="001C53E4" w:rsidRPr="00C0027E" w:rsidRDefault="00AD0690" w:rsidP="001C53E4">
      <w:pPr>
        <w:pStyle w:val="Kop1"/>
        <w:rPr>
          <w:rFonts w:ascii="Calibri" w:hAnsi="Calibri"/>
        </w:rPr>
      </w:pPr>
      <w:r>
        <w:rPr>
          <w:rFonts w:ascii="Calibri" w:hAnsi="Calibri"/>
        </w:rPr>
        <w:t>7</w:t>
      </w:r>
      <w:r w:rsidR="00832CF0">
        <w:rPr>
          <w:rFonts w:ascii="Calibri" w:hAnsi="Calibri"/>
        </w:rPr>
        <w:t xml:space="preserve"> Planning week3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1C53E4" w:rsidRPr="00B17A70" w:rsidTr="006A6171">
        <w:tc>
          <w:tcPr>
            <w:tcW w:w="594" w:type="dxa"/>
          </w:tcPr>
          <w:p w:rsidR="001C53E4" w:rsidRPr="00B17A70" w:rsidRDefault="001C53E4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  <w:r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1C53E4" w:rsidRPr="00B17A70" w:rsidRDefault="00832CF0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Begin maken aan het ontwerp document.</w:t>
            </w:r>
          </w:p>
        </w:tc>
      </w:tr>
      <w:tr w:rsidR="001C53E4" w:rsidRPr="00B17A70" w:rsidTr="006A6171">
        <w:tc>
          <w:tcPr>
            <w:tcW w:w="594" w:type="dxa"/>
          </w:tcPr>
          <w:p w:rsidR="001C53E4" w:rsidRPr="00B17A70" w:rsidRDefault="001C53E4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  <w:r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1C53E4" w:rsidRPr="00B17A70" w:rsidRDefault="00832CF0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Analyse document doornemen.</w:t>
            </w:r>
          </w:p>
        </w:tc>
      </w:tr>
      <w:tr w:rsidR="001C53E4" w:rsidRPr="00B17A70" w:rsidTr="006A6171">
        <w:tc>
          <w:tcPr>
            <w:tcW w:w="594" w:type="dxa"/>
          </w:tcPr>
          <w:p w:rsidR="001C53E4" w:rsidRDefault="001C53E4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  <w:r w:rsidRPr="00B17A70">
              <w:rPr>
                <w:rFonts w:ascii="Calibri" w:hAnsi="Calibri"/>
                <w:sz w:val="22"/>
                <w:szCs w:val="22"/>
              </w:rPr>
              <w:t>.3</w:t>
            </w:r>
          </w:p>
          <w:p w:rsidR="00832CF0" w:rsidRPr="00B17A70" w:rsidRDefault="00832CF0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1C53E4" w:rsidRDefault="00832CF0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Analyse document opsturen naar het externe bedrijf.</w:t>
            </w:r>
          </w:p>
          <w:p w:rsidR="00832CF0" w:rsidRPr="00B17A70" w:rsidRDefault="00832CF0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B435D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BE5C14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-.2</w:t>
            </w: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-.3</w:t>
            </w: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</w:p>
    <w:tbl>
      <w:tblPr>
        <w:tblW w:w="9491" w:type="dxa"/>
        <w:tblInd w:w="648" w:type="dxa"/>
        <w:tblLook w:val="01E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897" w:type="dxa"/>
          </w:tcPr>
          <w:p w:rsidR="00122342" w:rsidRPr="00B17A70" w:rsidRDefault="00AD0690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Bedrijf bezoek bij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Acknowlidge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informatie in mail van Inge van Engeland.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897" w:type="dxa"/>
          </w:tcPr>
          <w:p w:rsidR="00122342" w:rsidRPr="00B17A70" w:rsidRDefault="00832CF0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uitnodigen voor de planning 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Trello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-.3</w:t>
            </w:r>
          </w:p>
        </w:tc>
        <w:tc>
          <w:tcPr>
            <w:tcW w:w="8897" w:type="dxa"/>
          </w:tcPr>
          <w:p w:rsidR="00C922F8" w:rsidRPr="00B17A70" w:rsidRDefault="00832CF0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Voor infrastructuur krijgen wij een proftaak account </w:t>
            </w:r>
            <w:r w:rsidR="00C922F8">
              <w:rPr>
                <w:rFonts w:ascii="Calibri" w:hAnsi="Calibri"/>
                <w:sz w:val="22"/>
                <w:szCs w:val="22"/>
              </w:rPr>
              <w:t xml:space="preserve">op de het </w:t>
            </w:r>
            <w:proofErr w:type="spellStart"/>
            <w:r w:rsidR="00C922F8">
              <w:rPr>
                <w:rFonts w:ascii="Calibri" w:hAnsi="Calibri"/>
                <w:sz w:val="22"/>
                <w:szCs w:val="22"/>
              </w:rPr>
              <w:t>infra</w:t>
            </w:r>
            <w:proofErr w:type="spellEnd"/>
            <w:r w:rsidR="00C922F8">
              <w:rPr>
                <w:rFonts w:ascii="Calibri" w:hAnsi="Calibri"/>
                <w:sz w:val="22"/>
                <w:szCs w:val="22"/>
              </w:rPr>
              <w:t xml:space="preserve"> lab.</w:t>
            </w: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lastRenderedPageBreak/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</w:p>
    <w:tbl>
      <w:tblPr>
        <w:tblW w:w="9360" w:type="dxa"/>
        <w:tblInd w:w="648" w:type="dxa"/>
        <w:tblLook w:val="01E0"/>
      </w:tblPr>
      <w:tblGrid>
        <w:gridCol w:w="9048"/>
        <w:gridCol w:w="312"/>
      </w:tblGrid>
      <w:tr w:rsidR="00692898" w:rsidRPr="00B17A70" w:rsidTr="00692898">
        <w:tc>
          <w:tcPr>
            <w:tcW w:w="9048" w:type="dxa"/>
          </w:tcPr>
          <w:tbl>
            <w:tblPr>
              <w:tblStyle w:val="Tabelraster"/>
              <w:tblW w:w="88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834"/>
              <w:gridCol w:w="934"/>
              <w:gridCol w:w="825"/>
              <w:gridCol w:w="3239"/>
            </w:tblGrid>
            <w:tr w:rsidR="00692898" w:rsidRPr="00FC0408" w:rsidTr="00D9064C"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Vraag</w:t>
                  </w: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Aan</w:t>
                  </w: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Antwoord</w:t>
                  </w:r>
                </w:p>
              </w:tc>
            </w:tr>
            <w:tr w:rsidR="00692898" w:rsidRPr="00FC0408" w:rsidTr="00D9064C">
              <w:trPr>
                <w:trHeight w:val="584"/>
              </w:trPr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692898" w:rsidRDefault="00692898" w:rsidP="00692898"/>
        </w:tc>
        <w:tc>
          <w:tcPr>
            <w:tcW w:w="312" w:type="dxa"/>
          </w:tcPr>
          <w:p w:rsidR="00692898" w:rsidRPr="00B17A70" w:rsidRDefault="00692898" w:rsidP="00692898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BE5C14" w:rsidRPr="00B17A70" w:rsidTr="00F70796">
        <w:tc>
          <w:tcPr>
            <w:tcW w:w="9383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 xml:space="preserve"> sluit de vergadering</w:t>
            </w:r>
          </w:p>
        </w:tc>
      </w:tr>
    </w:tbl>
    <w:p w:rsidR="007E0603" w:rsidRPr="00B17A70" w:rsidRDefault="00F03360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Actielijst</w:t>
      </w:r>
    </w:p>
    <w:tbl>
      <w:tblPr>
        <w:tblW w:w="9540" w:type="dxa"/>
        <w:tblInd w:w="648" w:type="dxa"/>
        <w:tblLook w:val="01E0"/>
      </w:tblPr>
      <w:tblGrid>
        <w:gridCol w:w="1728"/>
        <w:gridCol w:w="4111"/>
        <w:gridCol w:w="1316"/>
        <w:gridCol w:w="2385"/>
      </w:tblGrid>
      <w:tr w:rsidR="00F03360" w:rsidRPr="00B17A70" w:rsidTr="00A454E2">
        <w:tc>
          <w:tcPr>
            <w:tcW w:w="1728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Actie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Gereed</w:t>
            </w: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795B66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scenario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795B66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Scenario voor analyse document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795B66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Mick en Ruud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795B66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25-2-2015</w:t>
            </w: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795B66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 interface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795B66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 interface voor analyse document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795B66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Chiel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795B66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25-2-2015</w:t>
            </w: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795B66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Planning 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795B66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Planning 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Trello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en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MsProjects</w:t>
            </w:r>
            <w:proofErr w:type="spellEnd"/>
          </w:p>
        </w:tc>
        <w:tc>
          <w:tcPr>
            <w:tcW w:w="1316" w:type="dxa"/>
            <w:shd w:val="clear" w:color="auto" w:fill="auto"/>
          </w:tcPr>
          <w:p w:rsidR="00F03360" w:rsidRPr="00B17A70" w:rsidRDefault="00795B66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795B66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25-2-2015</w:t>
            </w: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89330F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Product compositie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89330F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Product compositievoor analyse document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89330F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89330F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25-2-2015</w:t>
            </w:r>
          </w:p>
        </w:tc>
      </w:tr>
      <w:tr w:rsidR="0089330F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89330F" w:rsidRDefault="0089330F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ontwerp</w:t>
            </w:r>
          </w:p>
        </w:tc>
        <w:tc>
          <w:tcPr>
            <w:tcW w:w="4111" w:type="dxa"/>
            <w:shd w:val="clear" w:color="auto" w:fill="auto"/>
          </w:tcPr>
          <w:p w:rsidR="0089330F" w:rsidRDefault="0089330F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Begin maken voor ontwerp document</w:t>
            </w:r>
          </w:p>
        </w:tc>
        <w:tc>
          <w:tcPr>
            <w:tcW w:w="1316" w:type="dxa"/>
            <w:shd w:val="clear" w:color="auto" w:fill="auto"/>
          </w:tcPr>
          <w:p w:rsidR="0089330F" w:rsidRDefault="0089330F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Iedereen</w:t>
            </w:r>
          </w:p>
        </w:tc>
        <w:tc>
          <w:tcPr>
            <w:tcW w:w="2385" w:type="dxa"/>
            <w:shd w:val="clear" w:color="auto" w:fill="auto"/>
          </w:tcPr>
          <w:p w:rsidR="0089330F" w:rsidRDefault="0089330F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4-3-2015</w:t>
            </w:r>
          </w:p>
        </w:tc>
      </w:tr>
      <w:tr w:rsidR="0089330F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89330F" w:rsidRDefault="0089330F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Analyse document</w:t>
            </w:r>
          </w:p>
        </w:tc>
        <w:tc>
          <w:tcPr>
            <w:tcW w:w="4111" w:type="dxa"/>
            <w:shd w:val="clear" w:color="auto" w:fill="auto"/>
          </w:tcPr>
          <w:p w:rsidR="0089330F" w:rsidRDefault="0089330F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Analyse document doornemen en opsturen </w:t>
            </w:r>
            <w:r w:rsidR="00511B1D">
              <w:rPr>
                <w:rFonts w:ascii="Calibri" w:hAnsi="Calibri"/>
                <w:sz w:val="22"/>
                <w:szCs w:val="22"/>
              </w:rPr>
              <w:t>naar extern bedrijf</w:t>
            </w:r>
          </w:p>
        </w:tc>
        <w:tc>
          <w:tcPr>
            <w:tcW w:w="1316" w:type="dxa"/>
            <w:shd w:val="clear" w:color="auto" w:fill="auto"/>
          </w:tcPr>
          <w:p w:rsidR="0089330F" w:rsidRDefault="00511B1D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Iedereen</w:t>
            </w:r>
          </w:p>
        </w:tc>
        <w:tc>
          <w:tcPr>
            <w:tcW w:w="2385" w:type="dxa"/>
            <w:shd w:val="clear" w:color="auto" w:fill="auto"/>
          </w:tcPr>
          <w:p w:rsidR="0089330F" w:rsidRDefault="00511B1D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4-3-2015</w:t>
            </w:r>
          </w:p>
        </w:tc>
      </w:tr>
    </w:tbl>
    <w:p w:rsidR="007E0603" w:rsidRPr="00B17A70" w:rsidRDefault="007E0603" w:rsidP="00B17A70">
      <w:pPr>
        <w:rPr>
          <w:rFonts w:ascii="Calibri" w:hAnsi="Calibri"/>
          <w:sz w:val="22"/>
          <w:szCs w:val="22"/>
        </w:rPr>
      </w:pPr>
    </w:p>
    <w:sectPr w:rsidR="007E0603" w:rsidRPr="00B17A70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3A2" w:rsidRDefault="00C763A2">
      <w:r>
        <w:separator/>
      </w:r>
    </w:p>
  </w:endnote>
  <w:endnote w:type="continuationSeparator" w:id="0">
    <w:p w:rsidR="00C763A2" w:rsidRDefault="00C763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031"/>
      <w:gridCol w:w="5032"/>
    </w:tblGrid>
    <w:tr w:rsidR="000E55B6" w:rsidRPr="00A22FE0" w:rsidTr="00A22FE0">
      <w:tc>
        <w:tcPr>
          <w:tcW w:w="5031" w:type="dxa"/>
        </w:tcPr>
        <w:p w:rsidR="000E55B6" w:rsidRPr="00E7321F" w:rsidRDefault="000E55B6" w:rsidP="00692898">
          <w:pPr>
            <w:pStyle w:val="Voettekst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 xml:space="preserve">Notulen </w:t>
          </w:r>
          <w:r w:rsidR="00692898">
            <w:rPr>
              <w:rFonts w:ascii="Calibri" w:hAnsi="Calibri"/>
              <w:b/>
            </w:rPr>
            <w:t>–</w:t>
          </w:r>
          <w:r w:rsidRPr="00E7321F">
            <w:rPr>
              <w:rFonts w:ascii="Calibri" w:hAnsi="Calibri"/>
              <w:b/>
            </w:rPr>
            <w:t xml:space="preserve"> </w:t>
          </w:r>
          <w:r w:rsidR="00692898">
            <w:rPr>
              <w:rFonts w:ascii="Calibri" w:hAnsi="Calibri"/>
              <w:b/>
            </w:rPr>
            <w:t>Vergadering – Week [#]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D25D00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D25D00" w:rsidRPr="00E7321F">
            <w:rPr>
              <w:rFonts w:ascii="Calibri" w:hAnsi="Calibri"/>
            </w:rPr>
            <w:fldChar w:fldCharType="separate"/>
          </w:r>
          <w:r w:rsidR="00511B1D">
            <w:rPr>
              <w:rFonts w:ascii="Calibri" w:hAnsi="Calibri"/>
              <w:noProof/>
            </w:rPr>
            <w:t>2</w:t>
          </w:r>
          <w:r w:rsidR="00D25D00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D25D00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D25D00" w:rsidRPr="00E7321F">
            <w:rPr>
              <w:rFonts w:ascii="Calibri" w:hAnsi="Calibri"/>
            </w:rPr>
            <w:fldChar w:fldCharType="separate"/>
          </w:r>
          <w:r w:rsidR="00511B1D">
            <w:rPr>
              <w:rFonts w:ascii="Calibri" w:hAnsi="Calibri"/>
              <w:noProof/>
            </w:rPr>
            <w:t>3</w:t>
          </w:r>
          <w:r w:rsidR="00D25D00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3A2" w:rsidRDefault="00C763A2">
      <w:r>
        <w:separator/>
      </w:r>
    </w:p>
  </w:footnote>
  <w:footnote w:type="continuationSeparator" w:id="0">
    <w:p w:rsidR="00C763A2" w:rsidRDefault="00C763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20D" w:rsidRPr="00D352FA" w:rsidRDefault="00D25D00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32CF0"/>
    <w:rsid w:val="0000694C"/>
    <w:rsid w:val="0006720D"/>
    <w:rsid w:val="000E55B6"/>
    <w:rsid w:val="00102169"/>
    <w:rsid w:val="00122342"/>
    <w:rsid w:val="001C53E4"/>
    <w:rsid w:val="001D5464"/>
    <w:rsid w:val="001E3897"/>
    <w:rsid w:val="001E4F63"/>
    <w:rsid w:val="002E50FE"/>
    <w:rsid w:val="003338EF"/>
    <w:rsid w:val="00357796"/>
    <w:rsid w:val="00366EAA"/>
    <w:rsid w:val="003B6C33"/>
    <w:rsid w:val="00417B5B"/>
    <w:rsid w:val="004E5CAD"/>
    <w:rsid w:val="00511B1D"/>
    <w:rsid w:val="00526B78"/>
    <w:rsid w:val="005C610A"/>
    <w:rsid w:val="006616D0"/>
    <w:rsid w:val="00684285"/>
    <w:rsid w:val="00692898"/>
    <w:rsid w:val="006A6171"/>
    <w:rsid w:val="006D37CC"/>
    <w:rsid w:val="00731F30"/>
    <w:rsid w:val="00744A0A"/>
    <w:rsid w:val="00795B66"/>
    <w:rsid w:val="007E0603"/>
    <w:rsid w:val="00804B6F"/>
    <w:rsid w:val="00832CF0"/>
    <w:rsid w:val="00840532"/>
    <w:rsid w:val="0089330F"/>
    <w:rsid w:val="008F23E7"/>
    <w:rsid w:val="009A1C36"/>
    <w:rsid w:val="009C4ACC"/>
    <w:rsid w:val="009C715E"/>
    <w:rsid w:val="009F3F9A"/>
    <w:rsid w:val="00A22FE0"/>
    <w:rsid w:val="00A454E2"/>
    <w:rsid w:val="00A703D5"/>
    <w:rsid w:val="00AB427B"/>
    <w:rsid w:val="00AD0690"/>
    <w:rsid w:val="00AD67E2"/>
    <w:rsid w:val="00B17A70"/>
    <w:rsid w:val="00B22A44"/>
    <w:rsid w:val="00B32580"/>
    <w:rsid w:val="00B435D4"/>
    <w:rsid w:val="00B43969"/>
    <w:rsid w:val="00B96081"/>
    <w:rsid w:val="00BA3FFD"/>
    <w:rsid w:val="00BB4521"/>
    <w:rsid w:val="00BE5C14"/>
    <w:rsid w:val="00BF6061"/>
    <w:rsid w:val="00C0027E"/>
    <w:rsid w:val="00C4458D"/>
    <w:rsid w:val="00C763A2"/>
    <w:rsid w:val="00C922F8"/>
    <w:rsid w:val="00D06CE8"/>
    <w:rsid w:val="00D1055D"/>
    <w:rsid w:val="00D25D00"/>
    <w:rsid w:val="00D26508"/>
    <w:rsid w:val="00D352FA"/>
    <w:rsid w:val="00D562BA"/>
    <w:rsid w:val="00D761BE"/>
    <w:rsid w:val="00DB1097"/>
    <w:rsid w:val="00DB2445"/>
    <w:rsid w:val="00DD4063"/>
    <w:rsid w:val="00E7321F"/>
    <w:rsid w:val="00E95C63"/>
    <w:rsid w:val="00EA670A"/>
    <w:rsid w:val="00ED4B8B"/>
    <w:rsid w:val="00F03360"/>
    <w:rsid w:val="00F223EF"/>
    <w:rsid w:val="00F70796"/>
    <w:rsid w:val="00FA2F17"/>
    <w:rsid w:val="00FB2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Vergaderingen\Notulen\Sjabloon%20notul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ED585-C1CA-40F1-BEA5-1CAB7E699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notulen</Template>
  <TotalTime>72</TotalTime>
  <Pages>3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2361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Ruud Hagens</cp:lastModifiedBy>
  <cp:revision>1</cp:revision>
  <cp:lastPrinted>2005-06-01T19:43:00Z</cp:lastPrinted>
  <dcterms:created xsi:type="dcterms:W3CDTF">2015-02-25T09:58:00Z</dcterms:created>
  <dcterms:modified xsi:type="dcterms:W3CDTF">2015-02-25T11:10:00Z</dcterms:modified>
</cp:coreProperties>
</file>