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/>
        <w:jc w:val="center"/>
        <w:shd w:val="clear" w:color="auto" w:fill="3c3c78"/>
      </w:pPr>
      <w:r>
        <w:rPr>
          <w:b/>
          <w:color w:val="FFFFFF"/>
          <w:sz w:val="52"/>
        </w:rPr>
        <w:br/>
        <w:t>CampusEatzz</w:t>
        <w:br/>
        <w:t>System Documentation</w:t>
      </w:r>
    </w:p>
    <w:p>
      <w:pPr>
        <w:spacing w:after="800"/>
        <w:jc w:val="center"/>
        <w:shd w:val="clear" w:color="auto" w:fill="3c3c78"/>
      </w:pPr>
      <w:r>
        <w:rPr>
          <w:color w:val="CCCCFF"/>
          <w:sz w:val="24"/>
        </w:rPr>
        <w:t>University Campus Food Ordering Platform</w:t>
        <w:br/>
      </w:r>
    </w:p>
    <w:p>
      <w:pPr>
        <w:spacing w:before="200"/>
        <w:jc w:val="center"/>
      </w:pPr>
      <w:r>
        <w:rPr>
          <w:i/>
          <w:color w:val="555570"/>
          <w:sz w:val="18"/>
        </w:rPr>
        <w:t>Generated: May 08, 2026   |   Version 1.0   |   Confidential</w:t>
      </w:r>
    </w:p>
    <w:p>
      <w:r>
        <w:br w:type="page"/>
      </w:r>
    </w:p>
    <w:p>
      <w:pPr>
        <w:shd w:val="clear" w:color="auto" w:fill="3c3c78"/>
        <w:spacing w:before="360" w:after="120"/>
        <w:ind w:left="144"/>
      </w:pPr>
      <w:r>
        <w:rPr>
          <w:b/>
          <w:color w:val="FFFFFF"/>
          <w:sz w:val="28"/>
        </w:rPr>
        <w:t xml:space="preserve">  1. System Overview</w:t>
      </w:r>
    </w:p>
    <w:p>
      <w:pPr>
        <w:spacing w:before="20" w:after="40"/>
      </w:pPr>
      <w:r>
        <w:rPr>
          <w:color w:val="0F0F1E"/>
          <w:sz w:val="20"/>
        </w:rPr>
        <w:t>CampusEatzz is a full-stack university campus food-ordering platform. It enables students and staff to browse canteen menus, place orders, pay via digital wallet, and track deliveries — all from a native mobile app. Canteen admins manage their menu and orders through a dedicated panel, while platform admins manage the entire system through a web dashboard.</w:t>
      </w:r>
    </w:p>
    <w:p>
      <w:pPr>
        <w:shd w:val="clear" w:color="auto" w:fill="dde1f5"/>
        <w:spacing w:before="240" w:after="80"/>
        <w:ind w:left="72"/>
      </w:pPr>
      <w:r>
        <w:rPr>
          <w:b/>
          <w:color w:val="3C3C78"/>
          <w:sz w:val="24"/>
        </w:rPr>
        <w:t xml:space="preserve"> 1.1 Architecture at a Glance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592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Technology</w:t>
            </w:r>
          </w:p>
        </w:tc>
        <w:tc>
          <w:tcPr>
            <w:tcW w:type="dxa" w:w="3168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Hosted On</w:t>
            </w:r>
          </w:p>
        </w:tc>
      </w:tr>
      <w:tr>
        <w:tc>
          <w:tcPr>
            <w:tcW w:type="dxa" w:w="21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Mobile App</w:t>
            </w:r>
          </w:p>
        </w:tc>
        <w:tc>
          <w:tcPr>
            <w:tcW w:type="dxa" w:w="259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Flutter (Dart)</w:t>
            </w:r>
          </w:p>
        </w:tc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Side-loaded APK / Play Store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REST API Backend</w:t>
            </w:r>
          </w:p>
        </w:tc>
        <w:tc>
          <w:tcPr>
            <w:tcW w:type="dxa" w:w="259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ASP.NET Core + Dapper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Render (campuseatzz.onrender.com)</w:t>
            </w:r>
          </w:p>
        </w:tc>
      </w:tr>
      <w:tr>
        <w:tc>
          <w:tcPr>
            <w:tcW w:type="dxa" w:w="21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Admin Dashboard</w:t>
            </w:r>
          </w:p>
        </w:tc>
        <w:tc>
          <w:tcPr>
            <w:tcW w:type="dxa" w:w="259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ASP.NET Core MVC + JS</w:t>
            </w:r>
          </w:p>
        </w:tc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Render (campuseatzz-admin.onrender.com)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Database</w:t>
            </w:r>
          </w:p>
        </w:tc>
        <w:tc>
          <w:tcPr>
            <w:tcW w:type="dxa" w:w="259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MySQL 8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Railway (managed cloud DB)</w:t>
            </w:r>
          </w:p>
        </w:tc>
      </w:tr>
      <w:tr>
        <w:tc>
          <w:tcPr>
            <w:tcW w:type="dxa" w:w="21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Push Notifications</w:t>
            </w:r>
          </w:p>
        </w:tc>
        <w:tc>
          <w:tcPr>
            <w:tcW w:type="dxa" w:w="259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Firebase FCM</w:t>
            </w:r>
          </w:p>
        </w:tc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Google Cloud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Email OTP</w:t>
            </w:r>
          </w:p>
        </w:tc>
        <w:tc>
          <w:tcPr>
            <w:tcW w:type="dxa" w:w="259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SMTP (Gmail) / Resend.dev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External API</w:t>
            </w:r>
          </w:p>
        </w:tc>
      </w:tr>
      <w:tr>
        <w:tc>
          <w:tcPr>
            <w:tcW w:type="dxa" w:w="21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AI Features</w:t>
            </w:r>
          </w:p>
        </w:tc>
        <w:tc>
          <w:tcPr>
            <w:tcW w:type="dxa" w:w="259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OpenRouter (LLM)</w:t>
            </w:r>
          </w:p>
        </w:tc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External API</w:t>
            </w:r>
          </w:p>
        </w:tc>
      </w:tr>
    </w:tbl>
    <w:p/>
    <w:p>
      <w:pPr>
        <w:shd w:val="clear" w:color="auto" w:fill="dde1f5"/>
        <w:spacing w:before="240" w:after="80"/>
        <w:ind w:left="72"/>
      </w:pPr>
      <w:r>
        <w:rPr>
          <w:b/>
          <w:color w:val="3C3C78"/>
          <w:sz w:val="24"/>
        </w:rPr>
        <w:t xml:space="preserve"> 1.2 High-Level Data Flow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1. Student opens Flutter app → authenticates via University ID + OTP (email)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2. App calls REST API on Render → API queries Railway MySQL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3. Student browses canteens/menu → adds items to cart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4. Places order → wallet deducted → order stored in DB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5. Push notification sent to canteen admin via Firebase FCM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6. Canteen admin updates order status → customer notified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7. Platform admin monitors everything via web dashboard</w:t>
      </w:r>
    </w:p>
    <w:p>
      <w:pPr>
        <w:shd w:val="clear" w:color="auto" w:fill="3c3c78"/>
        <w:spacing w:before="360" w:after="120"/>
        <w:ind w:left="144"/>
      </w:pPr>
      <w:r>
        <w:rPr>
          <w:b/>
          <w:color w:val="FFFFFF"/>
          <w:sz w:val="28"/>
        </w:rPr>
        <w:t xml:space="preserve">  2. Project Structure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Folder / File</w:t>
            </w:r>
          </w:p>
        </w:tc>
        <w:tc>
          <w:tcPr>
            <w:tcW w:type="dxa" w:w="5760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88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backend/</w:t>
            </w:r>
          </w:p>
        </w:tc>
        <w:tc>
          <w:tcPr>
            <w:tcW w:type="dxa" w:w="57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ASP.NET Core REST API — all business logic, DB access, auth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flutter_app/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Flutter native mobile app (student + canteen admin UI)</w:t>
            </w:r>
          </w:p>
        </w:tc>
      </w:tr>
      <w:tr>
        <w:tc>
          <w:tcPr>
            <w:tcW w:type="dxa" w:w="288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admin_files/</w:t>
            </w:r>
          </w:p>
        </w:tc>
        <w:tc>
          <w:tcPr>
            <w:tcW w:type="dxa" w:w="57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ASP.NET Core MVC web admin dashboard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JS/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15 JavaScript files powering admin panel interactivity</w:t>
            </w:r>
          </w:p>
        </w:tc>
      </w:tr>
      <w:tr>
        <w:tc>
          <w:tcPr>
            <w:tcW w:type="dxa" w:w="288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CSS/style.css</w:t>
            </w:r>
          </w:p>
        </w:tc>
        <w:tc>
          <w:tcPr>
            <w:tcW w:type="dxa" w:w="57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Admin panel stylesheet (Liquid Glass design system)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assets/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Static assets — logos, images</w:t>
            </w:r>
          </w:p>
        </w:tc>
      </w:tr>
      <w:tr>
        <w:tc>
          <w:tcPr>
            <w:tcW w:type="dxa" w:w="288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universitycanteendb.sql</w:t>
            </w:r>
          </w:p>
        </w:tc>
        <w:tc>
          <w:tcPr>
            <w:tcW w:type="dxa" w:w="57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Full MySQL schema + seed data</w:t>
            </w:r>
          </w:p>
        </w:tc>
      </w:tr>
    </w:tbl>
    <w:p/>
    <w:p>
      <w:pPr>
        <w:shd w:val="clear" w:color="auto" w:fill="3c3c78"/>
        <w:spacing w:before="360" w:after="120"/>
        <w:ind w:left="144"/>
      </w:pPr>
      <w:r>
        <w:rPr>
          <w:b/>
          <w:color w:val="FFFFFF"/>
          <w:sz w:val="28"/>
        </w:rPr>
        <w:t xml:space="preserve">  3. Database Schema</w:t>
      </w:r>
    </w:p>
    <w:p>
      <w:pPr>
        <w:spacing w:before="20" w:after="40"/>
      </w:pPr>
      <w:r>
        <w:rPr>
          <w:color w:val="0F0F1E"/>
          <w:sz w:val="20"/>
        </w:rPr>
        <w:t>Database: MySQL 8 hosted on Railway. 17 tables.</w:t>
      </w:r>
    </w:p>
    <w:p>
      <w:pPr>
        <w:shd w:val="clear" w:color="auto" w:fill="dde1f5"/>
        <w:spacing w:before="240" w:after="80"/>
        <w:ind w:left="72"/>
      </w:pPr>
      <w:r>
        <w:rPr>
          <w:b/>
          <w:color w:val="3C3C78"/>
          <w:sz w:val="24"/>
        </w:rPr>
        <w:t xml:space="preserve"> 3.1 Table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4032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Columns</w:t>
            </w:r>
          </w:p>
        </w:tc>
        <w:tc>
          <w:tcPr>
            <w:tcW w:type="dxa" w:w="3168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1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users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id, UniversityId, first_name, last_name, email, role, status, password_hash, profile_image_url</w:t>
            </w:r>
          </w:p>
        </w:tc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All system users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students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UniversityId (PK), course, semester, password_hash, email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Student-specific data</w:t>
            </w:r>
          </w:p>
        </w:tc>
      </w:tr>
      <w:tr>
        <w:tc>
          <w:tcPr>
            <w:tcW w:type="dxa" w:w="21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university_staff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UniversityId (PK), department, DateOfBirth, password_hash, email</w:t>
            </w:r>
          </w:p>
        </w:tc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Staff-specific data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canteens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id, name, description, image_url, status, display_order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Canteen outlets</w:t>
            </w:r>
          </w:p>
        </w:tc>
      </w:tr>
      <w:tr>
        <w:tc>
          <w:tcPr>
            <w:tcW w:type="dxa" w:w="21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canteen_admins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id, canteen_id, username, password, name, email, contact, status, image_url</w:t>
            </w:r>
          </w:p>
        </w:tc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Canteen managers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admin_users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id, name, email, password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Super-admin accounts</w:t>
            </w:r>
          </w:p>
        </w:tc>
      </w:tr>
      <w:tr>
        <w:tc>
          <w:tcPr>
            <w:tcW w:type="dxa" w:w="21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menu_categories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id, name, description, display_order, is_active</w:t>
            </w:r>
          </w:p>
        </w:tc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Item categories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menu_items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id, category_id, canteen_id, name, price, is_available, is_vegetarian, spice_level, is_deleted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Menu items (soft-delete)</w:t>
            </w:r>
          </w:p>
        </w:tc>
      </w:tr>
      <w:tr>
        <w:tc>
          <w:tcPr>
            <w:tcW w:type="dxa" w:w="21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cart_items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CartItemId, UserId, CanteenId, MenuItemId, Quantity</w:t>
            </w:r>
          </w:p>
        </w:tc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Active cart state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orders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id, user_id, canteen_id, order_number, order_type, total_amount, final_amount, payment_method, payment_status, order_status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Customer orders</w:t>
            </w:r>
          </w:p>
        </w:tc>
      </w:tr>
      <w:tr>
        <w:tc>
          <w:tcPr>
            <w:tcW w:type="dxa" w:w="21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order_items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id, order_id, menu_item_id, item_name, quantity, unit_price, total_price</w:t>
            </w:r>
          </w:p>
        </w:tc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Order line items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order_status_history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id, order_id, previous_status, new_status, changed_by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Status audit trail</w:t>
            </w:r>
          </w:p>
        </w:tc>
      </w:tr>
      <w:tr>
        <w:tc>
          <w:tcPr>
            <w:tcW w:type="dxa" w:w="21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wallets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id, user_id, balance</w:t>
            </w:r>
          </w:p>
        </w:tc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User wallet balance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wallet_transactions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id, user_id, transaction_id, amount, type, status, payment_gateway, order_id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All financial transactions</w:t>
            </w:r>
          </w:p>
        </w:tc>
      </w:tr>
      <w:tr>
        <w:tc>
          <w:tcPr>
            <w:tcW w:type="dxa" w:w="21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reviews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id, user_id, canteen_id, order_id, rating, review_text, admin_response, status</w:t>
            </w:r>
          </w:p>
        </w:tc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User reviews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contact_messages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id, name, email, subject, message, status, reply_message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Contact form submissions</w:t>
            </w:r>
          </w:p>
        </w:tc>
      </w:tr>
      <w:tr>
        <w:tc>
          <w:tcPr>
            <w:tcW w:type="dxa" w:w="21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maintenance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id, maintenance_type (global/canteen), canteen_id, is_active, message, reason</w:t>
            </w:r>
          </w:p>
        </w:tc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Maintenance windows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system_settings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id, setting_key, setting_value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App-wide config (tax, charges, hours)</w:t>
            </w:r>
          </w:p>
        </w:tc>
      </w:tr>
      <w:tr>
        <w:tc>
          <w:tcPr>
            <w:tcW w:type="dxa" w:w="21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user_otps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id, identifier, otp_hash, expires_at, used_at</w:t>
            </w:r>
          </w:p>
        </w:tc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OTP session tracking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auth_refresh_tokens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id, user_id, role, token_hash, expires_at_utc, revoked_at_utc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JWT refresh tokens</w:t>
            </w:r>
          </w:p>
        </w:tc>
      </w:tr>
      <w:tr>
        <w:tc>
          <w:tcPr>
            <w:tcW w:type="dxa" w:w="21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app_notifications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id, title, body, type, canteen_id, reference_id</w:t>
            </w:r>
          </w:p>
        </w:tc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Notification records</w:t>
            </w:r>
          </w:p>
        </w:tc>
      </w:tr>
      <w:tr>
        <w:tc>
          <w:tcPr>
            <w:tcW w:type="dxa" w:w="21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user_device_tokens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id, user_id, role, token, platform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FCM device tokens</w:t>
            </w:r>
          </w:p>
        </w:tc>
      </w:tr>
    </w:tbl>
    <w:p/>
    <w:p>
      <w:pPr>
        <w:shd w:val="clear" w:color="auto" w:fill="dde1f5"/>
        <w:spacing w:before="240" w:after="80"/>
        <w:ind w:left="72"/>
      </w:pPr>
      <w:r>
        <w:rPr>
          <w:b/>
          <w:color w:val="3C3C78"/>
          <w:sz w:val="24"/>
        </w:rPr>
        <w:t xml:space="preserve"> 3.2 Key Enumerations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760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Allowed Values</w:t>
            </w:r>
          </w:p>
        </w:tc>
      </w:tr>
      <w:tr>
        <w:tc>
          <w:tcPr>
            <w:tcW w:type="dxa" w:w="360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users.role</w:t>
            </w:r>
          </w:p>
        </w:tc>
        <w:tc>
          <w:tcPr>
            <w:tcW w:type="dxa" w:w="57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student | staff | admin | canteen_admin</w:t>
            </w:r>
          </w:p>
        </w:tc>
      </w:tr>
      <w:tr>
        <w:tc>
          <w:tcPr>
            <w:tcW w:type="dxa" w:w="360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users.status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active | inactive | banned</w:t>
            </w:r>
          </w:p>
        </w:tc>
      </w:tr>
      <w:tr>
        <w:tc>
          <w:tcPr>
            <w:tcW w:type="dxa" w:w="360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orders.order_status</w:t>
            </w:r>
          </w:p>
        </w:tc>
        <w:tc>
          <w:tcPr>
            <w:tcW w:type="dxa" w:w="57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pending | confirmed | preparing | ready | completed | cancelled</w:t>
            </w:r>
          </w:p>
        </w:tc>
      </w:tr>
      <w:tr>
        <w:tc>
          <w:tcPr>
            <w:tcW w:type="dxa" w:w="360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orders.payment_status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pending | paid | failed | refunded</w:t>
            </w:r>
          </w:p>
        </w:tc>
      </w:tr>
      <w:tr>
        <w:tc>
          <w:tcPr>
            <w:tcW w:type="dxa" w:w="360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orders.order_type</w:t>
            </w:r>
          </w:p>
        </w:tc>
        <w:tc>
          <w:tcPr>
            <w:tcW w:type="dxa" w:w="57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dine_in | takeaway | delivery</w:t>
            </w:r>
          </w:p>
        </w:tc>
      </w:tr>
      <w:tr>
        <w:tc>
          <w:tcPr>
            <w:tcW w:type="dxa" w:w="360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orders.payment_method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cash | card | upi | online | wallet</w:t>
            </w:r>
          </w:p>
        </w:tc>
      </w:tr>
      <w:tr>
        <w:tc>
          <w:tcPr>
            <w:tcW w:type="dxa" w:w="360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wallet_transactions.type</w:t>
            </w:r>
          </w:p>
        </w:tc>
        <w:tc>
          <w:tcPr>
            <w:tcW w:type="dxa" w:w="57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credit | debit</w:t>
            </w:r>
          </w:p>
        </w:tc>
      </w:tr>
      <w:tr>
        <w:tc>
          <w:tcPr>
            <w:tcW w:type="dxa" w:w="360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reviews.status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active | hidden</w:t>
            </w:r>
          </w:p>
        </w:tc>
      </w:tr>
      <w:tr>
        <w:tc>
          <w:tcPr>
            <w:tcW w:type="dxa" w:w="360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contact_messages.status</w:t>
            </w:r>
          </w:p>
        </w:tc>
        <w:tc>
          <w:tcPr>
            <w:tcW w:type="dxa" w:w="57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unread | read | replied</w:t>
            </w:r>
          </w:p>
        </w:tc>
      </w:tr>
      <w:tr>
        <w:tc>
          <w:tcPr>
            <w:tcW w:type="dxa" w:w="360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maintenance.maintenance_type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global | canteen</w:t>
            </w:r>
          </w:p>
        </w:tc>
      </w:tr>
    </w:tbl>
    <w:p/>
    <w:p>
      <w:pPr>
        <w:shd w:val="clear" w:color="auto" w:fill="3c3c78"/>
        <w:spacing w:before="360" w:after="120"/>
        <w:ind w:left="144"/>
      </w:pPr>
      <w:r>
        <w:rPr>
          <w:b/>
          <w:color w:val="FFFFFF"/>
          <w:sz w:val="28"/>
        </w:rPr>
        <w:t xml:space="preserve">  4. Backend REST API</w:t>
      </w:r>
    </w:p>
    <w:p>
      <w:pPr>
        <w:spacing w:before="20" w:after="20"/>
        <w:ind w:left="360"/>
      </w:pPr>
      <w:r>
        <w:rPr>
          <w:b/>
          <w:color w:val="5555A0"/>
          <w:sz w:val="20"/>
        </w:rPr>
        <w:t xml:space="preserve">Base URL: </w:t>
      </w:r>
      <w:r>
        <w:rPr>
          <w:color w:val="0F0F1E"/>
          <w:sz w:val="20"/>
        </w:rPr>
        <w:t>https://campuseatzz.onrender.com</w:t>
      </w:r>
    </w:p>
    <w:p>
      <w:pPr>
        <w:spacing w:before="20" w:after="20"/>
        <w:ind w:left="360"/>
      </w:pPr>
      <w:r>
        <w:rPr>
          <w:b/>
          <w:color w:val="5555A0"/>
          <w:sz w:val="20"/>
        </w:rPr>
        <w:t xml:space="preserve">Framework: </w:t>
      </w:r>
      <w:r>
        <w:rPr>
          <w:color w:val="0F0F1E"/>
          <w:sz w:val="20"/>
        </w:rPr>
        <w:t>ASP.NET Core — Dapper ORM — MySQL connector</w:t>
      </w:r>
    </w:p>
    <w:p>
      <w:pPr>
        <w:spacing w:before="20" w:after="20"/>
        <w:ind w:left="360"/>
      </w:pPr>
      <w:r>
        <w:rPr>
          <w:b/>
          <w:color w:val="5555A0"/>
          <w:sz w:val="20"/>
        </w:rPr>
        <w:t xml:space="preserve">Auth: </w:t>
      </w:r>
      <w:r>
        <w:rPr>
          <w:color w:val="0F0F1E"/>
          <w:sz w:val="20"/>
        </w:rPr>
        <w:t>JWT Bearer — 12 h access token — 7 day refresh token</w:t>
      </w:r>
    </w:p>
    <w:p>
      <w:pPr>
        <w:spacing w:before="20" w:after="20"/>
        <w:ind w:left="360"/>
      </w:pPr>
      <w:r>
        <w:rPr>
          <w:b/>
          <w:color w:val="5555A0"/>
          <w:sz w:val="20"/>
        </w:rPr>
        <w:t xml:space="preserve">Email OTP: </w:t>
      </w:r>
      <w:r>
        <w:rPr>
          <w:color w:val="0F0F1E"/>
          <w:sz w:val="20"/>
        </w:rPr>
        <w:t>Gmail SMTP (primary) + Resend.dev (fallback)</w:t>
      </w:r>
    </w:p>
    <w:p>
      <w:pPr>
        <w:spacing w:before="20" w:after="20"/>
        <w:ind w:left="360"/>
      </w:pPr>
      <w:r>
        <w:rPr>
          <w:b/>
          <w:color w:val="5555A0"/>
          <w:sz w:val="20"/>
        </w:rPr>
        <w:t xml:space="preserve">Push: </w:t>
      </w:r>
      <w:r>
        <w:rPr>
          <w:color w:val="0F0F1E"/>
          <w:sz w:val="20"/>
        </w:rPr>
        <w:t>Firebase Cloud Messaging (FCM)</w:t>
      </w:r>
    </w:p>
    <w:p>
      <w:pPr>
        <w:spacing w:before="20" w:after="20"/>
        <w:ind w:left="360"/>
      </w:pPr>
      <w:r>
        <w:rPr>
          <w:b/>
          <w:color w:val="5555A0"/>
          <w:sz w:val="20"/>
        </w:rPr>
        <w:t xml:space="preserve">AI: </w:t>
      </w:r>
      <w:r>
        <w:rPr>
          <w:color w:val="0F0F1E"/>
          <w:sz w:val="20"/>
        </w:rPr>
        <w:t>OpenRouter API (chatbot + recommendations)</w:t>
      </w:r>
    </w:p>
    <w:p>
      <w:pPr>
        <w:shd w:val="clear" w:color="auto" w:fill="dde1f5"/>
        <w:spacing w:before="240" w:after="80"/>
        <w:ind w:left="72"/>
      </w:pPr>
      <w:r>
        <w:rPr>
          <w:b/>
          <w:color w:val="3C3C78"/>
          <w:sz w:val="24"/>
        </w:rPr>
        <w:t xml:space="preserve"> 4.1 Authentication Endpoints  /api/auth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008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3168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3600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1008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Auth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POST</w:t>
            </w:r>
          </w:p>
        </w:tc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/api/auth/request-otp</w:t>
            </w:r>
          </w:p>
        </w:tc>
        <w:tc>
          <w:tcPr>
            <w:tcW w:type="dxa" w:w="360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Request OTP — verifies University ID + password</w:t>
            </w:r>
          </w:p>
        </w:tc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None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POST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/api/auth/resend-otp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Resend OTP to registered email</w:t>
            </w:r>
          </w:p>
        </w:tc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None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POST</w:t>
            </w:r>
          </w:p>
        </w:tc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/api/auth/verify-otp</w:t>
            </w:r>
          </w:p>
        </w:tc>
        <w:tc>
          <w:tcPr>
            <w:tcW w:type="dxa" w:w="360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Verify OTP → returns JWT + session</w:t>
            </w:r>
          </w:p>
        </w:tc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None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/api/auth/me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 current user profile</w:t>
            </w:r>
          </w:p>
        </w:tc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JWT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POST</w:t>
            </w:r>
          </w:p>
        </w:tc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/api/admin/login</w:t>
            </w:r>
          </w:p>
        </w:tc>
        <w:tc>
          <w:tcPr>
            <w:tcW w:type="dxa" w:w="360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Super-admin email+password login → JWT</w:t>
            </w:r>
          </w:p>
        </w:tc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None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POST</w:t>
            </w:r>
          </w:p>
        </w:tc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/api/canteen-admin/login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Canteen admin email+password login → JWT</w:t>
            </w:r>
          </w:p>
        </w:tc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None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POST</w:t>
            </w:r>
          </w:p>
        </w:tc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/api/auth/refresh</w:t>
            </w:r>
          </w:p>
        </w:tc>
        <w:tc>
          <w:tcPr>
            <w:tcW w:type="dxa" w:w="360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Exchange refresh token for new access token</w:t>
            </w:r>
          </w:p>
        </w:tc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None</w:t>
            </w:r>
          </w:p>
        </w:tc>
      </w:tr>
    </w:tbl>
    <w:p/>
    <w:p>
      <w:pPr>
        <w:shd w:val="clear" w:color="auto" w:fill="dde1f5"/>
        <w:spacing w:before="240" w:after="80"/>
        <w:ind w:left="72"/>
      </w:pPr>
      <w:r>
        <w:rPr>
          <w:b/>
          <w:color w:val="3C3C78"/>
          <w:sz w:val="24"/>
        </w:rPr>
        <w:t xml:space="preserve"> 4.2 Customer Endpoints  /api/customer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4320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4032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/api/customer/wallet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 wallet balance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/api/customer/wallet/transactions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Wallet transaction history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POST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/api/customer/wallet/recharge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Recharge wallet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/api/customer/orders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Order history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POST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/api/customer/orders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Place new order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POST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/api/customer/orders/{ref}/cancel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Cancel order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POST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/api/customer/orders/{ref}/refund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Request refund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POST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/api/customer/reviews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Submit review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POST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/api/customer/contact-messages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Submit contact message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POST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/api/customer/profile/upload-image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Upload profile photo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/api/customer/profile/image/{userId}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Serve profile photo (from DB BLOB)</w:t>
            </w:r>
          </w:p>
        </w:tc>
      </w:tr>
    </w:tbl>
    <w:p/>
    <w:p>
      <w:pPr>
        <w:shd w:val="clear" w:color="auto" w:fill="dde1f5"/>
        <w:spacing w:before="240" w:after="80"/>
        <w:ind w:left="72"/>
      </w:pPr>
      <w:r>
        <w:rPr>
          <w:b/>
          <w:color w:val="3C3C78"/>
          <w:sz w:val="24"/>
        </w:rPr>
        <w:t xml:space="preserve"> 4.3 Canteen Admin Endpoints  /api/canteen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4320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4032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/api/canteen/dashboard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Dashboard stats + recent orders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/api/canteen/reports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Sales reports (summary, topItems, dailyTrend)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/api/canteen/menu-items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List menu items for canteen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POST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/api/canteen/menu-items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Create menu item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PUT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/api/canteen/menu-items/{id}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Update menu item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DELETE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/api/canteen/menu-items/{id}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Soft-delete menu item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PATCH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/api/canteen/menu-items/{id}/availability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Toggle item availability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/api/canteen/orders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List orders (via operations controller)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PATCH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/api/canteen/orders/{id}/status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Update order status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/api/canteen/reviews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List reviews for canteen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POST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/api/canteen/reviews/{id}/respond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Respond to review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/api/canteen/wallet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Canteen financial summary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/api/canteen/settings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 canteen settings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PUT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/api/canteen/settings/canteen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Update canteen info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/api/canteen/maintenance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 maintenance status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PUT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/api/canteen/maintenance/canteen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Set canteen maintenance mode</w:t>
            </w:r>
          </w:p>
        </w:tc>
      </w:tr>
    </w:tbl>
    <w:p/>
    <w:p>
      <w:pPr>
        <w:shd w:val="clear" w:color="auto" w:fill="dde1f5"/>
        <w:spacing w:before="240" w:after="80"/>
        <w:ind w:left="72"/>
      </w:pPr>
      <w:r>
        <w:rPr>
          <w:b/>
          <w:color w:val="3C3C78"/>
          <w:sz w:val="24"/>
        </w:rPr>
        <w:t xml:space="preserve"> 4.4 Super Admin Endpoints  /api/admin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4320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4032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/api/admin/dashboard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Platform-wide stats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/api/admin/users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All users (students + staff)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POST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/api/admin/users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Create user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POST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/api/admin/users/bulk-import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Bulk import users (CSV/JSON)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PUT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/api/admin/users/{id}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Edit user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DELETE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/api/admin/users/{id}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Delete user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/api/admin/canteens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All canteens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POST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/api/admin/canteens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Create canteen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PUT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/api/admin/canteens/{id}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Update canteen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DELETE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/api/admin/canteens/{id}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Delete canteen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/api/admin/canteen-admins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All canteen admin accounts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POST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/api/admin/canteen-admins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Create canteen admin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/api/admin/contact-messages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All contact messages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/api/admin/reviews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All reviews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/api/admin/maintenance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Maintenance status (all)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PUT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/api/admin/maintenance/system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Toggle global maintenance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PUT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/api/admin/maintenance/canteen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Toggle per-canteen maintenance</w:t>
            </w:r>
          </w:p>
        </w:tc>
      </w:tr>
    </w:tbl>
    <w:p/>
    <w:p>
      <w:pPr>
        <w:shd w:val="clear" w:color="auto" w:fill="dde1f5"/>
        <w:spacing w:before="240" w:after="80"/>
        <w:ind w:left="72"/>
      </w:pPr>
      <w:r>
        <w:rPr>
          <w:b/>
          <w:color w:val="3C3C78"/>
          <w:sz w:val="24"/>
        </w:rPr>
        <w:t xml:space="preserve"> 4.5 Public + Other Endpoints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4032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4320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/api/public/canteens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Public canteen list (no auth)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/api/public/settings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App settings (name, logo, hours)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/api/maintenance/status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System maintenance flag (bypass)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/api/health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DB health check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POST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/api/chat/message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AI chatbot message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/api/recommendations/personal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Personalized meal recommendations</w:t>
            </w:r>
          </w:p>
        </w:tc>
      </w:tr>
      <w:tr>
        <w:tc>
          <w:tcPr>
            <w:tcW w:type="dxa" w:w="100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GET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/api/notifications/history</w:t>
            </w:r>
          </w:p>
        </w:tc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User notification history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POST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/api/notifications/device-token</w:t>
            </w:r>
          </w:p>
        </w:tc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Register FCM token</w:t>
            </w:r>
          </w:p>
        </w:tc>
      </w:tr>
    </w:tbl>
    <w:p/>
    <w:p>
      <w:pPr>
        <w:shd w:val="clear" w:color="auto" w:fill="3c3c78"/>
        <w:spacing w:before="360" w:after="120"/>
        <w:ind w:left="144"/>
      </w:pPr>
      <w:r>
        <w:rPr>
          <w:b/>
          <w:color w:val="FFFFFF"/>
          <w:sz w:val="28"/>
        </w:rPr>
        <w:t xml:space="preserve">  5. Flutter Mobile App</w:t>
      </w:r>
    </w:p>
    <w:p>
      <w:pPr>
        <w:spacing w:before="20" w:after="20"/>
        <w:ind w:left="360"/>
      </w:pPr>
      <w:r>
        <w:rPr>
          <w:b/>
          <w:color w:val="5555A0"/>
          <w:sz w:val="20"/>
        </w:rPr>
        <w:t xml:space="preserve">Framework: </w:t>
      </w:r>
      <w:r>
        <w:rPr>
          <w:color w:val="0F0F1E"/>
          <w:sz w:val="20"/>
        </w:rPr>
        <w:t>Flutter 3.4+  (Dart)</w:t>
      </w:r>
    </w:p>
    <w:p>
      <w:pPr>
        <w:spacing w:before="20" w:after="20"/>
        <w:ind w:left="360"/>
      </w:pPr>
      <w:r>
        <w:rPr>
          <w:b/>
          <w:color w:val="5555A0"/>
          <w:sz w:val="20"/>
        </w:rPr>
        <w:t xml:space="preserve">State Mgmt: </w:t>
      </w:r>
      <w:r>
        <w:rPr>
          <w:color w:val="0F0F1E"/>
          <w:sz w:val="20"/>
        </w:rPr>
        <w:t>Provider (ChangeNotifier)</w:t>
      </w:r>
    </w:p>
    <w:p>
      <w:pPr>
        <w:spacing w:before="20" w:after="20"/>
        <w:ind w:left="360"/>
      </w:pPr>
      <w:r>
        <w:rPr>
          <w:b/>
          <w:color w:val="5555A0"/>
          <w:sz w:val="20"/>
        </w:rPr>
        <w:t xml:space="preserve">HTTP: </w:t>
      </w:r>
      <w:r>
        <w:rPr>
          <w:color w:val="0F0F1E"/>
          <w:sz w:val="20"/>
        </w:rPr>
        <w:t>Dio 5.x with multi-base-URL fallback + JWT interceptor</w:t>
      </w:r>
    </w:p>
    <w:p>
      <w:pPr>
        <w:spacing w:before="20" w:after="20"/>
        <w:ind w:left="360"/>
      </w:pPr>
      <w:r>
        <w:rPr>
          <w:b/>
          <w:color w:val="5555A0"/>
          <w:sz w:val="20"/>
        </w:rPr>
        <w:t xml:space="preserve">Storage: </w:t>
      </w:r>
      <w:r>
        <w:rPr>
          <w:color w:val="0F0F1E"/>
          <w:sz w:val="20"/>
        </w:rPr>
        <w:t>SharedPreferences (session, preferences)</w:t>
      </w:r>
    </w:p>
    <w:p>
      <w:pPr>
        <w:spacing w:before="20" w:after="20"/>
        <w:ind w:left="360"/>
      </w:pPr>
      <w:r>
        <w:rPr>
          <w:b/>
          <w:color w:val="5555A0"/>
          <w:sz w:val="20"/>
        </w:rPr>
        <w:t xml:space="preserve">Push: </w:t>
      </w:r>
      <w:r>
        <w:rPr>
          <w:color w:val="0F0F1E"/>
          <w:sz w:val="20"/>
        </w:rPr>
        <w:t>firebase_messaging 15.x</w:t>
      </w:r>
    </w:p>
    <w:p>
      <w:pPr>
        <w:spacing w:before="20" w:after="20"/>
        <w:ind w:left="360"/>
      </w:pPr>
      <w:r>
        <w:rPr>
          <w:b/>
          <w:color w:val="5555A0"/>
          <w:sz w:val="20"/>
        </w:rPr>
        <w:t xml:space="preserve">Images: </w:t>
      </w:r>
      <w:r>
        <w:rPr>
          <w:color w:val="0F0F1E"/>
          <w:sz w:val="20"/>
        </w:rPr>
        <w:t>cached_network_image — CDN/DB served</w:t>
      </w:r>
    </w:p>
    <w:p>
      <w:pPr>
        <w:shd w:val="clear" w:color="auto" w:fill="dde1f5"/>
        <w:spacing w:before="240" w:after="80"/>
        <w:ind w:left="72"/>
      </w:pPr>
      <w:r>
        <w:rPr>
          <w:b/>
          <w:color w:val="3C3C78"/>
          <w:sz w:val="24"/>
        </w:rPr>
        <w:t xml:space="preserve"> 5.1 Screens &amp; Features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2880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Screens</w:t>
            </w:r>
          </w:p>
        </w:tc>
        <w:tc>
          <w:tcPr>
            <w:tcW w:type="dxa" w:w="4752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Functionality</w:t>
            </w:r>
          </w:p>
        </w:tc>
      </w:tr>
      <w:tr>
        <w:tc>
          <w:tcPr>
            <w:tcW w:type="dxa" w:w="172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Auth</w:t>
            </w:r>
          </w:p>
        </w:tc>
        <w:tc>
          <w:tcPr>
            <w:tcW w:type="dxa" w:w="288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login_screen, otp_screen, bootstrap_screen</w:t>
            </w:r>
          </w:p>
        </w:tc>
        <w:tc>
          <w:tcPr>
            <w:tcW w:type="dxa" w:w="475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University ID + password → OTP email → JWT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Home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home_screen</w:t>
            </w:r>
          </w:p>
        </w:tc>
        <w:tc>
          <w:tcPr>
            <w:tcW w:type="dxa" w:w="475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Canteen grid, hero banner, search, filter, recommendations</w:t>
            </w:r>
          </w:p>
        </w:tc>
      </w:tr>
      <w:tr>
        <w:tc>
          <w:tcPr>
            <w:tcW w:type="dxa" w:w="172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Menu</w:t>
            </w:r>
          </w:p>
        </w:tc>
        <w:tc>
          <w:tcPr>
            <w:tcW w:type="dxa" w:w="288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menu_screen</w:t>
            </w:r>
          </w:p>
        </w:tc>
        <w:tc>
          <w:tcPr>
            <w:tcW w:type="dxa" w:w="475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Category filter, vegetarian toggle, add-to-cart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Cart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cart_screen</w:t>
            </w:r>
          </w:p>
        </w:tc>
        <w:tc>
          <w:tcPr>
            <w:tcW w:type="dxa" w:w="475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Review items, choose order type, checkout</w:t>
            </w:r>
          </w:p>
        </w:tc>
      </w:tr>
      <w:tr>
        <w:tc>
          <w:tcPr>
            <w:tcW w:type="dxa" w:w="172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Orders</w:t>
            </w:r>
          </w:p>
        </w:tc>
        <w:tc>
          <w:tcPr>
            <w:tcW w:type="dxa" w:w="288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orders_screen, order_details_screen, order_success_screen</w:t>
            </w:r>
          </w:p>
        </w:tc>
        <w:tc>
          <w:tcPr>
            <w:tcW w:type="dxa" w:w="475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History, live status, invoice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Wallet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wallet_screen</w:t>
            </w:r>
          </w:p>
        </w:tc>
        <w:tc>
          <w:tcPr>
            <w:tcW w:type="dxa" w:w="475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Balance, transaction history, recharge flow</w:t>
            </w:r>
          </w:p>
        </w:tc>
      </w:tr>
      <w:tr>
        <w:tc>
          <w:tcPr>
            <w:tcW w:type="dxa" w:w="172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Profile</w:t>
            </w:r>
          </w:p>
        </w:tc>
        <w:tc>
          <w:tcPr>
            <w:tcW w:type="dxa" w:w="288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profile_screen, saved_canteens_screen</w:t>
            </w:r>
          </w:p>
        </w:tc>
        <w:tc>
          <w:tcPr>
            <w:tcW w:type="dxa" w:w="475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Profile photo upload, details, saved canteens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Notifications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notifications_screen</w:t>
            </w:r>
          </w:p>
        </w:tc>
        <w:tc>
          <w:tcPr>
            <w:tcW w:type="dxa" w:w="475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In-app notification list, mark read</w:t>
            </w:r>
          </w:p>
        </w:tc>
      </w:tr>
      <w:tr>
        <w:tc>
          <w:tcPr>
            <w:tcW w:type="dxa" w:w="172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Chat</w:t>
            </w:r>
          </w:p>
        </w:tc>
        <w:tc>
          <w:tcPr>
            <w:tcW w:type="dxa" w:w="288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chatbot_screen</w:t>
            </w:r>
          </w:p>
        </w:tc>
        <w:tc>
          <w:tcPr>
            <w:tcW w:type="dxa" w:w="475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AI chatbot for menu queries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Payment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payment_screen</w:t>
            </w:r>
          </w:p>
        </w:tc>
        <w:tc>
          <w:tcPr>
            <w:tcW w:type="dxa" w:w="475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Wallet-based checkout confirmation</w:t>
            </w:r>
          </w:p>
        </w:tc>
      </w:tr>
      <w:tr>
        <w:tc>
          <w:tcPr>
            <w:tcW w:type="dxa" w:w="172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Refunds</w:t>
            </w:r>
          </w:p>
        </w:tc>
        <w:tc>
          <w:tcPr>
            <w:tcW w:type="dxa" w:w="288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refund_request_screen, refund_history_screen</w:t>
            </w:r>
          </w:p>
        </w:tc>
        <w:tc>
          <w:tcPr>
            <w:tcW w:type="dxa" w:w="475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Submit and track refunds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Contact</w:t>
            </w:r>
          </w:p>
        </w:tc>
        <w:tc>
          <w:tcPr>
            <w:tcW w:type="dxa" w:w="288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contact_us_screen</w:t>
            </w:r>
          </w:p>
        </w:tc>
        <w:tc>
          <w:tcPr>
            <w:tcW w:type="dxa" w:w="475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Submit support message</w:t>
            </w:r>
          </w:p>
        </w:tc>
      </w:tr>
      <w:tr>
        <w:tc>
          <w:tcPr>
            <w:tcW w:type="dxa" w:w="172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Canteen Admin</w:t>
            </w:r>
          </w:p>
        </w:tc>
        <w:tc>
          <w:tcPr>
            <w:tcW w:type="dxa" w:w="288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canteen_admin_shell_screen</w:t>
            </w:r>
          </w:p>
        </w:tc>
        <w:tc>
          <w:tcPr>
            <w:tcW w:type="dxa" w:w="475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Dashboard, orders, menu, reports, reviews, wallet, settings</w:t>
            </w:r>
          </w:p>
        </w:tc>
      </w:tr>
    </w:tbl>
    <w:p/>
    <w:p>
      <w:pPr>
        <w:shd w:val="clear" w:color="auto" w:fill="dde1f5"/>
        <w:spacing w:before="240" w:after="80"/>
        <w:ind w:left="72"/>
      </w:pPr>
      <w:r>
        <w:rPr>
          <w:b/>
          <w:color w:val="3C3C78"/>
          <w:sz w:val="24"/>
        </w:rPr>
        <w:t xml:space="preserve"> 5.2 State Providers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Provider</w:t>
            </w:r>
          </w:p>
        </w:tc>
        <w:tc>
          <w:tcPr>
            <w:tcW w:type="dxa" w:w="6192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Manages</w:t>
            </w:r>
          </w:p>
        </w:tc>
      </w:tr>
      <w:tr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AuthProvider</w:t>
            </w:r>
          </w:p>
        </w:tc>
        <w:tc>
          <w:tcPr>
            <w:tcW w:type="dxa" w:w="619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Login/logout, OTP flow, session, profile image update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CanteenProvider</w:t>
            </w:r>
          </w:p>
        </w:tc>
        <w:tc>
          <w:tcPr>
            <w:tcW w:type="dxa" w:w="619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Canteen list, menu items, all-items cache for search</w:t>
            </w:r>
          </w:p>
        </w:tc>
      </w:tr>
      <w:tr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CartProvider</w:t>
            </w:r>
          </w:p>
        </w:tc>
        <w:tc>
          <w:tcPr>
            <w:tcW w:type="dxa" w:w="619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Cart items, totals, clear on logout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OrdersProvider</w:t>
            </w:r>
          </w:p>
        </w:tc>
        <w:tc>
          <w:tcPr>
            <w:tcW w:type="dxa" w:w="619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Order history, status polling</w:t>
            </w:r>
          </w:p>
        </w:tc>
      </w:tr>
      <w:tr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WalletProvider</w:t>
            </w:r>
          </w:p>
        </w:tc>
        <w:tc>
          <w:tcPr>
            <w:tcW w:type="dxa" w:w="619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Balance, transaction history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NotificationProvider</w:t>
            </w:r>
          </w:p>
        </w:tc>
        <w:tc>
          <w:tcPr>
            <w:tcW w:type="dxa" w:w="619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Unread count, notification list, FCM integration</w:t>
            </w:r>
          </w:p>
        </w:tc>
      </w:tr>
      <w:tr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RecommendationProvider</w:t>
            </w:r>
          </w:p>
        </w:tc>
        <w:tc>
          <w:tcPr>
            <w:tcW w:type="dxa" w:w="619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AI-based item recommendations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SavedCanteensProvider</w:t>
            </w:r>
          </w:p>
        </w:tc>
        <w:tc>
          <w:tcPr>
            <w:tcW w:type="dxa" w:w="619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Favourite canteens (local + remote)</w:t>
            </w:r>
          </w:p>
        </w:tc>
      </w:tr>
      <w:tr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RefundProvider</w:t>
            </w:r>
          </w:p>
        </w:tc>
        <w:tc>
          <w:tcPr>
            <w:tcW w:type="dxa" w:w="619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Refund requests and status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ChatProvider</w:t>
            </w:r>
          </w:p>
        </w:tc>
        <w:tc>
          <w:tcPr>
            <w:tcW w:type="dxa" w:w="619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Chat session, message history</w:t>
            </w:r>
          </w:p>
        </w:tc>
      </w:tr>
      <w:tr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ThemeProvider</w:t>
            </w:r>
          </w:p>
        </w:tc>
        <w:tc>
          <w:tcPr>
            <w:tcW w:type="dxa" w:w="619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Dark / light mode toggle</w:t>
            </w:r>
          </w:p>
        </w:tc>
      </w:tr>
    </w:tbl>
    <w:p/>
    <w:p>
      <w:pPr>
        <w:shd w:val="clear" w:color="auto" w:fill="dde1f5"/>
        <w:spacing w:before="240" w:after="80"/>
        <w:ind w:left="72"/>
      </w:pPr>
      <w:r>
        <w:rPr>
          <w:b/>
          <w:color w:val="3C3C78"/>
          <w:sz w:val="24"/>
        </w:rPr>
        <w:t xml:space="preserve"> 5.3 Key Widgets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Widget</w:t>
            </w:r>
          </w:p>
        </w:tc>
        <w:tc>
          <w:tcPr>
            <w:tcW w:type="dxa" w:w="6192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CustomerBottomNav</w:t>
            </w:r>
          </w:p>
        </w:tc>
        <w:tc>
          <w:tcPr>
            <w:tcW w:type="dxa" w:w="619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Animated liquid-pill bottom nav (Home / Wallet / Profile)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NetworkFoodImage</w:t>
            </w:r>
          </w:p>
        </w:tc>
        <w:tc>
          <w:tcPr>
            <w:tcW w:type="dxa" w:w="619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CachedNetworkImage wrapper with shimmer placeholder + fallback</w:t>
            </w:r>
          </w:p>
        </w:tc>
      </w:tr>
      <w:tr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AnimatedReveal</w:t>
            </w:r>
          </w:p>
        </w:tc>
        <w:tc>
          <w:tcPr>
            <w:tcW w:type="dxa" w:w="619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Crystallize entry animation (FadeTransition + ScaleTransition + slide)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ShimmerLoader</w:t>
            </w:r>
          </w:p>
        </w:tc>
        <w:tc>
          <w:tcPr>
            <w:tcW w:type="dxa" w:w="619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Skeleton loading animation for lists and cards</w:t>
            </w:r>
          </w:p>
        </w:tc>
      </w:tr>
      <w:tr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AppBackdrop</w:t>
            </w:r>
          </w:p>
        </w:tc>
        <w:tc>
          <w:tcPr>
            <w:tcW w:type="dxa" w:w="619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Liquid glass blob background (isolated RepaintBoundary)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GradientHeader</w:t>
            </w:r>
          </w:p>
        </w:tc>
        <w:tc>
          <w:tcPr>
            <w:tcW w:type="dxa" w:w="619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Frosted glass sticky header used on all customer screens</w:t>
            </w:r>
          </w:p>
        </w:tc>
      </w:tr>
      <w:tr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NotificationBellButton</w:t>
            </w:r>
          </w:p>
        </w:tc>
        <w:tc>
          <w:tcPr>
            <w:tcW w:type="dxa" w:w="619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Bell icon with unread badge, links to notifications screen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AppStatusBadge</w:t>
            </w:r>
          </w:p>
        </w:tc>
        <w:tc>
          <w:tcPr>
            <w:tcW w:type="dxa" w:w="619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Color-coded order status pill (pending/confirmed/completed…)</w:t>
            </w:r>
          </w:p>
        </w:tc>
      </w:tr>
      <w:tr>
        <w:tc>
          <w:tcPr>
            <w:tcW w:type="dxa" w:w="31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AppEmptyState</w:t>
            </w:r>
          </w:p>
        </w:tc>
        <w:tc>
          <w:tcPr>
            <w:tcW w:type="dxa" w:w="619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Consistent empty state placeholder with icon + action</w:t>
            </w:r>
          </w:p>
        </w:tc>
      </w:tr>
      <w:tr>
        <w:tc>
          <w:tcPr>
            <w:tcW w:type="dxa" w:w="31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AppAsyncView</w:t>
            </w:r>
          </w:p>
        </w:tc>
        <w:tc>
          <w:tcPr>
            <w:tcW w:type="dxa" w:w="619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Loading/error/retry wrapper for async content</w:t>
            </w:r>
          </w:p>
        </w:tc>
      </w:tr>
    </w:tbl>
    <w:p/>
    <w:p>
      <w:pPr>
        <w:shd w:val="clear" w:color="auto" w:fill="3c3c78"/>
        <w:spacing w:before="360" w:after="120"/>
        <w:ind w:left="144"/>
      </w:pPr>
      <w:r>
        <w:rPr>
          <w:b/>
          <w:color w:val="FFFFFF"/>
          <w:sz w:val="28"/>
        </w:rPr>
        <w:t xml:space="preserve">  6. Admin Web Dashboard</w:t>
      </w:r>
    </w:p>
    <w:p>
      <w:pPr>
        <w:spacing w:before="20" w:after="20"/>
        <w:ind w:left="360"/>
      </w:pPr>
      <w:r>
        <w:rPr>
          <w:b/>
          <w:color w:val="5555A0"/>
          <w:sz w:val="20"/>
        </w:rPr>
        <w:t xml:space="preserve">URL: </w:t>
      </w:r>
      <w:r>
        <w:rPr>
          <w:color w:val="0F0F1E"/>
          <w:sz w:val="20"/>
        </w:rPr>
        <w:t>https://campuseatzz-admin.onrender.com</w:t>
      </w:r>
    </w:p>
    <w:p>
      <w:pPr>
        <w:spacing w:before="20" w:after="20"/>
        <w:ind w:left="360"/>
      </w:pPr>
      <w:r>
        <w:rPr>
          <w:b/>
          <w:color w:val="5555A0"/>
          <w:sz w:val="20"/>
        </w:rPr>
        <w:t xml:space="preserve">Framework: </w:t>
      </w:r>
      <w:r>
        <w:rPr>
          <w:color w:val="0F0F1E"/>
          <w:sz w:val="20"/>
        </w:rPr>
        <w:t>ASP.NET Core MVC — Razor views</w:t>
      </w:r>
    </w:p>
    <w:p>
      <w:pPr>
        <w:spacing w:before="20" w:after="20"/>
        <w:ind w:left="360"/>
      </w:pPr>
      <w:r>
        <w:rPr>
          <w:b/>
          <w:color w:val="5555A0"/>
          <w:sz w:val="20"/>
        </w:rPr>
        <w:t xml:space="preserve">Styling: </w:t>
      </w:r>
      <w:r>
        <w:rPr>
          <w:color w:val="0F0F1E"/>
          <w:sz w:val="20"/>
        </w:rPr>
        <w:t>Tailwind CSS + custom style.css (Liquid Glass theme)</w:t>
      </w:r>
    </w:p>
    <w:p>
      <w:pPr>
        <w:spacing w:before="20" w:after="20"/>
        <w:ind w:left="360"/>
      </w:pPr>
      <w:r>
        <w:rPr>
          <w:b/>
          <w:color w:val="5555A0"/>
          <w:sz w:val="20"/>
        </w:rPr>
        <w:t xml:space="preserve">JS: </w:t>
      </w:r>
      <w:r>
        <w:rPr>
          <w:color w:val="0F0F1E"/>
          <w:sz w:val="20"/>
        </w:rPr>
        <w:t>15 vanilla JavaScript files — no framework</w:t>
      </w:r>
    </w:p>
    <w:p>
      <w:pPr>
        <w:shd w:val="clear" w:color="auto" w:fill="dde1f5"/>
        <w:spacing w:before="240" w:after="80"/>
        <w:ind w:left="72"/>
      </w:pPr>
      <w:r>
        <w:rPr>
          <w:b/>
          <w:color w:val="3C3C78"/>
          <w:sz w:val="24"/>
        </w:rPr>
        <w:t xml:space="preserve"> 6.1 Pages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04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Page</w:t>
            </w:r>
          </w:p>
        </w:tc>
        <w:tc>
          <w:tcPr>
            <w:tcW w:type="dxa" w:w="3456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Route</w:t>
            </w:r>
          </w:p>
        </w:tc>
        <w:tc>
          <w:tcPr>
            <w:tcW w:type="dxa" w:w="3600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Functions</w:t>
            </w:r>
          </w:p>
        </w:tc>
      </w:tr>
      <w:tr>
        <w:tc>
          <w:tcPr>
            <w:tcW w:type="dxa" w:w="2304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Login</w:t>
            </w:r>
          </w:p>
        </w:tc>
        <w:tc>
          <w:tcPr>
            <w:tcW w:type="dxa" w:w="3456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/Home/AdminLogin</w:t>
            </w:r>
          </w:p>
        </w:tc>
        <w:tc>
          <w:tcPr>
            <w:tcW w:type="dxa" w:w="360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Email + password auth → JWT stored in localStorage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Dashboard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/Home/AdminDashboard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Platform KPIs, order counts, revenue, recent activity</w:t>
            </w:r>
          </w:p>
        </w:tc>
      </w:tr>
      <w:tr>
        <w:tc>
          <w:tcPr>
            <w:tcW w:type="dxa" w:w="2304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Orders</w:t>
            </w:r>
          </w:p>
        </w:tc>
        <w:tc>
          <w:tcPr>
            <w:tcW w:type="dxa" w:w="3456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/Home/AdminAllOrders</w:t>
            </w:r>
          </w:p>
        </w:tc>
        <w:tc>
          <w:tcPr>
            <w:tcW w:type="dxa" w:w="360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Filter by status/canteen/date, view details, invoice print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Users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/Home/AdminManageUsers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Create/edit/delete students + staff, bulk CSV import</w:t>
            </w:r>
          </w:p>
        </w:tc>
      </w:tr>
      <w:tr>
        <w:tc>
          <w:tcPr>
            <w:tcW w:type="dxa" w:w="2304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Wallets</w:t>
            </w:r>
          </w:p>
        </w:tc>
        <w:tc>
          <w:tcPr>
            <w:tcW w:type="dxa" w:w="3456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/Home/AdminWallets</w:t>
            </w:r>
          </w:p>
        </w:tc>
        <w:tc>
          <w:tcPr>
            <w:tcW w:type="dxa" w:w="360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Per-user wallet balances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Transactions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/Home/AdminWalletTransactions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Full financial transaction history with filters</w:t>
            </w:r>
          </w:p>
        </w:tc>
      </w:tr>
      <w:tr>
        <w:tc>
          <w:tcPr>
            <w:tcW w:type="dxa" w:w="2304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Refunds</w:t>
            </w:r>
          </w:p>
        </w:tc>
        <w:tc>
          <w:tcPr>
            <w:tcW w:type="dxa" w:w="3456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/Home/AdminRefunds</w:t>
            </w:r>
          </w:p>
        </w:tc>
        <w:tc>
          <w:tcPr>
            <w:tcW w:type="dxa" w:w="360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Approve / reject refund requests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Canteens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/Home/AdminManageCanteens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Create/edit/delete canteen outlets, upload images</w:t>
            </w:r>
          </w:p>
        </w:tc>
      </w:tr>
      <w:tr>
        <w:tc>
          <w:tcPr>
            <w:tcW w:type="dxa" w:w="2304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Canteen Admins</w:t>
            </w:r>
          </w:p>
        </w:tc>
        <w:tc>
          <w:tcPr>
            <w:tcW w:type="dxa" w:w="3456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/Home/AdminManageCanteenAdmins</w:t>
            </w:r>
          </w:p>
        </w:tc>
        <w:tc>
          <w:tcPr>
            <w:tcW w:type="dxa" w:w="360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Create/edit canteen admin accounts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Messages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/Home/AdminContactMessages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View and reply to contact messages</w:t>
            </w:r>
          </w:p>
        </w:tc>
      </w:tr>
      <w:tr>
        <w:tc>
          <w:tcPr>
            <w:tcW w:type="dxa" w:w="2304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Reviews</w:t>
            </w:r>
          </w:p>
        </w:tc>
        <w:tc>
          <w:tcPr>
            <w:tcW w:type="dxa" w:w="3456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/Home/AdminReviews</w:t>
            </w:r>
          </w:p>
        </w:tc>
        <w:tc>
          <w:tcPr>
            <w:tcW w:type="dxa" w:w="360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Show/hide customer reviews</w:t>
            </w:r>
          </w:p>
        </w:tc>
      </w:tr>
      <w:tr>
        <w:tc>
          <w:tcPr>
            <w:tcW w:type="dxa" w:w="2304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Reports</w:t>
            </w:r>
          </w:p>
        </w:tc>
        <w:tc>
          <w:tcPr>
            <w:tcW w:type="dxa" w:w="3456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/Home/AdminReports</w:t>
            </w:r>
          </w:p>
        </w:tc>
        <w:tc>
          <w:tcPr>
            <w:tcW w:type="dxa" w:w="360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Revenue analytics, top items, daily trends</w:t>
            </w:r>
          </w:p>
        </w:tc>
      </w:tr>
      <w:tr>
        <w:tc>
          <w:tcPr>
            <w:tcW w:type="dxa" w:w="2304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Settings</w:t>
            </w:r>
          </w:p>
        </w:tc>
        <w:tc>
          <w:tcPr>
            <w:tcW w:type="dxa" w:w="3456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/Home/AdminSettings</w:t>
            </w:r>
          </w:p>
        </w:tc>
        <w:tc>
          <w:tcPr>
            <w:tcW w:type="dxa" w:w="360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App name, logo, tax, delivery charge, opening hours, maintenance</w:t>
            </w:r>
          </w:p>
        </w:tc>
      </w:tr>
    </w:tbl>
    <w:p/>
    <w:p>
      <w:pPr>
        <w:shd w:val="clear" w:color="auto" w:fill="dde1f5"/>
        <w:spacing w:before="240" w:after="80"/>
        <w:ind w:left="72"/>
      </w:pPr>
      <w:r>
        <w:rPr>
          <w:b/>
          <w:color w:val="3C3C78"/>
          <w:sz w:val="24"/>
        </w:rPr>
        <w:t xml:space="preserve"> 6.2 JavaScript Files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5760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Responsibility</w:t>
            </w:r>
          </w:p>
        </w:tc>
      </w:tr>
      <w:tr>
        <w:tc>
          <w:tcPr>
            <w:tcW w:type="dxa" w:w="360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admin-common.js</w:t>
            </w:r>
          </w:p>
        </w:tc>
        <w:tc>
          <w:tcPr>
            <w:tcW w:type="dxa" w:w="57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API client, session check, JWT refresh, toast notifications (bottom-center pill)</w:t>
            </w:r>
          </w:p>
        </w:tc>
      </w:tr>
      <w:tr>
        <w:tc>
          <w:tcPr>
            <w:tcW w:type="dxa" w:w="360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admin-login.js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Login form submission, error handling</w:t>
            </w:r>
          </w:p>
        </w:tc>
      </w:tr>
      <w:tr>
        <w:tc>
          <w:tcPr>
            <w:tcW w:type="dxa" w:w="360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admin-dashboard.js</w:t>
            </w:r>
          </w:p>
        </w:tc>
        <w:tc>
          <w:tcPr>
            <w:tcW w:type="dxa" w:w="57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Load KPI cards, recent orders feed</w:t>
            </w:r>
          </w:p>
        </w:tc>
      </w:tr>
      <w:tr>
        <w:tc>
          <w:tcPr>
            <w:tcW w:type="dxa" w:w="360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admin-manage-users.js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CRUD for users, bulk import, role toggle</w:t>
            </w:r>
          </w:p>
        </w:tc>
      </w:tr>
      <w:tr>
        <w:tc>
          <w:tcPr>
            <w:tcW w:type="dxa" w:w="360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admin-manage-canteens.js</w:t>
            </w:r>
          </w:p>
        </w:tc>
        <w:tc>
          <w:tcPr>
            <w:tcW w:type="dxa" w:w="57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CRUD for canteens, image upload</w:t>
            </w:r>
          </w:p>
        </w:tc>
      </w:tr>
      <w:tr>
        <w:tc>
          <w:tcPr>
            <w:tcW w:type="dxa" w:w="360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admin-manage-canteen-admins.js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CRUD for canteen admin accounts</w:t>
            </w:r>
          </w:p>
        </w:tc>
      </w:tr>
      <w:tr>
        <w:tc>
          <w:tcPr>
            <w:tcW w:type="dxa" w:w="360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admin-all-orders.js</w:t>
            </w:r>
          </w:p>
        </w:tc>
        <w:tc>
          <w:tcPr>
            <w:tcW w:type="dxa" w:w="57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Filter/search orders, status update</w:t>
            </w:r>
          </w:p>
        </w:tc>
      </w:tr>
      <w:tr>
        <w:tc>
          <w:tcPr>
            <w:tcW w:type="dxa" w:w="360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admin-order-invoice.js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Generate and print order invoice</w:t>
            </w:r>
          </w:p>
        </w:tc>
      </w:tr>
      <w:tr>
        <w:tc>
          <w:tcPr>
            <w:tcW w:type="dxa" w:w="360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admin-wallets.js</w:t>
            </w:r>
          </w:p>
        </w:tc>
        <w:tc>
          <w:tcPr>
            <w:tcW w:type="dxa" w:w="57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Display wallet balances per user</w:t>
            </w:r>
          </w:p>
        </w:tc>
      </w:tr>
      <w:tr>
        <w:tc>
          <w:tcPr>
            <w:tcW w:type="dxa" w:w="360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admin-wallet-transactions.js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Transaction log with export</w:t>
            </w:r>
          </w:p>
        </w:tc>
      </w:tr>
      <w:tr>
        <w:tc>
          <w:tcPr>
            <w:tcW w:type="dxa" w:w="360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admin-refunds.js</w:t>
            </w:r>
          </w:p>
        </w:tc>
        <w:tc>
          <w:tcPr>
            <w:tcW w:type="dxa" w:w="57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Approve / reject refunds with reason</w:t>
            </w:r>
          </w:p>
        </w:tc>
      </w:tr>
      <w:tr>
        <w:tc>
          <w:tcPr>
            <w:tcW w:type="dxa" w:w="360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admin-reviews.js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Moderate review visibility</w:t>
            </w:r>
          </w:p>
        </w:tc>
      </w:tr>
      <w:tr>
        <w:tc>
          <w:tcPr>
            <w:tcW w:type="dxa" w:w="360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admin-contact-messages.js</w:t>
            </w:r>
          </w:p>
        </w:tc>
        <w:tc>
          <w:tcPr>
            <w:tcW w:type="dxa" w:w="57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View messages, compose replies</w:t>
            </w:r>
          </w:p>
        </w:tc>
      </w:tr>
      <w:tr>
        <w:tc>
          <w:tcPr>
            <w:tcW w:type="dxa" w:w="360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admin-reports.js</w:t>
            </w:r>
          </w:p>
        </w:tc>
        <w:tc>
          <w:tcPr>
            <w:tcW w:type="dxa" w:w="576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Date-range analytics charts</w:t>
            </w:r>
          </w:p>
        </w:tc>
      </w:tr>
      <w:tr>
        <w:tc>
          <w:tcPr>
            <w:tcW w:type="dxa" w:w="360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admin-settings.js</w:t>
            </w:r>
          </w:p>
        </w:tc>
        <w:tc>
          <w:tcPr>
            <w:tcW w:type="dxa" w:w="576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Platform settings form (maintenance, branding, pricing)</w:t>
            </w:r>
          </w:p>
        </w:tc>
      </w:tr>
    </w:tbl>
    <w:p/>
    <w:p>
      <w:pPr>
        <w:shd w:val="clear" w:color="auto" w:fill="3c3c78"/>
        <w:spacing w:before="360" w:after="120"/>
        <w:ind w:left="144"/>
      </w:pPr>
      <w:r>
        <w:rPr>
          <w:b/>
          <w:color w:val="FFFFFF"/>
          <w:sz w:val="28"/>
        </w:rPr>
        <w:t xml:space="preserve">  7. Canteen Admin Panel  (in Flutter App)</w:t>
      </w:r>
    </w:p>
    <w:p>
      <w:pPr>
        <w:spacing w:before="20" w:after="40"/>
      </w:pPr>
      <w:r>
        <w:rPr>
          <w:color w:val="0F0F1E"/>
          <w:sz w:val="20"/>
        </w:rPr>
        <w:t>Canteen admins log in directly inside the Flutter app using a separate login screen. After authentication they see a multi-tab shell screen.</w:t>
      </w:r>
    </w:p>
    <w:p>
      <w:pPr>
        <w:shd w:val="clear" w:color="auto" w:fill="dde1f5"/>
        <w:spacing w:before="240" w:after="80"/>
        <w:ind w:left="72"/>
      </w:pPr>
      <w:r>
        <w:rPr>
          <w:b/>
          <w:color w:val="3C3C78"/>
          <w:sz w:val="24"/>
        </w:rPr>
        <w:t xml:space="preserve"> 7.1 Tabs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Tab</w:t>
            </w:r>
          </w:p>
        </w:tc>
        <w:tc>
          <w:tcPr>
            <w:tcW w:type="dxa" w:w="864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Index</w:t>
            </w:r>
          </w:p>
        </w:tc>
        <w:tc>
          <w:tcPr>
            <w:tcW w:type="dxa" w:w="6768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Functions</w:t>
            </w:r>
          </w:p>
        </w:tc>
      </w:tr>
      <w:tr>
        <w:tc>
          <w:tcPr>
            <w:tcW w:type="dxa" w:w="172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Dashboard</w:t>
            </w:r>
          </w:p>
        </w:tc>
        <w:tc>
          <w:tcPr>
            <w:tcW w:type="dxa" w:w="864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0</w:t>
            </w:r>
          </w:p>
        </w:tc>
        <w:tc>
          <w:tcPr>
            <w:tcW w:type="dxa" w:w="67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Pending / active / completed order counts, revenue, recent orders list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Orders</w:t>
            </w:r>
          </w:p>
        </w:tc>
        <w:tc>
          <w:tcPr>
            <w:tcW w:type="dxa" w:w="864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1</w:t>
            </w:r>
          </w:p>
        </w:tc>
        <w:tc>
          <w:tcPr>
            <w:tcW w:type="dxa" w:w="67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Live order queue, update status (confirmed → preparing → ready → completed)</w:t>
            </w:r>
          </w:p>
        </w:tc>
      </w:tr>
      <w:tr>
        <w:tc>
          <w:tcPr>
            <w:tcW w:type="dxa" w:w="172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Menu Items</w:t>
            </w:r>
          </w:p>
        </w:tc>
        <w:tc>
          <w:tcPr>
            <w:tcW w:type="dxa" w:w="864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2</w:t>
            </w:r>
          </w:p>
        </w:tc>
        <w:tc>
          <w:tcPr>
            <w:tcW w:type="dxa" w:w="67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Add / edit / delete menu items, toggle availability, upload image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Reports</w:t>
            </w:r>
          </w:p>
        </w:tc>
        <w:tc>
          <w:tcPr>
            <w:tcW w:type="dxa" w:w="864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3</w:t>
            </w:r>
          </w:p>
        </w:tc>
        <w:tc>
          <w:tcPr>
            <w:tcW w:type="dxa" w:w="67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Date-range sales summary, top items, daily revenue trend</w:t>
            </w:r>
          </w:p>
        </w:tc>
      </w:tr>
      <w:tr>
        <w:tc>
          <w:tcPr>
            <w:tcW w:type="dxa" w:w="172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Reviews</w:t>
            </w:r>
          </w:p>
        </w:tc>
        <w:tc>
          <w:tcPr>
            <w:tcW w:type="dxa" w:w="864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4</w:t>
            </w:r>
          </w:p>
        </w:tc>
        <w:tc>
          <w:tcPr>
            <w:tcW w:type="dxa" w:w="67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View customer ratings, compose official responses</w:t>
            </w:r>
          </w:p>
        </w:tc>
      </w:tr>
      <w:tr>
        <w:tc>
          <w:tcPr>
            <w:tcW w:type="dxa" w:w="172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Wallet</w:t>
            </w:r>
          </w:p>
        </w:tc>
        <w:tc>
          <w:tcPr>
            <w:tcW w:type="dxa" w:w="864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5</w:t>
            </w:r>
          </w:p>
        </w:tc>
        <w:tc>
          <w:tcPr>
            <w:tcW w:type="dxa" w:w="6768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Revenue breakdown by payment method, transaction log</w:t>
            </w:r>
          </w:p>
        </w:tc>
      </w:tr>
      <w:tr>
        <w:tc>
          <w:tcPr>
            <w:tcW w:type="dxa" w:w="172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Settings</w:t>
            </w:r>
          </w:p>
        </w:tc>
        <w:tc>
          <w:tcPr>
            <w:tcW w:type="dxa" w:w="864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6</w:t>
            </w:r>
          </w:p>
        </w:tc>
        <w:tc>
          <w:tcPr>
            <w:tcW w:type="dxa" w:w="6768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Canteen info, opening hours, profile, change password, maintenance mode</w:t>
            </w:r>
          </w:p>
        </w:tc>
      </w:tr>
    </w:tbl>
    <w:p/>
    <w:p>
      <w:pPr>
        <w:shd w:val="clear" w:color="auto" w:fill="3c3c78"/>
        <w:spacing w:before="360" w:after="120"/>
        <w:ind w:left="144"/>
      </w:pPr>
      <w:r>
        <w:rPr>
          <w:b/>
          <w:color w:val="FFFFFF"/>
          <w:sz w:val="28"/>
        </w:rPr>
        <w:t xml:space="preserve">  8. Authentication &amp; Security</w:t>
      </w:r>
    </w:p>
    <w:p>
      <w:pPr>
        <w:shd w:val="clear" w:color="auto" w:fill="dde1f5"/>
        <w:spacing w:before="240" w:after="80"/>
        <w:ind w:left="72"/>
      </w:pPr>
      <w:r>
        <w:rPr>
          <w:b/>
          <w:color w:val="3C3C78"/>
          <w:sz w:val="24"/>
        </w:rPr>
        <w:t xml:space="preserve"> 8.1 Customer Login Flow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1. User enters University ID + password in Flutter app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2. POST /api/auth/request-otp → backend verifies password (BCrypt), sends 6-digit OTP to email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3. OTP stored as BCrypt hash in user_otps table with 5-minute expiry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4. User enters OTP → POST /api/auth/verify-otp → backend validates, clears OTP session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5. Returns JWT (12 h) + refresh token (7 days) + user session DTO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6. Flutter stores session in SharedPreferences; refreshes token silently on expiry</w:t>
      </w:r>
    </w:p>
    <w:p>
      <w:pPr>
        <w:shd w:val="clear" w:color="auto" w:fill="dde1f5"/>
        <w:spacing w:before="240" w:after="80"/>
        <w:ind w:left="72"/>
      </w:pPr>
      <w:r>
        <w:rPr>
          <w:b/>
          <w:color w:val="3C3C78"/>
          <w:sz w:val="24"/>
        </w:rPr>
        <w:t xml:space="preserve"> 8.2 Admin / Canteen Admin Login Flow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1. Email + password submitted to /api/admin/login or /api/canteen-admin/login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2. BCrypt hash verified against admin_users / canteen_admins table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3. JWT returned — stored in localStorage (web admin) or SharedPreferences (Flutter)</w:t>
      </w:r>
    </w:p>
    <w:p>
      <w:pPr>
        <w:shd w:val="clear" w:color="auto" w:fill="dde1f5"/>
        <w:spacing w:before="240" w:after="80"/>
        <w:ind w:left="72"/>
      </w:pPr>
      <w:r>
        <w:rPr>
          <w:b/>
          <w:color w:val="3C3C78"/>
          <w:sz w:val="24"/>
        </w:rPr>
        <w:t xml:space="preserve"> 8.3 Security Controls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6480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88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Password hashing</w:t>
            </w:r>
          </w:p>
        </w:tc>
        <w:tc>
          <w:tcPr>
            <w:tcW w:type="dxa" w:w="648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BCrypt with cost factor 11-12 ($2a / $2y algorithms)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Token expiry</w:t>
            </w:r>
          </w:p>
        </w:tc>
        <w:tc>
          <w:tcPr>
            <w:tcW w:type="dxa" w:w="648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Access token: 12 hours. Refresh token: 7 days with rotation</w:t>
            </w:r>
          </w:p>
        </w:tc>
      </w:tr>
      <w:tr>
        <w:tc>
          <w:tcPr>
            <w:tcW w:type="dxa" w:w="288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OTP</w:t>
            </w:r>
          </w:p>
        </w:tc>
        <w:tc>
          <w:tcPr>
            <w:tcW w:type="dxa" w:w="648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6-digit numeric, 5-minute TTL, single-use, BCrypt-hashed in DB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Role-based access</w:t>
            </w:r>
          </w:p>
        </w:tc>
        <w:tc>
          <w:tcPr>
            <w:tcW w:type="dxa" w:w="648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student | staff | admin | canteen_admin — enforced per endpoint</w:t>
            </w:r>
          </w:p>
        </w:tc>
      </w:tr>
      <w:tr>
        <w:tc>
          <w:tcPr>
            <w:tcW w:type="dxa" w:w="288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Maintenance bypass</w:t>
            </w:r>
          </w:p>
        </w:tc>
        <w:tc>
          <w:tcPr>
            <w:tcW w:type="dxa" w:w="648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/api/admin, /api/auth, /api/maintenance/status bypass global 503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CORS</w:t>
            </w:r>
          </w:p>
        </w:tc>
        <w:tc>
          <w:tcPr>
            <w:tcW w:type="dxa" w:w="648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Whitelist of allowed origins in appsettings.json</w:t>
            </w:r>
          </w:p>
        </w:tc>
      </w:tr>
      <w:tr>
        <w:tc>
          <w:tcPr>
            <w:tcW w:type="dxa" w:w="288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Profile images</w:t>
            </w:r>
          </w:p>
        </w:tc>
        <w:tc>
          <w:tcPr>
            <w:tcW w:type="dxa" w:w="648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Stored as MEDIUMBLOB in MySQL (survives container redeploys)</w:t>
            </w:r>
          </w:p>
        </w:tc>
      </w:tr>
      <w:tr>
        <w:tc>
          <w:tcPr>
            <w:tcW w:type="dxa" w:w="288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Refresh token revoke</w:t>
            </w:r>
          </w:p>
        </w:tc>
        <w:tc>
          <w:tcPr>
            <w:tcW w:type="dxa" w:w="648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revoked_at_utc set on logout; revoked tokens rejected on next use</w:t>
            </w:r>
          </w:p>
        </w:tc>
      </w:tr>
    </w:tbl>
    <w:p/>
    <w:p>
      <w:pPr>
        <w:shd w:val="clear" w:color="auto" w:fill="3c3c78"/>
        <w:spacing w:before="360" w:after="120"/>
        <w:ind w:left="144"/>
      </w:pPr>
      <w:r>
        <w:rPr>
          <w:b/>
          <w:color w:val="FFFFFF"/>
          <w:sz w:val="28"/>
        </w:rPr>
        <w:t xml:space="preserve">  9. External Integrations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16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4032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312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Config Key</w:t>
            </w:r>
          </w:p>
        </w:tc>
      </w:tr>
      <w:tr>
        <w:tc>
          <w:tcPr>
            <w:tcW w:type="dxa" w:w="2016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Firebase FCM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Push notifications to mobile app (order updates, maintenance alerts)</w:t>
            </w:r>
          </w:p>
        </w:tc>
        <w:tc>
          <w:tcPr>
            <w:tcW w:type="dxa" w:w="331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Fcm:ServerKey / Fcm:ProjectId</w:t>
            </w:r>
          </w:p>
        </w:tc>
      </w:tr>
      <w:tr>
        <w:tc>
          <w:tcPr>
            <w:tcW w:type="dxa" w:w="2016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Gmail SMTP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OTP email delivery (primary)</w:t>
            </w:r>
          </w:p>
        </w:tc>
        <w:tc>
          <w:tcPr>
            <w:tcW w:type="dxa" w:w="331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Smtp:Host / Smtp:Username / Smtp:Password</w:t>
            </w:r>
          </w:p>
        </w:tc>
      </w:tr>
      <w:tr>
        <w:tc>
          <w:tcPr>
            <w:tcW w:type="dxa" w:w="2016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Resend.dev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OTP email delivery (fallback when SMTP fails)</w:t>
            </w:r>
          </w:p>
        </w:tc>
        <w:tc>
          <w:tcPr>
            <w:tcW w:type="dxa" w:w="331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Resend:ApiKey</w:t>
            </w:r>
          </w:p>
        </w:tc>
      </w:tr>
      <w:tr>
        <w:tc>
          <w:tcPr>
            <w:tcW w:type="dxa" w:w="2016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OpenRouter AI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AI chatbot + personalized food recommendations</w:t>
            </w:r>
          </w:p>
        </w:tc>
        <w:tc>
          <w:tcPr>
            <w:tcW w:type="dxa" w:w="331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Ai:ApiKey / Ai:BaseUrl</w:t>
            </w:r>
          </w:p>
        </w:tc>
      </w:tr>
      <w:tr>
        <w:tc>
          <w:tcPr>
            <w:tcW w:type="dxa" w:w="2016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Railway MySQL</w:t>
            </w:r>
          </w:p>
        </w:tc>
        <w:tc>
          <w:tcPr>
            <w:tcW w:type="dxa" w:w="403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Managed cloud database</w:t>
            </w:r>
          </w:p>
        </w:tc>
        <w:tc>
          <w:tcPr>
            <w:tcW w:type="dxa" w:w="3312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ConnectionStrings:DefaultConnection</w:t>
            </w:r>
          </w:p>
        </w:tc>
      </w:tr>
      <w:tr>
        <w:tc>
          <w:tcPr>
            <w:tcW w:type="dxa" w:w="2016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Render</w:t>
            </w:r>
          </w:p>
        </w:tc>
        <w:tc>
          <w:tcPr>
            <w:tcW w:type="dxa" w:w="403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Hosts API + Admin panel (auto-deploy from GitHub main branch)</w:t>
            </w:r>
          </w:p>
        </w:tc>
        <w:tc>
          <w:tcPr>
            <w:tcW w:type="dxa" w:w="3312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GitHub push → auto deploy</w:t>
            </w:r>
          </w:p>
        </w:tc>
      </w:tr>
    </w:tbl>
    <w:p/>
    <w:p>
      <w:pPr>
        <w:shd w:val="clear" w:color="auto" w:fill="3c3c78"/>
        <w:spacing w:before="360" w:after="120"/>
        <w:ind w:left="144"/>
      </w:pPr>
      <w:r>
        <w:rPr>
          <w:b/>
          <w:color w:val="FFFFFF"/>
          <w:sz w:val="28"/>
        </w:rPr>
        <w:t xml:space="preserve">  10. Deployment</w:t>
      </w:r>
    </w:p>
    <w:p>
      <w:pPr>
        <w:shd w:val="clear" w:color="auto" w:fill="dde1f5"/>
        <w:spacing w:before="240" w:after="80"/>
        <w:ind w:left="72"/>
      </w:pPr>
      <w:r>
        <w:rPr>
          <w:b/>
          <w:color w:val="3C3C78"/>
          <w:sz w:val="24"/>
        </w:rPr>
        <w:t xml:space="preserve"> 10.1 Backend API &amp; Admin Panel (Render)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Both services auto-deploy from the main branch of the GitHub repository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Push to main → Render detects change → build → deploy (zero-downtime swap)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Free tier: spins down after 15 min inactivity; first request takes ~50 s cold start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Environment variables (DB connection, JWT secret, email keys) set in Render dashboard</w:t>
      </w:r>
    </w:p>
    <w:p>
      <w:pPr>
        <w:shd w:val="clear" w:color="auto" w:fill="dde1f5"/>
        <w:spacing w:before="240" w:after="80"/>
        <w:ind w:left="72"/>
      </w:pPr>
      <w:r>
        <w:rPr>
          <w:b/>
          <w:color w:val="3C3C78"/>
          <w:sz w:val="24"/>
        </w:rPr>
        <w:t xml:space="preserve"> 10.2 Database (Railway)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MySQL 8 — persistent managed DB — survives API redeployments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Schema auto-applied on startup via EnsureCoreSchemaAsync() in Program.cs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ALTER TABLE statements run idempotently (skip if column already exists)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Profile images stored as MEDIUMBLOB — NOT filesystem — safe across redeploys</w:t>
      </w:r>
    </w:p>
    <w:p>
      <w:pPr>
        <w:shd w:val="clear" w:color="auto" w:fill="dde1f5"/>
        <w:spacing w:before="240" w:after="80"/>
        <w:ind w:left="72"/>
      </w:pPr>
      <w:r>
        <w:rPr>
          <w:b/>
          <w:color w:val="3C3C78"/>
          <w:sz w:val="24"/>
        </w:rPr>
        <w:t xml:space="preserve"> 10.3 Flutter App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Primary base URL: https://campuseatzz.onrender.com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Fallback URLs: http://10.0.2.2:5266 (Android emulator), http://localhost:5266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Build: flutter build apk --release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Distribute via direct APK or Play Store</w:t>
      </w:r>
    </w:p>
    <w:p>
      <w:pPr>
        <w:shd w:val="clear" w:color="auto" w:fill="dde1f5"/>
        <w:spacing w:before="240" w:after="80"/>
        <w:ind w:left="72"/>
      </w:pPr>
      <w:r>
        <w:rPr>
          <w:b/>
          <w:color w:val="3C3C78"/>
          <w:sz w:val="24"/>
        </w:rPr>
        <w:t xml:space="preserve"> 10.4 Database Migration — maintenance table</w:t>
      </w:r>
    </w:p>
    <w:p>
      <w:pPr>
        <w:spacing w:before="20" w:after="40"/>
        <w:ind w:left="144"/>
      </w:pPr>
      <w:r>
        <w:rPr>
          <w:color w:val="0F0F1E"/>
          <w:sz w:val="20"/>
        </w:rPr>
        <w:t>In the most recent deployment the legacy website_maintenance and maintenance_mode tables were merged into a single maintenance table: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Old tables (removed)</w:t>
            </w:r>
          </w:p>
        </w:tc>
        <w:tc>
          <w:tcPr>
            <w:tcW w:type="dxa" w:w="5040"/>
            <w:shd w:val="clear" w:color="auto" w:fill="3c3c78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New table</w:t>
            </w:r>
          </w:p>
        </w:tc>
      </w:tr>
      <w:tr>
        <w:tc>
          <w:tcPr>
            <w:tcW w:type="dxa" w:w="432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website_maintenance  (global status only)</w:t>
            </w:r>
          </w:p>
        </w:tc>
        <w:tc>
          <w:tcPr>
            <w:tcW w:type="dxa" w:w="5040"/>
            <w:shd w:val="clear" w:color="auto" w:fill="f8f8fc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maintenance  (maintenance_type = 'global', canteen_id = 0)</w:t>
            </w:r>
          </w:p>
        </w:tc>
      </w:tr>
      <w:tr>
        <w:tc>
          <w:tcPr>
            <w:tcW w:type="dxa" w:w="432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maintenance_mode  (per-canteen, FK to canteens)</w:t>
            </w:r>
          </w:p>
        </w:tc>
        <w:tc>
          <w:tcPr>
            <w:tcW w:type="dxa" w:w="5040"/>
            <w:shd w:val="clear" w:color="auto" w:fill="ffffff"/>
            <w:tcBorders>
              <w:top w:val="single" w:sz="4" w:space="0" w:color="D0D0E0"/>
              <w:left w:val="single" w:sz="4" w:space="0" w:color="D0D0E0"/>
              <w:bottom w:val="single" w:sz="4" w:space="0" w:color="D0D0E0"/>
              <w:right w:val="single" w:sz="4" w:space="0" w:color="D0D0E0"/>
              <w:insideH w:val="single" w:sz="4" w:space="0" w:color="D0D0E0"/>
              <w:insideV w:val="single" w:sz="4" w:space="0" w:color="D0D0E0"/>
            </w:tcBorders>
          </w:tcPr>
          <w:p>
            <w:r>
              <w:rPr>
                <w:color w:val="0F0F1E"/>
                <w:sz w:val="18"/>
              </w:rPr>
              <w:t>maintenance  (maintenance_type = 'canteen', canteen_id = N)</w:t>
            </w:r>
          </w:p>
        </w:tc>
      </w:tr>
    </w:tbl>
    <w:p/>
    <w:p>
      <w:pPr>
        <w:spacing w:before="20" w:after="40"/>
        <w:ind w:left="144"/>
      </w:pPr>
      <w:r>
        <w:rPr>
          <w:color w:val="0F0F1E"/>
          <w:sz w:val="20"/>
        </w:rPr>
        <w:t>Run this migration script on the live DB before deploying the updated backend:</w:t>
      </w:r>
    </w:p>
    <w:p>
      <w:pPr>
        <w:shd w:val="clear" w:color="auto" w:fill="3c3c78"/>
        <w:spacing w:before="360" w:after="120"/>
        <w:ind w:left="144"/>
      </w:pPr>
      <w:r>
        <w:rPr>
          <w:b/>
          <w:color w:val="FFFFFF"/>
          <w:sz w:val="28"/>
        </w:rPr>
        <w:t xml:space="preserve">  11. Feature Summary</w:t>
      </w:r>
    </w:p>
    <w:p>
      <w:pPr>
        <w:shd w:val="clear" w:color="auto" w:fill="dde1f5"/>
        <w:spacing w:before="240" w:after="80"/>
        <w:ind w:left="72"/>
      </w:pPr>
      <w:r>
        <w:rPr>
          <w:b/>
          <w:color w:val="3C3C78"/>
          <w:sz w:val="24"/>
        </w:rPr>
        <w:t xml:space="preserve"> 11.1 Customer (Student / Staff)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University ID + OTP (email) login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Browse canteens with live maintenance/availability status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Search across canteens and menu items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Vegetarian / open-only filter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Add to cart, choose dine-in / takeaway / delivery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Wallet-based checkout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Real-time order status tracking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Order history and invoice view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Refund request and tracking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Star ratings and text reviews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AI chatbot for menu and ordering help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Personalized food recommendations (AI)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Push notifications (order updates, canteen status)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Dark mode / light mode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Saved favourite canteens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Profile photo upload (persisted in DB)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Contact / support message submission</w:t>
      </w:r>
    </w:p>
    <w:p>
      <w:pPr>
        <w:shd w:val="clear" w:color="auto" w:fill="dde1f5"/>
        <w:spacing w:before="240" w:after="80"/>
        <w:ind w:left="72"/>
      </w:pPr>
      <w:r>
        <w:rPr>
          <w:b/>
          <w:color w:val="3C3C78"/>
          <w:sz w:val="24"/>
        </w:rPr>
        <w:t xml:space="preserve"> 11.2 Canteen Admin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Dashboard: live order counts, revenue today, menu item count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Order queue management with status progression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Menu item CRUD with image upload, category, vegetarian flag, spice level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Sales reports: summary stats, top items, daily revenue trend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Read and respond to customer reviews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Wallet overview: payment method breakdown, transaction history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Settings: canteen info, opening hours, profile, password change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Maintenance mode (close canteen for ordering)</w:t>
      </w:r>
    </w:p>
    <w:p>
      <w:pPr>
        <w:shd w:val="clear" w:color="auto" w:fill="dde1f5"/>
        <w:spacing w:before="240" w:after="80"/>
        <w:ind w:left="72"/>
      </w:pPr>
      <w:r>
        <w:rPr>
          <w:b/>
          <w:color w:val="3C3C78"/>
          <w:sz w:val="24"/>
        </w:rPr>
        <w:t xml:space="preserve"> 11.3 Platform Admin (Web Dashboard)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Platform-wide KPI dashboard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Full user management (create, edit, delete, bulk import)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Canteen management (create, edit, upload logo)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Canteen admin account management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Global + per-canteen maintenance control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Financial reports: revenue, transactions, refund approval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Review moderation (hide/show)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Contact message inbox with reply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System settings (app name, logo, tax %, delivery charge, operating hours)</w:t>
      </w:r>
    </w:p>
    <w:p>
      <w:pPr>
        <w:pStyle w:val="ListBullet"/>
        <w:spacing w:before="20" w:after="20"/>
        <w:ind w:left="432"/>
      </w:pPr>
      <w:r>
        <w:rPr>
          <w:color w:val="0F0F1E"/>
          <w:sz w:val="20"/>
        </w:rPr>
        <w:t>Order invoice generation and print</w:t>
      </w:r>
    </w:p>
    <w:p>
      <w:r>
        <w:br w:type="page"/>
      </w:r>
    </w:p>
    <w:p>
      <w:pPr>
        <w:spacing w:before="400" w:after="400"/>
        <w:jc w:val="center"/>
        <w:shd w:val="clear" w:color="auto" w:fill="3c3c78"/>
      </w:pPr>
      <w:r>
        <w:rPr>
          <w:i/>
          <w:color w:val="CCCCFF"/>
          <w:sz w:val="20"/>
        </w:rPr>
        <w:t>End of Document — CampusEatzz System Documentation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