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528" w:rsidRDefault="00592528" w:rsidP="00592528">
      <w:pPr>
        <w:spacing w:after="0" w:line="240" w:lineRule="auto"/>
        <w:jc w:val="center"/>
        <w:rPr>
          <w:bCs/>
          <w:lang w:val="ru-RU" w:eastAsia="ru-RU"/>
        </w:rPr>
      </w:pPr>
      <w:r w:rsidRPr="00592528">
        <w:rPr>
          <w:bCs/>
          <w:lang w:val="ru-RU" w:eastAsia="ru-RU"/>
        </w:rPr>
        <w:t>МИНОБРНАУКИ РОССИИ</w:t>
      </w: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  <w:r w:rsidRPr="00592528">
        <w:rPr>
          <w:bCs/>
          <w:lang w:val="ru-RU" w:eastAsia="ru-RU"/>
        </w:rPr>
        <w:t>Федеральное государственное бюджетное образовательное</w:t>
      </w: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  <w:r w:rsidRPr="00592528">
        <w:rPr>
          <w:bCs/>
          <w:lang w:val="ru-RU" w:eastAsia="ru-RU"/>
        </w:rPr>
        <w:t>учреждение высшего образования</w:t>
      </w: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  <w:r w:rsidRPr="00592528">
        <w:rPr>
          <w:bCs/>
          <w:lang w:val="ru-RU" w:eastAsia="ru-RU"/>
        </w:rPr>
        <w:t>«Ярославский государственный университет им. П.Г. Демидова»</w:t>
      </w:r>
    </w:p>
    <w:p w:rsidR="00592528" w:rsidRPr="00592528" w:rsidRDefault="00592528" w:rsidP="00592528">
      <w:pPr>
        <w:spacing w:after="0"/>
        <w:jc w:val="both"/>
        <w:rPr>
          <w:lang w:val="ru-RU" w:eastAsia="ru-RU"/>
        </w:rPr>
      </w:pPr>
    </w:p>
    <w:p w:rsidR="000D1F6A" w:rsidRPr="00592528" w:rsidRDefault="001B0FCE" w:rsidP="00592528">
      <w:pPr>
        <w:spacing w:after="0"/>
        <w:rPr>
          <w:lang w:val="ru-RU"/>
        </w:rPr>
      </w:pPr>
      <w:r w:rsidRPr="00592528">
        <w:rPr>
          <w:lang w:val="ru-RU"/>
        </w:rPr>
        <w:br/>
      </w:r>
      <w:r w:rsidRPr="00592528">
        <w:rPr>
          <w:lang w:val="ru-RU"/>
        </w:rPr>
        <w:br/>
      </w:r>
      <w:r w:rsidRPr="00592528">
        <w:rPr>
          <w:lang w:val="ru-RU"/>
        </w:rPr>
        <w:br/>
      </w:r>
    </w:p>
    <w:p w:rsidR="000D1F6A" w:rsidRPr="00592528" w:rsidRDefault="001B0FCE">
      <w:pPr>
        <w:jc w:val="center"/>
        <w:rPr>
          <w:lang w:val="ru-RU"/>
        </w:rPr>
      </w:pPr>
      <w:r w:rsidRPr="00592528">
        <w:rPr>
          <w:b/>
          <w:lang w:val="ru-RU"/>
        </w:rPr>
        <w:t>Отчёт</w:t>
      </w:r>
      <w:r w:rsidRPr="00592528">
        <w:rPr>
          <w:b/>
          <w:lang w:val="ru-RU"/>
        </w:rPr>
        <w:br/>
      </w:r>
      <w:r w:rsidRPr="00592528">
        <w:rPr>
          <w:lang w:val="ru-RU"/>
        </w:rPr>
        <w:t>по лабораторной работе №1</w:t>
      </w:r>
      <w:r w:rsidRPr="00592528">
        <w:rPr>
          <w:lang w:val="ru-RU"/>
        </w:rPr>
        <w:br/>
      </w:r>
      <w:r w:rsidR="00592528">
        <w:rPr>
          <w:lang w:val="ru-RU"/>
        </w:rPr>
        <w:t>«</w:t>
      </w:r>
      <w:r w:rsidRPr="00592528">
        <w:rPr>
          <w:lang w:val="ru-RU"/>
        </w:rPr>
        <w:t xml:space="preserve">Динамическое </w:t>
      </w:r>
      <w:r w:rsidRPr="00592528">
        <w:rPr>
          <w:lang w:val="ru-RU"/>
        </w:rPr>
        <w:t>программирование на подмножествах</w:t>
      </w:r>
      <w:r w:rsidR="00592528">
        <w:rPr>
          <w:lang w:val="ru-RU"/>
        </w:rPr>
        <w:t>.</w:t>
      </w:r>
      <w:r w:rsidRPr="00592528">
        <w:rPr>
          <w:lang w:val="ru-RU"/>
        </w:rPr>
        <w:br/>
        <w:t>Сегментация текста с весовой функцией</w:t>
      </w:r>
      <w:r w:rsidR="00592528">
        <w:rPr>
          <w:lang w:val="ru-RU"/>
        </w:rPr>
        <w:t>.»</w:t>
      </w:r>
      <w:r w:rsidRPr="00592528">
        <w:rPr>
          <w:lang w:val="ru-RU"/>
        </w:rPr>
        <w:br/>
        <w:t>Вариант 4 — Омонимия и множественные пути</w:t>
      </w:r>
      <w:r w:rsidRPr="00592528">
        <w:rPr>
          <w:lang w:val="ru-RU"/>
        </w:rPr>
        <w:br/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br/>
      </w:r>
      <w:r w:rsidRPr="00592528">
        <w:rPr>
          <w:lang w:val="ru-RU"/>
        </w:rPr>
        <w:br/>
      </w:r>
    </w:p>
    <w:p w:rsidR="000D1F6A" w:rsidRPr="00592528" w:rsidRDefault="00592528">
      <w:pPr>
        <w:rPr>
          <w:lang w:val="ru-RU"/>
        </w:rPr>
      </w:pPr>
      <w:r>
        <w:rPr>
          <w:lang w:val="ru-RU"/>
        </w:rPr>
        <w:t>Руководитель</w:t>
      </w:r>
    </w:p>
    <w:p w:rsidR="000D1F6A" w:rsidRPr="00592528" w:rsidRDefault="00592528" w:rsidP="00592528">
      <w:pPr>
        <w:rPr>
          <w:lang w:val="ru-RU"/>
        </w:rPr>
      </w:pPr>
      <w:proofErr w:type="spellStart"/>
      <w:r w:rsidRPr="00592528">
        <w:rPr>
          <w:lang w:val="ru-RU"/>
        </w:rPr>
        <w:t>Лезин</w:t>
      </w:r>
      <w:proofErr w:type="spellEnd"/>
      <w:r w:rsidRPr="00592528">
        <w:rPr>
          <w:lang w:val="ru-RU"/>
        </w:rPr>
        <w:t xml:space="preserve"> М. С.</w:t>
      </w:r>
    </w:p>
    <w:p w:rsidR="000D1F6A" w:rsidRPr="00592528" w:rsidRDefault="000D1F6A">
      <w:pPr>
        <w:rPr>
          <w:lang w:val="ru-RU"/>
        </w:rPr>
      </w:pPr>
    </w:p>
    <w:p w:rsidR="000D1F6A" w:rsidRPr="00592528" w:rsidRDefault="00592528">
      <w:pPr>
        <w:rPr>
          <w:lang w:val="ru-RU"/>
        </w:rPr>
      </w:pPr>
      <w:r>
        <w:rPr>
          <w:lang w:val="ru-RU"/>
        </w:rPr>
        <w:t>Студент группы ПМИ-11МО</w:t>
      </w:r>
    </w:p>
    <w:p w:rsidR="000D1F6A" w:rsidRPr="00592528" w:rsidRDefault="00592528" w:rsidP="00592528">
      <w:pPr>
        <w:rPr>
          <w:lang w:val="ru-RU"/>
        </w:rPr>
      </w:pPr>
      <w:r>
        <w:rPr>
          <w:lang w:val="ru-RU"/>
        </w:rPr>
        <w:t>Матвеев Д. Е.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br/>
      </w:r>
      <w:r w:rsidRPr="00592528">
        <w:rPr>
          <w:lang w:val="ru-RU"/>
        </w:rPr>
        <w:br/>
      </w:r>
      <w:r w:rsidRPr="00592528">
        <w:rPr>
          <w:lang w:val="ru-RU"/>
        </w:rPr>
        <w:br/>
      </w:r>
      <w:r w:rsidRPr="00592528">
        <w:rPr>
          <w:lang w:val="ru-RU"/>
        </w:rPr>
        <w:br/>
      </w:r>
    </w:p>
    <w:p w:rsidR="000D1F6A" w:rsidRPr="00592528" w:rsidRDefault="00592528" w:rsidP="00592528">
      <w:pPr>
        <w:jc w:val="center"/>
        <w:rPr>
          <w:lang w:val="ru-RU"/>
        </w:rPr>
      </w:pPr>
      <w:r w:rsidRPr="00592528">
        <w:rPr>
          <w:lang w:val="ru-RU" w:eastAsia="ru-RU"/>
        </w:rPr>
        <w:t>Ярославль 202</w:t>
      </w:r>
      <w:r>
        <w:rPr>
          <w:lang w:val="ru-RU"/>
        </w:rPr>
        <w:t>6</w:t>
      </w:r>
      <w:r w:rsidRPr="00592528">
        <w:rPr>
          <w:lang w:val="ru-RU" w:eastAsia="ru-RU"/>
        </w:rPr>
        <w:t xml:space="preserve"> г.</w:t>
      </w:r>
      <w:r w:rsidR="001B0FCE" w:rsidRPr="00592528">
        <w:rPr>
          <w:lang w:val="ru-RU"/>
        </w:rPr>
        <w:br w:type="page"/>
      </w:r>
    </w:p>
    <w:p w:rsidR="000D1F6A" w:rsidRDefault="001B0FCE" w:rsidP="00592528">
      <w:pPr>
        <w:pStyle w:val="1"/>
        <w:rPr>
          <w:lang w:val="ru-RU"/>
        </w:rPr>
      </w:pPr>
      <w:r w:rsidRPr="00592528">
        <w:rPr>
          <w:lang w:val="ru-RU"/>
        </w:rPr>
        <w:lastRenderedPageBreak/>
        <w:t>Постановка задачи</w:t>
      </w:r>
    </w:p>
    <w:p w:rsidR="00592528" w:rsidRDefault="00592528" w:rsidP="00592528">
      <w:pPr>
        <w:rPr>
          <w:lang w:val="ru-RU"/>
        </w:rPr>
      </w:pPr>
    </w:p>
    <w:p w:rsidR="00592528" w:rsidRDefault="00592528" w:rsidP="00592528">
      <w:pPr>
        <w:rPr>
          <w:lang w:val="ru-RU"/>
        </w:rPr>
      </w:pPr>
      <w:r w:rsidRPr="00592528">
        <w:rPr>
          <w:lang w:val="ru-RU"/>
        </w:rPr>
        <w:t xml:space="preserve">Пусть дана строка </w:t>
      </w:r>
      <w:r w:rsidRPr="00592528">
        <w:rPr>
          <w:b/>
        </w:rPr>
        <w:t>S</w:t>
      </w:r>
      <w:r>
        <w:rPr>
          <w:lang w:val="ru-RU"/>
        </w:rPr>
        <w:t xml:space="preserve"> </w:t>
      </w:r>
      <w:r w:rsidRPr="00592528">
        <w:rPr>
          <w:lang w:val="ru-RU"/>
        </w:rPr>
        <w:t xml:space="preserve">(текст без пробелов и знаков препинания) длины </w:t>
      </w:r>
      <w:r w:rsidRPr="00592528">
        <w:t>n</w:t>
      </w:r>
      <w:r w:rsidRPr="00592528">
        <w:rPr>
          <w:lang w:val="ru-RU"/>
        </w:rPr>
        <w:t xml:space="preserve">. Дан словарь </w:t>
      </w:r>
      <w:r w:rsidRPr="00592528">
        <w:rPr>
          <w:b/>
        </w:rPr>
        <w:t>D</w:t>
      </w:r>
      <w:r w:rsidRPr="00592528">
        <w:rPr>
          <w:lang w:val="ru-RU"/>
        </w:rPr>
        <w:t xml:space="preserve">, содержащий набор слов. Каждому слову </w:t>
      </w:r>
      <w:r w:rsidRPr="00592528">
        <w:rPr>
          <w:b/>
        </w:rPr>
        <w:t>w</w:t>
      </w:r>
      <w:r w:rsidRPr="00592528">
        <w:rPr>
          <w:lang w:val="ru-RU"/>
        </w:rPr>
        <w:t xml:space="preserve"> ∈</w:t>
      </w:r>
      <w:r>
        <w:rPr>
          <w:lang w:val="ru-RU"/>
        </w:rPr>
        <w:t xml:space="preserve"> </w:t>
      </w:r>
      <w:r w:rsidRPr="00592528">
        <w:rPr>
          <w:b/>
        </w:rPr>
        <w:t>D</w:t>
      </w:r>
      <w:r>
        <w:rPr>
          <w:lang w:val="ru-RU"/>
        </w:rPr>
        <w:t xml:space="preserve"> </w:t>
      </w:r>
      <w:r w:rsidRPr="00592528">
        <w:rPr>
          <w:lang w:val="ru-RU"/>
        </w:rPr>
        <w:t>сопоставлен вес (частота, стоимость, вероятность) —</w:t>
      </w:r>
      <w:r>
        <w:rPr>
          <w:lang w:val="ru-RU"/>
        </w:rPr>
        <w:t xml:space="preserve"> </w:t>
      </w:r>
      <w:r w:rsidRPr="00592528">
        <w:rPr>
          <w:lang w:val="ru-RU"/>
        </w:rPr>
        <w:t xml:space="preserve">целое или вещественное число </w:t>
      </w:r>
      <w:r w:rsidRPr="00592528">
        <w:rPr>
          <w:b/>
        </w:rPr>
        <w:t>weight</w:t>
      </w:r>
      <w:r w:rsidRPr="00592528">
        <w:rPr>
          <w:b/>
          <w:lang w:val="ru-RU"/>
        </w:rPr>
        <w:t>(</w:t>
      </w:r>
      <w:r w:rsidRPr="00592528">
        <w:rPr>
          <w:b/>
        </w:rPr>
        <w:t>w</w:t>
      </w:r>
      <w:r w:rsidRPr="00592528">
        <w:rPr>
          <w:b/>
          <w:lang w:val="ru-RU"/>
        </w:rPr>
        <w:t>)</w:t>
      </w:r>
      <w:r w:rsidRPr="00592528">
        <w:rPr>
          <w:lang w:val="ru-RU"/>
        </w:rPr>
        <w:t xml:space="preserve">. Требуется разбить строку </w:t>
      </w:r>
      <w:r w:rsidRPr="00592528">
        <w:rPr>
          <w:b/>
        </w:rPr>
        <w:t>S</w:t>
      </w:r>
      <w:r>
        <w:rPr>
          <w:lang w:val="ru-RU"/>
        </w:rPr>
        <w:t xml:space="preserve"> </w:t>
      </w:r>
      <w:r w:rsidRPr="00592528">
        <w:rPr>
          <w:lang w:val="ru-RU"/>
        </w:rPr>
        <w:t xml:space="preserve">на последовательность слов </w:t>
      </w:r>
      <w:r w:rsidRPr="00592528">
        <w:rPr>
          <w:b/>
          <w:lang w:val="ru-RU"/>
        </w:rPr>
        <w:t>(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1, 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2, ..., </w:t>
      </w:r>
      <w:proofErr w:type="spellStart"/>
      <w:r w:rsidRPr="00592528">
        <w:rPr>
          <w:b/>
        </w:rPr>
        <w:t>wk</w:t>
      </w:r>
      <w:proofErr w:type="spellEnd"/>
      <w:r w:rsidRPr="00592528">
        <w:rPr>
          <w:b/>
          <w:lang w:val="ru-RU"/>
        </w:rPr>
        <w:t>)</w:t>
      </w:r>
      <w:r>
        <w:rPr>
          <w:lang w:val="ru-RU"/>
        </w:rPr>
        <w:t xml:space="preserve"> </w:t>
      </w:r>
      <w:r w:rsidRPr="00592528">
        <w:rPr>
          <w:lang w:val="ru-RU"/>
        </w:rPr>
        <w:t>таких, что:</w:t>
      </w:r>
    </w:p>
    <w:p w:rsidR="00592528" w:rsidRPr="00592528" w:rsidRDefault="00592528" w:rsidP="00592528">
      <w:pPr>
        <w:pStyle w:val="ae"/>
        <w:numPr>
          <w:ilvl w:val="0"/>
          <w:numId w:val="11"/>
        </w:numPr>
        <w:rPr>
          <w:lang w:val="ru-RU"/>
        </w:rPr>
      </w:pPr>
      <w:r w:rsidRPr="00592528">
        <w:rPr>
          <w:lang w:val="ru-RU"/>
        </w:rPr>
        <w:t xml:space="preserve">Конкатенация 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1 + 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2 + ... + </w:t>
      </w:r>
      <w:proofErr w:type="spellStart"/>
      <w:r w:rsidRPr="00592528">
        <w:rPr>
          <w:b/>
        </w:rPr>
        <w:t>wk</w:t>
      </w:r>
      <w:proofErr w:type="spellEnd"/>
      <w:r w:rsidRPr="00592528">
        <w:rPr>
          <w:lang w:val="ru-RU"/>
        </w:rPr>
        <w:t xml:space="preserve"> в точности равна </w:t>
      </w:r>
      <w:r w:rsidRPr="00592528">
        <w:rPr>
          <w:b/>
        </w:rPr>
        <w:t>S</w:t>
      </w:r>
      <w:r w:rsidRPr="00592528">
        <w:rPr>
          <w:lang w:val="ru-RU"/>
        </w:rPr>
        <w:t>.</w:t>
      </w:r>
    </w:p>
    <w:p w:rsidR="00592528" w:rsidRPr="00592528" w:rsidRDefault="00592528" w:rsidP="00592528">
      <w:pPr>
        <w:pStyle w:val="ae"/>
        <w:numPr>
          <w:ilvl w:val="0"/>
          <w:numId w:val="11"/>
        </w:numPr>
        <w:rPr>
          <w:lang w:val="ru-RU"/>
        </w:rPr>
      </w:pPr>
      <w:r w:rsidRPr="00592528">
        <w:rPr>
          <w:lang w:val="ru-RU"/>
        </w:rPr>
        <w:t xml:space="preserve">Каждое </w:t>
      </w:r>
      <w:proofErr w:type="spellStart"/>
      <w:r w:rsidRPr="00592528">
        <w:rPr>
          <w:b/>
        </w:rPr>
        <w:t>wi</w:t>
      </w:r>
      <w:proofErr w:type="spellEnd"/>
      <w:r w:rsidRPr="00592528">
        <w:rPr>
          <w:lang w:val="ru-RU"/>
        </w:rPr>
        <w:t xml:space="preserve"> ∈</w:t>
      </w:r>
      <w:r>
        <w:rPr>
          <w:lang w:val="ru-RU"/>
        </w:rPr>
        <w:t xml:space="preserve"> </w:t>
      </w:r>
      <w:r w:rsidRPr="00592528">
        <w:rPr>
          <w:b/>
        </w:rPr>
        <w:t>D</w:t>
      </w:r>
      <w:r w:rsidRPr="00592528">
        <w:rPr>
          <w:lang w:val="ru-RU"/>
        </w:rPr>
        <w:t>.</w:t>
      </w:r>
    </w:p>
    <w:p w:rsidR="00592528" w:rsidRDefault="00592528" w:rsidP="00592528">
      <w:pPr>
        <w:pStyle w:val="ae"/>
        <w:numPr>
          <w:ilvl w:val="0"/>
          <w:numId w:val="11"/>
        </w:numPr>
        <w:rPr>
          <w:lang w:val="ru-RU"/>
        </w:rPr>
      </w:pPr>
      <w:r w:rsidRPr="00592528">
        <w:rPr>
          <w:lang w:val="ru-RU"/>
        </w:rPr>
        <w:t>Сумма весов использованных слов максимальна (или, в зависимости от варианта, минимальна или удовлетворяет иным критериям).</w:t>
      </w:r>
    </w:p>
    <w:p w:rsidR="00592528" w:rsidRPr="00592528" w:rsidRDefault="00592528" w:rsidP="00592528">
      <w:pPr>
        <w:rPr>
          <w:b/>
          <w:lang w:val="ru-RU"/>
        </w:rPr>
      </w:pPr>
      <w:r w:rsidRPr="00592528">
        <w:rPr>
          <w:b/>
          <w:lang w:val="ru-RU"/>
        </w:rPr>
        <w:t>Вариант 4. Омонимия и множественные пути (Нечеткий словарь)</w:t>
      </w:r>
    </w:p>
    <w:p w:rsidR="00592528" w:rsidRDefault="00592528" w:rsidP="00592528">
      <w:pPr>
        <w:rPr>
          <w:lang w:val="ru-RU"/>
        </w:rPr>
      </w:pPr>
      <w:r w:rsidRPr="00592528">
        <w:rPr>
          <w:b/>
          <w:lang w:val="ru-RU"/>
        </w:rPr>
        <w:t>Цель:</w:t>
      </w:r>
      <w:r>
        <w:rPr>
          <w:lang w:val="ru-RU"/>
        </w:rPr>
        <w:t xml:space="preserve"> </w:t>
      </w:r>
      <w:r w:rsidRPr="00592528">
        <w:rPr>
          <w:lang w:val="ru-RU"/>
        </w:rPr>
        <w:t>Найти разбиение с максимальной суммой, учитывая, что одно и то же написание может соответствовать разным словам (с разными весами).</w:t>
      </w:r>
    </w:p>
    <w:p w:rsidR="00592528" w:rsidRDefault="00592528" w:rsidP="00592528">
      <w:pPr>
        <w:rPr>
          <w:lang w:val="ru-RU"/>
        </w:rPr>
      </w:pPr>
      <w:r w:rsidRPr="00592528">
        <w:rPr>
          <w:b/>
          <w:lang w:val="ru-RU"/>
        </w:rPr>
        <w:t>Пример:</w:t>
      </w:r>
      <w:r>
        <w:rPr>
          <w:lang w:val="ru-RU"/>
        </w:rPr>
        <w:t xml:space="preserve"> </w:t>
      </w:r>
      <w:r w:rsidRPr="00592528">
        <w:rPr>
          <w:lang w:val="ru-RU"/>
        </w:rPr>
        <w:t>Слово "ключ" может быть (родник, 10) и (инструмент, 8).</w:t>
      </w:r>
    </w:p>
    <w:p w:rsidR="00592528" w:rsidRPr="00592528" w:rsidRDefault="00592528" w:rsidP="00592528">
      <w:pPr>
        <w:rPr>
          <w:lang w:val="ru-RU"/>
        </w:rPr>
      </w:pPr>
      <w:r w:rsidRPr="00592528">
        <w:rPr>
          <w:b/>
          <w:lang w:val="ru-RU"/>
        </w:rPr>
        <w:t>Задача:</w:t>
      </w:r>
      <w:r>
        <w:rPr>
          <w:b/>
          <w:lang w:val="ru-RU"/>
        </w:rPr>
        <w:t xml:space="preserve"> </w:t>
      </w:r>
      <w:r w:rsidRPr="00592528">
        <w:rPr>
          <w:lang w:val="ru-RU"/>
        </w:rPr>
        <w:t>При совпадении подстроки, нужно рассмотреть все возможные значения слова (</w:t>
      </w:r>
      <w:proofErr w:type="gramStart"/>
      <w:r w:rsidRPr="00592528">
        <w:rPr>
          <w:lang w:val="ru-RU"/>
        </w:rPr>
        <w:t>веса)  и</w:t>
      </w:r>
      <w:proofErr w:type="gramEnd"/>
      <w:r w:rsidRPr="00592528">
        <w:rPr>
          <w:lang w:val="ru-RU"/>
        </w:rPr>
        <w:t xml:space="preserve">  выбрать  лучшее  для  данного  контекста  (но  контекст  здесь —только предыдущие слова, то есть сумма нарастающим итогом).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Теоретическая справка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Динамическое программирование — это метод решения задач, основанный на разбиении задачи на под</w:t>
      </w:r>
      <w:r w:rsidRPr="00592528">
        <w:rPr>
          <w:lang w:val="ru-RU"/>
        </w:rPr>
        <w:t>задачи и сохранении их решений.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В данной работе используется динамическое программирование по префиксу строки.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 xml:space="preserve">] — максимальная сумма весов для первых </w:t>
      </w:r>
      <w:proofErr w:type="spellStart"/>
      <w:r>
        <w:t>i</w:t>
      </w:r>
      <w:proofErr w:type="spellEnd"/>
      <w:r w:rsidRPr="00592528">
        <w:rPr>
          <w:lang w:val="ru-RU"/>
        </w:rPr>
        <w:t xml:space="preserve"> символов строки.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Базовое условие: </w:t>
      </w:r>
      <w:proofErr w:type="spellStart"/>
      <w:proofErr w:type="gramStart"/>
      <w:r>
        <w:t>dp</w:t>
      </w:r>
      <w:proofErr w:type="spellEnd"/>
      <w:r w:rsidRPr="00592528">
        <w:rPr>
          <w:lang w:val="ru-RU"/>
        </w:rPr>
        <w:t>[</w:t>
      </w:r>
      <w:proofErr w:type="gramEnd"/>
      <w:r w:rsidRPr="00592528">
        <w:rPr>
          <w:lang w:val="ru-RU"/>
        </w:rPr>
        <w:t>0] = 0.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Если найдено слово длины </w:t>
      </w:r>
      <w:r>
        <w:t>L</w:t>
      </w:r>
      <w:r w:rsidRPr="00592528">
        <w:rPr>
          <w:lang w:val="ru-RU"/>
        </w:rPr>
        <w:t xml:space="preserve">, заканчивающееся в позиции </w:t>
      </w:r>
      <w:proofErr w:type="spellStart"/>
      <w:r>
        <w:t>i</w:t>
      </w:r>
      <w:proofErr w:type="spellEnd"/>
      <w:r w:rsidRPr="00592528">
        <w:rPr>
          <w:lang w:val="ru-RU"/>
        </w:rPr>
        <w:t xml:space="preserve">, то выполняется переход: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 xml:space="preserve">] = </w:t>
      </w:r>
      <w:r>
        <w:t>max</w:t>
      </w:r>
      <w:r w:rsidRPr="00592528">
        <w:rPr>
          <w:lang w:val="ru-RU"/>
        </w:rPr>
        <w:t>(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 xml:space="preserve">],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>-</w:t>
      </w:r>
      <w:r>
        <w:t>L</w:t>
      </w:r>
      <w:r w:rsidRPr="00592528">
        <w:rPr>
          <w:lang w:val="ru-RU"/>
        </w:rPr>
        <w:t xml:space="preserve">] + </w:t>
      </w:r>
      <w:r>
        <w:t>weight</w:t>
      </w:r>
      <w:r w:rsidRPr="00592528">
        <w:rPr>
          <w:lang w:val="ru-RU"/>
        </w:rPr>
        <w:t>).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Описание алгоритма решения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Для ускорения поиска слов используется префиксное дерево (бор). В узле хранится максимальный вес слова и его длина.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Псевдокод алгоритма:</w:t>
      </w:r>
    </w:p>
    <w:p w:rsidR="000D1F6A" w:rsidRPr="00592528" w:rsidRDefault="001B0FCE">
      <w:pPr>
        <w:rPr>
          <w:lang w:val="ru-RU"/>
        </w:rPr>
      </w:pPr>
      <w:proofErr w:type="spellStart"/>
      <w:r>
        <w:t>dp</w:t>
      </w:r>
      <w:proofErr w:type="spellEnd"/>
      <w:r w:rsidRPr="00592528">
        <w:rPr>
          <w:lang w:val="ru-RU"/>
        </w:rPr>
        <w:t>[0] = 0</w:t>
      </w:r>
      <w:r w:rsidRPr="00592528">
        <w:rPr>
          <w:lang w:val="ru-RU"/>
        </w:rPr>
        <w:br/>
        <w:t xml:space="preserve">для </w:t>
      </w:r>
      <w:proofErr w:type="spellStart"/>
      <w:r>
        <w:t>i</w:t>
      </w:r>
      <w:proofErr w:type="spellEnd"/>
      <w:r w:rsidRPr="00592528">
        <w:rPr>
          <w:lang w:val="ru-RU"/>
        </w:rPr>
        <w:t xml:space="preserve"> от 0 до </w:t>
      </w:r>
      <w:r>
        <w:t>n</w:t>
      </w:r>
      <w:r w:rsidRPr="00592528">
        <w:rPr>
          <w:lang w:val="ru-RU"/>
        </w:rPr>
        <w:t>-1:</w:t>
      </w:r>
      <w:r w:rsidRPr="00592528">
        <w:rPr>
          <w:lang w:val="ru-RU"/>
        </w:rPr>
        <w:br/>
        <w:t xml:space="preserve">  если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>] достижимо:</w:t>
      </w:r>
      <w:r w:rsidRPr="00592528">
        <w:rPr>
          <w:lang w:val="ru-RU"/>
        </w:rPr>
        <w:br/>
      </w:r>
      <w:r w:rsidRPr="00592528">
        <w:rPr>
          <w:lang w:val="ru-RU"/>
        </w:rPr>
        <w:lastRenderedPageBreak/>
        <w:t xml:space="preserve">    двигаться по бору вперед</w:t>
      </w:r>
      <w:r w:rsidRPr="00592528">
        <w:rPr>
          <w:lang w:val="ru-RU"/>
        </w:rPr>
        <w:br/>
        <w:t xml:space="preserve">    если найдено слово:</w:t>
      </w:r>
      <w:r w:rsidRPr="00592528">
        <w:rPr>
          <w:lang w:val="ru-RU"/>
        </w:rPr>
        <w:br/>
        <w:t xml:space="preserve">       обновить </w:t>
      </w:r>
      <w:proofErr w:type="spellStart"/>
      <w:r>
        <w:t>dp</w:t>
      </w:r>
      <w:proofErr w:type="spellEnd"/>
      <w:r w:rsidRPr="00592528">
        <w:rPr>
          <w:lang w:val="ru-RU"/>
        </w:rPr>
        <w:br/>
        <w:t xml:space="preserve">если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r>
        <w:t>n</w:t>
      </w:r>
      <w:r w:rsidRPr="00592528">
        <w:rPr>
          <w:lang w:val="ru-RU"/>
        </w:rPr>
        <w:t>] недостижимо:</w:t>
      </w:r>
      <w:r w:rsidRPr="00592528">
        <w:rPr>
          <w:lang w:val="ru-RU"/>
        </w:rPr>
        <w:br/>
        <w:t xml:space="preserve">   вывести -1</w:t>
      </w:r>
      <w:r w:rsidRPr="00592528">
        <w:rPr>
          <w:lang w:val="ru-RU"/>
        </w:rPr>
        <w:br/>
        <w:t>иначе восстановить разбиение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Используемые структуры данных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1. Префиксное дерево (</w:t>
      </w:r>
      <w:proofErr w:type="spellStart"/>
      <w:r>
        <w:t>Trie</w:t>
      </w:r>
      <w:proofErr w:type="spellEnd"/>
      <w:r w:rsidRPr="00592528">
        <w:rPr>
          <w:lang w:val="ru-RU"/>
        </w:rPr>
        <w:t xml:space="preserve">) — обеспечивает поиск слова </w:t>
      </w:r>
      <w:r w:rsidRPr="00592528">
        <w:rPr>
          <w:lang w:val="ru-RU"/>
        </w:rPr>
        <w:t xml:space="preserve">за </w:t>
      </w:r>
      <w:r>
        <w:t>O</w:t>
      </w:r>
      <w:r w:rsidRPr="00592528">
        <w:rPr>
          <w:lang w:val="ru-RU"/>
        </w:rPr>
        <w:t>(</w:t>
      </w:r>
      <w:r>
        <w:t>L</w:t>
      </w:r>
      <w:r w:rsidRPr="00592528">
        <w:rPr>
          <w:lang w:val="ru-RU"/>
        </w:rPr>
        <w:t>). Используется массив из 26 элементов для ускорения доступа.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2. Массив </w:t>
      </w:r>
      <w:proofErr w:type="spellStart"/>
      <w:r>
        <w:t>dp</w:t>
      </w:r>
      <w:proofErr w:type="spellEnd"/>
      <w:r w:rsidRPr="00592528">
        <w:rPr>
          <w:lang w:val="ru-RU"/>
        </w:rPr>
        <w:t xml:space="preserve"> — хранит максимальные значения для префиксов строки.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3. Массив </w:t>
      </w:r>
      <w:proofErr w:type="spellStart"/>
      <w:r>
        <w:t>prev</w:t>
      </w:r>
      <w:proofErr w:type="spellEnd"/>
      <w:r w:rsidRPr="00592528">
        <w:rPr>
          <w:lang w:val="ru-RU"/>
        </w:rPr>
        <w:t xml:space="preserve"> — используется для восстановления решения.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Результаты тестирования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Тест 1: </w:t>
      </w:r>
      <w:r>
        <w:t>bow</w:t>
      </w:r>
      <w:r w:rsidRPr="00592528">
        <w:rPr>
          <w:lang w:val="ru-RU"/>
        </w:rPr>
        <w:t xml:space="preserve"> → 5 (выбирается максималь</w:t>
      </w:r>
      <w:r w:rsidRPr="00592528">
        <w:rPr>
          <w:lang w:val="ru-RU"/>
        </w:rPr>
        <w:t>ный вес).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Тест 2: </w:t>
      </w:r>
      <w:r>
        <w:t>bowtie</w:t>
      </w:r>
      <w:r w:rsidRPr="00592528">
        <w:rPr>
          <w:lang w:val="ru-RU"/>
        </w:rPr>
        <w:t xml:space="preserve"> → 11 (</w:t>
      </w:r>
      <w:proofErr w:type="gramStart"/>
      <w:r>
        <w:t>bow</w:t>
      </w:r>
      <w:r w:rsidRPr="00592528">
        <w:rPr>
          <w:lang w:val="ru-RU"/>
        </w:rPr>
        <w:t>(</w:t>
      </w:r>
      <w:proofErr w:type="gramEnd"/>
      <w:r w:rsidRPr="00592528">
        <w:rPr>
          <w:lang w:val="ru-RU"/>
        </w:rPr>
        <w:t xml:space="preserve">5) </w:t>
      </w:r>
      <w:r>
        <w:t>tie</w:t>
      </w:r>
      <w:r w:rsidRPr="00592528">
        <w:rPr>
          <w:lang w:val="ru-RU"/>
        </w:rPr>
        <w:t>(6)).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Тест 3: </w:t>
      </w:r>
      <w:proofErr w:type="spellStart"/>
      <w:r>
        <w:t>abc</w:t>
      </w:r>
      <w:proofErr w:type="spellEnd"/>
      <w:r w:rsidRPr="00592528">
        <w:rPr>
          <w:lang w:val="ru-RU"/>
        </w:rPr>
        <w:t xml:space="preserve"> при словаре {</w:t>
      </w:r>
      <w:r>
        <w:t>ab</w:t>
      </w:r>
      <w:r w:rsidRPr="00592528">
        <w:rPr>
          <w:lang w:val="ru-RU"/>
        </w:rPr>
        <w:t xml:space="preserve"> 2} → -1.</w:t>
      </w:r>
    </w:p>
    <w:p w:rsidR="000D1F6A" w:rsidRPr="00592528" w:rsidRDefault="001B0FCE">
      <w:pPr>
        <w:pStyle w:val="1"/>
        <w:rPr>
          <w:lang w:val="ru-RU"/>
        </w:rPr>
      </w:pPr>
      <w:bookmarkStart w:id="0" w:name="_GoBack"/>
      <w:bookmarkEnd w:id="0"/>
      <w:r w:rsidRPr="00592528">
        <w:rPr>
          <w:lang w:val="ru-RU"/>
        </w:rPr>
        <w:t>Выводы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В ходе выполнения лабораторной работы был изучен метод динамического программирования на подмножествах и реализован алгоритм сегментации строки с учетом омонимии.</w:t>
      </w:r>
      <w:r w:rsidRPr="00592528">
        <w:rPr>
          <w:lang w:val="ru-RU"/>
        </w:rPr>
        <w:t xml:space="preserve"> Алгоритм оптимизирован до сложности </w:t>
      </w:r>
      <w:proofErr w:type="gramStart"/>
      <w:r>
        <w:t>O</w:t>
      </w:r>
      <w:r w:rsidRPr="00592528">
        <w:rPr>
          <w:lang w:val="ru-RU"/>
        </w:rPr>
        <w:t>(</w:t>
      </w:r>
      <w:proofErr w:type="gramEnd"/>
      <w:r>
        <w:t>n</w:t>
      </w:r>
      <w:r w:rsidRPr="00592528">
        <w:rPr>
          <w:lang w:val="ru-RU"/>
        </w:rPr>
        <w:t xml:space="preserve"> · </w:t>
      </w:r>
      <w:proofErr w:type="spellStart"/>
      <w:r>
        <w:t>Lmax</w:t>
      </w:r>
      <w:proofErr w:type="spellEnd"/>
      <w:r w:rsidRPr="00592528">
        <w:rPr>
          <w:lang w:val="ru-RU"/>
        </w:rPr>
        <w:t>). Программа корректно восстанавливает оптимальное разбиение.</w:t>
      </w:r>
    </w:p>
    <w:sectPr w:rsidR="000D1F6A" w:rsidRPr="005925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23B9A"/>
    <w:multiLevelType w:val="hybridMultilevel"/>
    <w:tmpl w:val="DFEAA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65C20"/>
    <w:multiLevelType w:val="hybridMultilevel"/>
    <w:tmpl w:val="0A04B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F6A"/>
    <w:rsid w:val="0015074B"/>
    <w:rsid w:val="001B0FCE"/>
    <w:rsid w:val="0029639D"/>
    <w:rsid w:val="00326F90"/>
    <w:rsid w:val="00592528"/>
    <w:rsid w:val="006A55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1C4421"/>
  <w14:defaultImageDpi w14:val="300"/>
  <w15:docId w15:val="{1AE8D144-393A-4BAD-97FF-DF7C78EA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DCAA85-8047-461B-8B1D-85F98721D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</cp:lastModifiedBy>
  <cp:revision>3</cp:revision>
  <dcterms:created xsi:type="dcterms:W3CDTF">2013-12-23T23:15:00Z</dcterms:created>
  <dcterms:modified xsi:type="dcterms:W3CDTF">2026-02-28T20:54:00Z</dcterms:modified>
  <cp:category/>
</cp:coreProperties>
</file>