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084" w:rsidRDefault="00F91084" w:rsidP="00F91084">
      <w:pPr>
        <w:pStyle w:val="Title"/>
      </w:pPr>
      <w:r>
        <w:t>OneDrive file upload to KM Portal</w:t>
      </w:r>
    </w:p>
    <w:p w:rsidR="00F91084" w:rsidRDefault="00F91084" w:rsidP="00F91084">
      <w:pPr>
        <w:spacing w:after="0" w:line="240" w:lineRule="auto"/>
      </w:pPr>
    </w:p>
    <w:p w:rsidR="00F91084" w:rsidRDefault="00F91084" w:rsidP="00F91084">
      <w:pPr>
        <w:spacing w:after="0" w:line="240" w:lineRule="auto"/>
        <w:rPr>
          <w:b/>
          <w:sz w:val="28"/>
        </w:rPr>
      </w:pPr>
      <w:r w:rsidRPr="00587CD6">
        <w:rPr>
          <w:b/>
          <w:sz w:val="28"/>
        </w:rPr>
        <w:t>Introduction</w:t>
      </w:r>
    </w:p>
    <w:p w:rsidR="00F91084" w:rsidRPr="00587CD6" w:rsidRDefault="00F91084" w:rsidP="00F91084">
      <w:pPr>
        <w:spacing w:after="0" w:line="240" w:lineRule="auto"/>
        <w:rPr>
          <w:b/>
          <w:sz w:val="28"/>
        </w:rPr>
      </w:pPr>
    </w:p>
    <w:p w:rsidR="00F91084" w:rsidRDefault="00F91084" w:rsidP="00F91084">
      <w:pPr>
        <w:spacing w:after="0" w:line="240" w:lineRule="auto"/>
      </w:pPr>
      <w:r>
        <w:t>This documentation describes how to upload OneDrive documents to KM portal. We are developing a custom action for fulfilling this requirement.</w:t>
      </w:r>
    </w:p>
    <w:p w:rsidR="00F91084" w:rsidRDefault="00F91084" w:rsidP="00F91084">
      <w:pPr>
        <w:spacing w:after="0" w:line="240" w:lineRule="auto"/>
      </w:pPr>
    </w:p>
    <w:p w:rsidR="00F91084" w:rsidRPr="00256A44" w:rsidRDefault="00F91084" w:rsidP="00F91084">
      <w:pPr>
        <w:spacing w:after="0" w:line="240" w:lineRule="auto"/>
        <w:rPr>
          <w:u w:val="single"/>
        </w:rPr>
      </w:pPr>
      <w:r w:rsidRPr="00256A44">
        <w:rPr>
          <w:u w:val="single"/>
        </w:rPr>
        <w:t>POC Task :</w:t>
      </w:r>
    </w:p>
    <w:p w:rsidR="00F91084" w:rsidRDefault="00F91084" w:rsidP="00F91084">
      <w:pPr>
        <w:spacing w:after="0" w:line="240" w:lineRule="auto"/>
      </w:pPr>
    </w:p>
    <w:p w:rsidR="00F91084" w:rsidRDefault="00F91084" w:rsidP="00F91084">
      <w:pPr>
        <w:spacing w:after="0" w:line="240" w:lineRule="auto"/>
      </w:pPr>
      <w:r>
        <w:rPr>
          <w:noProof/>
        </w:rPr>
        <w:drawing>
          <wp:inline distT="0" distB="0" distL="0" distR="0" wp14:anchorId="049E16C8" wp14:editId="3FDC98E6">
            <wp:extent cx="5943600" cy="2330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30450"/>
                    </a:xfrm>
                    <a:prstGeom prst="rect">
                      <a:avLst/>
                    </a:prstGeom>
                  </pic:spPr>
                </pic:pic>
              </a:graphicData>
            </a:graphic>
          </wp:inline>
        </w:drawing>
      </w:r>
    </w:p>
    <w:p w:rsidR="00F91084" w:rsidRDefault="00F91084" w:rsidP="00F91084">
      <w:pPr>
        <w:spacing w:after="0" w:line="240" w:lineRule="auto"/>
      </w:pPr>
    </w:p>
    <w:p w:rsidR="00F91084" w:rsidRDefault="00F91084" w:rsidP="00F91084">
      <w:pPr>
        <w:spacing w:after="0" w:line="240" w:lineRule="auto"/>
        <w:rPr>
          <w:u w:val="single"/>
        </w:rPr>
      </w:pPr>
    </w:p>
    <w:p w:rsidR="00F91084" w:rsidRDefault="00F91084" w:rsidP="00F91084">
      <w:pPr>
        <w:spacing w:after="0" w:line="240" w:lineRule="auto"/>
        <w:rPr>
          <w:u w:val="single"/>
        </w:rPr>
      </w:pPr>
      <w:r w:rsidRPr="00913BAA">
        <w:rPr>
          <w:u w:val="single"/>
        </w:rPr>
        <w:t>Overview Diagram :</w:t>
      </w:r>
    </w:p>
    <w:p w:rsidR="00F91084" w:rsidRPr="00913BAA" w:rsidRDefault="00F91084" w:rsidP="00F91084">
      <w:pPr>
        <w:spacing w:after="0" w:line="240" w:lineRule="auto"/>
        <w:rPr>
          <w:u w:val="single"/>
        </w:rPr>
      </w:pPr>
    </w:p>
    <w:p w:rsidR="00F91084" w:rsidRDefault="00F91084" w:rsidP="00F91084">
      <w:pPr>
        <w:spacing w:after="0" w:line="240" w:lineRule="auto"/>
      </w:pPr>
      <w:r>
        <w:rPr>
          <w:noProof/>
        </w:rPr>
        <w:drawing>
          <wp:inline distT="0" distB="0" distL="0" distR="0" wp14:anchorId="0CE289C6" wp14:editId="69CC18B7">
            <wp:extent cx="5943600" cy="3204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4845"/>
                    </a:xfrm>
                    <a:prstGeom prst="rect">
                      <a:avLst/>
                    </a:prstGeom>
                  </pic:spPr>
                </pic:pic>
              </a:graphicData>
            </a:graphic>
          </wp:inline>
        </w:drawing>
      </w:r>
    </w:p>
    <w:p w:rsidR="00F91084" w:rsidRPr="0088263B" w:rsidRDefault="00F91084" w:rsidP="00F91084">
      <w:pPr>
        <w:spacing w:after="0" w:line="240" w:lineRule="auto"/>
        <w:rPr>
          <w:b/>
          <w:bCs/>
        </w:rPr>
      </w:pPr>
      <w:r w:rsidRPr="0088263B">
        <w:rPr>
          <w:b/>
          <w:bCs/>
        </w:rPr>
        <w:lastRenderedPageBreak/>
        <w:t>Tools used</w:t>
      </w:r>
    </w:p>
    <w:p w:rsidR="00F91084" w:rsidRDefault="00F91084" w:rsidP="00F91084">
      <w:pPr>
        <w:pStyle w:val="ListParagraph"/>
        <w:numPr>
          <w:ilvl w:val="0"/>
          <w:numId w:val="1"/>
        </w:numPr>
        <w:spacing w:after="0" w:line="240" w:lineRule="auto"/>
      </w:pPr>
      <w:r>
        <w:t>Visual studio 2017 – Building Endpoint application</w:t>
      </w:r>
    </w:p>
    <w:p w:rsidR="00F91084" w:rsidRDefault="00F91084" w:rsidP="00F91084">
      <w:pPr>
        <w:pStyle w:val="ListParagraph"/>
        <w:numPr>
          <w:ilvl w:val="0"/>
          <w:numId w:val="1"/>
        </w:numPr>
        <w:spacing w:after="0" w:line="240" w:lineRule="auto"/>
      </w:pPr>
      <w:r>
        <w:t>Postman (Chrome Extension) - Deployment Purpose</w:t>
      </w:r>
    </w:p>
    <w:p w:rsidR="00F91084" w:rsidRDefault="00F91084" w:rsidP="00F91084">
      <w:pPr>
        <w:pStyle w:val="ListParagraph"/>
        <w:spacing w:after="0" w:line="240" w:lineRule="auto"/>
        <w:ind w:left="765"/>
      </w:pPr>
    </w:p>
    <w:p w:rsidR="00F91084" w:rsidRDefault="00F91084" w:rsidP="00F91084">
      <w:pPr>
        <w:pStyle w:val="ListParagraph"/>
        <w:spacing w:after="0" w:line="240" w:lineRule="auto"/>
        <w:ind w:left="765"/>
      </w:pPr>
    </w:p>
    <w:p w:rsidR="00F91084" w:rsidRPr="0088263B" w:rsidRDefault="00F91084" w:rsidP="00F91084">
      <w:pPr>
        <w:spacing w:after="0" w:line="240" w:lineRule="auto"/>
        <w:rPr>
          <w:b/>
          <w:bCs/>
        </w:rPr>
      </w:pPr>
      <w:r w:rsidRPr="0088263B">
        <w:rPr>
          <w:b/>
          <w:bCs/>
        </w:rPr>
        <w:t>Template</w:t>
      </w:r>
      <w:r>
        <w:rPr>
          <w:b/>
          <w:bCs/>
        </w:rPr>
        <w:t>s</w:t>
      </w:r>
      <w:r w:rsidRPr="0088263B">
        <w:rPr>
          <w:b/>
          <w:bCs/>
        </w:rPr>
        <w:t xml:space="preserve"> used</w:t>
      </w:r>
    </w:p>
    <w:p w:rsidR="00F91084" w:rsidRDefault="00F91084" w:rsidP="00F91084">
      <w:pPr>
        <w:pStyle w:val="ListParagraph"/>
        <w:numPr>
          <w:ilvl w:val="0"/>
          <w:numId w:val="15"/>
        </w:numPr>
        <w:spacing w:after="0" w:line="240" w:lineRule="auto"/>
      </w:pPr>
      <w:r>
        <w:t>Downloaded the ASP.NET MVC sample</w:t>
      </w:r>
    </w:p>
    <w:p w:rsidR="00F91084" w:rsidRDefault="00F91084" w:rsidP="00F91084">
      <w:pPr>
        <w:pStyle w:val="ListParagraph"/>
        <w:spacing w:after="0" w:line="240" w:lineRule="auto"/>
      </w:pPr>
      <w:hyperlink r:id="rId7" w:history="1">
        <w:r w:rsidRPr="00CF0F26">
          <w:rPr>
            <w:rStyle w:val="Hyperlink"/>
          </w:rPr>
          <w:t>https://developer.microsoft.com/en-us/graph/quick-start</w:t>
        </w:r>
      </w:hyperlink>
    </w:p>
    <w:p w:rsidR="00F91084" w:rsidRDefault="00F91084" w:rsidP="00F91084">
      <w:pPr>
        <w:spacing w:after="0" w:line="240" w:lineRule="auto"/>
      </w:pPr>
    </w:p>
    <w:p w:rsidR="00F91084" w:rsidRDefault="00F91084" w:rsidP="00F91084">
      <w:pPr>
        <w:spacing w:after="0" w:line="240" w:lineRule="auto"/>
      </w:pPr>
    </w:p>
    <w:p w:rsidR="00F91084" w:rsidRPr="0088263B" w:rsidRDefault="00F91084" w:rsidP="00F91084">
      <w:pPr>
        <w:spacing w:after="0" w:line="240" w:lineRule="auto"/>
        <w:rPr>
          <w:b/>
          <w:bCs/>
        </w:rPr>
      </w:pPr>
      <w:r w:rsidRPr="0088263B">
        <w:rPr>
          <w:b/>
          <w:bCs/>
        </w:rPr>
        <w:t>Steps</w:t>
      </w:r>
    </w:p>
    <w:p w:rsidR="00F91084" w:rsidRDefault="00F91084" w:rsidP="00F91084">
      <w:pPr>
        <w:pStyle w:val="ListParagraph"/>
        <w:numPr>
          <w:ilvl w:val="0"/>
          <w:numId w:val="2"/>
        </w:numPr>
        <w:spacing w:after="0" w:line="240" w:lineRule="auto"/>
      </w:pPr>
      <w:r>
        <w:t>Register a File Handler in Azure AD</w:t>
      </w:r>
    </w:p>
    <w:p w:rsidR="00F91084" w:rsidRDefault="00F91084" w:rsidP="00F91084">
      <w:pPr>
        <w:pStyle w:val="ListParagraph"/>
        <w:numPr>
          <w:ilvl w:val="0"/>
          <w:numId w:val="2"/>
        </w:numPr>
        <w:spacing w:after="0" w:line="240" w:lineRule="auto"/>
      </w:pPr>
      <w:r>
        <w:t xml:space="preserve">Endpoint application &amp; service development </w:t>
      </w:r>
    </w:p>
    <w:p w:rsidR="00F91084" w:rsidRDefault="00F91084" w:rsidP="00F91084">
      <w:pPr>
        <w:pStyle w:val="ListParagraph"/>
        <w:spacing w:after="0" w:line="240" w:lineRule="auto"/>
      </w:pPr>
    </w:p>
    <w:p w:rsidR="00F91084" w:rsidRDefault="00F91084" w:rsidP="00F91084">
      <w:pPr>
        <w:spacing w:after="0" w:line="240" w:lineRule="auto"/>
      </w:pPr>
    </w:p>
    <w:p w:rsidR="00F91084" w:rsidRDefault="00F91084" w:rsidP="00F91084">
      <w:pPr>
        <w:spacing w:after="0" w:line="240" w:lineRule="auto"/>
        <w:rPr>
          <w:rFonts w:asciiTheme="majorHAnsi" w:eastAsiaTheme="majorEastAsia" w:hAnsiTheme="majorHAnsi" w:cstheme="majorBidi"/>
          <w:sz w:val="32"/>
          <w:szCs w:val="32"/>
        </w:rPr>
      </w:pPr>
    </w:p>
    <w:p w:rsidR="00B96AB0" w:rsidRDefault="00B96AB0">
      <w:pPr>
        <w:rPr>
          <w:rFonts w:asciiTheme="majorHAnsi" w:eastAsiaTheme="majorEastAsia" w:hAnsiTheme="majorHAnsi" w:cstheme="majorBidi"/>
          <w:sz w:val="32"/>
          <w:szCs w:val="32"/>
        </w:rPr>
      </w:pPr>
      <w:r>
        <w:br w:type="page"/>
      </w:r>
    </w:p>
    <w:p w:rsidR="00F91084" w:rsidRPr="0088263B" w:rsidRDefault="00F91084" w:rsidP="00F91084">
      <w:pPr>
        <w:pStyle w:val="Heading1"/>
        <w:spacing w:before="0" w:line="240" w:lineRule="auto"/>
        <w:rPr>
          <w:color w:val="auto"/>
        </w:rPr>
      </w:pPr>
      <w:r w:rsidRPr="0088263B">
        <w:rPr>
          <w:color w:val="auto"/>
        </w:rPr>
        <w:lastRenderedPageBreak/>
        <w:t>Register a File Handler in Azure AD</w:t>
      </w:r>
    </w:p>
    <w:p w:rsidR="00F91084" w:rsidRDefault="00F91084" w:rsidP="00F91084">
      <w:pPr>
        <w:spacing w:after="0" w:line="240" w:lineRule="auto"/>
      </w:pPr>
      <w:bookmarkStart w:id="0" w:name="_GoBack"/>
      <w:bookmarkEnd w:id="0"/>
    </w:p>
    <w:p w:rsidR="00F91084" w:rsidRPr="0088263B" w:rsidRDefault="00F91084" w:rsidP="00F91084">
      <w:pPr>
        <w:spacing w:after="0" w:line="240" w:lineRule="auto"/>
        <w:rPr>
          <w:b/>
          <w:bCs/>
        </w:rPr>
      </w:pPr>
      <w:r w:rsidRPr="0088263B">
        <w:rPr>
          <w:b/>
          <w:bCs/>
        </w:rPr>
        <w:t>File Handler includes two parts</w:t>
      </w:r>
    </w:p>
    <w:p w:rsidR="00F91084" w:rsidRDefault="00F91084" w:rsidP="00F91084">
      <w:pPr>
        <w:pStyle w:val="ListParagraph"/>
        <w:numPr>
          <w:ilvl w:val="0"/>
          <w:numId w:val="3"/>
        </w:numPr>
        <w:spacing w:after="0" w:line="240" w:lineRule="auto"/>
      </w:pPr>
      <w:r>
        <w:t>File Handler Manifest</w:t>
      </w:r>
    </w:p>
    <w:p w:rsidR="00F91084" w:rsidRDefault="00F91084" w:rsidP="00F91084">
      <w:pPr>
        <w:pStyle w:val="ListParagraph"/>
        <w:numPr>
          <w:ilvl w:val="0"/>
          <w:numId w:val="3"/>
        </w:numPr>
        <w:spacing w:after="0" w:line="240" w:lineRule="auto"/>
      </w:pPr>
      <w:r>
        <w:t>File Handler Endpoint</w:t>
      </w:r>
    </w:p>
    <w:p w:rsidR="00F91084" w:rsidRDefault="00F91084" w:rsidP="00F91084">
      <w:pPr>
        <w:spacing w:after="0" w:line="240" w:lineRule="auto"/>
      </w:pPr>
    </w:p>
    <w:p w:rsidR="00F91084" w:rsidRDefault="00F91084" w:rsidP="00F91084">
      <w:pPr>
        <w:spacing w:after="0" w:line="240" w:lineRule="auto"/>
      </w:pPr>
    </w:p>
    <w:p w:rsidR="00F91084" w:rsidRDefault="00F91084" w:rsidP="00F91084">
      <w:pPr>
        <w:spacing w:after="0" w:line="240" w:lineRule="auto"/>
        <w:rPr>
          <w:b/>
          <w:bCs/>
        </w:rPr>
      </w:pPr>
      <w:r>
        <w:rPr>
          <w:b/>
          <w:bCs/>
        </w:rPr>
        <w:t xml:space="preserve">Register </w:t>
      </w:r>
      <w:r w:rsidRPr="0088263B">
        <w:rPr>
          <w:b/>
          <w:bCs/>
        </w:rPr>
        <w:t>File Handler Manifest</w:t>
      </w:r>
    </w:p>
    <w:p w:rsidR="00F91084" w:rsidRPr="0088263B" w:rsidRDefault="00F91084" w:rsidP="00F91084">
      <w:pPr>
        <w:spacing w:after="0" w:line="240" w:lineRule="auto"/>
        <w:rPr>
          <w:b/>
          <w:bCs/>
        </w:rPr>
      </w:pPr>
    </w:p>
    <w:p w:rsidR="00F91084" w:rsidRDefault="00F91084" w:rsidP="00F91084">
      <w:pPr>
        <w:spacing w:after="0" w:line="240" w:lineRule="auto"/>
      </w:pPr>
      <w:r>
        <w:t>Ma</w:t>
      </w:r>
      <w:r w:rsidRPr="00DA0309">
        <w:t>nifest</w:t>
      </w:r>
      <w:r>
        <w:t xml:space="preserve"> file</w:t>
      </w:r>
      <w:r w:rsidRPr="00DA0309">
        <w:t xml:space="preserve"> defines the interaction between </w:t>
      </w:r>
      <w:r w:rsidRPr="00A3658A">
        <w:t>OneDrive</w:t>
      </w:r>
      <w:r w:rsidRPr="001C2E0C">
        <w:rPr>
          <w:color w:val="FF0000"/>
        </w:rPr>
        <w:t xml:space="preserve"> </w:t>
      </w:r>
      <w:r w:rsidRPr="00DA0309">
        <w:t xml:space="preserve">and the </w:t>
      </w:r>
      <w:r>
        <w:t>F</w:t>
      </w:r>
      <w:r w:rsidRPr="00DA0309">
        <w:t>ile handler endpoint</w:t>
      </w:r>
      <w:r>
        <w:t xml:space="preserve">. </w:t>
      </w:r>
      <w:r w:rsidRPr="00DA0309">
        <w:t xml:space="preserve">The manifest </w:t>
      </w:r>
      <w:r>
        <w:t>should be</w:t>
      </w:r>
      <w:r w:rsidRPr="00DA0309">
        <w:t xml:space="preserve"> registered with </w:t>
      </w:r>
      <w:r>
        <w:t xml:space="preserve">the </w:t>
      </w:r>
      <w:r w:rsidRPr="00DA0309">
        <w:t xml:space="preserve">Azure </w:t>
      </w:r>
      <w:r>
        <w:t>AD.</w:t>
      </w:r>
    </w:p>
    <w:p w:rsidR="00F91084" w:rsidRDefault="00F91084" w:rsidP="00F91084">
      <w:pPr>
        <w:spacing w:after="0" w:line="240" w:lineRule="auto"/>
      </w:pPr>
    </w:p>
    <w:p w:rsidR="00F91084" w:rsidRDefault="00F91084" w:rsidP="00F91084">
      <w:pPr>
        <w:spacing w:after="0" w:line="240" w:lineRule="auto"/>
      </w:pPr>
      <w:r>
        <w:rPr>
          <w:noProof/>
          <w:lang w:bidi="si-LK"/>
        </w:rPr>
        <w:drawing>
          <wp:inline distT="0" distB="0" distL="0" distR="0" wp14:anchorId="55DD0FA0" wp14:editId="1CAD6397">
            <wp:extent cx="6034204" cy="21145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ManiFest.PNG"/>
                    <pic:cNvPicPr/>
                  </pic:nvPicPr>
                  <pic:blipFill>
                    <a:blip r:embed="rId8">
                      <a:extLst>
                        <a:ext uri="{28A0092B-C50C-407E-A947-70E740481C1C}">
                          <a14:useLocalDpi xmlns:a14="http://schemas.microsoft.com/office/drawing/2010/main" val="0"/>
                        </a:ext>
                      </a:extLst>
                    </a:blip>
                    <a:stretch>
                      <a:fillRect/>
                    </a:stretch>
                  </pic:blipFill>
                  <pic:spPr>
                    <a:xfrm>
                      <a:off x="0" y="0"/>
                      <a:ext cx="6049009" cy="2119738"/>
                    </a:xfrm>
                    <a:prstGeom prst="rect">
                      <a:avLst/>
                    </a:prstGeom>
                  </pic:spPr>
                </pic:pic>
              </a:graphicData>
            </a:graphic>
          </wp:inline>
        </w:drawing>
      </w:r>
    </w:p>
    <w:p w:rsidR="00F91084" w:rsidRDefault="00F91084" w:rsidP="00F91084">
      <w:pPr>
        <w:spacing w:after="0" w:line="240" w:lineRule="auto"/>
      </w:pPr>
    </w:p>
    <w:p w:rsidR="00F91084" w:rsidRDefault="00F91084" w:rsidP="00F91084">
      <w:pPr>
        <w:spacing w:after="0" w:line="240" w:lineRule="auto"/>
      </w:pPr>
      <w:r>
        <w:t>In this Solution we are considering “custom” type section only. There you need to change the following parameters according to your requirement.</w:t>
      </w:r>
    </w:p>
    <w:p w:rsidR="00F91084" w:rsidRDefault="00F91084" w:rsidP="00F91084">
      <w:pPr>
        <w:pStyle w:val="ListParagraph"/>
        <w:numPr>
          <w:ilvl w:val="0"/>
          <w:numId w:val="16"/>
        </w:numPr>
        <w:spacing w:after="0" w:line="240" w:lineRule="auto"/>
      </w:pPr>
      <w:r>
        <w:t>type : This should be ‘</w:t>
      </w:r>
      <w:r w:rsidRPr="00270908">
        <w:rPr>
          <w:b/>
        </w:rPr>
        <w:t>custom’</w:t>
      </w:r>
    </w:p>
    <w:p w:rsidR="00F91084" w:rsidRDefault="00F91084" w:rsidP="00F91084">
      <w:pPr>
        <w:pStyle w:val="ListParagraph"/>
        <w:numPr>
          <w:ilvl w:val="0"/>
          <w:numId w:val="16"/>
        </w:numPr>
        <w:spacing w:after="0" w:line="240" w:lineRule="auto"/>
      </w:pPr>
      <w:r w:rsidRPr="00BE4652">
        <w:t>displayName</w:t>
      </w:r>
      <w:r>
        <w:t xml:space="preserve"> : This is the text that will show in the custom action</w:t>
      </w:r>
    </w:p>
    <w:p w:rsidR="00F91084" w:rsidRDefault="00F91084" w:rsidP="00F91084">
      <w:pPr>
        <w:pStyle w:val="ListParagraph"/>
        <w:numPr>
          <w:ilvl w:val="0"/>
          <w:numId w:val="16"/>
        </w:numPr>
        <w:spacing w:after="0" w:line="240" w:lineRule="auto"/>
      </w:pPr>
      <w:r w:rsidRPr="00BE4652">
        <w:t>url</w:t>
      </w:r>
      <w:r>
        <w:t xml:space="preserve"> : URL to the end point application</w:t>
      </w:r>
    </w:p>
    <w:p w:rsidR="00F91084" w:rsidRDefault="00F91084" w:rsidP="00F91084">
      <w:pPr>
        <w:pStyle w:val="ListParagraph"/>
        <w:numPr>
          <w:ilvl w:val="0"/>
          <w:numId w:val="16"/>
        </w:numPr>
        <w:spacing w:after="0" w:line="240" w:lineRule="auto"/>
      </w:pPr>
      <w:r w:rsidRPr="00BE4652">
        <w:t>availableOn</w:t>
      </w:r>
      <w:r>
        <w:t xml:space="preserve"> : What type of files or folders this custom action should be available. You can provide extensions also.</w:t>
      </w:r>
    </w:p>
    <w:p w:rsidR="00F91084" w:rsidRDefault="00F91084" w:rsidP="00F91084">
      <w:pPr>
        <w:pStyle w:val="ListParagraph"/>
        <w:numPr>
          <w:ilvl w:val="0"/>
          <w:numId w:val="16"/>
        </w:numPr>
        <w:spacing w:after="0" w:line="240" w:lineRule="auto"/>
      </w:pPr>
      <w:r w:rsidRPr="00BE4652">
        <w:t>allowMultiSelect</w:t>
      </w:r>
      <w:r>
        <w:t xml:space="preserve"> : Allow on multi select or not </w:t>
      </w:r>
    </w:p>
    <w:p w:rsidR="00F91084" w:rsidRDefault="00F91084" w:rsidP="00F91084">
      <w:pPr>
        <w:spacing w:after="0" w:line="240" w:lineRule="auto"/>
        <w:rPr>
          <w:b/>
          <w:bCs/>
        </w:rPr>
      </w:pPr>
    </w:p>
    <w:p w:rsidR="00F91084" w:rsidRDefault="00F91084" w:rsidP="00F91084">
      <w:pPr>
        <w:spacing w:after="0" w:line="240" w:lineRule="auto"/>
        <w:rPr>
          <w:b/>
          <w:bCs/>
        </w:rPr>
      </w:pPr>
    </w:p>
    <w:p w:rsidR="00F91084" w:rsidRDefault="00F91084" w:rsidP="00F91084">
      <w:pPr>
        <w:spacing w:after="0" w:line="240" w:lineRule="auto"/>
        <w:rPr>
          <w:b/>
          <w:bCs/>
        </w:rPr>
      </w:pPr>
      <w:r>
        <w:rPr>
          <w:b/>
          <w:bCs/>
        </w:rPr>
        <w:t>Required Permissions</w:t>
      </w:r>
    </w:p>
    <w:p w:rsidR="00F91084" w:rsidRDefault="00F91084" w:rsidP="00F91084">
      <w:pPr>
        <w:pStyle w:val="ListParagraph"/>
        <w:numPr>
          <w:ilvl w:val="0"/>
          <w:numId w:val="17"/>
        </w:numPr>
        <w:spacing w:after="0" w:line="240" w:lineRule="auto"/>
        <w:rPr>
          <w:bCs/>
        </w:rPr>
      </w:pPr>
      <w:r w:rsidRPr="00C467E0">
        <w:rPr>
          <w:bCs/>
        </w:rPr>
        <w:t>Tenant Admin</w:t>
      </w:r>
      <w:r>
        <w:rPr>
          <w:bCs/>
        </w:rPr>
        <w:t xml:space="preserve"> user</w:t>
      </w:r>
    </w:p>
    <w:p w:rsidR="00F91084" w:rsidRDefault="00F91084" w:rsidP="00F91084">
      <w:pPr>
        <w:pStyle w:val="ListParagraph"/>
        <w:spacing w:after="0" w:line="240" w:lineRule="auto"/>
        <w:rPr>
          <w:bCs/>
        </w:rPr>
      </w:pPr>
    </w:p>
    <w:p w:rsidR="00F91084" w:rsidRPr="00C467E0" w:rsidRDefault="00F91084" w:rsidP="00F91084">
      <w:pPr>
        <w:pStyle w:val="ListParagraph"/>
        <w:spacing w:after="0" w:line="240" w:lineRule="auto"/>
        <w:ind w:left="0"/>
        <w:rPr>
          <w:bCs/>
        </w:rPr>
      </w:pPr>
    </w:p>
    <w:p w:rsidR="00F91084" w:rsidRDefault="00F91084" w:rsidP="00F91084">
      <w:pPr>
        <w:spacing w:after="0" w:line="240" w:lineRule="auto"/>
        <w:rPr>
          <w:b/>
          <w:bCs/>
        </w:rPr>
      </w:pPr>
      <w:r>
        <w:rPr>
          <w:b/>
          <w:bCs/>
        </w:rPr>
        <w:t>Obtain an access token</w:t>
      </w:r>
    </w:p>
    <w:p w:rsidR="00F91084" w:rsidRDefault="00F91084" w:rsidP="00F91084">
      <w:pPr>
        <w:spacing w:after="0" w:line="240" w:lineRule="auto"/>
      </w:pPr>
      <w:r w:rsidRPr="00DA0309">
        <w:t>To obtain an access token, you can use a tool like Postman.</w:t>
      </w:r>
    </w:p>
    <w:p w:rsidR="00F91084" w:rsidRDefault="00F91084" w:rsidP="00F91084">
      <w:pPr>
        <w:spacing w:after="0" w:line="240" w:lineRule="auto"/>
        <w:rPr>
          <w:b/>
        </w:rPr>
      </w:pPr>
    </w:p>
    <w:p w:rsidR="00F91084" w:rsidRPr="00A43C6B" w:rsidRDefault="00F91084" w:rsidP="00F91084">
      <w:pPr>
        <w:spacing w:after="0" w:line="240" w:lineRule="auto"/>
        <w:rPr>
          <w:b/>
        </w:rPr>
      </w:pPr>
      <w:r w:rsidRPr="00A43C6B">
        <w:rPr>
          <w:b/>
        </w:rPr>
        <w:t xml:space="preserve">Steps to </w:t>
      </w:r>
      <w:r>
        <w:rPr>
          <w:b/>
        </w:rPr>
        <w:t>F</w:t>
      </w:r>
      <w:r w:rsidRPr="00A43C6B">
        <w:rPr>
          <w:b/>
        </w:rPr>
        <w:t>ollow:</w:t>
      </w:r>
    </w:p>
    <w:p w:rsidR="00F91084" w:rsidRPr="00DA0309" w:rsidRDefault="00F91084" w:rsidP="00F91084">
      <w:pPr>
        <w:pStyle w:val="ListParagraph"/>
        <w:numPr>
          <w:ilvl w:val="0"/>
          <w:numId w:val="4"/>
        </w:numPr>
        <w:spacing w:after="0" w:line="240" w:lineRule="auto"/>
      </w:pPr>
      <w:r w:rsidRPr="00DA0309">
        <w:t>Install the Postman</w:t>
      </w:r>
      <w:r>
        <w:t xml:space="preserve"> chrome extension or desktop application </w:t>
      </w:r>
      <w:r w:rsidRPr="00DA0309">
        <w:t>and launch the app.</w:t>
      </w:r>
    </w:p>
    <w:p w:rsidR="00F91084" w:rsidRPr="00DA0309" w:rsidRDefault="00F91084" w:rsidP="00F91084">
      <w:pPr>
        <w:pStyle w:val="ListParagraph"/>
        <w:numPr>
          <w:ilvl w:val="0"/>
          <w:numId w:val="4"/>
        </w:numPr>
        <w:spacing w:after="0" w:line="240" w:lineRule="auto"/>
      </w:pPr>
      <w:r w:rsidRPr="00DA0309">
        <w:t>On the Authorization tab, change Type to OAuth 2.0.</w:t>
      </w:r>
    </w:p>
    <w:p w:rsidR="00F91084" w:rsidRPr="00DA0309" w:rsidRDefault="00F91084" w:rsidP="00F91084">
      <w:pPr>
        <w:pStyle w:val="ListParagraph"/>
        <w:numPr>
          <w:ilvl w:val="0"/>
          <w:numId w:val="4"/>
        </w:numPr>
        <w:spacing w:after="0" w:line="240" w:lineRule="auto"/>
      </w:pPr>
      <w:r w:rsidRPr="00DA0309">
        <w:t>Click Get New Access Token. A dialog will appear asking for a number of fields to be completed.</w:t>
      </w:r>
    </w:p>
    <w:p w:rsidR="00F91084" w:rsidRPr="00DA0309" w:rsidRDefault="00F91084" w:rsidP="00F91084">
      <w:pPr>
        <w:pStyle w:val="ListParagraph"/>
        <w:numPr>
          <w:ilvl w:val="0"/>
          <w:numId w:val="4"/>
        </w:numPr>
        <w:spacing w:after="0" w:line="240" w:lineRule="auto"/>
      </w:pPr>
      <w:r w:rsidRPr="00DA0309">
        <w:t>In your browser, navigate to the Azure Portal and sign-in.</w:t>
      </w:r>
    </w:p>
    <w:p w:rsidR="00F91084" w:rsidRPr="00DA0309" w:rsidRDefault="00F91084" w:rsidP="00F91084">
      <w:pPr>
        <w:pStyle w:val="ListParagraph"/>
        <w:numPr>
          <w:ilvl w:val="0"/>
          <w:numId w:val="4"/>
        </w:numPr>
        <w:spacing w:after="0" w:line="240" w:lineRule="auto"/>
      </w:pPr>
      <w:r w:rsidRPr="00DA0309">
        <w:lastRenderedPageBreak/>
        <w:t>Select Azure Active Directory, then click on App registrations.</w:t>
      </w:r>
    </w:p>
    <w:p w:rsidR="00F91084" w:rsidRDefault="00F91084" w:rsidP="00F91084">
      <w:pPr>
        <w:pStyle w:val="ListParagraph"/>
        <w:numPr>
          <w:ilvl w:val="0"/>
          <w:numId w:val="4"/>
        </w:numPr>
        <w:spacing w:after="0" w:line="240" w:lineRule="auto"/>
      </w:pPr>
      <w:r w:rsidRPr="00DA0309">
        <w:t>Click Add to create a new application, which will be used to manage file handler manifests</w:t>
      </w:r>
    </w:p>
    <w:p w:rsidR="00F91084" w:rsidRPr="00DA0309" w:rsidRDefault="00F91084" w:rsidP="00F91084">
      <w:pPr>
        <w:pStyle w:val="ListParagraph"/>
        <w:numPr>
          <w:ilvl w:val="0"/>
          <w:numId w:val="5"/>
        </w:numPr>
        <w:spacing w:after="0" w:line="240" w:lineRule="auto"/>
      </w:pPr>
      <w:r w:rsidRPr="00DA0309">
        <w:t>Name the application File handler registration tool</w:t>
      </w:r>
      <w:r>
        <w:t xml:space="preserve"> (FileHandler Display Name)</w:t>
      </w:r>
      <w:r w:rsidRPr="00DA0309">
        <w:t xml:space="preserve"> and set the sign-on URL to the value Postman tells you to use: https://www.getpostman.com/oauth2/callback.</w:t>
      </w:r>
    </w:p>
    <w:p w:rsidR="00F91084" w:rsidRPr="00B24023" w:rsidRDefault="00F91084" w:rsidP="00F91084">
      <w:pPr>
        <w:pStyle w:val="ListParagraph"/>
        <w:numPr>
          <w:ilvl w:val="0"/>
          <w:numId w:val="5"/>
        </w:numPr>
        <w:spacing w:after="0" w:line="240" w:lineRule="auto"/>
      </w:pPr>
      <w:r w:rsidRPr="00B24023">
        <w:t>Scroll to the end of the application list and click on File handler registration tool.</w:t>
      </w:r>
    </w:p>
    <w:p w:rsidR="00F91084" w:rsidRPr="00B24023" w:rsidRDefault="00F91084" w:rsidP="00F91084">
      <w:pPr>
        <w:pStyle w:val="ListParagraph"/>
        <w:numPr>
          <w:ilvl w:val="0"/>
          <w:numId w:val="5"/>
        </w:numPr>
        <w:spacing w:after="0" w:line="240" w:lineRule="auto"/>
      </w:pPr>
      <w:r w:rsidRPr="00B24023">
        <w:t>Copy the application ID value (guid) and paste it into Postman next to Client ID.</w:t>
      </w:r>
    </w:p>
    <w:p w:rsidR="00F91084" w:rsidRPr="00B24023" w:rsidRDefault="00F91084" w:rsidP="00F91084">
      <w:pPr>
        <w:pStyle w:val="ListParagraph"/>
        <w:numPr>
          <w:ilvl w:val="0"/>
          <w:numId w:val="5"/>
        </w:numPr>
        <w:spacing w:after="0" w:line="240" w:lineRule="auto"/>
      </w:pPr>
      <w:r w:rsidRPr="00B24023">
        <w:t>Click on Required permissions, then Windows Azure Active Directory.</w:t>
      </w:r>
    </w:p>
    <w:p w:rsidR="00F91084" w:rsidRDefault="00F91084" w:rsidP="00F91084">
      <w:pPr>
        <w:pStyle w:val="ListParagraph"/>
        <w:numPr>
          <w:ilvl w:val="0"/>
          <w:numId w:val="5"/>
        </w:numPr>
        <w:spacing w:after="0" w:line="240" w:lineRule="auto"/>
      </w:pPr>
      <w:r w:rsidRPr="00B24023">
        <w:t>Click on Required permissions, then Windows Azure Active Directory</w:t>
      </w:r>
      <w:r>
        <w:t>.</w:t>
      </w:r>
    </w:p>
    <w:p w:rsidR="00F91084" w:rsidRDefault="00F91084" w:rsidP="00F91084">
      <w:pPr>
        <w:pStyle w:val="ListParagraph"/>
        <w:numPr>
          <w:ilvl w:val="0"/>
          <w:numId w:val="5"/>
        </w:numPr>
        <w:spacing w:after="0" w:line="240" w:lineRule="auto"/>
      </w:pPr>
      <w:r w:rsidRPr="00B24023">
        <w:t>Under Delegated permissions find and check the following permissions:</w:t>
      </w:r>
    </w:p>
    <w:p w:rsidR="00F91084" w:rsidRPr="00B24023" w:rsidRDefault="00F91084" w:rsidP="00F91084">
      <w:pPr>
        <w:pStyle w:val="ListParagraph"/>
        <w:numPr>
          <w:ilvl w:val="0"/>
          <w:numId w:val="7"/>
        </w:numPr>
        <w:spacing w:after="0" w:line="240" w:lineRule="auto"/>
      </w:pPr>
      <w:r w:rsidRPr="00B24023">
        <w:t>Sign in and read user profile</w:t>
      </w:r>
    </w:p>
    <w:p w:rsidR="00F91084" w:rsidRPr="00B24023" w:rsidRDefault="00F91084" w:rsidP="00F91084">
      <w:pPr>
        <w:pStyle w:val="ListParagraph"/>
        <w:numPr>
          <w:ilvl w:val="0"/>
          <w:numId w:val="7"/>
        </w:numPr>
        <w:spacing w:after="0" w:line="240" w:lineRule="auto"/>
      </w:pPr>
      <w:r w:rsidRPr="00B24023">
        <w:t>Read and write directory data</w:t>
      </w:r>
    </w:p>
    <w:p w:rsidR="00F91084" w:rsidRPr="00B24023" w:rsidRDefault="00F91084" w:rsidP="00F91084">
      <w:pPr>
        <w:pStyle w:val="ListParagraph"/>
        <w:numPr>
          <w:ilvl w:val="0"/>
          <w:numId w:val="7"/>
        </w:numPr>
        <w:spacing w:after="0" w:line="240" w:lineRule="auto"/>
      </w:pPr>
      <w:r w:rsidRPr="00B24023">
        <w:t>Access the directory as the signed in user</w:t>
      </w:r>
    </w:p>
    <w:p w:rsidR="00F91084" w:rsidRPr="006956F1" w:rsidRDefault="00F91084" w:rsidP="00F91084">
      <w:pPr>
        <w:pStyle w:val="ListParagraph"/>
        <w:numPr>
          <w:ilvl w:val="0"/>
          <w:numId w:val="5"/>
        </w:numPr>
        <w:spacing w:after="0" w:line="240" w:lineRule="auto"/>
      </w:pPr>
      <w:r w:rsidRPr="006956F1">
        <w:t>Click Save.</w:t>
      </w:r>
    </w:p>
    <w:p w:rsidR="00F91084" w:rsidRPr="006956F1" w:rsidRDefault="00F91084" w:rsidP="00F91084">
      <w:pPr>
        <w:pStyle w:val="ListParagraph"/>
        <w:numPr>
          <w:ilvl w:val="0"/>
          <w:numId w:val="5"/>
        </w:numPr>
        <w:spacing w:after="0" w:line="240" w:lineRule="auto"/>
      </w:pPr>
      <w:r w:rsidRPr="006956F1">
        <w:t>Click on Keys, then create a new key by changing the Expires drop down to Never expires and clicking Save.</w:t>
      </w:r>
    </w:p>
    <w:p w:rsidR="00F91084" w:rsidRPr="006956F1" w:rsidRDefault="00F91084" w:rsidP="00F91084">
      <w:pPr>
        <w:pStyle w:val="ListParagraph"/>
        <w:numPr>
          <w:ilvl w:val="0"/>
          <w:numId w:val="5"/>
        </w:numPr>
        <w:spacing w:after="0" w:line="240" w:lineRule="auto"/>
      </w:pPr>
      <w:r w:rsidRPr="006956F1">
        <w:t>Copy the value of the new key, and paste it into Postman next to Client Secret.</w:t>
      </w:r>
    </w:p>
    <w:p w:rsidR="00F91084" w:rsidRPr="00725B57" w:rsidRDefault="00F91084" w:rsidP="00F91084">
      <w:pPr>
        <w:pStyle w:val="ListParagraph"/>
        <w:numPr>
          <w:ilvl w:val="0"/>
          <w:numId w:val="4"/>
        </w:numPr>
        <w:spacing w:after="0" w:line="240" w:lineRule="auto"/>
      </w:pPr>
      <w:r w:rsidRPr="00E8025D">
        <w:t>In Postman, complete the access token form, by providing the following values:</w:t>
      </w:r>
    </w:p>
    <w:p w:rsidR="00F91084" w:rsidRPr="00725B57" w:rsidRDefault="00F91084" w:rsidP="00F91084">
      <w:pPr>
        <w:pStyle w:val="ListParagraph"/>
        <w:numPr>
          <w:ilvl w:val="0"/>
          <w:numId w:val="11"/>
        </w:numPr>
        <w:spacing w:after="0" w:line="240" w:lineRule="auto"/>
      </w:pPr>
      <w:r w:rsidRPr="00725B57">
        <w:t>Token name: File handler registration tool</w:t>
      </w:r>
    </w:p>
    <w:p w:rsidR="00F91084" w:rsidRPr="00725B57" w:rsidRDefault="00F91084" w:rsidP="00F91084">
      <w:pPr>
        <w:pStyle w:val="ListParagraph"/>
        <w:numPr>
          <w:ilvl w:val="0"/>
          <w:numId w:val="11"/>
        </w:numPr>
        <w:spacing w:after="0" w:line="240" w:lineRule="auto"/>
      </w:pPr>
      <w:r w:rsidRPr="00725B57">
        <w:t>Auth URL: https://login.microsoftonline.com/common/oauth2/authorize?resource=https://graph.windows.net</w:t>
      </w:r>
    </w:p>
    <w:p w:rsidR="00F91084" w:rsidRPr="00725B57" w:rsidRDefault="00F91084" w:rsidP="00F91084">
      <w:pPr>
        <w:pStyle w:val="ListParagraph"/>
        <w:numPr>
          <w:ilvl w:val="0"/>
          <w:numId w:val="11"/>
        </w:numPr>
        <w:spacing w:after="0" w:line="240" w:lineRule="auto"/>
      </w:pPr>
      <w:r w:rsidRPr="00725B57">
        <w:t>Access Token URL: https://login.microsoftonline.com/common/oauth2/token</w:t>
      </w:r>
    </w:p>
    <w:p w:rsidR="00F91084" w:rsidRPr="00725B57" w:rsidRDefault="00F91084" w:rsidP="00F91084">
      <w:pPr>
        <w:pStyle w:val="ListParagraph"/>
        <w:numPr>
          <w:ilvl w:val="0"/>
          <w:numId w:val="11"/>
        </w:numPr>
        <w:spacing w:after="0" w:line="240" w:lineRule="auto"/>
      </w:pPr>
      <w:r w:rsidRPr="00725B57">
        <w:t>Grant Type: Authorization code</w:t>
      </w:r>
    </w:p>
    <w:p w:rsidR="00F91084" w:rsidRPr="00725B57" w:rsidRDefault="00F91084" w:rsidP="00F91084">
      <w:pPr>
        <w:pStyle w:val="ListParagraph"/>
        <w:numPr>
          <w:ilvl w:val="0"/>
          <w:numId w:val="4"/>
        </w:numPr>
        <w:spacing w:after="0" w:line="240" w:lineRule="auto"/>
      </w:pPr>
      <w:r w:rsidRPr="00725B57">
        <w:t xml:space="preserve">Click Request Token and sign in as a </w:t>
      </w:r>
      <w:r w:rsidRPr="00725B57">
        <w:rPr>
          <w:b/>
          <w:bCs/>
        </w:rPr>
        <w:t>tenant administrator</w:t>
      </w:r>
      <w:r w:rsidRPr="00725B57">
        <w:t>.</w:t>
      </w:r>
    </w:p>
    <w:p w:rsidR="00F91084" w:rsidRPr="00725B57" w:rsidRDefault="00F91084" w:rsidP="00F91084">
      <w:pPr>
        <w:pStyle w:val="ListParagraph"/>
        <w:numPr>
          <w:ilvl w:val="0"/>
          <w:numId w:val="4"/>
        </w:numPr>
        <w:spacing w:after="0" w:line="240" w:lineRule="auto"/>
      </w:pPr>
      <w:r w:rsidRPr="00725B57">
        <w:t>After consenting to the permissions, Postman will show you a token for File handler registration tool. Select that en</w:t>
      </w:r>
      <w:r>
        <w:t xml:space="preserve">try, and change Add token to </w:t>
      </w:r>
      <w:r w:rsidRPr="00725B57">
        <w:rPr>
          <w:b/>
          <w:bCs/>
        </w:rPr>
        <w:t>Header</w:t>
      </w:r>
      <w:r w:rsidRPr="00725B57">
        <w:t xml:space="preserve"> and then click </w:t>
      </w:r>
      <w:r w:rsidRPr="00725B57">
        <w:rPr>
          <w:b/>
          <w:bCs/>
        </w:rPr>
        <w:t>Use</w:t>
      </w:r>
      <w:r w:rsidRPr="00725B57">
        <w:t xml:space="preserve"> </w:t>
      </w:r>
      <w:r w:rsidRPr="00725B57">
        <w:rPr>
          <w:b/>
          <w:bCs/>
        </w:rPr>
        <w:t>Token</w:t>
      </w:r>
      <w:r w:rsidRPr="00725B57">
        <w:t xml:space="preserve"> to append the new access token.</w:t>
      </w:r>
    </w:p>
    <w:p w:rsidR="00F91084" w:rsidRPr="00725B57" w:rsidRDefault="00F91084" w:rsidP="00F91084">
      <w:pPr>
        <w:pStyle w:val="ListParagraph"/>
        <w:numPr>
          <w:ilvl w:val="0"/>
          <w:numId w:val="4"/>
        </w:numPr>
        <w:spacing w:after="0" w:line="240" w:lineRule="auto"/>
      </w:pPr>
      <w:r w:rsidRPr="00725B57">
        <w:t>Make a request to find your file handler application manifest, by entering the URL: https://graph.windows.net/myorganization/applications/?api-version=1.6.</w:t>
      </w:r>
    </w:p>
    <w:p w:rsidR="00F91084" w:rsidRPr="001D52D6" w:rsidRDefault="00F91084" w:rsidP="00F91084">
      <w:pPr>
        <w:pStyle w:val="ListParagraph"/>
        <w:numPr>
          <w:ilvl w:val="0"/>
          <w:numId w:val="12"/>
        </w:numPr>
        <w:spacing w:after="0" w:line="240" w:lineRule="auto"/>
      </w:pPr>
      <w:r w:rsidRPr="001D52D6">
        <w:t>Change the URL to https://graph.windows.net/myorganization/applications/{applicationObjectId}/addIns?api-version=1.6. Replace {applicationObjectId}</w:t>
      </w:r>
      <w:r>
        <w:t xml:space="preserve"> (In AAD)</w:t>
      </w:r>
      <w:r w:rsidRPr="001D52D6">
        <w:t xml:space="preserve"> with the value obtained previously.</w:t>
      </w:r>
    </w:p>
    <w:p w:rsidR="00F91084" w:rsidRPr="001D52D6" w:rsidRDefault="00F91084" w:rsidP="00F91084">
      <w:pPr>
        <w:pStyle w:val="ListParagraph"/>
        <w:numPr>
          <w:ilvl w:val="0"/>
          <w:numId w:val="12"/>
        </w:numPr>
        <w:spacing w:after="0" w:line="240" w:lineRule="auto"/>
      </w:pPr>
      <w:r w:rsidRPr="001D52D6">
        <w:t>Change the request type to PUT.</w:t>
      </w:r>
    </w:p>
    <w:p w:rsidR="00F91084" w:rsidRPr="001D52D6" w:rsidRDefault="00F91084" w:rsidP="00F91084">
      <w:pPr>
        <w:pStyle w:val="ListParagraph"/>
        <w:numPr>
          <w:ilvl w:val="0"/>
          <w:numId w:val="12"/>
        </w:numPr>
        <w:spacing w:after="0" w:line="240" w:lineRule="auto"/>
      </w:pPr>
      <w:r w:rsidRPr="001D52D6">
        <w:t>Click on the Body tab, and then select Raw and change the Text drop down to JSON.</w:t>
      </w:r>
    </w:p>
    <w:p w:rsidR="00F91084" w:rsidRPr="001D52D6" w:rsidRDefault="00F91084" w:rsidP="00F91084">
      <w:pPr>
        <w:pStyle w:val="ListParagraph"/>
        <w:numPr>
          <w:ilvl w:val="0"/>
          <w:numId w:val="12"/>
        </w:numPr>
        <w:spacing w:after="0" w:line="240" w:lineRule="auto"/>
      </w:pPr>
      <w:r w:rsidRPr="001D52D6">
        <w:t>Copy and paste the file handler manifest into the body window. The body request needs to be wrapped inside a JSON object, with a value array containing the file handler manifest: {"value": [ { /* manifest here */} ] }. Important: this request will overwrite any existing file handlers or addIns registered for this application. If there are other addIns registered, you need to submit all of the addIns in the same request.</w:t>
      </w:r>
      <w:r>
        <w:t xml:space="preserve"> (Please find the attached Sample Manifest)</w:t>
      </w:r>
    </w:p>
    <w:p w:rsidR="00F91084" w:rsidRPr="001D52D6" w:rsidRDefault="00F91084" w:rsidP="00F91084">
      <w:pPr>
        <w:pStyle w:val="ListParagraph"/>
        <w:numPr>
          <w:ilvl w:val="0"/>
          <w:numId w:val="12"/>
        </w:numPr>
        <w:spacing w:after="0" w:line="240" w:lineRule="auto"/>
      </w:pPr>
      <w:r w:rsidRPr="001D52D6">
        <w:t xml:space="preserve">Click </w:t>
      </w:r>
      <w:r w:rsidRPr="001D52D6">
        <w:rPr>
          <w:b/>
          <w:bCs/>
        </w:rPr>
        <w:t>Send</w:t>
      </w:r>
      <w:r w:rsidRPr="001D52D6">
        <w:t xml:space="preserve"> to update the application.</w:t>
      </w:r>
    </w:p>
    <w:p w:rsidR="00F91084" w:rsidRDefault="00F91084" w:rsidP="00F91084">
      <w:pPr>
        <w:pStyle w:val="ListParagraph"/>
        <w:numPr>
          <w:ilvl w:val="0"/>
          <w:numId w:val="12"/>
        </w:numPr>
        <w:spacing w:after="0" w:line="240" w:lineRule="auto"/>
      </w:pPr>
      <w:r w:rsidRPr="001D52D6">
        <w:t xml:space="preserve">If you see the </w:t>
      </w:r>
      <w:r w:rsidRPr="003742A2">
        <w:rPr>
          <w:b/>
          <w:bCs/>
        </w:rPr>
        <w:t>response status as 204 No Content</w:t>
      </w:r>
      <w:r w:rsidRPr="001D52D6">
        <w:t xml:space="preserve"> then the update was </w:t>
      </w:r>
      <w:r w:rsidRPr="003742A2">
        <w:rPr>
          <w:b/>
          <w:bCs/>
        </w:rPr>
        <w:t>successful</w:t>
      </w:r>
      <w:r w:rsidRPr="001D52D6">
        <w:t>.</w:t>
      </w:r>
    </w:p>
    <w:p w:rsidR="00F91084" w:rsidRPr="001D52D6" w:rsidRDefault="00F91084" w:rsidP="00F91084">
      <w:pPr>
        <w:pStyle w:val="ListParagraph"/>
        <w:spacing w:after="0" w:line="240" w:lineRule="auto"/>
        <w:ind w:left="1440"/>
      </w:pPr>
    </w:p>
    <w:p w:rsidR="00F91084" w:rsidRDefault="00F91084" w:rsidP="00F91084">
      <w:pPr>
        <w:spacing w:after="0" w:line="240" w:lineRule="auto"/>
      </w:pPr>
    </w:p>
    <w:p w:rsidR="00F91084" w:rsidRDefault="00F91084" w:rsidP="00F91084">
      <w:pPr>
        <w:spacing w:after="0" w:line="240" w:lineRule="auto"/>
      </w:pPr>
      <w:r>
        <w:t>Now that your F</w:t>
      </w:r>
      <w:r w:rsidRPr="001D52D6">
        <w:t>ile handler manifest has been registered with your application in A</w:t>
      </w:r>
      <w:r>
        <w:t xml:space="preserve">zure </w:t>
      </w:r>
      <w:r w:rsidRPr="001D52D6">
        <w:t>AD</w:t>
      </w:r>
      <w:r>
        <w:t xml:space="preserve">. </w:t>
      </w:r>
    </w:p>
    <w:p w:rsidR="00F91084" w:rsidRDefault="00F91084" w:rsidP="00F91084">
      <w:pPr>
        <w:spacing w:after="0" w:line="240" w:lineRule="auto"/>
        <w:rPr>
          <w:b/>
        </w:rPr>
      </w:pPr>
      <w:r w:rsidRPr="006C74A1">
        <w:rPr>
          <w:b/>
          <w:bCs/>
        </w:rPr>
        <w:lastRenderedPageBreak/>
        <w:t>Note</w:t>
      </w:r>
      <w:r>
        <w:rPr>
          <w:b/>
          <w:bCs/>
        </w:rPr>
        <w:t>:</w:t>
      </w:r>
      <w:r w:rsidRPr="006C74A1">
        <w:rPr>
          <w:b/>
        </w:rPr>
        <w:t xml:space="preserve"> Changes to the add-in manifest may not be immediately applied. The file handlers manifest is cached for performance. Changes to the file handler manifest can take up to 24 hours to reflect.</w:t>
      </w:r>
    </w:p>
    <w:p w:rsidR="00F91084" w:rsidRPr="006C74A1" w:rsidRDefault="00F91084" w:rsidP="00F91084">
      <w:pPr>
        <w:spacing w:after="0" w:line="240" w:lineRule="auto"/>
        <w:rPr>
          <w:b/>
        </w:rPr>
      </w:pPr>
    </w:p>
    <w:p w:rsidR="00F91084" w:rsidRDefault="00F91084" w:rsidP="00F91084">
      <w:pPr>
        <w:spacing w:after="0" w:line="240" w:lineRule="auto"/>
        <w:rPr>
          <w:b/>
          <w:bCs/>
        </w:rPr>
      </w:pPr>
    </w:p>
    <w:p w:rsidR="00F91084" w:rsidRDefault="00F91084" w:rsidP="00F91084">
      <w:pPr>
        <w:spacing w:after="0" w:line="240" w:lineRule="auto"/>
      </w:pPr>
      <w:r w:rsidRPr="00686507">
        <w:rPr>
          <w:b/>
          <w:bCs/>
        </w:rPr>
        <w:t>For</w:t>
      </w:r>
      <w:r>
        <w:rPr>
          <w:b/>
          <w:bCs/>
        </w:rPr>
        <w:t>ce the cache to be cleared for D</w:t>
      </w:r>
      <w:r w:rsidRPr="00686507">
        <w:rPr>
          <w:b/>
          <w:bCs/>
        </w:rPr>
        <w:t>evelopment purposes</w:t>
      </w:r>
      <w:r>
        <w:t>:</w:t>
      </w:r>
    </w:p>
    <w:p w:rsidR="00F91084" w:rsidRDefault="00F91084" w:rsidP="00F91084">
      <w:pPr>
        <w:spacing w:after="0" w:line="240" w:lineRule="auto"/>
      </w:pPr>
      <w:r w:rsidRPr="00686507">
        <w:rPr>
          <w:b/>
          <w:bCs/>
        </w:rPr>
        <w:t>https://docs.microsoft.com/en-us/onedrive/developer/file-handlers/reset-cache</w:t>
      </w:r>
    </w:p>
    <w:p w:rsidR="00F91084" w:rsidRDefault="00F91084" w:rsidP="00F91084">
      <w:pPr>
        <w:spacing w:after="0" w:line="240" w:lineRule="auto"/>
      </w:pPr>
    </w:p>
    <w:p w:rsidR="00F91084" w:rsidRDefault="00F91084" w:rsidP="00F91084">
      <w:pPr>
        <w:spacing w:after="0" w:line="240" w:lineRule="auto"/>
      </w:pPr>
    </w:p>
    <w:p w:rsidR="00F91084" w:rsidRDefault="00F91084" w:rsidP="00F91084">
      <w:pPr>
        <w:spacing w:after="0" w:line="240" w:lineRule="auto"/>
      </w:pPr>
    </w:p>
    <w:p w:rsidR="00F91084" w:rsidRDefault="00F91084" w:rsidP="00F91084">
      <w:pPr>
        <w:spacing w:after="0" w:line="240" w:lineRule="auto"/>
      </w:pPr>
    </w:p>
    <w:p w:rsidR="00F91084" w:rsidRDefault="00F91084" w:rsidP="00F91084">
      <w:pPr>
        <w:spacing w:after="0" w:line="240" w:lineRule="auto"/>
        <w:rPr>
          <w:rFonts w:asciiTheme="majorHAnsi" w:eastAsiaTheme="majorEastAsia" w:hAnsiTheme="majorHAnsi" w:cstheme="majorBidi"/>
          <w:sz w:val="32"/>
          <w:szCs w:val="32"/>
        </w:rPr>
      </w:pPr>
      <w:r>
        <w:br w:type="page"/>
      </w:r>
    </w:p>
    <w:p w:rsidR="00F91084" w:rsidRPr="0088263B" w:rsidRDefault="00F91084" w:rsidP="00F91084">
      <w:pPr>
        <w:pStyle w:val="Heading1"/>
        <w:spacing w:before="0" w:line="240" w:lineRule="auto"/>
        <w:rPr>
          <w:color w:val="auto"/>
        </w:rPr>
      </w:pPr>
      <w:r w:rsidRPr="0088263B">
        <w:rPr>
          <w:color w:val="auto"/>
        </w:rPr>
        <w:lastRenderedPageBreak/>
        <w:t>Endpoint application development</w:t>
      </w:r>
    </w:p>
    <w:p w:rsidR="00F91084" w:rsidRDefault="00F91084" w:rsidP="00F91084">
      <w:pPr>
        <w:spacing w:after="0" w:line="240" w:lineRule="auto"/>
      </w:pPr>
    </w:p>
    <w:p w:rsidR="00F91084" w:rsidRDefault="00F91084" w:rsidP="00F91084">
      <w:pPr>
        <w:spacing w:after="0" w:line="240" w:lineRule="auto"/>
      </w:pPr>
      <w:r>
        <w:t xml:space="preserve">Endpoint application includes the logic of the File handler action. In File handler manifest, we are registering an endpoint Url in Azure AD. This Url should point to this application. When the user clicks on OneDrive Custom action, it sends the </w:t>
      </w:r>
      <w:r w:rsidRPr="00C63C73">
        <w:rPr>
          <w:b/>
          <w:bCs/>
        </w:rPr>
        <w:t>POST</w:t>
      </w:r>
      <w:r>
        <w:rPr>
          <w:b/>
          <w:bCs/>
        </w:rPr>
        <w:t xml:space="preserve"> </w:t>
      </w:r>
      <w:r w:rsidRPr="00C63C73">
        <w:t>Request</w:t>
      </w:r>
      <w:r>
        <w:t xml:space="preserve"> to End point Application. This POST Request includes,</w:t>
      </w:r>
    </w:p>
    <w:p w:rsidR="00F91084" w:rsidRDefault="00F91084" w:rsidP="00F91084">
      <w:pPr>
        <w:pStyle w:val="ListParagraph"/>
        <w:numPr>
          <w:ilvl w:val="0"/>
          <w:numId w:val="13"/>
        </w:numPr>
        <w:spacing w:after="0" w:line="240" w:lineRule="auto"/>
      </w:pPr>
      <w:r w:rsidRPr="00465765">
        <w:t>cultureName</w:t>
      </w:r>
      <w:r>
        <w:t xml:space="preserve"> : </w:t>
      </w:r>
      <w:r w:rsidRPr="00465765">
        <w:t>The locale identifier for the user's current display language.</w:t>
      </w:r>
    </w:p>
    <w:p w:rsidR="00F91084" w:rsidRDefault="00F91084" w:rsidP="00F91084">
      <w:pPr>
        <w:pStyle w:val="ListParagraph"/>
        <w:numPr>
          <w:ilvl w:val="0"/>
          <w:numId w:val="13"/>
        </w:numPr>
        <w:spacing w:after="0" w:line="240" w:lineRule="auto"/>
      </w:pPr>
      <w:r>
        <w:t>c</w:t>
      </w:r>
      <w:r w:rsidRPr="00465765">
        <w:t>lient</w:t>
      </w:r>
      <w:r>
        <w:t xml:space="preserve">: </w:t>
      </w:r>
      <w:r w:rsidRPr="00465765">
        <w:t>The Office 365 application from which the file handler was invoked; for example "SharePoint" or "OneDrive".</w:t>
      </w:r>
    </w:p>
    <w:p w:rsidR="00F91084" w:rsidRDefault="00F91084" w:rsidP="00F91084">
      <w:pPr>
        <w:pStyle w:val="ListParagraph"/>
        <w:numPr>
          <w:ilvl w:val="0"/>
          <w:numId w:val="13"/>
        </w:numPr>
        <w:spacing w:after="0" w:line="240" w:lineRule="auto"/>
      </w:pPr>
      <w:r w:rsidRPr="00465765">
        <w:t>userId</w:t>
      </w:r>
      <w:r>
        <w:t xml:space="preserve">: </w:t>
      </w:r>
      <w:r w:rsidRPr="00465765">
        <w:t>The UPN/login email for the user who invoked the file handler.</w:t>
      </w:r>
    </w:p>
    <w:p w:rsidR="00F91084" w:rsidRDefault="00F91084" w:rsidP="00F91084">
      <w:pPr>
        <w:pStyle w:val="ListParagraph"/>
        <w:numPr>
          <w:ilvl w:val="0"/>
          <w:numId w:val="13"/>
        </w:numPr>
        <w:spacing w:after="0" w:line="240" w:lineRule="auto"/>
      </w:pPr>
      <w:r w:rsidRPr="00465765">
        <w:t>domainHint</w:t>
      </w:r>
      <w:r>
        <w:t xml:space="preserve">: </w:t>
      </w:r>
      <w:r w:rsidRPr="00465765">
        <w:t>A domain hint string that indicates either organizations or consumers.</w:t>
      </w:r>
    </w:p>
    <w:p w:rsidR="00F91084" w:rsidRPr="00C63C73" w:rsidRDefault="00F91084" w:rsidP="00F91084">
      <w:pPr>
        <w:pStyle w:val="ListParagraph"/>
        <w:numPr>
          <w:ilvl w:val="0"/>
          <w:numId w:val="13"/>
        </w:numPr>
        <w:spacing w:after="0" w:line="240" w:lineRule="auto"/>
      </w:pPr>
      <w:r>
        <w:t>i</w:t>
      </w:r>
      <w:r w:rsidRPr="00465765">
        <w:t>tems</w:t>
      </w:r>
      <w:r>
        <w:t xml:space="preserve">: </w:t>
      </w:r>
      <w:r w:rsidRPr="00465765">
        <w:t>A collection of Microsoft Graph URLs to the selected item(s).</w:t>
      </w:r>
    </w:p>
    <w:p w:rsidR="00F91084" w:rsidRDefault="00F91084" w:rsidP="00F91084">
      <w:pPr>
        <w:spacing w:after="0" w:line="240" w:lineRule="auto"/>
      </w:pPr>
    </w:p>
    <w:p w:rsidR="00F91084" w:rsidRDefault="00F91084" w:rsidP="00F91084">
      <w:pPr>
        <w:spacing w:after="0" w:line="240" w:lineRule="auto"/>
      </w:pPr>
      <w:r>
        <w:t>For this application, we are using “items” Activation parameter. We can retrieve them in C# using:</w:t>
      </w:r>
    </w:p>
    <w:p w:rsidR="00F91084" w:rsidRDefault="00F91084" w:rsidP="00F91084">
      <w:pPr>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var</w:t>
      </w:r>
      <w:r>
        <w:rPr>
          <w:rFonts w:ascii="Consolas" w:hAnsi="Consolas" w:cs="Consolas"/>
          <w:color w:val="000000"/>
          <w:sz w:val="19"/>
          <w:szCs w:val="19"/>
          <w:lang w:bidi="si-LK"/>
        </w:rPr>
        <w:t xml:space="preserve"> itemsJson =  Request.Form[</w:t>
      </w:r>
      <w:r>
        <w:rPr>
          <w:rFonts w:ascii="Consolas" w:hAnsi="Consolas" w:cs="Consolas"/>
          <w:color w:val="A31515"/>
          <w:sz w:val="19"/>
          <w:szCs w:val="19"/>
          <w:lang w:bidi="si-LK"/>
        </w:rPr>
        <w:t>"items"</w:t>
      </w:r>
      <w:r>
        <w:rPr>
          <w:rFonts w:ascii="Consolas" w:hAnsi="Consolas" w:cs="Consolas"/>
          <w:color w:val="000000"/>
          <w:sz w:val="19"/>
          <w:szCs w:val="19"/>
          <w:lang w:bidi="si-LK"/>
        </w:rPr>
        <w:t>];</w:t>
      </w:r>
    </w:p>
    <w:p w:rsidR="00F91084" w:rsidRDefault="00F91084" w:rsidP="00F91084">
      <w:pPr>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var</w:t>
      </w:r>
      <w:r>
        <w:rPr>
          <w:rFonts w:ascii="Consolas" w:hAnsi="Consolas" w:cs="Consolas"/>
          <w:color w:val="000000"/>
          <w:sz w:val="19"/>
          <w:szCs w:val="19"/>
          <w:lang w:bidi="si-LK"/>
        </w:rPr>
        <w:t xml:space="preserve"> itemUrls = JsonConvert.DeserializeObject&lt;</w:t>
      </w:r>
      <w:r>
        <w:rPr>
          <w:rFonts w:ascii="Consolas" w:hAnsi="Consolas" w:cs="Consolas"/>
          <w:color w:val="0000FF"/>
          <w:sz w:val="19"/>
          <w:szCs w:val="19"/>
          <w:lang w:bidi="si-LK"/>
        </w:rPr>
        <w:t>string</w:t>
      </w:r>
      <w:r>
        <w:rPr>
          <w:rFonts w:ascii="Consolas" w:hAnsi="Consolas" w:cs="Consolas"/>
          <w:color w:val="000000"/>
          <w:sz w:val="19"/>
          <w:szCs w:val="19"/>
          <w:lang w:bidi="si-LK"/>
        </w:rPr>
        <w:t>[]&gt;(itemsJson);</w:t>
      </w:r>
    </w:p>
    <w:p w:rsidR="00F91084" w:rsidRDefault="00F91084" w:rsidP="00F91084">
      <w:pPr>
        <w:spacing w:after="0" w:line="240" w:lineRule="auto"/>
        <w:rPr>
          <w:rFonts w:ascii="Consolas" w:hAnsi="Consolas" w:cs="Consolas"/>
          <w:color w:val="000000"/>
          <w:sz w:val="19"/>
          <w:szCs w:val="19"/>
          <w:lang w:bidi="si-LK"/>
        </w:rPr>
      </w:pPr>
    </w:p>
    <w:p w:rsidR="00F91084" w:rsidRDefault="00F91084" w:rsidP="00F91084">
      <w:pPr>
        <w:spacing w:after="0" w:line="240" w:lineRule="auto"/>
      </w:pPr>
      <w:r>
        <w:rPr>
          <w:rFonts w:ascii="Consolas" w:hAnsi="Consolas" w:cs="Consolas"/>
          <w:color w:val="000000"/>
          <w:sz w:val="19"/>
          <w:szCs w:val="19"/>
          <w:lang w:bidi="si-LK"/>
        </w:rPr>
        <w:t>itemUrls</w:t>
      </w:r>
      <w:r>
        <w:t xml:space="preserve"> are Graph API urls. We need to develop graph authenticated application. </w:t>
      </w:r>
    </w:p>
    <w:p w:rsidR="00F91084" w:rsidRDefault="00F91084" w:rsidP="00F91084">
      <w:pPr>
        <w:spacing w:after="0" w:line="240" w:lineRule="auto"/>
      </w:pPr>
    </w:p>
    <w:p w:rsidR="00F91084" w:rsidRDefault="00F91084" w:rsidP="00F91084">
      <w:pPr>
        <w:spacing w:after="0" w:line="240" w:lineRule="auto"/>
      </w:pPr>
      <w:r>
        <w:t>To do that we can make use of “</w:t>
      </w:r>
      <w:r w:rsidRPr="00E46404">
        <w:rPr>
          <w:b/>
          <w:bCs/>
        </w:rPr>
        <w:t>Microsoft Application Registration portal</w:t>
      </w:r>
      <w:r>
        <w:t>” (</w:t>
      </w:r>
      <w:hyperlink r:id="rId9" w:history="1">
        <w:r w:rsidRPr="00441C10">
          <w:rPr>
            <w:rStyle w:val="Hyperlink"/>
          </w:rPr>
          <w:t>https://developer.microsoft.com/en-us/graph/quick-start</w:t>
        </w:r>
      </w:hyperlink>
      <w:r>
        <w:t xml:space="preserve">). After filling required fields, you can download a graph authenticated sample application. </w:t>
      </w:r>
    </w:p>
    <w:p w:rsidR="00F91084" w:rsidRDefault="00F91084" w:rsidP="00F91084">
      <w:pPr>
        <w:spacing w:after="0" w:line="240" w:lineRule="auto"/>
      </w:pPr>
    </w:p>
    <w:p w:rsidR="00F91084" w:rsidRDefault="00F91084" w:rsidP="00F91084">
      <w:pPr>
        <w:spacing w:after="0" w:line="240" w:lineRule="auto"/>
      </w:pPr>
      <w:r>
        <w:t xml:space="preserve">This is a basically C# MVC application. You can pass the </w:t>
      </w:r>
      <w:r w:rsidRPr="00FF1EDC">
        <w:rPr>
          <w:b/>
        </w:rPr>
        <w:t>item</w:t>
      </w:r>
      <w:r>
        <w:rPr>
          <w:b/>
        </w:rPr>
        <w:t>u</w:t>
      </w:r>
      <w:r w:rsidRPr="00FF1EDC">
        <w:rPr>
          <w:b/>
        </w:rPr>
        <w:t>rl</w:t>
      </w:r>
      <w:r>
        <w:t xml:space="preserve"> to graph api and retrieve the selected file as a memory stream using following code.</w:t>
      </w:r>
    </w:p>
    <w:p w:rsidR="00F91084" w:rsidRPr="009A7093" w:rsidRDefault="00F91084" w:rsidP="00F91084">
      <w:pPr>
        <w:spacing w:after="0" w:line="240" w:lineRule="auto"/>
      </w:pPr>
    </w:p>
    <w:p w:rsidR="00F91084" w:rsidRDefault="00F91084" w:rsidP="00F9108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GraphServiceClient graphClient = SDKHelper.GetAuthenticatedClient();</w:t>
      </w:r>
    </w:p>
    <w:p w:rsidR="00F91084" w:rsidRDefault="00F91084" w:rsidP="00F9108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var</w:t>
      </w:r>
      <w:r>
        <w:rPr>
          <w:rFonts w:ascii="Consolas" w:hAnsi="Consolas" w:cs="Consolas"/>
          <w:color w:val="000000"/>
          <w:sz w:val="19"/>
          <w:szCs w:val="19"/>
          <w:lang w:bidi="si-LK"/>
        </w:rPr>
        <w:t xml:space="preserve"> request = graphClient.Shares[itemUrls];</w:t>
      </w:r>
    </w:p>
    <w:p w:rsidR="00F91084" w:rsidRDefault="00F91084" w:rsidP="00F9108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var</w:t>
      </w:r>
      <w:r>
        <w:rPr>
          <w:rFonts w:ascii="Consolas" w:hAnsi="Consolas" w:cs="Consolas"/>
          <w:color w:val="000000"/>
          <w:sz w:val="19"/>
          <w:szCs w:val="19"/>
          <w:lang w:bidi="si-LK"/>
        </w:rPr>
        <w:t xml:space="preserve"> foundFile = </w:t>
      </w:r>
      <w:r>
        <w:rPr>
          <w:rFonts w:ascii="Consolas" w:hAnsi="Consolas" w:cs="Consolas"/>
          <w:color w:val="0000FF"/>
          <w:sz w:val="19"/>
          <w:szCs w:val="19"/>
          <w:lang w:bidi="si-LK"/>
        </w:rPr>
        <w:t>await</w:t>
      </w:r>
      <w:r>
        <w:rPr>
          <w:rFonts w:ascii="Consolas" w:hAnsi="Consolas" w:cs="Consolas"/>
          <w:color w:val="000000"/>
          <w:sz w:val="19"/>
          <w:szCs w:val="19"/>
          <w:lang w:bidi="si-LK"/>
        </w:rPr>
        <w:t xml:space="preserve"> request.Request().GetAsync();</w:t>
      </w:r>
    </w:p>
    <w:p w:rsidR="00F91084" w:rsidRDefault="00F91084" w:rsidP="00F91084">
      <w:pPr>
        <w:autoSpaceDE w:val="0"/>
        <w:autoSpaceDN w:val="0"/>
        <w:adjustRightInd w:val="0"/>
        <w:spacing w:after="0" w:line="240" w:lineRule="auto"/>
        <w:rPr>
          <w:rFonts w:ascii="Consolas" w:hAnsi="Consolas" w:cs="Consolas"/>
          <w:color w:val="000000"/>
          <w:sz w:val="19"/>
          <w:szCs w:val="19"/>
          <w:lang w:bidi="si-LK"/>
        </w:rPr>
      </w:pPr>
    </w:p>
    <w:p w:rsidR="00F91084" w:rsidRDefault="00F91084" w:rsidP="00F9108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MemoryStream stream = (MemoryStream)</w:t>
      </w:r>
      <w:r>
        <w:rPr>
          <w:rFonts w:ascii="Consolas" w:hAnsi="Consolas" w:cs="Consolas"/>
          <w:color w:val="0000FF"/>
          <w:sz w:val="19"/>
          <w:szCs w:val="19"/>
          <w:lang w:bidi="si-LK"/>
        </w:rPr>
        <w:t xml:space="preserve">await </w:t>
      </w:r>
      <w:r>
        <w:rPr>
          <w:rFonts w:ascii="Consolas" w:hAnsi="Consolas" w:cs="Consolas"/>
          <w:color w:val="000000"/>
          <w:sz w:val="19"/>
          <w:szCs w:val="19"/>
          <w:lang w:bidi="si-LK"/>
        </w:rPr>
        <w:t>graphClient.Me.Drive.Items[foundFile.Id].Content.Request().GetAsync();</w:t>
      </w:r>
    </w:p>
    <w:p w:rsidR="00F91084" w:rsidRDefault="00F91084" w:rsidP="00F91084">
      <w:pPr>
        <w:autoSpaceDE w:val="0"/>
        <w:autoSpaceDN w:val="0"/>
        <w:adjustRightInd w:val="0"/>
        <w:spacing w:after="0" w:line="240" w:lineRule="auto"/>
        <w:rPr>
          <w:rFonts w:ascii="Consolas" w:hAnsi="Consolas" w:cs="Consolas"/>
          <w:color w:val="000000"/>
          <w:sz w:val="19"/>
          <w:szCs w:val="19"/>
          <w:lang w:bidi="si-LK"/>
        </w:rPr>
      </w:pPr>
    </w:p>
    <w:p w:rsidR="00F91084" w:rsidRDefault="00F91084" w:rsidP="00F91084">
      <w:pPr>
        <w:autoSpaceDE w:val="0"/>
        <w:autoSpaceDN w:val="0"/>
        <w:adjustRightInd w:val="0"/>
        <w:spacing w:after="0" w:line="240" w:lineRule="auto"/>
        <w:rPr>
          <w:rFonts w:ascii="Consolas" w:hAnsi="Consolas" w:cs="Consolas"/>
          <w:color w:val="000000"/>
          <w:sz w:val="19"/>
          <w:szCs w:val="19"/>
          <w:lang w:bidi="si-LK"/>
        </w:rPr>
      </w:pPr>
    </w:p>
    <w:p w:rsidR="00F91084" w:rsidRPr="003937F7" w:rsidRDefault="00F91084" w:rsidP="00F91084">
      <w:pPr>
        <w:autoSpaceDE w:val="0"/>
        <w:autoSpaceDN w:val="0"/>
        <w:adjustRightInd w:val="0"/>
        <w:spacing w:after="0" w:line="240" w:lineRule="auto"/>
      </w:pPr>
      <w:r w:rsidRPr="003937F7">
        <w:t>After retrieving the memory stream</w:t>
      </w:r>
      <w:r>
        <w:t>,</w:t>
      </w:r>
      <w:r w:rsidRPr="003937F7">
        <w:t xml:space="preserve"> we can upload the document to SharePoint Document library using CSOM code</w:t>
      </w:r>
      <w:r>
        <w:t>.</w:t>
      </w:r>
    </w:p>
    <w:p w:rsidR="00F91084" w:rsidRDefault="00F91084" w:rsidP="00F91084">
      <w:pPr>
        <w:autoSpaceDE w:val="0"/>
        <w:autoSpaceDN w:val="0"/>
        <w:adjustRightInd w:val="0"/>
        <w:spacing w:after="0" w:line="240" w:lineRule="auto"/>
        <w:rPr>
          <w:rFonts w:cs="Consolas"/>
          <w:color w:val="000000"/>
          <w:sz w:val="19"/>
          <w:szCs w:val="19"/>
          <w:lang w:bidi="si-LK"/>
        </w:rPr>
      </w:pPr>
    </w:p>
    <w:p w:rsidR="00F91084" w:rsidRDefault="00F91084" w:rsidP="00F91084">
      <w:pPr>
        <w:spacing w:after="0" w:line="240" w:lineRule="auto"/>
        <w:rPr>
          <w:rFonts w:asciiTheme="majorHAnsi" w:eastAsiaTheme="majorEastAsia" w:hAnsiTheme="majorHAnsi" w:cstheme="majorBidi"/>
          <w:sz w:val="32"/>
          <w:szCs w:val="32"/>
          <w:lang w:bidi="si-LK"/>
        </w:rPr>
      </w:pPr>
      <w:r>
        <w:rPr>
          <w:lang w:bidi="si-LK"/>
        </w:rPr>
        <w:br w:type="page"/>
      </w:r>
    </w:p>
    <w:p w:rsidR="00F91084" w:rsidRPr="0088263B" w:rsidRDefault="00F91084" w:rsidP="00F91084">
      <w:pPr>
        <w:pStyle w:val="Heading1"/>
        <w:spacing w:before="0" w:line="240" w:lineRule="auto"/>
        <w:rPr>
          <w:color w:val="auto"/>
          <w:lang w:bidi="si-LK"/>
        </w:rPr>
      </w:pPr>
      <w:r w:rsidRPr="0088263B">
        <w:rPr>
          <w:color w:val="auto"/>
          <w:lang w:bidi="si-LK"/>
        </w:rPr>
        <w:lastRenderedPageBreak/>
        <w:t xml:space="preserve">Issues </w:t>
      </w:r>
    </w:p>
    <w:p w:rsidR="00F91084" w:rsidRDefault="00F91084" w:rsidP="00F91084">
      <w:pPr>
        <w:pStyle w:val="ListParagraph"/>
        <w:numPr>
          <w:ilvl w:val="0"/>
          <w:numId w:val="14"/>
        </w:numPr>
        <w:spacing w:after="0" w:line="240" w:lineRule="auto"/>
        <w:rPr>
          <w:lang w:bidi="si-LK"/>
        </w:rPr>
      </w:pPr>
      <w:r>
        <w:rPr>
          <w:lang w:bidi="si-LK"/>
        </w:rPr>
        <w:t xml:space="preserve">In current solution, activation parameters getting lost in first attempt. </w:t>
      </w:r>
    </w:p>
    <w:p w:rsidR="00F91084" w:rsidRDefault="00F91084" w:rsidP="00F91084">
      <w:pPr>
        <w:pStyle w:val="ListParagraph"/>
        <w:spacing w:after="0" w:line="240" w:lineRule="auto"/>
        <w:rPr>
          <w:lang w:bidi="si-LK"/>
        </w:rPr>
      </w:pPr>
      <w:r>
        <w:rPr>
          <w:lang w:bidi="si-LK"/>
        </w:rPr>
        <w:t>Reason to this is the application redirects to O365 sing-in URL. Within this request, parameters are got lost. Second time onwards it’s working correctly.</w:t>
      </w:r>
    </w:p>
    <w:p w:rsidR="00F91084" w:rsidRDefault="00F91084" w:rsidP="00F91084">
      <w:pPr>
        <w:pStyle w:val="ListParagraph"/>
        <w:numPr>
          <w:ilvl w:val="0"/>
          <w:numId w:val="14"/>
        </w:numPr>
        <w:spacing w:after="0" w:line="240" w:lineRule="auto"/>
        <w:rPr>
          <w:lang w:bidi="si-LK"/>
        </w:rPr>
      </w:pPr>
      <w:r>
        <w:rPr>
          <w:lang w:bidi="si-LK"/>
        </w:rPr>
        <w:t>Custom action displayed only for Filehandler registered users.</w:t>
      </w:r>
    </w:p>
    <w:p w:rsidR="00F91084" w:rsidRDefault="00F91084" w:rsidP="00F91084">
      <w:pPr>
        <w:pStyle w:val="ListParagraph"/>
        <w:numPr>
          <w:ilvl w:val="0"/>
          <w:numId w:val="14"/>
        </w:numPr>
        <w:spacing w:after="0" w:line="240" w:lineRule="auto"/>
        <w:rPr>
          <w:lang w:bidi="si-LK"/>
        </w:rPr>
      </w:pPr>
      <w:r>
        <w:rPr>
          <w:lang w:bidi="si-LK"/>
        </w:rPr>
        <w:t xml:space="preserve">Filehandler Manifest registration takes 24 hours in Azure AD, but o365 gives by-force alternative for development : </w:t>
      </w:r>
    </w:p>
    <w:p w:rsidR="00F91084" w:rsidRDefault="00F91084" w:rsidP="00F91084">
      <w:pPr>
        <w:pStyle w:val="ListParagraph"/>
        <w:spacing w:after="0" w:line="240" w:lineRule="auto"/>
        <w:rPr>
          <w:lang w:bidi="si-LK"/>
        </w:rPr>
      </w:pPr>
      <w:r w:rsidRPr="00856284">
        <w:rPr>
          <w:lang w:bidi="si-LK"/>
        </w:rPr>
        <w:t xml:space="preserve">See Refresh file handler cache: </w:t>
      </w:r>
    </w:p>
    <w:p w:rsidR="00F91084" w:rsidRDefault="00F91084" w:rsidP="00F91084">
      <w:pPr>
        <w:pStyle w:val="ListParagraph"/>
        <w:spacing w:after="0" w:line="240" w:lineRule="auto"/>
        <w:rPr>
          <w:lang w:bidi="si-LK"/>
        </w:rPr>
      </w:pPr>
      <w:hyperlink r:id="rId10" w:history="1">
        <w:r w:rsidRPr="00171D25">
          <w:rPr>
            <w:rStyle w:val="Hyperlink"/>
            <w:lang w:bidi="si-LK"/>
          </w:rPr>
          <w:t>https://docs.microsoft.com/en-us/onedrive/developer/file-handlers/reset-cache</w:t>
        </w:r>
      </w:hyperlink>
      <w:r>
        <w:rPr>
          <w:lang w:bidi="si-LK"/>
        </w:rPr>
        <w:t xml:space="preserve"> </w:t>
      </w:r>
    </w:p>
    <w:p w:rsidR="00F91084" w:rsidRDefault="00F91084" w:rsidP="00F91084">
      <w:pPr>
        <w:spacing w:after="0" w:line="240" w:lineRule="auto"/>
        <w:rPr>
          <w:lang w:bidi="si-LK"/>
        </w:rPr>
      </w:pPr>
    </w:p>
    <w:p w:rsidR="00F91084" w:rsidRDefault="00F91084" w:rsidP="00F91084">
      <w:pPr>
        <w:spacing w:after="0" w:line="240" w:lineRule="auto"/>
        <w:rPr>
          <w:lang w:bidi="si-LK"/>
        </w:rPr>
      </w:pPr>
    </w:p>
    <w:p w:rsidR="00F91084" w:rsidRDefault="00F91084" w:rsidP="00F91084">
      <w:pPr>
        <w:spacing w:after="0" w:line="240" w:lineRule="auto"/>
        <w:rPr>
          <w:lang w:bidi="si-LK"/>
        </w:rPr>
      </w:pPr>
    </w:p>
    <w:p w:rsidR="00F91084" w:rsidRDefault="00F91084" w:rsidP="00F91084">
      <w:pPr>
        <w:spacing w:after="0" w:line="240" w:lineRule="auto"/>
        <w:rPr>
          <w:lang w:bidi="si-LK"/>
        </w:rPr>
      </w:pPr>
    </w:p>
    <w:p w:rsidR="00F91084" w:rsidRPr="0088263B" w:rsidRDefault="00F91084" w:rsidP="00F91084">
      <w:pPr>
        <w:pStyle w:val="Heading1"/>
        <w:spacing w:before="0" w:line="240" w:lineRule="auto"/>
        <w:rPr>
          <w:color w:val="auto"/>
          <w:lang w:bidi="si-LK"/>
        </w:rPr>
      </w:pPr>
      <w:r>
        <w:rPr>
          <w:color w:val="auto"/>
          <w:lang w:bidi="si-LK"/>
        </w:rPr>
        <w:t>References</w:t>
      </w:r>
    </w:p>
    <w:p w:rsidR="00F91084" w:rsidRDefault="00F91084" w:rsidP="00F91084">
      <w:pPr>
        <w:spacing w:after="0" w:line="240" w:lineRule="auto"/>
        <w:rPr>
          <w:lang w:bidi="si-LK"/>
        </w:rPr>
      </w:pPr>
    </w:p>
    <w:p w:rsidR="00F91084" w:rsidRPr="0083411F" w:rsidRDefault="00F91084" w:rsidP="00F91084">
      <w:pPr>
        <w:spacing w:after="0" w:line="240" w:lineRule="auto"/>
        <w:rPr>
          <w:b/>
          <w:bCs/>
          <w:lang w:bidi="si-LK"/>
        </w:rPr>
      </w:pPr>
      <w:r w:rsidRPr="0083411F">
        <w:rPr>
          <w:b/>
          <w:bCs/>
          <w:lang w:bidi="si-LK"/>
        </w:rPr>
        <w:t>File handler tutorial</w:t>
      </w:r>
    </w:p>
    <w:p w:rsidR="00F91084" w:rsidRDefault="00F91084" w:rsidP="00F91084">
      <w:pPr>
        <w:spacing w:after="0" w:line="240" w:lineRule="auto"/>
        <w:rPr>
          <w:lang w:bidi="si-LK"/>
        </w:rPr>
      </w:pPr>
      <w:hyperlink r:id="rId11" w:history="1">
        <w:r w:rsidRPr="00171D25">
          <w:rPr>
            <w:rStyle w:val="Hyperlink"/>
            <w:lang w:bidi="si-LK"/>
          </w:rPr>
          <w:t>https://docs.microsoft.com/en-us/onedrive/developer/file-handlers/</w:t>
        </w:r>
      </w:hyperlink>
    </w:p>
    <w:p w:rsidR="00F91084" w:rsidRDefault="00F91084" w:rsidP="00F91084">
      <w:pPr>
        <w:spacing w:after="0" w:line="240" w:lineRule="auto"/>
        <w:rPr>
          <w:lang w:bidi="si-LK"/>
        </w:rPr>
      </w:pPr>
    </w:p>
    <w:p w:rsidR="00F91084" w:rsidRPr="0083411F" w:rsidRDefault="00F91084" w:rsidP="00F91084">
      <w:pPr>
        <w:spacing w:after="0" w:line="240" w:lineRule="auto"/>
        <w:rPr>
          <w:b/>
          <w:bCs/>
          <w:lang w:bidi="si-LK"/>
        </w:rPr>
      </w:pPr>
      <w:r w:rsidRPr="0083411F">
        <w:rPr>
          <w:b/>
          <w:bCs/>
          <w:lang w:bidi="si-LK"/>
        </w:rPr>
        <w:t xml:space="preserve">Microsoft graph explorer </w:t>
      </w:r>
    </w:p>
    <w:p w:rsidR="00F91084" w:rsidRDefault="00F91084" w:rsidP="00F91084">
      <w:pPr>
        <w:spacing w:after="0" w:line="240" w:lineRule="auto"/>
        <w:rPr>
          <w:lang w:bidi="si-LK"/>
        </w:rPr>
      </w:pPr>
      <w:r>
        <w:rPr>
          <w:lang w:bidi="si-LK"/>
        </w:rPr>
        <w:t>By using this you can test “items” sent from OneDrive with activation parameter</w:t>
      </w:r>
    </w:p>
    <w:p w:rsidR="00F91084" w:rsidRDefault="00F91084" w:rsidP="00F91084">
      <w:pPr>
        <w:spacing w:after="0" w:line="240" w:lineRule="auto"/>
        <w:rPr>
          <w:lang w:bidi="si-LK"/>
        </w:rPr>
      </w:pPr>
      <w:hyperlink r:id="rId12" w:history="1">
        <w:r w:rsidRPr="00171D25">
          <w:rPr>
            <w:rStyle w:val="Hyperlink"/>
            <w:lang w:bidi="si-LK"/>
          </w:rPr>
          <w:t>https://developer.microsoft.com/en-us/graph/graph-explorer</w:t>
        </w:r>
      </w:hyperlink>
    </w:p>
    <w:p w:rsidR="00F91084" w:rsidRDefault="00F91084" w:rsidP="00F91084">
      <w:pPr>
        <w:spacing w:after="0" w:line="240" w:lineRule="auto"/>
        <w:rPr>
          <w:lang w:bidi="si-LK"/>
        </w:rPr>
      </w:pPr>
    </w:p>
    <w:p w:rsidR="00F91084" w:rsidRDefault="00F91084" w:rsidP="00F91084">
      <w:pPr>
        <w:spacing w:after="0" w:line="240" w:lineRule="auto"/>
        <w:rPr>
          <w:b/>
          <w:bCs/>
          <w:lang w:bidi="si-LK"/>
        </w:rPr>
      </w:pPr>
      <w:r w:rsidRPr="00353DCE">
        <w:rPr>
          <w:b/>
          <w:bCs/>
          <w:lang w:bidi="si-LK"/>
        </w:rPr>
        <w:t>Microsoft Application Registration portal</w:t>
      </w:r>
    </w:p>
    <w:p w:rsidR="00F91084" w:rsidRPr="00353DCE" w:rsidRDefault="00F91084" w:rsidP="00F91084">
      <w:pPr>
        <w:spacing w:after="0" w:line="240" w:lineRule="auto"/>
        <w:rPr>
          <w:lang w:bidi="si-LK"/>
        </w:rPr>
      </w:pPr>
      <w:r>
        <w:rPr>
          <w:lang w:bidi="si-LK"/>
        </w:rPr>
        <w:t>You can manage the registered application</w:t>
      </w:r>
    </w:p>
    <w:p w:rsidR="00F91084" w:rsidRDefault="00F91084" w:rsidP="00F91084">
      <w:pPr>
        <w:spacing w:after="0" w:line="240" w:lineRule="auto"/>
        <w:rPr>
          <w:lang w:bidi="si-LK"/>
        </w:rPr>
      </w:pPr>
      <w:hyperlink r:id="rId13" w:history="1">
        <w:r w:rsidRPr="00CF0F26">
          <w:rPr>
            <w:rStyle w:val="Hyperlink"/>
            <w:lang w:bidi="si-LK"/>
          </w:rPr>
          <w:t>https://apps.dev.microsoft.com/</w:t>
        </w:r>
      </w:hyperlink>
    </w:p>
    <w:p w:rsidR="00F91084" w:rsidRPr="0088263B" w:rsidRDefault="00F91084" w:rsidP="00F91084">
      <w:pPr>
        <w:spacing w:after="0" w:line="240" w:lineRule="auto"/>
        <w:rPr>
          <w:lang w:bidi="si-LK"/>
        </w:rPr>
      </w:pPr>
    </w:p>
    <w:p w:rsidR="00F91084" w:rsidRDefault="00F91084" w:rsidP="00F91084">
      <w:pPr>
        <w:spacing w:after="0" w:line="240" w:lineRule="auto"/>
        <w:rPr>
          <w:rFonts w:ascii="Consolas" w:hAnsi="Consolas" w:cs="Consolas"/>
          <w:color w:val="000000"/>
          <w:sz w:val="19"/>
          <w:szCs w:val="19"/>
          <w:lang w:bidi="si-LK"/>
        </w:rPr>
      </w:pPr>
    </w:p>
    <w:p w:rsidR="00F91084" w:rsidRDefault="00F91084" w:rsidP="00F91084">
      <w:pPr>
        <w:spacing w:after="0" w:line="240" w:lineRule="auto"/>
      </w:pPr>
    </w:p>
    <w:p w:rsidR="00F91084" w:rsidRDefault="00F91084" w:rsidP="00F91084">
      <w:pPr>
        <w:spacing w:after="0" w:line="240" w:lineRule="auto"/>
      </w:pPr>
    </w:p>
    <w:p w:rsidR="00F91084" w:rsidRDefault="00F91084" w:rsidP="00F91084">
      <w:pPr>
        <w:spacing w:after="0" w:line="240" w:lineRule="auto"/>
        <w:rPr>
          <w:b/>
          <w:bCs/>
        </w:rPr>
      </w:pPr>
      <w:r>
        <w:rPr>
          <w:b/>
          <w:bCs/>
        </w:rPr>
        <w:br w:type="page"/>
      </w:r>
    </w:p>
    <w:p w:rsidR="00F91084" w:rsidRDefault="00F91084" w:rsidP="00F91084">
      <w:pPr>
        <w:pStyle w:val="Heading1"/>
        <w:spacing w:before="0" w:line="240" w:lineRule="auto"/>
        <w:rPr>
          <w:b/>
          <w:bCs/>
          <w:sz w:val="28"/>
        </w:rPr>
      </w:pPr>
      <w:r w:rsidRPr="00833DDB">
        <w:rPr>
          <w:color w:val="auto"/>
          <w:lang w:bidi="si-LK"/>
        </w:rPr>
        <w:lastRenderedPageBreak/>
        <w:t>Appendix</w:t>
      </w:r>
    </w:p>
    <w:p w:rsidR="00F91084" w:rsidRPr="00F128FB" w:rsidRDefault="00F91084" w:rsidP="00F91084">
      <w:pPr>
        <w:spacing w:after="0" w:line="240" w:lineRule="auto"/>
        <w:rPr>
          <w:b/>
          <w:bCs/>
          <w:sz w:val="28"/>
        </w:rPr>
      </w:pPr>
    </w:p>
    <w:p w:rsidR="00F91084" w:rsidRPr="00F128FB" w:rsidRDefault="00F91084" w:rsidP="00F91084">
      <w:pPr>
        <w:spacing w:after="0" w:line="240" w:lineRule="auto"/>
        <w:rPr>
          <w:bCs/>
          <w:u w:val="single"/>
        </w:rPr>
      </w:pPr>
      <w:r w:rsidRPr="00F128FB">
        <w:rPr>
          <w:bCs/>
          <w:u w:val="single"/>
        </w:rPr>
        <w:t>Sample Manifest File</w:t>
      </w:r>
    </w:p>
    <w:p w:rsidR="00F91084" w:rsidRPr="000853DF" w:rsidRDefault="00F91084" w:rsidP="00F91084">
      <w:pPr>
        <w:spacing w:after="0" w:line="240" w:lineRule="auto"/>
        <w:rPr>
          <w:b/>
          <w:bCs/>
          <w:u w:val="single"/>
        </w:rPr>
      </w:pPr>
    </w:p>
    <w:p w:rsidR="00F91084" w:rsidRPr="00686507" w:rsidRDefault="00F91084" w:rsidP="00F91084">
      <w:pPr>
        <w:spacing w:after="0" w:line="240" w:lineRule="auto"/>
      </w:pPr>
      <w:r>
        <w:object w:dxaOrig="1530"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4" o:title=""/>
          </v:shape>
          <o:OLEObject Type="Embed" ProgID="Package" ShapeID="_x0000_i1025" DrawAspect="Icon" ObjectID="_1571589284" r:id="rId15"/>
        </w:object>
      </w:r>
    </w:p>
    <w:p w:rsidR="00F91084" w:rsidRPr="00DA0309" w:rsidRDefault="00F91084" w:rsidP="00F91084">
      <w:pPr>
        <w:spacing w:after="0" w:line="240" w:lineRule="auto"/>
      </w:pPr>
    </w:p>
    <w:p w:rsidR="00686507" w:rsidRPr="00F91084" w:rsidRDefault="00686507" w:rsidP="00F91084"/>
    <w:sectPr w:rsidR="00686507" w:rsidRPr="00F91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17E4"/>
    <w:multiLevelType w:val="hybridMultilevel"/>
    <w:tmpl w:val="7396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C123C"/>
    <w:multiLevelType w:val="hybridMultilevel"/>
    <w:tmpl w:val="731A1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2830B3"/>
    <w:multiLevelType w:val="hybridMultilevel"/>
    <w:tmpl w:val="E5AEC8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1343BAE"/>
    <w:multiLevelType w:val="hybridMultilevel"/>
    <w:tmpl w:val="947850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02C57"/>
    <w:multiLevelType w:val="hybridMultilevel"/>
    <w:tmpl w:val="6ADCEE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A67FBF"/>
    <w:multiLevelType w:val="hybridMultilevel"/>
    <w:tmpl w:val="64F68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44BFD"/>
    <w:multiLevelType w:val="hybridMultilevel"/>
    <w:tmpl w:val="FE00E5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AD289A"/>
    <w:multiLevelType w:val="hybridMultilevel"/>
    <w:tmpl w:val="C316D4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6845AC6"/>
    <w:multiLevelType w:val="hybridMultilevel"/>
    <w:tmpl w:val="60041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A1794"/>
    <w:multiLevelType w:val="hybridMultilevel"/>
    <w:tmpl w:val="9828A32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52E609FB"/>
    <w:multiLevelType w:val="hybridMultilevel"/>
    <w:tmpl w:val="29B6A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6230B"/>
    <w:multiLevelType w:val="hybridMultilevel"/>
    <w:tmpl w:val="0B04E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4364A6"/>
    <w:multiLevelType w:val="hybridMultilevel"/>
    <w:tmpl w:val="0B7E4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80487B"/>
    <w:multiLevelType w:val="hybridMultilevel"/>
    <w:tmpl w:val="9B28BE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B325B"/>
    <w:multiLevelType w:val="hybridMultilevel"/>
    <w:tmpl w:val="33103C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60647FC"/>
    <w:multiLevelType w:val="hybridMultilevel"/>
    <w:tmpl w:val="AD16B96E"/>
    <w:lvl w:ilvl="0" w:tplc="04090019">
      <w:start w:val="1"/>
      <w:numFmt w:val="lowerLetter"/>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6" w15:restartNumberingAfterBreak="0">
    <w:nsid w:val="7C744F93"/>
    <w:multiLevelType w:val="hybridMultilevel"/>
    <w:tmpl w:val="4AEC90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8"/>
  </w:num>
  <w:num w:numId="5">
    <w:abstractNumId w:val="4"/>
  </w:num>
  <w:num w:numId="6">
    <w:abstractNumId w:val="14"/>
  </w:num>
  <w:num w:numId="7">
    <w:abstractNumId w:val="7"/>
  </w:num>
  <w:num w:numId="8">
    <w:abstractNumId w:val="3"/>
  </w:num>
  <w:num w:numId="9">
    <w:abstractNumId w:val="15"/>
  </w:num>
  <w:num w:numId="10">
    <w:abstractNumId w:val="13"/>
  </w:num>
  <w:num w:numId="11">
    <w:abstractNumId w:val="1"/>
  </w:num>
  <w:num w:numId="12">
    <w:abstractNumId w:val="6"/>
  </w:num>
  <w:num w:numId="13">
    <w:abstractNumId w:val="2"/>
  </w:num>
  <w:num w:numId="14">
    <w:abstractNumId w:val="5"/>
  </w:num>
  <w:num w:numId="15">
    <w:abstractNumId w:val="12"/>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32A"/>
    <w:rsid w:val="00036CBC"/>
    <w:rsid w:val="000C7120"/>
    <w:rsid w:val="000F3DBE"/>
    <w:rsid w:val="00120D1D"/>
    <w:rsid w:val="00151005"/>
    <w:rsid w:val="001567A2"/>
    <w:rsid w:val="001D2E54"/>
    <w:rsid w:val="001D406C"/>
    <w:rsid w:val="001D52D6"/>
    <w:rsid w:val="002B4159"/>
    <w:rsid w:val="002C2C7C"/>
    <w:rsid w:val="002F6F9A"/>
    <w:rsid w:val="00302149"/>
    <w:rsid w:val="00321542"/>
    <w:rsid w:val="00353DCE"/>
    <w:rsid w:val="0038731D"/>
    <w:rsid w:val="003937F7"/>
    <w:rsid w:val="00396371"/>
    <w:rsid w:val="003A3E28"/>
    <w:rsid w:val="003C6A6B"/>
    <w:rsid w:val="00400F29"/>
    <w:rsid w:val="00404E83"/>
    <w:rsid w:val="00410A7B"/>
    <w:rsid w:val="0044435C"/>
    <w:rsid w:val="00465765"/>
    <w:rsid w:val="00482676"/>
    <w:rsid w:val="004B2A4E"/>
    <w:rsid w:val="005171E1"/>
    <w:rsid w:val="00541009"/>
    <w:rsid w:val="00545173"/>
    <w:rsid w:val="005E162C"/>
    <w:rsid w:val="0065105B"/>
    <w:rsid w:val="00655898"/>
    <w:rsid w:val="006574DC"/>
    <w:rsid w:val="00666F0F"/>
    <w:rsid w:val="00686507"/>
    <w:rsid w:val="006956F1"/>
    <w:rsid w:val="006B7078"/>
    <w:rsid w:val="006C74A1"/>
    <w:rsid w:val="00725B57"/>
    <w:rsid w:val="007423EF"/>
    <w:rsid w:val="007653E8"/>
    <w:rsid w:val="00767C72"/>
    <w:rsid w:val="007C3B80"/>
    <w:rsid w:val="00814FB4"/>
    <w:rsid w:val="0083411F"/>
    <w:rsid w:val="00856284"/>
    <w:rsid w:val="0088263B"/>
    <w:rsid w:val="008921E7"/>
    <w:rsid w:val="008B4789"/>
    <w:rsid w:val="008D6412"/>
    <w:rsid w:val="008E40EC"/>
    <w:rsid w:val="00944FA1"/>
    <w:rsid w:val="00953D22"/>
    <w:rsid w:val="009A7093"/>
    <w:rsid w:val="009C2438"/>
    <w:rsid w:val="009D1FAD"/>
    <w:rsid w:val="009D2D5A"/>
    <w:rsid w:val="00A01095"/>
    <w:rsid w:val="00A2701C"/>
    <w:rsid w:val="00A43C6B"/>
    <w:rsid w:val="00A44007"/>
    <w:rsid w:val="00A54D9A"/>
    <w:rsid w:val="00AA52B8"/>
    <w:rsid w:val="00AE6466"/>
    <w:rsid w:val="00B24023"/>
    <w:rsid w:val="00B32C82"/>
    <w:rsid w:val="00B96AB0"/>
    <w:rsid w:val="00C36D92"/>
    <w:rsid w:val="00C63C73"/>
    <w:rsid w:val="00C6432A"/>
    <w:rsid w:val="00CA65EC"/>
    <w:rsid w:val="00D12EE6"/>
    <w:rsid w:val="00D415E5"/>
    <w:rsid w:val="00D92A29"/>
    <w:rsid w:val="00DA0309"/>
    <w:rsid w:val="00DC1048"/>
    <w:rsid w:val="00DC23B8"/>
    <w:rsid w:val="00DD6CFB"/>
    <w:rsid w:val="00DE4FC6"/>
    <w:rsid w:val="00DE7E88"/>
    <w:rsid w:val="00E41005"/>
    <w:rsid w:val="00E46404"/>
    <w:rsid w:val="00E726D7"/>
    <w:rsid w:val="00E8025D"/>
    <w:rsid w:val="00EC6FB6"/>
    <w:rsid w:val="00ED286D"/>
    <w:rsid w:val="00F14A6C"/>
    <w:rsid w:val="00F20A64"/>
    <w:rsid w:val="00F27034"/>
    <w:rsid w:val="00F27BAD"/>
    <w:rsid w:val="00F47D66"/>
    <w:rsid w:val="00F91084"/>
    <w:rsid w:val="00FB28D9"/>
    <w:rsid w:val="00FB5D5C"/>
    <w:rsid w:val="00FF1ED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3F84D-EA16-4920-BF46-6087BF31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1084"/>
  </w:style>
  <w:style w:type="paragraph" w:styleId="Heading1">
    <w:name w:val="heading 1"/>
    <w:basedOn w:val="Normal"/>
    <w:next w:val="Normal"/>
    <w:link w:val="Heading1Char"/>
    <w:uiPriority w:val="9"/>
    <w:qFormat/>
    <w:rsid w:val="001567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3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3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432A"/>
    <w:pPr>
      <w:ind w:left="720"/>
      <w:contextualSpacing/>
    </w:pPr>
  </w:style>
  <w:style w:type="character" w:customStyle="1" w:styleId="Heading1Char">
    <w:name w:val="Heading 1 Char"/>
    <w:basedOn w:val="DefaultParagraphFont"/>
    <w:link w:val="Heading1"/>
    <w:uiPriority w:val="9"/>
    <w:rsid w:val="001567A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46404"/>
    <w:rPr>
      <w:color w:val="0563C1" w:themeColor="hyperlink"/>
      <w:u w:val="single"/>
    </w:rPr>
  </w:style>
  <w:style w:type="paragraph" w:styleId="Title">
    <w:name w:val="Title"/>
    <w:basedOn w:val="Normal"/>
    <w:next w:val="Normal"/>
    <w:link w:val="TitleChar"/>
    <w:uiPriority w:val="10"/>
    <w:qFormat/>
    <w:rsid w:val="008826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63B"/>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3C6A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8305">
      <w:bodyDiv w:val="1"/>
      <w:marLeft w:val="0"/>
      <w:marRight w:val="0"/>
      <w:marTop w:val="0"/>
      <w:marBottom w:val="0"/>
      <w:divBdr>
        <w:top w:val="none" w:sz="0" w:space="0" w:color="auto"/>
        <w:left w:val="none" w:sz="0" w:space="0" w:color="auto"/>
        <w:bottom w:val="none" w:sz="0" w:space="0" w:color="auto"/>
        <w:right w:val="none" w:sz="0" w:space="0" w:color="auto"/>
      </w:divBdr>
    </w:div>
    <w:div w:id="73598550">
      <w:bodyDiv w:val="1"/>
      <w:marLeft w:val="0"/>
      <w:marRight w:val="0"/>
      <w:marTop w:val="0"/>
      <w:marBottom w:val="0"/>
      <w:divBdr>
        <w:top w:val="none" w:sz="0" w:space="0" w:color="auto"/>
        <w:left w:val="none" w:sz="0" w:space="0" w:color="auto"/>
        <w:bottom w:val="none" w:sz="0" w:space="0" w:color="auto"/>
        <w:right w:val="none" w:sz="0" w:space="0" w:color="auto"/>
      </w:divBdr>
    </w:div>
    <w:div w:id="76632932">
      <w:bodyDiv w:val="1"/>
      <w:marLeft w:val="0"/>
      <w:marRight w:val="0"/>
      <w:marTop w:val="0"/>
      <w:marBottom w:val="0"/>
      <w:divBdr>
        <w:top w:val="none" w:sz="0" w:space="0" w:color="auto"/>
        <w:left w:val="none" w:sz="0" w:space="0" w:color="auto"/>
        <w:bottom w:val="none" w:sz="0" w:space="0" w:color="auto"/>
        <w:right w:val="none" w:sz="0" w:space="0" w:color="auto"/>
      </w:divBdr>
    </w:div>
    <w:div w:id="142625766">
      <w:bodyDiv w:val="1"/>
      <w:marLeft w:val="0"/>
      <w:marRight w:val="0"/>
      <w:marTop w:val="0"/>
      <w:marBottom w:val="0"/>
      <w:divBdr>
        <w:top w:val="none" w:sz="0" w:space="0" w:color="auto"/>
        <w:left w:val="none" w:sz="0" w:space="0" w:color="auto"/>
        <w:bottom w:val="none" w:sz="0" w:space="0" w:color="auto"/>
        <w:right w:val="none" w:sz="0" w:space="0" w:color="auto"/>
      </w:divBdr>
    </w:div>
    <w:div w:id="176888214">
      <w:bodyDiv w:val="1"/>
      <w:marLeft w:val="0"/>
      <w:marRight w:val="0"/>
      <w:marTop w:val="0"/>
      <w:marBottom w:val="0"/>
      <w:divBdr>
        <w:top w:val="none" w:sz="0" w:space="0" w:color="auto"/>
        <w:left w:val="none" w:sz="0" w:space="0" w:color="auto"/>
        <w:bottom w:val="none" w:sz="0" w:space="0" w:color="auto"/>
        <w:right w:val="none" w:sz="0" w:space="0" w:color="auto"/>
      </w:divBdr>
    </w:div>
    <w:div w:id="359210824">
      <w:bodyDiv w:val="1"/>
      <w:marLeft w:val="0"/>
      <w:marRight w:val="0"/>
      <w:marTop w:val="0"/>
      <w:marBottom w:val="0"/>
      <w:divBdr>
        <w:top w:val="none" w:sz="0" w:space="0" w:color="auto"/>
        <w:left w:val="none" w:sz="0" w:space="0" w:color="auto"/>
        <w:bottom w:val="none" w:sz="0" w:space="0" w:color="auto"/>
        <w:right w:val="none" w:sz="0" w:space="0" w:color="auto"/>
      </w:divBdr>
    </w:div>
    <w:div w:id="472404985">
      <w:bodyDiv w:val="1"/>
      <w:marLeft w:val="0"/>
      <w:marRight w:val="0"/>
      <w:marTop w:val="0"/>
      <w:marBottom w:val="0"/>
      <w:divBdr>
        <w:top w:val="none" w:sz="0" w:space="0" w:color="auto"/>
        <w:left w:val="none" w:sz="0" w:space="0" w:color="auto"/>
        <w:bottom w:val="none" w:sz="0" w:space="0" w:color="auto"/>
        <w:right w:val="none" w:sz="0" w:space="0" w:color="auto"/>
      </w:divBdr>
    </w:div>
    <w:div w:id="573393186">
      <w:bodyDiv w:val="1"/>
      <w:marLeft w:val="0"/>
      <w:marRight w:val="0"/>
      <w:marTop w:val="0"/>
      <w:marBottom w:val="0"/>
      <w:divBdr>
        <w:top w:val="none" w:sz="0" w:space="0" w:color="auto"/>
        <w:left w:val="none" w:sz="0" w:space="0" w:color="auto"/>
        <w:bottom w:val="none" w:sz="0" w:space="0" w:color="auto"/>
        <w:right w:val="none" w:sz="0" w:space="0" w:color="auto"/>
      </w:divBdr>
    </w:div>
    <w:div w:id="683944098">
      <w:bodyDiv w:val="1"/>
      <w:marLeft w:val="0"/>
      <w:marRight w:val="0"/>
      <w:marTop w:val="0"/>
      <w:marBottom w:val="0"/>
      <w:divBdr>
        <w:top w:val="none" w:sz="0" w:space="0" w:color="auto"/>
        <w:left w:val="none" w:sz="0" w:space="0" w:color="auto"/>
        <w:bottom w:val="none" w:sz="0" w:space="0" w:color="auto"/>
        <w:right w:val="none" w:sz="0" w:space="0" w:color="auto"/>
      </w:divBdr>
    </w:div>
    <w:div w:id="757943623">
      <w:bodyDiv w:val="1"/>
      <w:marLeft w:val="0"/>
      <w:marRight w:val="0"/>
      <w:marTop w:val="0"/>
      <w:marBottom w:val="0"/>
      <w:divBdr>
        <w:top w:val="none" w:sz="0" w:space="0" w:color="auto"/>
        <w:left w:val="none" w:sz="0" w:space="0" w:color="auto"/>
        <w:bottom w:val="none" w:sz="0" w:space="0" w:color="auto"/>
        <w:right w:val="none" w:sz="0" w:space="0" w:color="auto"/>
      </w:divBdr>
    </w:div>
    <w:div w:id="883105425">
      <w:bodyDiv w:val="1"/>
      <w:marLeft w:val="0"/>
      <w:marRight w:val="0"/>
      <w:marTop w:val="0"/>
      <w:marBottom w:val="0"/>
      <w:divBdr>
        <w:top w:val="none" w:sz="0" w:space="0" w:color="auto"/>
        <w:left w:val="none" w:sz="0" w:space="0" w:color="auto"/>
        <w:bottom w:val="none" w:sz="0" w:space="0" w:color="auto"/>
        <w:right w:val="none" w:sz="0" w:space="0" w:color="auto"/>
      </w:divBdr>
    </w:div>
    <w:div w:id="938757429">
      <w:bodyDiv w:val="1"/>
      <w:marLeft w:val="0"/>
      <w:marRight w:val="0"/>
      <w:marTop w:val="0"/>
      <w:marBottom w:val="0"/>
      <w:divBdr>
        <w:top w:val="none" w:sz="0" w:space="0" w:color="auto"/>
        <w:left w:val="none" w:sz="0" w:space="0" w:color="auto"/>
        <w:bottom w:val="none" w:sz="0" w:space="0" w:color="auto"/>
        <w:right w:val="none" w:sz="0" w:space="0" w:color="auto"/>
      </w:divBdr>
    </w:div>
    <w:div w:id="951087635">
      <w:bodyDiv w:val="1"/>
      <w:marLeft w:val="0"/>
      <w:marRight w:val="0"/>
      <w:marTop w:val="0"/>
      <w:marBottom w:val="0"/>
      <w:divBdr>
        <w:top w:val="none" w:sz="0" w:space="0" w:color="auto"/>
        <w:left w:val="none" w:sz="0" w:space="0" w:color="auto"/>
        <w:bottom w:val="none" w:sz="0" w:space="0" w:color="auto"/>
        <w:right w:val="none" w:sz="0" w:space="0" w:color="auto"/>
      </w:divBdr>
    </w:div>
    <w:div w:id="1035278391">
      <w:bodyDiv w:val="1"/>
      <w:marLeft w:val="0"/>
      <w:marRight w:val="0"/>
      <w:marTop w:val="0"/>
      <w:marBottom w:val="0"/>
      <w:divBdr>
        <w:top w:val="none" w:sz="0" w:space="0" w:color="auto"/>
        <w:left w:val="none" w:sz="0" w:space="0" w:color="auto"/>
        <w:bottom w:val="none" w:sz="0" w:space="0" w:color="auto"/>
        <w:right w:val="none" w:sz="0" w:space="0" w:color="auto"/>
      </w:divBdr>
    </w:div>
    <w:div w:id="1208179263">
      <w:bodyDiv w:val="1"/>
      <w:marLeft w:val="0"/>
      <w:marRight w:val="0"/>
      <w:marTop w:val="0"/>
      <w:marBottom w:val="0"/>
      <w:divBdr>
        <w:top w:val="none" w:sz="0" w:space="0" w:color="auto"/>
        <w:left w:val="none" w:sz="0" w:space="0" w:color="auto"/>
        <w:bottom w:val="none" w:sz="0" w:space="0" w:color="auto"/>
        <w:right w:val="none" w:sz="0" w:space="0" w:color="auto"/>
      </w:divBdr>
    </w:div>
    <w:div w:id="1279411299">
      <w:bodyDiv w:val="1"/>
      <w:marLeft w:val="0"/>
      <w:marRight w:val="0"/>
      <w:marTop w:val="0"/>
      <w:marBottom w:val="0"/>
      <w:divBdr>
        <w:top w:val="none" w:sz="0" w:space="0" w:color="auto"/>
        <w:left w:val="none" w:sz="0" w:space="0" w:color="auto"/>
        <w:bottom w:val="none" w:sz="0" w:space="0" w:color="auto"/>
        <w:right w:val="none" w:sz="0" w:space="0" w:color="auto"/>
      </w:divBdr>
    </w:div>
    <w:div w:id="1285043714">
      <w:bodyDiv w:val="1"/>
      <w:marLeft w:val="0"/>
      <w:marRight w:val="0"/>
      <w:marTop w:val="0"/>
      <w:marBottom w:val="0"/>
      <w:divBdr>
        <w:top w:val="none" w:sz="0" w:space="0" w:color="auto"/>
        <w:left w:val="none" w:sz="0" w:space="0" w:color="auto"/>
        <w:bottom w:val="none" w:sz="0" w:space="0" w:color="auto"/>
        <w:right w:val="none" w:sz="0" w:space="0" w:color="auto"/>
      </w:divBdr>
    </w:div>
    <w:div w:id="1401250439">
      <w:bodyDiv w:val="1"/>
      <w:marLeft w:val="0"/>
      <w:marRight w:val="0"/>
      <w:marTop w:val="0"/>
      <w:marBottom w:val="0"/>
      <w:divBdr>
        <w:top w:val="none" w:sz="0" w:space="0" w:color="auto"/>
        <w:left w:val="none" w:sz="0" w:space="0" w:color="auto"/>
        <w:bottom w:val="none" w:sz="0" w:space="0" w:color="auto"/>
        <w:right w:val="none" w:sz="0" w:space="0" w:color="auto"/>
      </w:divBdr>
    </w:div>
    <w:div w:id="1653871502">
      <w:bodyDiv w:val="1"/>
      <w:marLeft w:val="0"/>
      <w:marRight w:val="0"/>
      <w:marTop w:val="0"/>
      <w:marBottom w:val="0"/>
      <w:divBdr>
        <w:top w:val="none" w:sz="0" w:space="0" w:color="auto"/>
        <w:left w:val="none" w:sz="0" w:space="0" w:color="auto"/>
        <w:bottom w:val="none" w:sz="0" w:space="0" w:color="auto"/>
        <w:right w:val="none" w:sz="0" w:space="0" w:color="auto"/>
      </w:divBdr>
    </w:div>
    <w:div w:id="1764640955">
      <w:bodyDiv w:val="1"/>
      <w:marLeft w:val="0"/>
      <w:marRight w:val="0"/>
      <w:marTop w:val="0"/>
      <w:marBottom w:val="0"/>
      <w:divBdr>
        <w:top w:val="none" w:sz="0" w:space="0" w:color="auto"/>
        <w:left w:val="none" w:sz="0" w:space="0" w:color="auto"/>
        <w:bottom w:val="none" w:sz="0" w:space="0" w:color="auto"/>
        <w:right w:val="none" w:sz="0" w:space="0" w:color="auto"/>
      </w:divBdr>
    </w:div>
    <w:div w:id="1789809529">
      <w:bodyDiv w:val="1"/>
      <w:marLeft w:val="0"/>
      <w:marRight w:val="0"/>
      <w:marTop w:val="0"/>
      <w:marBottom w:val="0"/>
      <w:divBdr>
        <w:top w:val="none" w:sz="0" w:space="0" w:color="auto"/>
        <w:left w:val="none" w:sz="0" w:space="0" w:color="auto"/>
        <w:bottom w:val="none" w:sz="0" w:space="0" w:color="auto"/>
        <w:right w:val="none" w:sz="0" w:space="0" w:color="auto"/>
      </w:divBdr>
    </w:div>
    <w:div w:id="1795640037">
      <w:bodyDiv w:val="1"/>
      <w:marLeft w:val="0"/>
      <w:marRight w:val="0"/>
      <w:marTop w:val="0"/>
      <w:marBottom w:val="0"/>
      <w:divBdr>
        <w:top w:val="none" w:sz="0" w:space="0" w:color="auto"/>
        <w:left w:val="none" w:sz="0" w:space="0" w:color="auto"/>
        <w:bottom w:val="none" w:sz="0" w:space="0" w:color="auto"/>
        <w:right w:val="none" w:sz="0" w:space="0" w:color="auto"/>
      </w:divBdr>
    </w:div>
    <w:div w:id="1796408263">
      <w:bodyDiv w:val="1"/>
      <w:marLeft w:val="0"/>
      <w:marRight w:val="0"/>
      <w:marTop w:val="0"/>
      <w:marBottom w:val="0"/>
      <w:divBdr>
        <w:top w:val="none" w:sz="0" w:space="0" w:color="auto"/>
        <w:left w:val="none" w:sz="0" w:space="0" w:color="auto"/>
        <w:bottom w:val="none" w:sz="0" w:space="0" w:color="auto"/>
        <w:right w:val="none" w:sz="0" w:space="0" w:color="auto"/>
      </w:divBdr>
    </w:div>
    <w:div w:id="1827894164">
      <w:bodyDiv w:val="1"/>
      <w:marLeft w:val="0"/>
      <w:marRight w:val="0"/>
      <w:marTop w:val="0"/>
      <w:marBottom w:val="0"/>
      <w:divBdr>
        <w:top w:val="none" w:sz="0" w:space="0" w:color="auto"/>
        <w:left w:val="none" w:sz="0" w:space="0" w:color="auto"/>
        <w:bottom w:val="none" w:sz="0" w:space="0" w:color="auto"/>
        <w:right w:val="none" w:sz="0" w:space="0" w:color="auto"/>
      </w:divBdr>
    </w:div>
    <w:div w:id="1849589064">
      <w:bodyDiv w:val="1"/>
      <w:marLeft w:val="0"/>
      <w:marRight w:val="0"/>
      <w:marTop w:val="0"/>
      <w:marBottom w:val="0"/>
      <w:divBdr>
        <w:top w:val="none" w:sz="0" w:space="0" w:color="auto"/>
        <w:left w:val="none" w:sz="0" w:space="0" w:color="auto"/>
        <w:bottom w:val="none" w:sz="0" w:space="0" w:color="auto"/>
        <w:right w:val="none" w:sz="0" w:space="0" w:color="auto"/>
      </w:divBdr>
    </w:div>
    <w:div w:id="1851022834">
      <w:bodyDiv w:val="1"/>
      <w:marLeft w:val="0"/>
      <w:marRight w:val="0"/>
      <w:marTop w:val="0"/>
      <w:marBottom w:val="0"/>
      <w:divBdr>
        <w:top w:val="none" w:sz="0" w:space="0" w:color="auto"/>
        <w:left w:val="none" w:sz="0" w:space="0" w:color="auto"/>
        <w:bottom w:val="none" w:sz="0" w:space="0" w:color="auto"/>
        <w:right w:val="none" w:sz="0" w:space="0" w:color="auto"/>
      </w:divBdr>
    </w:div>
    <w:div w:id="1918857261">
      <w:bodyDiv w:val="1"/>
      <w:marLeft w:val="0"/>
      <w:marRight w:val="0"/>
      <w:marTop w:val="0"/>
      <w:marBottom w:val="0"/>
      <w:divBdr>
        <w:top w:val="none" w:sz="0" w:space="0" w:color="auto"/>
        <w:left w:val="none" w:sz="0" w:space="0" w:color="auto"/>
        <w:bottom w:val="none" w:sz="0" w:space="0" w:color="auto"/>
        <w:right w:val="none" w:sz="0" w:space="0" w:color="auto"/>
      </w:divBdr>
    </w:div>
    <w:div w:id="1962179755">
      <w:bodyDiv w:val="1"/>
      <w:marLeft w:val="0"/>
      <w:marRight w:val="0"/>
      <w:marTop w:val="0"/>
      <w:marBottom w:val="0"/>
      <w:divBdr>
        <w:top w:val="none" w:sz="0" w:space="0" w:color="auto"/>
        <w:left w:val="none" w:sz="0" w:space="0" w:color="auto"/>
        <w:bottom w:val="none" w:sz="0" w:space="0" w:color="auto"/>
        <w:right w:val="none" w:sz="0" w:space="0" w:color="auto"/>
      </w:divBdr>
    </w:div>
    <w:div w:id="2091778312">
      <w:bodyDiv w:val="1"/>
      <w:marLeft w:val="0"/>
      <w:marRight w:val="0"/>
      <w:marTop w:val="0"/>
      <w:marBottom w:val="0"/>
      <w:divBdr>
        <w:top w:val="none" w:sz="0" w:space="0" w:color="auto"/>
        <w:left w:val="none" w:sz="0" w:space="0" w:color="auto"/>
        <w:bottom w:val="none" w:sz="0" w:space="0" w:color="auto"/>
        <w:right w:val="none" w:sz="0" w:space="0" w:color="auto"/>
      </w:divBdr>
    </w:div>
    <w:div w:id="212546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pps.dev.microsoft.com/" TargetMode="External"/><Relationship Id="rId3" Type="http://schemas.openxmlformats.org/officeDocument/2006/relationships/settings" Target="settings.xml"/><Relationship Id="rId7" Type="http://schemas.openxmlformats.org/officeDocument/2006/relationships/hyperlink" Target="https://developer.microsoft.com/en-us/graph/quick-start" TargetMode="External"/><Relationship Id="rId12" Type="http://schemas.openxmlformats.org/officeDocument/2006/relationships/hyperlink" Target="https://developer.microsoft.com/en-us/graph/graph-explor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onedrive/developer/file-handlers/" TargetMode="External"/><Relationship Id="rId5" Type="http://schemas.openxmlformats.org/officeDocument/2006/relationships/image" Target="media/image1.png"/><Relationship Id="rId15" Type="http://schemas.openxmlformats.org/officeDocument/2006/relationships/oleObject" Target="embeddings/oleObject1.bin"/><Relationship Id="rId10" Type="http://schemas.openxmlformats.org/officeDocument/2006/relationships/hyperlink" Target="https://docs.microsoft.com/en-us/onedrive/developer/file-handlers/reset-cache" TargetMode="External"/><Relationship Id="rId4" Type="http://schemas.openxmlformats.org/officeDocument/2006/relationships/webSettings" Target="webSettings.xml"/><Relationship Id="rId9" Type="http://schemas.openxmlformats.org/officeDocument/2006/relationships/hyperlink" Target="https://developer.microsoft.com/en-us/graph/quick-start"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8</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Prabash Madusanka</dc:creator>
  <cp:keywords/>
  <dc:description/>
  <cp:lastModifiedBy>Ruwan Pushpa Kumara</cp:lastModifiedBy>
  <cp:revision>82</cp:revision>
  <dcterms:created xsi:type="dcterms:W3CDTF">2017-11-01T05:55:00Z</dcterms:created>
  <dcterms:modified xsi:type="dcterms:W3CDTF">2017-11-07T14:18:00Z</dcterms:modified>
</cp:coreProperties>
</file>