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63C1" w14:textId="352B47A9" w:rsidR="00083DCF" w:rsidRDefault="001A1124" w:rsidP="001A1124">
      <w:pPr>
        <w:pStyle w:val="Ttulo"/>
        <w:rPr>
          <w:rFonts w:ascii="Times New Roman" w:hAnsi="Times New Roman" w:cs="Times New Roman"/>
          <w:sz w:val="44"/>
          <w:szCs w:val="44"/>
        </w:rPr>
      </w:pPr>
      <w:r w:rsidRPr="001A1124">
        <w:rPr>
          <w:rStyle w:val="nfasisintenso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Casos de prueba: Actividad 1.1 </w:t>
      </w:r>
      <w:r w:rsidRPr="001A1124">
        <w:rPr>
          <w:rFonts w:ascii="Times New Roman" w:hAnsi="Times New Roman" w:cs="Times New Roman"/>
          <w:sz w:val="44"/>
          <w:szCs w:val="44"/>
        </w:rPr>
        <w:t>Funciones</w:t>
      </w:r>
      <w:r w:rsidRPr="001A1124">
        <w:rPr>
          <w:rFonts w:ascii="Times New Roman" w:hAnsi="Times New Roman" w:cs="Times New Roman"/>
          <w:sz w:val="44"/>
          <w:szCs w:val="44"/>
        </w:rPr>
        <w:t xml:space="preserve"> Iterativas, Recursivas y su análisis de Complejidad</w:t>
      </w:r>
    </w:p>
    <w:p w14:paraId="5868ECFE" w14:textId="4C58BADE" w:rsidR="001A1124" w:rsidRDefault="001A1124" w:rsidP="001A1124"/>
    <w:p w14:paraId="0305B463" w14:textId="64CDF2D2" w:rsidR="001A1124" w:rsidRPr="001A1124" w:rsidRDefault="001A1124" w:rsidP="001A1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124">
        <w:rPr>
          <w:rFonts w:ascii="Times New Roman" w:hAnsi="Times New Roman" w:cs="Times New Roman"/>
          <w:b/>
          <w:bCs/>
          <w:sz w:val="24"/>
          <w:szCs w:val="24"/>
        </w:rPr>
        <w:t>Ruy Guzmán Camacho A01639912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A1124" w14:paraId="5627AA01" w14:textId="77777777" w:rsidTr="001A1124">
        <w:tc>
          <w:tcPr>
            <w:tcW w:w="1555" w:type="dxa"/>
          </w:tcPr>
          <w:p w14:paraId="40519F8A" w14:textId="494BF459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273" w:type="dxa"/>
          </w:tcPr>
          <w:p w14:paraId="16625A1C" w14:textId="1488861A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1A1124" w14:paraId="6147A385" w14:textId="77777777" w:rsidTr="001A1124">
        <w:tc>
          <w:tcPr>
            <w:tcW w:w="1555" w:type="dxa"/>
          </w:tcPr>
          <w:p w14:paraId="4AB1CD4B" w14:textId="08E6B1B1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73" w:type="dxa"/>
          </w:tcPr>
          <w:p w14:paraId="28FAA932" w14:textId="7777777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264B1" w14:textId="3C3DC6A6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0AAFC7" wp14:editId="33062F66">
                  <wp:extent cx="2724150" cy="6762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D836D" w14:textId="002920F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24" w14:paraId="1D019D4D" w14:textId="77777777" w:rsidTr="001A1124">
        <w:tc>
          <w:tcPr>
            <w:tcW w:w="1555" w:type="dxa"/>
          </w:tcPr>
          <w:p w14:paraId="145904A1" w14:textId="362C7E01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3" w:type="dxa"/>
          </w:tcPr>
          <w:p w14:paraId="453AAD65" w14:textId="7777777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A3F12" w14:textId="7777777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4E5B6" wp14:editId="6A3F7532">
                  <wp:extent cx="2781300" cy="64858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6722"/>
                          <a:stretch/>
                        </pic:blipFill>
                        <pic:spPr bwMode="auto">
                          <a:xfrm>
                            <a:off x="0" y="0"/>
                            <a:ext cx="2781300" cy="648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1349C3" w14:textId="771ACF29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24" w14:paraId="497AA135" w14:textId="77777777" w:rsidTr="001A1124">
        <w:tc>
          <w:tcPr>
            <w:tcW w:w="1555" w:type="dxa"/>
          </w:tcPr>
          <w:p w14:paraId="61FC562E" w14:textId="437C3BF3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73" w:type="dxa"/>
          </w:tcPr>
          <w:p w14:paraId="79CB9D10" w14:textId="7777777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9E5E4" w14:textId="19054242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1EF846" wp14:editId="10274251">
                  <wp:extent cx="2771775" cy="6762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3204B" w14:textId="04A2740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24" w14:paraId="767317E7" w14:textId="77777777" w:rsidTr="001A1124">
        <w:tc>
          <w:tcPr>
            <w:tcW w:w="1555" w:type="dxa"/>
          </w:tcPr>
          <w:p w14:paraId="50B283D3" w14:textId="63EABDCF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73" w:type="dxa"/>
          </w:tcPr>
          <w:p w14:paraId="4F3A8214" w14:textId="7777777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48A7D" w14:textId="7777777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006420" wp14:editId="6F0DD173">
                  <wp:extent cx="2800350" cy="6572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80560" w14:textId="129D222B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24" w14:paraId="4D94BE45" w14:textId="77777777" w:rsidTr="001A1124">
        <w:tc>
          <w:tcPr>
            <w:tcW w:w="1555" w:type="dxa"/>
          </w:tcPr>
          <w:p w14:paraId="19CC5D84" w14:textId="367D886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menor a 1 o valor no numérico</w:t>
            </w:r>
          </w:p>
        </w:tc>
        <w:tc>
          <w:tcPr>
            <w:tcW w:w="7273" w:type="dxa"/>
          </w:tcPr>
          <w:p w14:paraId="77E74B54" w14:textId="055ACDD1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escribe un número menor a 1 vuelve a pedirlo, si ingresa texto indica que el valor debe ser numérico.</w:t>
            </w:r>
          </w:p>
          <w:p w14:paraId="560E2492" w14:textId="77777777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C4660" w14:textId="522FDE22" w:rsidR="001A1124" w:rsidRDefault="001A1124" w:rsidP="001A1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69B0C5" wp14:editId="1EAF370E">
                  <wp:extent cx="2705100" cy="6000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942B9" w14:textId="77777777" w:rsidR="001A1124" w:rsidRPr="001A1124" w:rsidRDefault="001A1124" w:rsidP="001A1124">
      <w:pPr>
        <w:rPr>
          <w:rFonts w:ascii="Times New Roman" w:hAnsi="Times New Roman" w:cs="Times New Roman"/>
          <w:sz w:val="24"/>
          <w:szCs w:val="24"/>
        </w:rPr>
      </w:pPr>
    </w:p>
    <w:sectPr w:rsidR="001A1124" w:rsidRPr="001A1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24"/>
    <w:rsid w:val="00083DCF"/>
    <w:rsid w:val="001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E314"/>
  <w15:chartTrackingRefBased/>
  <w15:docId w15:val="{65490065-9C60-48B3-92D0-FF409E81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1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1A1124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1A1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A112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table" w:styleId="Tablaconcuadrcula">
    <w:name w:val="Table Grid"/>
    <w:basedOn w:val="Tablanormal"/>
    <w:uiPriority w:val="39"/>
    <w:rsid w:val="001A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 Guzmán Camacho</dc:creator>
  <cp:keywords/>
  <dc:description/>
  <cp:lastModifiedBy>Ruy Guzmán Camacho</cp:lastModifiedBy>
  <cp:revision>1</cp:revision>
  <dcterms:created xsi:type="dcterms:W3CDTF">2021-08-18T22:32:00Z</dcterms:created>
  <dcterms:modified xsi:type="dcterms:W3CDTF">2021-08-18T22:42:00Z</dcterms:modified>
</cp:coreProperties>
</file>