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796B0" w14:textId="46FC34B2" w:rsidR="002F5738" w:rsidRPr="00491C91" w:rsidRDefault="00CF7F4E">
      <w:r w:rsidRPr="00491C91">
        <w:t>AU_1_2</w:t>
      </w:r>
      <w:r w:rsidR="00A15ECC">
        <w:t>_4</w:t>
      </w:r>
    </w:p>
    <w:p w14:paraId="7F5CB467" w14:textId="4F9E3964" w:rsidR="00CF7F4E" w:rsidRPr="00491C91" w:rsidRDefault="00E02FC5">
      <w:r w:rsidRPr="00491C91">
        <w:t>AU_1_</w:t>
      </w:r>
      <w:bookmarkStart w:id="0" w:name="_GoBack"/>
      <w:bookmarkEnd w:id="0"/>
      <w:r w:rsidR="00A468C2" w:rsidRPr="00491C91">
        <w:t>left -</w:t>
      </w:r>
      <w:r w:rsidRPr="00491C91">
        <w:t xml:space="preserve"> </w:t>
      </w:r>
      <w:r w:rsidR="005E7210" w:rsidRPr="00491C91">
        <w:t xml:space="preserve">vertical </w:t>
      </w:r>
      <w:r w:rsidR="004F5523">
        <w:t>change between points 21 and 27</w:t>
      </w:r>
      <w:r w:rsidR="00A15ECC">
        <w:t xml:space="preserve"> </w:t>
      </w:r>
      <w:r w:rsidR="00A15ECC" w:rsidRPr="00491C91">
        <w:t>(moving apart)</w:t>
      </w:r>
      <w:r w:rsidR="00A15ECC">
        <w:t xml:space="preserve"> </w:t>
      </w:r>
    </w:p>
    <w:p w14:paraId="2281C4C9" w14:textId="56016C3E" w:rsidR="005E7210" w:rsidRPr="00491C91" w:rsidRDefault="00E02FC5">
      <w:r w:rsidRPr="00491C91">
        <w:t xml:space="preserve">AU_2_left – </w:t>
      </w:r>
      <w:r w:rsidR="005E7210" w:rsidRPr="00491C91">
        <w:t>vertical change between (average</w:t>
      </w:r>
      <w:r w:rsidRPr="00491C91">
        <w:t xml:space="preserve"> of 19 and 20</w:t>
      </w:r>
      <w:r w:rsidR="005E7210" w:rsidRPr="00491C91">
        <w:t>) and 36</w:t>
      </w:r>
      <w:r w:rsidR="00A15ECC">
        <w:t xml:space="preserve"> </w:t>
      </w:r>
      <w:r w:rsidR="00A15ECC" w:rsidRPr="00491C91">
        <w:t>(moving apart)</w:t>
      </w:r>
    </w:p>
    <w:p w14:paraId="6767261D" w14:textId="62606C94" w:rsidR="00FA05D2" w:rsidRPr="00491C91" w:rsidRDefault="00FA05D2">
      <w:r w:rsidRPr="00491C91">
        <w:t>AU_1_right – v</w:t>
      </w:r>
      <w:r w:rsidR="004F5523">
        <w:t>ertical change between 22 and 27</w:t>
      </w:r>
      <w:r w:rsidR="00A15ECC">
        <w:t xml:space="preserve"> </w:t>
      </w:r>
      <w:r w:rsidR="00A15ECC" w:rsidRPr="00491C91">
        <w:t>(moving apart)</w:t>
      </w:r>
    </w:p>
    <w:p w14:paraId="7B2E113B" w14:textId="2CA5D3FB" w:rsidR="0046094E" w:rsidRDefault="00FA05D2">
      <w:r w:rsidRPr="00491C91">
        <w:t xml:space="preserve">AU_2_right – vertical change between (average of 24 and 23) and </w:t>
      </w:r>
      <w:r w:rsidR="0046094E" w:rsidRPr="00491C91">
        <w:t>45</w:t>
      </w:r>
      <w:r w:rsidR="00A15ECC">
        <w:t xml:space="preserve"> </w:t>
      </w:r>
      <w:r w:rsidR="00A15ECC" w:rsidRPr="00491C91">
        <w:t>(moving apart)</w:t>
      </w:r>
    </w:p>
    <w:p w14:paraId="0BE7A6EB" w14:textId="7BB5C30D" w:rsidR="00A15ECC" w:rsidRDefault="00A15ECC" w:rsidP="00A15ECC">
      <w:r w:rsidRPr="00A15ECC">
        <w:t>AU_4_down</w:t>
      </w:r>
      <w:r>
        <w:t xml:space="preserve"> - </w:t>
      </w:r>
      <w:r w:rsidRPr="00491C91">
        <w:t xml:space="preserve">vertical </w:t>
      </w:r>
      <w:r>
        <w:t xml:space="preserve">change between points </w:t>
      </w:r>
      <w:r w:rsidR="004B7EEB">
        <w:t xml:space="preserve">(average </w:t>
      </w:r>
      <w:r>
        <w:t>21</w:t>
      </w:r>
      <w:r w:rsidR="004B7EEB">
        <w:t>+22)</w:t>
      </w:r>
      <w:r>
        <w:t xml:space="preserve"> and 27 </w:t>
      </w:r>
      <w:r w:rsidRPr="00491C91">
        <w:t>(coming closer)</w:t>
      </w:r>
      <w:r>
        <w:t xml:space="preserve"> </w:t>
      </w:r>
    </w:p>
    <w:p w14:paraId="6B408976" w14:textId="77777777" w:rsidR="00EA45A0" w:rsidRPr="00491C91" w:rsidRDefault="00EA45A0" w:rsidP="00EA45A0">
      <w:r w:rsidRPr="00491C91">
        <w:t>AU_4_high – horizontal change between 21 and 22 (moving brows closer)</w:t>
      </w:r>
    </w:p>
    <w:p w14:paraId="11341400" w14:textId="15F009D6" w:rsidR="00EA45A0" w:rsidRPr="00491C91" w:rsidRDefault="00EA45A0" w:rsidP="00A15ECC">
      <w:r w:rsidRPr="00491C91">
        <w:t>AU_4_low – horizontal change between 21 and 22 (moving brows closer)</w:t>
      </w:r>
    </w:p>
    <w:p w14:paraId="547E590C" w14:textId="6BCFB923" w:rsidR="00A15ECC" w:rsidRPr="00491C91" w:rsidRDefault="00EE7E9D">
      <w:r>
        <w:t>AU_1_up</w:t>
      </w:r>
      <w:r w:rsidR="00A15ECC">
        <w:t xml:space="preserve"> - </w:t>
      </w:r>
      <w:r w:rsidR="00A15ECC" w:rsidRPr="00491C91">
        <w:t>v</w:t>
      </w:r>
      <w:r w:rsidR="00A15ECC">
        <w:t xml:space="preserve">ertical change between </w:t>
      </w:r>
      <w:r w:rsidR="00EA45A0">
        <w:t>(average 19+20+23+24)</w:t>
      </w:r>
      <w:r w:rsidR="00A15ECC">
        <w:t xml:space="preserve"> and 27 </w:t>
      </w:r>
      <w:r w:rsidR="00EA45A0" w:rsidRPr="00491C91">
        <w:t>(moving apart)</w:t>
      </w:r>
    </w:p>
    <w:p w14:paraId="795CCBBD" w14:textId="77777777" w:rsidR="0046094E" w:rsidRPr="00491C91" w:rsidRDefault="0046094E"/>
    <w:p w14:paraId="0D753148" w14:textId="77777777" w:rsidR="0046094E" w:rsidRPr="00491C91" w:rsidRDefault="0046094E"/>
    <w:p w14:paraId="63F04C5A" w14:textId="77777777" w:rsidR="0046094E" w:rsidRPr="00491C91" w:rsidRDefault="0046094E">
      <w:r w:rsidRPr="00491C91">
        <w:t>AU_5_7</w:t>
      </w:r>
    </w:p>
    <w:p w14:paraId="14AE178D" w14:textId="2692FE70" w:rsidR="007B6070" w:rsidRPr="00491C91" w:rsidRDefault="00410A1B">
      <w:r w:rsidRPr="00491C91">
        <w:t>AU_5</w:t>
      </w:r>
      <w:r w:rsidR="003A0268" w:rsidRPr="00491C91">
        <w:t xml:space="preserve"> </w:t>
      </w:r>
      <w:r w:rsidR="00F83622" w:rsidRPr="00491C91">
        <w:t>_left</w:t>
      </w:r>
      <w:r w:rsidR="003A0268" w:rsidRPr="00491C91">
        <w:t>– vertical change of (</w:t>
      </w:r>
      <w:r w:rsidR="00E67A53" w:rsidRPr="00491C91">
        <w:t xml:space="preserve">average </w:t>
      </w:r>
      <w:r w:rsidR="00E67A53">
        <w:t>41</w:t>
      </w:r>
      <w:r w:rsidR="003A0268" w:rsidRPr="00491C91">
        <w:t>+</w:t>
      </w:r>
      <w:r w:rsidR="00E67A53">
        <w:t>40</w:t>
      </w:r>
      <w:r w:rsidR="003A0268" w:rsidRPr="00491C91">
        <w:t>) and (average of 37 and 38)</w:t>
      </w:r>
      <w:r w:rsidRPr="00491C91">
        <w:t xml:space="preserve"> (</w:t>
      </w:r>
      <w:r w:rsidR="00837820" w:rsidRPr="00491C91">
        <w:t>moving apart</w:t>
      </w:r>
      <w:r w:rsidR="00F83622" w:rsidRPr="00491C91">
        <w:t>)</w:t>
      </w:r>
      <w:r w:rsidR="00C06CFD">
        <w:t xml:space="preserve"> </w:t>
      </w:r>
    </w:p>
    <w:p w14:paraId="72D5D32D" w14:textId="4869F85C" w:rsidR="00F83622" w:rsidRPr="00491C91" w:rsidRDefault="00F83622">
      <w:r w:rsidRPr="00491C91">
        <w:t>AU_5 _right – vertical change of (</w:t>
      </w:r>
      <w:r w:rsidR="00E67A53" w:rsidRPr="00491C91">
        <w:t xml:space="preserve">average </w:t>
      </w:r>
      <w:r w:rsidR="00837820">
        <w:t>43+44</w:t>
      </w:r>
      <w:r w:rsidRPr="00491C91">
        <w:t xml:space="preserve">) and (average of </w:t>
      </w:r>
      <w:r w:rsidR="00E67A53">
        <w:t>47</w:t>
      </w:r>
      <w:r w:rsidRPr="00491C91">
        <w:t xml:space="preserve"> and </w:t>
      </w:r>
      <w:r w:rsidR="00E67A53">
        <w:t>46</w:t>
      </w:r>
      <w:r w:rsidRPr="00491C91">
        <w:t>) (</w:t>
      </w:r>
      <w:r w:rsidR="00837820" w:rsidRPr="00491C91">
        <w:t>moving apart</w:t>
      </w:r>
      <w:r w:rsidRPr="00491C91">
        <w:t>)</w:t>
      </w:r>
    </w:p>
    <w:p w14:paraId="17D1B54E" w14:textId="0A992BDC" w:rsidR="00F83622" w:rsidRPr="00491C91" w:rsidRDefault="00F83622" w:rsidP="00F83622">
      <w:r w:rsidRPr="00491C91">
        <w:t>AU_7 _left – vertical change of (</w:t>
      </w:r>
      <w:r w:rsidR="00837820" w:rsidRPr="00491C91">
        <w:t xml:space="preserve">average </w:t>
      </w:r>
      <w:r w:rsidRPr="00491C91">
        <w:t xml:space="preserve">36+39) and (average of </w:t>
      </w:r>
      <w:r w:rsidR="00C02200">
        <w:t>40</w:t>
      </w:r>
      <w:r w:rsidRPr="00491C91">
        <w:t xml:space="preserve"> and </w:t>
      </w:r>
      <w:r w:rsidR="00C02200">
        <w:t>41</w:t>
      </w:r>
      <w:r w:rsidRPr="00491C91">
        <w:t>) (</w:t>
      </w:r>
      <w:r w:rsidR="00837820" w:rsidRPr="00491C91">
        <w:t>coming closer</w:t>
      </w:r>
      <w:r w:rsidRPr="00491C91">
        <w:t>)</w:t>
      </w:r>
    </w:p>
    <w:p w14:paraId="021212F5" w14:textId="63A411FB" w:rsidR="00F83622" w:rsidRPr="00491C91" w:rsidRDefault="00F83622" w:rsidP="00F83622">
      <w:r w:rsidRPr="00491C91">
        <w:t>AU_7 _right – vertical change of (</w:t>
      </w:r>
      <w:r w:rsidR="00837820" w:rsidRPr="00491C91">
        <w:t xml:space="preserve">average </w:t>
      </w:r>
      <w:r w:rsidR="00837820">
        <w:t>42+45) and (average of 47 and 46</w:t>
      </w:r>
      <w:r w:rsidRPr="00491C91">
        <w:t>) (</w:t>
      </w:r>
      <w:r w:rsidR="00837820" w:rsidRPr="00491C91">
        <w:t>coming closer</w:t>
      </w:r>
      <w:r w:rsidRPr="00491C91">
        <w:t>)</w:t>
      </w:r>
    </w:p>
    <w:p w14:paraId="76A945D8" w14:textId="73ACF062" w:rsidR="00C06CFD" w:rsidRPr="00491C91" w:rsidRDefault="00C06CFD" w:rsidP="00C06CFD">
      <w:r>
        <w:t xml:space="preserve">(high, low </w:t>
      </w:r>
      <w:r w:rsidRPr="00491C91">
        <w:t>depend on amount of change)</w:t>
      </w:r>
    </w:p>
    <w:p w14:paraId="5EB630ED" w14:textId="77777777" w:rsidR="00F83622" w:rsidRPr="00491C91" w:rsidRDefault="00F83622"/>
    <w:p w14:paraId="75CA438D" w14:textId="77777777" w:rsidR="003A0268" w:rsidRPr="00491C91" w:rsidRDefault="003A0268"/>
    <w:p w14:paraId="6B8E756D" w14:textId="77777777" w:rsidR="006110BA" w:rsidRPr="00491C91" w:rsidRDefault="003A0268">
      <w:r w:rsidRPr="00491C91">
        <w:t>AU</w:t>
      </w:r>
      <w:r w:rsidR="007E0385" w:rsidRPr="00491C91">
        <w:t>_10_12</w:t>
      </w:r>
    </w:p>
    <w:p w14:paraId="533BC484" w14:textId="77777777" w:rsidR="00BC3263" w:rsidRPr="00491C91" w:rsidRDefault="00BC3263">
      <w:r w:rsidRPr="00491C91">
        <w:t xml:space="preserve">Right </w:t>
      </w:r>
      <w:r w:rsidR="006110BA" w:rsidRPr="00491C91">
        <w:t xml:space="preserve">AU_12 – vertical change of 33 and 54 (high, low, </w:t>
      </w:r>
      <w:proofErr w:type="spellStart"/>
      <w:r w:rsidR="006110BA" w:rsidRPr="00491C91">
        <w:t>asym</w:t>
      </w:r>
      <w:proofErr w:type="spellEnd"/>
      <w:r w:rsidR="006110BA" w:rsidRPr="00491C91">
        <w:t xml:space="preserve"> and </w:t>
      </w:r>
      <w:proofErr w:type="spellStart"/>
      <w:r w:rsidR="006110BA" w:rsidRPr="00491C91">
        <w:t>uni</w:t>
      </w:r>
      <w:proofErr w:type="spellEnd"/>
      <w:r w:rsidR="006110BA" w:rsidRPr="00491C91">
        <w:t xml:space="preserve"> depend on amount of change)</w:t>
      </w:r>
    </w:p>
    <w:p w14:paraId="36EEE7C7" w14:textId="77777777" w:rsidR="006110BA" w:rsidRPr="00491C91" w:rsidRDefault="00BC3263" w:rsidP="006110BA">
      <w:r w:rsidRPr="00491C91">
        <w:t xml:space="preserve">Left </w:t>
      </w:r>
      <w:r w:rsidR="006110BA" w:rsidRPr="00491C91">
        <w:t xml:space="preserve">AU_12 – vertical change of 48 and 33 (high, low, </w:t>
      </w:r>
      <w:proofErr w:type="spellStart"/>
      <w:r w:rsidR="006110BA" w:rsidRPr="00491C91">
        <w:t>asym</w:t>
      </w:r>
      <w:proofErr w:type="spellEnd"/>
      <w:r w:rsidR="006110BA" w:rsidRPr="00491C91">
        <w:t xml:space="preserve"> and </w:t>
      </w:r>
      <w:proofErr w:type="spellStart"/>
      <w:r w:rsidR="006110BA" w:rsidRPr="00491C91">
        <w:t>uni</w:t>
      </w:r>
      <w:proofErr w:type="spellEnd"/>
      <w:r w:rsidR="006110BA" w:rsidRPr="00491C91">
        <w:t xml:space="preserve"> depend on amount of change)</w:t>
      </w:r>
    </w:p>
    <w:p w14:paraId="063E7F62" w14:textId="7CAD5439" w:rsidR="006110BA" w:rsidRPr="00491C91" w:rsidRDefault="006110BA" w:rsidP="006110BA">
      <w:r w:rsidRPr="00491C91">
        <w:t>AU_</w:t>
      </w:r>
      <w:proofErr w:type="gramStart"/>
      <w:r w:rsidRPr="00491C91">
        <w:t>10  -</w:t>
      </w:r>
      <w:proofErr w:type="gramEnd"/>
      <w:r w:rsidRPr="00491C91">
        <w:t xml:space="preserve"> vertical change of </w:t>
      </w:r>
      <w:r w:rsidR="00BC166E">
        <w:t>33</w:t>
      </w:r>
      <w:r w:rsidRPr="00491C91">
        <w:t xml:space="preserve"> and (average of 50 and 52)</w:t>
      </w:r>
    </w:p>
    <w:p w14:paraId="26A98E06" w14:textId="77777777" w:rsidR="006110BA" w:rsidRPr="00491C91" w:rsidRDefault="006110BA"/>
    <w:p w14:paraId="51BA313A" w14:textId="77777777" w:rsidR="00BC3263" w:rsidRPr="00491C91" w:rsidRDefault="006110BA">
      <w:r w:rsidRPr="00491C91">
        <w:t>AU_14</w:t>
      </w:r>
    </w:p>
    <w:p w14:paraId="5851AF7C" w14:textId="3EA3113A" w:rsidR="00BC3263" w:rsidRPr="00491C91" w:rsidRDefault="00DD0730" w:rsidP="00BC3263">
      <w:r w:rsidRPr="00491C91">
        <w:t xml:space="preserve">Right AU_14, </w:t>
      </w:r>
      <w:r w:rsidR="00BC3263" w:rsidRPr="00491C91">
        <w:t xml:space="preserve">Left AU_14 </w:t>
      </w:r>
      <w:r w:rsidR="00AB04B4" w:rsidRPr="00491C91">
        <w:t xml:space="preserve">- </w:t>
      </w:r>
      <w:r w:rsidRPr="00491C91">
        <w:t>area of red rectangle in the picture below</w:t>
      </w:r>
    </w:p>
    <w:p w14:paraId="2FF26EE1" w14:textId="5F1A6757" w:rsidR="00DD0730" w:rsidRPr="00491C91" w:rsidRDefault="00DD0730" w:rsidP="00DD0730">
      <w:pPr>
        <w:jc w:val="center"/>
      </w:pPr>
      <w:r w:rsidRPr="00491C91">
        <w:rPr>
          <w:noProof/>
        </w:rPr>
        <w:drawing>
          <wp:inline distT="0" distB="0" distL="0" distR="0" wp14:anchorId="540CEBF1" wp14:editId="50C96BEB">
            <wp:extent cx="2811589" cy="2675556"/>
            <wp:effectExtent l="0" t="0" r="8255" b="0"/>
            <wp:docPr id="1" name="Picture 1" descr="../Desktop/metric/Anna/untitled%20folder/land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metric/Anna/untitled%20folder/landmar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46" cy="271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FE4A" w14:textId="77777777" w:rsidR="00BC3263" w:rsidRPr="00491C91" w:rsidRDefault="00BC3263" w:rsidP="00BC3263"/>
    <w:p w14:paraId="56B93958" w14:textId="77777777" w:rsidR="00BC3263" w:rsidRPr="00491C91" w:rsidRDefault="00BC3263" w:rsidP="00BC3263">
      <w:r w:rsidRPr="00491C91">
        <w:lastRenderedPageBreak/>
        <w:t>AU_17</w:t>
      </w:r>
    </w:p>
    <w:p w14:paraId="3BFACD13" w14:textId="77777777" w:rsidR="00AB04B4" w:rsidRPr="00491C91" w:rsidRDefault="00BC3263" w:rsidP="00AB04B4">
      <w:r w:rsidRPr="00491C91">
        <w:t xml:space="preserve">AU_17 – </w:t>
      </w:r>
      <w:r w:rsidR="00AB04B4" w:rsidRPr="00491C91">
        <w:t>area of red rectangle in the picture below</w:t>
      </w:r>
    </w:p>
    <w:p w14:paraId="2F4E934D" w14:textId="1405C247" w:rsidR="009D113A" w:rsidRPr="00491C91" w:rsidRDefault="009D113A" w:rsidP="00BC3263"/>
    <w:p w14:paraId="1F9A1CFC" w14:textId="12BB6623" w:rsidR="00AB04B4" w:rsidRPr="00491C91" w:rsidRDefault="00AB04B4" w:rsidP="00AB04B4">
      <w:pPr>
        <w:jc w:val="center"/>
      </w:pPr>
      <w:r w:rsidRPr="00491C91">
        <w:rPr>
          <w:noProof/>
        </w:rPr>
        <w:drawing>
          <wp:inline distT="0" distB="0" distL="0" distR="0" wp14:anchorId="01C5BB34" wp14:editId="775CD711">
            <wp:extent cx="4089994" cy="3893891"/>
            <wp:effectExtent l="0" t="0" r="0" b="0"/>
            <wp:docPr id="2" name="Picture 2" descr="../Desktop/metric/Anna/untitled%20folder/landmarks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metric/Anna/untitled%20folder/landmarks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84" cy="39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A32B" w14:textId="77777777" w:rsidR="00AB04B4" w:rsidRPr="00491C91" w:rsidRDefault="00AB04B4" w:rsidP="00BC3263"/>
    <w:p w14:paraId="74BEAE97" w14:textId="77777777" w:rsidR="00AB04B4" w:rsidRPr="00491C91" w:rsidRDefault="00AB04B4" w:rsidP="00BC3263"/>
    <w:p w14:paraId="7475CC4F" w14:textId="77777777" w:rsidR="009D113A" w:rsidRPr="00491C91" w:rsidRDefault="009D113A" w:rsidP="00BC3263">
      <w:r w:rsidRPr="00491C91">
        <w:t>AU_24</w:t>
      </w:r>
    </w:p>
    <w:p w14:paraId="662BDCA5" w14:textId="3E889A3A" w:rsidR="009D113A" w:rsidRPr="00491C91" w:rsidRDefault="009D113A" w:rsidP="00BC3263">
      <w:r w:rsidRPr="00491C91">
        <w:t>AU_24 – vertical difference between 51 and 57</w:t>
      </w:r>
      <w:r w:rsidR="007D59E4" w:rsidRPr="00491C91">
        <w:t xml:space="preserve"> (coming closer)</w:t>
      </w:r>
    </w:p>
    <w:p w14:paraId="3BBCA026" w14:textId="77777777" w:rsidR="009D113A" w:rsidRPr="00491C91" w:rsidRDefault="009D113A" w:rsidP="00BC3263"/>
    <w:p w14:paraId="4E58B575" w14:textId="77777777" w:rsidR="009D113A" w:rsidRPr="00491C91" w:rsidRDefault="009D113A" w:rsidP="00BC3263">
      <w:r w:rsidRPr="00491C91">
        <w:t>AU_25_26</w:t>
      </w:r>
    </w:p>
    <w:p w14:paraId="3C3639AC" w14:textId="04FA9DCB" w:rsidR="00BC3263" w:rsidRPr="00491C91" w:rsidRDefault="009D113A" w:rsidP="00BC3263">
      <w:r w:rsidRPr="00491C91">
        <w:t>AU_25 – vertical difference between 51 and 57</w:t>
      </w:r>
      <w:r w:rsidR="00BC3263" w:rsidRPr="00491C91">
        <w:t xml:space="preserve"> </w:t>
      </w:r>
      <w:r w:rsidR="007D59E4" w:rsidRPr="00491C91">
        <w:t>(moving apart slightly)</w:t>
      </w:r>
    </w:p>
    <w:p w14:paraId="074F521B" w14:textId="098ACD2F" w:rsidR="009D113A" w:rsidRPr="00491C91" w:rsidRDefault="009D113A" w:rsidP="009D113A">
      <w:r w:rsidRPr="00491C91">
        <w:t xml:space="preserve">AU_26 – vertical difference between </w:t>
      </w:r>
      <w:r w:rsidR="005048FC">
        <w:t>33</w:t>
      </w:r>
      <w:r w:rsidRPr="00491C91">
        <w:t xml:space="preserve"> and 57 </w:t>
      </w:r>
      <w:r w:rsidR="007D59E4" w:rsidRPr="00491C91">
        <w:t>(moving apart highly)</w:t>
      </w:r>
    </w:p>
    <w:p w14:paraId="090D8864" w14:textId="77777777" w:rsidR="00BC3263" w:rsidRPr="00491C91" w:rsidRDefault="00BC3263"/>
    <w:p w14:paraId="673608BE" w14:textId="77777777" w:rsidR="00586B73" w:rsidRPr="00491C91" w:rsidRDefault="00586B73"/>
    <w:p w14:paraId="1EFA4581" w14:textId="2DF92BD0" w:rsidR="00586B73" w:rsidRPr="00491C91" w:rsidRDefault="00586B73"/>
    <w:p w14:paraId="02492F99" w14:textId="77777777" w:rsidR="00586B73" w:rsidRPr="00491C91" w:rsidRDefault="00586B73"/>
    <w:p w14:paraId="0E3A3563" w14:textId="6A1ED740" w:rsidR="005E5E79" w:rsidRPr="00491C91" w:rsidRDefault="00586B73">
      <w:r w:rsidRPr="00491C91">
        <w:t>AU_55_56</w:t>
      </w:r>
    </w:p>
    <w:p w14:paraId="3C34AC9C" w14:textId="4866427F" w:rsidR="005E5E79" w:rsidRPr="00491C91" w:rsidRDefault="005E5E79">
      <w:r w:rsidRPr="00491C91">
        <w:t>Left Tilting – line (between 36 and 45) angle change to the left</w:t>
      </w:r>
    </w:p>
    <w:p w14:paraId="4D7D8E7C" w14:textId="298AFD57" w:rsidR="005E5E79" w:rsidRPr="00491C91" w:rsidRDefault="005E5E79" w:rsidP="005E5E79">
      <w:r w:rsidRPr="00491C91">
        <w:t>Right Tilting – line (between 36 and 45) angle change to the right</w:t>
      </w:r>
    </w:p>
    <w:p w14:paraId="47A4D586" w14:textId="53AD66F1" w:rsidR="00586B73" w:rsidRPr="00491C91" w:rsidRDefault="00586B73"/>
    <w:p w14:paraId="6AB2E6E2" w14:textId="77777777" w:rsidR="001061DC" w:rsidRPr="00491C91" w:rsidRDefault="001061DC"/>
    <w:p w14:paraId="6C506CD3" w14:textId="77777777" w:rsidR="00CE7C6C" w:rsidRPr="00491C91" w:rsidRDefault="00CE7C6C">
      <w:proofErr w:type="spellStart"/>
      <w:r w:rsidRPr="00491C91">
        <w:t>Nose_Wrinkle</w:t>
      </w:r>
      <w:proofErr w:type="spellEnd"/>
    </w:p>
    <w:p w14:paraId="6DA9FEC8" w14:textId="77777777" w:rsidR="00DC1797" w:rsidRPr="00491C91" w:rsidRDefault="001061DC" w:rsidP="00DC1797">
      <w:proofErr w:type="spellStart"/>
      <w:r w:rsidRPr="00491C91">
        <w:t>nose_wrinkle</w:t>
      </w:r>
      <w:proofErr w:type="spellEnd"/>
      <w:r w:rsidR="00CE7C6C" w:rsidRPr="00491C91">
        <w:t xml:space="preserve"> – </w:t>
      </w:r>
      <w:r w:rsidR="00DC1797" w:rsidRPr="00491C91">
        <w:t>area of red rectangle in the picture below</w:t>
      </w:r>
    </w:p>
    <w:p w14:paraId="646BDD1A" w14:textId="1D0BEDAE" w:rsidR="001061DC" w:rsidRPr="00491C91" w:rsidRDefault="001061DC"/>
    <w:p w14:paraId="190E116E" w14:textId="77777777" w:rsidR="00CE7C6C" w:rsidRPr="00491C91" w:rsidRDefault="00CE7C6C"/>
    <w:p w14:paraId="4BBF5A6A" w14:textId="7559332A" w:rsidR="00CE7C6C" w:rsidRPr="00491C91" w:rsidRDefault="00CE7C6C"/>
    <w:p w14:paraId="1C75A5C4" w14:textId="24DD5E2A" w:rsidR="001061DC" w:rsidRPr="00491C91" w:rsidRDefault="000B58B2" w:rsidP="000B58B2">
      <w:pPr>
        <w:jc w:val="center"/>
      </w:pPr>
      <w:r>
        <w:rPr>
          <w:noProof/>
        </w:rPr>
        <w:drawing>
          <wp:inline distT="0" distB="0" distL="0" distR="0" wp14:anchorId="61D5ED34" wp14:editId="284CC69B">
            <wp:extent cx="3952834" cy="3760537"/>
            <wp:effectExtent l="0" t="0" r="10160" b="0"/>
            <wp:docPr id="4" name="Picture 4" descr="landmarks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marks%20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94" cy="37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DC" w:rsidRPr="00491C91" w:rsidSect="005E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113E6" w14:textId="77777777" w:rsidR="00C74AB8" w:rsidRDefault="00C74AB8" w:rsidP="00CF7F4E">
      <w:r>
        <w:separator/>
      </w:r>
    </w:p>
  </w:endnote>
  <w:endnote w:type="continuationSeparator" w:id="0">
    <w:p w14:paraId="7B22090E" w14:textId="77777777" w:rsidR="00C74AB8" w:rsidRDefault="00C74AB8" w:rsidP="00CF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7D964" w14:textId="77777777" w:rsidR="00C74AB8" w:rsidRDefault="00C74AB8" w:rsidP="00CF7F4E">
      <w:r>
        <w:separator/>
      </w:r>
    </w:p>
  </w:footnote>
  <w:footnote w:type="continuationSeparator" w:id="0">
    <w:p w14:paraId="1A71DB84" w14:textId="77777777" w:rsidR="00C74AB8" w:rsidRDefault="00C74AB8" w:rsidP="00CF7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4E"/>
    <w:rsid w:val="00013185"/>
    <w:rsid w:val="000B58B2"/>
    <w:rsid w:val="001061DC"/>
    <w:rsid w:val="00205C33"/>
    <w:rsid w:val="00325FFC"/>
    <w:rsid w:val="00360E98"/>
    <w:rsid w:val="00371B28"/>
    <w:rsid w:val="003A0268"/>
    <w:rsid w:val="003D6579"/>
    <w:rsid w:val="00410A1B"/>
    <w:rsid w:val="00413BD9"/>
    <w:rsid w:val="00423B47"/>
    <w:rsid w:val="0044779F"/>
    <w:rsid w:val="0046094E"/>
    <w:rsid w:val="00491C91"/>
    <w:rsid w:val="00495270"/>
    <w:rsid w:val="004B7EEB"/>
    <w:rsid w:val="004F5523"/>
    <w:rsid w:val="005048FC"/>
    <w:rsid w:val="00527487"/>
    <w:rsid w:val="005626E9"/>
    <w:rsid w:val="00586B73"/>
    <w:rsid w:val="005C49C5"/>
    <w:rsid w:val="005E5E79"/>
    <w:rsid w:val="005E6AE2"/>
    <w:rsid w:val="005E7210"/>
    <w:rsid w:val="006110BA"/>
    <w:rsid w:val="00651F08"/>
    <w:rsid w:val="006E56B9"/>
    <w:rsid w:val="00760BAE"/>
    <w:rsid w:val="00784BE5"/>
    <w:rsid w:val="007B6070"/>
    <w:rsid w:val="007C7D1E"/>
    <w:rsid w:val="007D59E4"/>
    <w:rsid w:val="007E0385"/>
    <w:rsid w:val="00837820"/>
    <w:rsid w:val="0092168E"/>
    <w:rsid w:val="009236E1"/>
    <w:rsid w:val="009D113A"/>
    <w:rsid w:val="00A15ECC"/>
    <w:rsid w:val="00A468C2"/>
    <w:rsid w:val="00AB04B4"/>
    <w:rsid w:val="00BB2FD5"/>
    <w:rsid w:val="00BB6A3D"/>
    <w:rsid w:val="00BC166E"/>
    <w:rsid w:val="00BC3263"/>
    <w:rsid w:val="00C02200"/>
    <w:rsid w:val="00C06CFD"/>
    <w:rsid w:val="00C733FA"/>
    <w:rsid w:val="00C74AB8"/>
    <w:rsid w:val="00CE7C6C"/>
    <w:rsid w:val="00CF7F4E"/>
    <w:rsid w:val="00D65EEE"/>
    <w:rsid w:val="00DC1797"/>
    <w:rsid w:val="00DD0730"/>
    <w:rsid w:val="00E02FC5"/>
    <w:rsid w:val="00E67A53"/>
    <w:rsid w:val="00E95966"/>
    <w:rsid w:val="00EA45A0"/>
    <w:rsid w:val="00ED0CA2"/>
    <w:rsid w:val="00EE7E9D"/>
    <w:rsid w:val="00F83622"/>
    <w:rsid w:val="00FA05D2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83E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F4E"/>
  </w:style>
  <w:style w:type="paragraph" w:styleId="Footer">
    <w:name w:val="footer"/>
    <w:basedOn w:val="Normal"/>
    <w:link w:val="FooterChar"/>
    <w:uiPriority w:val="99"/>
    <w:unhideWhenUsed/>
    <w:rsid w:val="00CF7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2019-12-24T16:26:00Z</dcterms:created>
  <dcterms:modified xsi:type="dcterms:W3CDTF">2020-01-26T15:24:00Z</dcterms:modified>
</cp:coreProperties>
</file>