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2F67" w14:textId="6298FE70" w:rsidR="005A07F2" w:rsidRPr="005A07F2" w:rsidRDefault="005A07F2" w:rsidP="005A07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A07F2">
        <w:rPr>
          <w:rFonts w:ascii="Arial" w:hAnsi="Arial" w:cs="Arial"/>
          <w:bCs/>
          <w:sz w:val="21"/>
          <w:szCs w:val="21"/>
        </w:rPr>
        <w:t>Dublin</w:t>
      </w:r>
      <w:r w:rsidRPr="005A07F2">
        <w:rPr>
          <w:rFonts w:ascii="Arial" w:hAnsi="Arial" w:cs="Arial"/>
          <w:sz w:val="21"/>
          <w:szCs w:val="21"/>
        </w:rPr>
        <w:t> is the capital and largest city of </w:t>
      </w:r>
      <w:hyperlink r:id="rId4" w:tooltip="Republic of Ireland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5A07F2">
        <w:rPr>
          <w:rFonts w:ascii="Arial" w:hAnsi="Arial" w:cs="Arial"/>
          <w:sz w:val="21"/>
          <w:szCs w:val="21"/>
        </w:rPr>
        <w:t>. On a bay at the mouth of the </w:t>
      </w:r>
      <w:hyperlink r:id="rId5" w:tooltip="River Liffey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River Liffey</w:t>
        </w:r>
      </w:hyperlink>
      <w:r w:rsidRPr="005A07F2">
        <w:rPr>
          <w:rFonts w:ascii="Arial" w:hAnsi="Arial" w:cs="Arial"/>
          <w:sz w:val="21"/>
          <w:szCs w:val="21"/>
        </w:rPr>
        <w:t>, it is in the </w:t>
      </w:r>
      <w:hyperlink r:id="rId6" w:tooltip="Provinces of Ireland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province</w:t>
        </w:r>
      </w:hyperlink>
      <w:r w:rsidRPr="005A07F2">
        <w:rPr>
          <w:rFonts w:ascii="Arial" w:hAnsi="Arial" w:cs="Arial"/>
          <w:sz w:val="21"/>
          <w:szCs w:val="21"/>
        </w:rPr>
        <w:t> of </w:t>
      </w:r>
      <w:hyperlink r:id="rId7" w:tooltip="Leinster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Leinster</w:t>
        </w:r>
      </w:hyperlink>
      <w:r w:rsidRPr="005A07F2">
        <w:rPr>
          <w:rFonts w:ascii="Arial" w:hAnsi="Arial" w:cs="Arial"/>
          <w:sz w:val="21"/>
          <w:szCs w:val="21"/>
        </w:rPr>
        <w:t>, bordered on the south by the Dublin Mountains, a part of the </w:t>
      </w:r>
      <w:hyperlink r:id="rId8" w:tooltip="Wicklow Mountains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Wicklow Mountains</w:t>
        </w:r>
      </w:hyperlink>
      <w:r w:rsidRPr="005A07F2">
        <w:rPr>
          <w:rFonts w:ascii="Arial" w:hAnsi="Arial" w:cs="Arial"/>
          <w:sz w:val="21"/>
          <w:szCs w:val="21"/>
        </w:rPr>
        <w:t> range. At the </w:t>
      </w:r>
      <w:hyperlink r:id="rId9" w:tooltip="2016 census of Ireland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2016 census</w:t>
        </w:r>
      </w:hyperlink>
      <w:r w:rsidRPr="005A07F2">
        <w:rPr>
          <w:rFonts w:ascii="Arial" w:hAnsi="Arial" w:cs="Arial"/>
          <w:sz w:val="21"/>
          <w:szCs w:val="21"/>
        </w:rPr>
        <w:t>, it had a population of 1,173,179, while the population of </w:t>
      </w:r>
      <w:hyperlink r:id="rId10" w:tooltip="County Dublin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County Dublin</w:t>
        </w:r>
      </w:hyperlink>
      <w:r w:rsidRPr="005A07F2">
        <w:rPr>
          <w:rFonts w:ascii="Arial" w:hAnsi="Arial" w:cs="Arial"/>
          <w:sz w:val="21"/>
          <w:szCs w:val="21"/>
        </w:rPr>
        <w:t> as a whole was 1,347,359, and the </w:t>
      </w:r>
      <w:hyperlink r:id="rId11" w:tooltip="Greater Dublin Area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Greater Dublin Area</w:t>
        </w:r>
      </w:hyperlink>
      <w:r w:rsidRPr="005A07F2">
        <w:rPr>
          <w:rFonts w:ascii="Arial" w:hAnsi="Arial" w:cs="Arial"/>
          <w:sz w:val="21"/>
          <w:szCs w:val="21"/>
        </w:rPr>
        <w:t xml:space="preserve"> was 1,904,806. </w:t>
      </w:r>
    </w:p>
    <w:p w14:paraId="48516313" w14:textId="008BB670" w:rsidR="005A07F2" w:rsidRPr="005A07F2" w:rsidRDefault="005A07F2" w:rsidP="005A07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5A07F2">
        <w:rPr>
          <w:rFonts w:ascii="Arial" w:hAnsi="Arial" w:cs="Arial"/>
          <w:sz w:val="21"/>
          <w:szCs w:val="21"/>
        </w:rPr>
        <w:t>A settlement was established in the area by the </w:t>
      </w:r>
      <w:hyperlink r:id="rId12" w:tooltip="Gaels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Gaels</w:t>
        </w:r>
      </w:hyperlink>
      <w:r w:rsidRPr="005A07F2">
        <w:rPr>
          <w:rFonts w:ascii="Arial" w:hAnsi="Arial" w:cs="Arial"/>
          <w:sz w:val="21"/>
          <w:szCs w:val="21"/>
        </w:rPr>
        <w:t> during or before the 7th century, followed by the </w:t>
      </w:r>
      <w:hyperlink r:id="rId13" w:tooltip="Viking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Vikings</w:t>
        </w:r>
      </w:hyperlink>
      <w:r w:rsidRPr="005A07F2">
        <w:rPr>
          <w:rFonts w:ascii="Arial" w:hAnsi="Arial" w:cs="Arial"/>
          <w:sz w:val="21"/>
          <w:szCs w:val="21"/>
        </w:rPr>
        <w:t>. As the </w:t>
      </w:r>
      <w:hyperlink r:id="rId14" w:tooltip="Kings of Dublin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Kingdom of Dublin</w:t>
        </w:r>
      </w:hyperlink>
      <w:r w:rsidRPr="005A07F2">
        <w:rPr>
          <w:rFonts w:ascii="Arial" w:hAnsi="Arial" w:cs="Arial"/>
          <w:sz w:val="21"/>
          <w:szCs w:val="21"/>
        </w:rPr>
        <w:t> grew, it became Ireland's principal settlement by the 12th century </w:t>
      </w:r>
      <w:hyperlink r:id="rId15" w:tooltip="Anglo-Norman invasion of Ireland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Anglo-Norman invasion of Ireland</w:t>
        </w:r>
      </w:hyperlink>
      <w:r w:rsidRPr="005A07F2">
        <w:rPr>
          <w:rFonts w:ascii="Arial" w:hAnsi="Arial" w:cs="Arial"/>
          <w:sz w:val="21"/>
          <w:szCs w:val="21"/>
        </w:rPr>
        <w:t>.</w:t>
      </w:r>
      <w:hyperlink r:id="rId16" w:anchor="cite_note-dicksonX-17" w:history="1">
        <w:r w:rsidRPr="005A07F2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[17]</w:t>
        </w:r>
      </w:hyperlink>
      <w:r w:rsidRPr="005A07F2">
        <w:rPr>
          <w:rFonts w:ascii="Arial" w:hAnsi="Arial" w:cs="Arial"/>
          <w:sz w:val="21"/>
          <w:szCs w:val="21"/>
        </w:rPr>
        <w:t> The city expanded rapidly from the 17th century and was briefly the second largest in the </w:t>
      </w:r>
      <w:hyperlink r:id="rId17" w:tooltip="British Empire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British Empire</w:t>
        </w:r>
      </w:hyperlink>
      <w:r w:rsidRPr="005A07F2">
        <w:rPr>
          <w:rFonts w:ascii="Arial" w:hAnsi="Arial" w:cs="Arial"/>
          <w:sz w:val="21"/>
          <w:szCs w:val="21"/>
        </w:rPr>
        <w:t> and sixth largest in </w:t>
      </w:r>
      <w:hyperlink r:id="rId18" w:tooltip="Western Europe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Western Europe</w:t>
        </w:r>
      </w:hyperlink>
      <w:r w:rsidRPr="005A07F2">
        <w:rPr>
          <w:rFonts w:ascii="Arial" w:hAnsi="Arial" w:cs="Arial"/>
          <w:sz w:val="21"/>
          <w:szCs w:val="21"/>
        </w:rPr>
        <w:t> after the </w:t>
      </w:r>
      <w:hyperlink r:id="rId19" w:tooltip="Acts of Union 1800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Acts of Union</w:t>
        </w:r>
      </w:hyperlink>
      <w:r w:rsidRPr="005A07F2">
        <w:rPr>
          <w:rFonts w:ascii="Arial" w:hAnsi="Arial" w:cs="Arial"/>
          <w:sz w:val="21"/>
          <w:szCs w:val="21"/>
        </w:rPr>
        <w:t> in 1800. Following independence in 1922, Dublin became the capital of the </w:t>
      </w:r>
      <w:hyperlink r:id="rId20" w:tooltip="Irish Free State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Irish Free State</w:t>
        </w:r>
      </w:hyperlink>
      <w:r w:rsidRPr="005A07F2">
        <w:rPr>
          <w:rFonts w:ascii="Arial" w:hAnsi="Arial" w:cs="Arial"/>
          <w:sz w:val="21"/>
          <w:szCs w:val="21"/>
        </w:rPr>
        <w:t>, </w:t>
      </w:r>
      <w:hyperlink r:id="rId21" w:tooltip="Names of the Irish State" w:history="1">
        <w:r w:rsidRPr="005A07F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renamed Ireland</w:t>
        </w:r>
      </w:hyperlink>
      <w:r w:rsidRPr="005A07F2">
        <w:rPr>
          <w:rFonts w:ascii="Arial" w:hAnsi="Arial" w:cs="Arial"/>
          <w:sz w:val="21"/>
          <w:szCs w:val="21"/>
        </w:rPr>
        <w:t> in 1937.</w:t>
      </w:r>
    </w:p>
    <w:p w14:paraId="302C6BCB" w14:textId="1E5E1B58" w:rsidR="00416D94" w:rsidRDefault="00416D94"/>
    <w:p w14:paraId="0BE211C1" w14:textId="621E6D28" w:rsidR="005A07F2" w:rsidRPr="005A07F2" w:rsidRDefault="005A07F2" w:rsidP="005A07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BA"/>
        </w:rPr>
      </w:pPr>
      <w:r w:rsidRPr="005A07F2">
        <w:rPr>
          <w:rFonts w:ascii="inherit" w:eastAsia="Times New Roman" w:hAnsi="inherit" w:cs="Courier New"/>
          <w:sz w:val="24"/>
          <w:szCs w:val="24"/>
          <w:lang w:eastAsia="sr-Latn-BA"/>
        </w:rPr>
        <w:t>Dablin je glavni i najveći grad Ir</w:t>
      </w:r>
      <w:r>
        <w:rPr>
          <w:rFonts w:ascii="inherit" w:eastAsia="Times New Roman" w:hAnsi="inherit" w:cs="Courier New"/>
          <w:sz w:val="24"/>
          <w:szCs w:val="24"/>
          <w:lang w:eastAsia="sr-Latn-BA"/>
        </w:rPr>
        <w:t>ske</w:t>
      </w:r>
      <w:r w:rsidRPr="005A07F2">
        <w:rPr>
          <w:rFonts w:ascii="inherit" w:eastAsia="Times New Roman" w:hAnsi="inherit" w:cs="Courier New"/>
          <w:sz w:val="24"/>
          <w:szCs w:val="24"/>
          <w:lang w:eastAsia="sr-Latn-BA"/>
        </w:rPr>
        <w:t>. U zalivu na ušću r</w:t>
      </w:r>
      <w:r>
        <w:rPr>
          <w:rFonts w:ascii="inherit" w:eastAsia="Times New Roman" w:hAnsi="inherit" w:cs="Courier New"/>
          <w:sz w:val="24"/>
          <w:szCs w:val="24"/>
          <w:lang w:eastAsia="sr-Latn-BA"/>
        </w:rPr>
        <w:t>ije</w:t>
      </w:r>
      <w:r w:rsidRPr="005A07F2">
        <w:rPr>
          <w:rFonts w:ascii="inherit" w:eastAsia="Times New Roman" w:hAnsi="inherit" w:cs="Courier New"/>
          <w:sz w:val="24"/>
          <w:szCs w:val="24"/>
          <w:lang w:eastAsia="sr-Latn-BA"/>
        </w:rPr>
        <w:t>ke Lifi, nalazi se u provinciji Lenster, na jugu graniči sa Dablinskim planinama, delom planinskog lanca Viklou. Na popisu iz 2016. godine imala je 1.173.179 stanovnika, dok je u okrugu Dablin u celini bilo 1.347.359 stanovnika, a područje Velikog Dablina 1.904.806.</w:t>
      </w:r>
    </w:p>
    <w:p w14:paraId="7ACFC4A5" w14:textId="77777777" w:rsidR="005A07F2" w:rsidRPr="005A07F2" w:rsidRDefault="005A07F2" w:rsidP="005A07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BA"/>
        </w:rPr>
      </w:pPr>
    </w:p>
    <w:p w14:paraId="0FB7DC3D" w14:textId="0ED27F08" w:rsidR="005A07F2" w:rsidRPr="005A07F2" w:rsidRDefault="005A07F2" w:rsidP="005A07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BA"/>
        </w:rPr>
      </w:pPr>
      <w:r w:rsidRPr="005A07F2">
        <w:rPr>
          <w:rFonts w:ascii="inherit" w:eastAsia="Times New Roman" w:hAnsi="inherit" w:cs="Courier New"/>
          <w:sz w:val="24"/>
          <w:szCs w:val="24"/>
          <w:lang w:eastAsia="sr-Latn-BA"/>
        </w:rPr>
        <w:t>Naselje su osnovali na tom području Geli tokom ili pre 7. veka, a zatim Vikinzi. Kako je Kraljevina Dablin rasla, postala je glavno naselje Irske nakon anglo-normanske invazije na Irsku u 12. veku. Grad se brzo širio od 17. veka i nakratko je bio drugi po veličini u Britanskoj imperiji i šesti po veličini u Zapadnoj Evropi nakon Akta Unije 1800. godine. Nakon sticanja nezavisnosti 1922. godine, Dablin je postao glavni grad Irske slobodne države, preimenovana u Irsku 1937. godine.</w:t>
      </w:r>
    </w:p>
    <w:p w14:paraId="1B4BBD2A" w14:textId="3C600869" w:rsidR="005A07F2" w:rsidRDefault="005A07F2"/>
    <w:p w14:paraId="4B2F67F4" w14:textId="04FDD8FF" w:rsidR="005A07F2" w:rsidRDefault="00F728EF">
      <w:hyperlink r:id="rId22" w:history="1">
        <w:r w:rsidR="005A07F2" w:rsidRPr="00F50736">
          <w:rPr>
            <w:rStyle w:val="Hyperlink"/>
          </w:rPr>
          <w:t>http://t3.gstatic.com/licensed-image?q=tbn:ANd9GcT3gfaKbCl9h0gplrhrZXatTan7HLbmofmvo7IuBGogeInMOS-P0NHgmMIparFgho9s</w:t>
        </w:r>
      </w:hyperlink>
    </w:p>
    <w:p w14:paraId="5E9616D1" w14:textId="197A51A2" w:rsidR="005A07F2" w:rsidRDefault="005A07F2"/>
    <w:p w14:paraId="049A60AA" w14:textId="4C6F23F9" w:rsidR="005A07F2" w:rsidRDefault="00F728EF">
      <w:hyperlink r:id="rId23" w:history="1">
        <w:r w:rsidR="005A07F2" w:rsidRPr="00F50736">
          <w:rPr>
            <w:rStyle w:val="Hyperlink"/>
          </w:rPr>
          <w:t>https://upload.wikimedia.org/wikipedia/commons/4/42/Samuel_Beckett_Bridge_At_Sunset_Dublin_Ireland_%2897037639%29_%28cropped%29.jpeg</w:t>
        </w:r>
      </w:hyperlink>
    </w:p>
    <w:p w14:paraId="67BA0B19" w14:textId="5EC3F0CE" w:rsidR="005A07F2" w:rsidRDefault="005A07F2"/>
    <w:p w14:paraId="1DF9F783" w14:textId="3CBB4496" w:rsidR="005A07F2" w:rsidRDefault="00F728EF">
      <w:hyperlink r:id="rId24" w:history="1">
        <w:r w:rsidR="005A07F2" w:rsidRPr="00F50736">
          <w:rPr>
            <w:rStyle w:val="Hyperlink"/>
          </w:rPr>
          <w:t>https://cdn.audleytravel.com/3625/2589/79/1322689-grafton-street-dublin.jpg</w:t>
        </w:r>
      </w:hyperlink>
    </w:p>
    <w:p w14:paraId="364528A4" w14:textId="38ED6D0C" w:rsidR="005A07F2" w:rsidRDefault="005A07F2"/>
    <w:p w14:paraId="077D31F1" w14:textId="4A0F02B6" w:rsidR="00F728EF" w:rsidRDefault="00F728EF">
      <w:r>
        <w:t xml:space="preserve">prezentacija: </w:t>
      </w:r>
      <w:hyperlink r:id="rId25" w:history="1">
        <w:r w:rsidRPr="002B656F">
          <w:rPr>
            <w:rStyle w:val="Hyperlink"/>
          </w:rPr>
          <w:t>https://www.youtube.com/watch?v=LcKnx7I97yk&amp;ab_channel=Expedia</w:t>
        </w:r>
      </w:hyperlink>
      <w:r>
        <w:t xml:space="preserve"> </w:t>
      </w:r>
      <w:bookmarkStart w:id="0" w:name="_GoBack"/>
      <w:bookmarkEnd w:id="0"/>
    </w:p>
    <w:sectPr w:rsidR="00F72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E0"/>
    <w:rsid w:val="002F58E0"/>
    <w:rsid w:val="00416D94"/>
    <w:rsid w:val="005A07F2"/>
    <w:rsid w:val="006764E0"/>
    <w:rsid w:val="00F7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B5E0"/>
  <w15:chartTrackingRefBased/>
  <w15:docId w15:val="{A2752142-299E-4E6F-ADFE-197E1ECA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character" w:customStyle="1" w:styleId="ipa">
    <w:name w:val="ipa"/>
    <w:basedOn w:val="DefaultParagraphFont"/>
    <w:rsid w:val="005A07F2"/>
  </w:style>
  <w:style w:type="character" w:styleId="Hyperlink">
    <w:name w:val="Hyperlink"/>
    <w:basedOn w:val="DefaultParagraphFont"/>
    <w:uiPriority w:val="99"/>
    <w:unhideWhenUsed/>
    <w:rsid w:val="005A07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F2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y2iqfc">
    <w:name w:val="y2iqfc"/>
    <w:basedOn w:val="DefaultParagraphFont"/>
    <w:rsid w:val="005A07F2"/>
  </w:style>
  <w:style w:type="character" w:styleId="UnresolvedMention">
    <w:name w:val="Unresolved Mention"/>
    <w:basedOn w:val="DefaultParagraphFont"/>
    <w:uiPriority w:val="99"/>
    <w:semiHidden/>
    <w:unhideWhenUsed/>
    <w:rsid w:val="005A0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cklow_Mountains" TargetMode="External"/><Relationship Id="rId13" Type="http://schemas.openxmlformats.org/officeDocument/2006/relationships/hyperlink" Target="https://en.wikipedia.org/wiki/Viking" TargetMode="External"/><Relationship Id="rId18" Type="http://schemas.openxmlformats.org/officeDocument/2006/relationships/hyperlink" Target="https://en.wikipedia.org/wiki/Western_Europ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ames_of_the_Irish_State" TargetMode="External"/><Relationship Id="rId7" Type="http://schemas.openxmlformats.org/officeDocument/2006/relationships/hyperlink" Target="https://en.wikipedia.org/wiki/Leinster" TargetMode="External"/><Relationship Id="rId12" Type="http://schemas.openxmlformats.org/officeDocument/2006/relationships/hyperlink" Target="https://en.wikipedia.org/wiki/Gaels" TargetMode="External"/><Relationship Id="rId17" Type="http://schemas.openxmlformats.org/officeDocument/2006/relationships/hyperlink" Target="https://en.wikipedia.org/wiki/British_Empire" TargetMode="External"/><Relationship Id="rId25" Type="http://schemas.openxmlformats.org/officeDocument/2006/relationships/hyperlink" Target="https://www.youtube.com/watch?v=LcKnx7I97yk&amp;ab_channel=Exped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ublin" TargetMode="External"/><Relationship Id="rId20" Type="http://schemas.openxmlformats.org/officeDocument/2006/relationships/hyperlink" Target="https://en.wikipedia.org/wiki/Irish_Free_St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vinces_of_Ireland" TargetMode="External"/><Relationship Id="rId11" Type="http://schemas.openxmlformats.org/officeDocument/2006/relationships/hyperlink" Target="https://en.wikipedia.org/wiki/Greater_Dublin_Area" TargetMode="External"/><Relationship Id="rId24" Type="http://schemas.openxmlformats.org/officeDocument/2006/relationships/hyperlink" Target="https://cdn.audleytravel.com/3625/2589/79/1322689-grafton-street-dublin.jpg" TargetMode="External"/><Relationship Id="rId5" Type="http://schemas.openxmlformats.org/officeDocument/2006/relationships/hyperlink" Target="https://en.wikipedia.org/wiki/River_Liffey" TargetMode="External"/><Relationship Id="rId15" Type="http://schemas.openxmlformats.org/officeDocument/2006/relationships/hyperlink" Target="https://en.wikipedia.org/wiki/Anglo-Norman_invasion_of_Ireland" TargetMode="External"/><Relationship Id="rId23" Type="http://schemas.openxmlformats.org/officeDocument/2006/relationships/hyperlink" Target="https://upload.wikimedia.org/wikipedia/commons/4/42/Samuel_Beckett_Bridge_At_Sunset_Dublin_Ireland_%2897037639%29_%28cropped%29.jpeg" TargetMode="External"/><Relationship Id="rId10" Type="http://schemas.openxmlformats.org/officeDocument/2006/relationships/hyperlink" Target="https://en.wikipedia.org/wiki/County_Dublin" TargetMode="External"/><Relationship Id="rId19" Type="http://schemas.openxmlformats.org/officeDocument/2006/relationships/hyperlink" Target="https://en.wikipedia.org/wiki/Acts_of_Union_1800" TargetMode="External"/><Relationship Id="rId4" Type="http://schemas.openxmlformats.org/officeDocument/2006/relationships/hyperlink" Target="https://en.wikipedia.org/wiki/Republic_of_Ireland" TargetMode="External"/><Relationship Id="rId9" Type="http://schemas.openxmlformats.org/officeDocument/2006/relationships/hyperlink" Target="https://en.wikipedia.org/wiki/2016_census_of_Ireland" TargetMode="External"/><Relationship Id="rId14" Type="http://schemas.openxmlformats.org/officeDocument/2006/relationships/hyperlink" Target="https://en.wikipedia.org/wiki/Kings_of_Dublin" TargetMode="External"/><Relationship Id="rId22" Type="http://schemas.openxmlformats.org/officeDocument/2006/relationships/hyperlink" Target="http://t3.gstatic.com/licensed-image?q=tbn:ANd9GcT3gfaKbCl9h0gplrhrZXatTan7HLbmofmvo7IuBGogeInMOS-P0NHgmMIparFgho9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2022-10-12T19:00:00Z</dcterms:created>
  <dcterms:modified xsi:type="dcterms:W3CDTF">2022-10-12T19:47:00Z</dcterms:modified>
</cp:coreProperties>
</file>