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619A" w14:textId="1100DE44" w:rsidR="001F6C4A" w:rsidRPr="001F6C4A" w:rsidRDefault="001F6C4A" w:rsidP="001F6C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1F6C4A">
        <w:rPr>
          <w:rFonts w:ascii="Arial" w:hAnsi="Arial" w:cs="Arial"/>
          <w:b/>
          <w:bCs/>
          <w:sz w:val="21"/>
          <w:szCs w:val="21"/>
        </w:rPr>
        <w:t>Cobh</w:t>
      </w:r>
      <w:r w:rsidRPr="001F6C4A">
        <w:rPr>
          <w:rFonts w:ascii="Arial" w:hAnsi="Arial" w:cs="Arial"/>
          <w:sz w:val="21"/>
          <w:szCs w:val="21"/>
        </w:rPr>
        <w:t>, known from 1849 until 1920 as </w:t>
      </w:r>
      <w:r w:rsidRPr="001F6C4A">
        <w:rPr>
          <w:rFonts w:ascii="Arial" w:hAnsi="Arial" w:cs="Arial"/>
          <w:b/>
          <w:bCs/>
          <w:sz w:val="21"/>
          <w:szCs w:val="21"/>
        </w:rPr>
        <w:t>Queenstown</w:t>
      </w:r>
      <w:r w:rsidRPr="001F6C4A">
        <w:rPr>
          <w:rFonts w:ascii="Arial" w:hAnsi="Arial" w:cs="Arial"/>
          <w:sz w:val="21"/>
          <w:szCs w:val="21"/>
        </w:rPr>
        <w:t>, is a seaport town on the south coast of </w:t>
      </w:r>
      <w:hyperlink r:id="rId4" w:tooltip="County Cork" w:history="1">
        <w:r w:rsidRPr="001F6C4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Cork</w:t>
        </w:r>
      </w:hyperlink>
      <w:r w:rsidRPr="001F6C4A">
        <w:rPr>
          <w:rFonts w:ascii="Arial" w:hAnsi="Arial" w:cs="Arial"/>
          <w:sz w:val="21"/>
          <w:szCs w:val="21"/>
        </w:rPr>
        <w:t>, </w:t>
      </w:r>
      <w:hyperlink r:id="rId5" w:tooltip="Republic of Ireland" w:history="1">
        <w:r w:rsidRPr="001F6C4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1F6C4A">
        <w:rPr>
          <w:rFonts w:ascii="Arial" w:hAnsi="Arial" w:cs="Arial"/>
          <w:sz w:val="21"/>
          <w:szCs w:val="21"/>
        </w:rPr>
        <w:t>. With a population of around 13,000 inhabitants, Cobh is on the south side of </w:t>
      </w:r>
      <w:hyperlink r:id="rId6" w:tooltip="Great Island" w:history="1">
        <w:r w:rsidRPr="001F6C4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Great Island</w:t>
        </w:r>
      </w:hyperlink>
      <w:r w:rsidRPr="001F6C4A">
        <w:rPr>
          <w:rFonts w:ascii="Arial" w:hAnsi="Arial" w:cs="Arial"/>
          <w:sz w:val="21"/>
          <w:szCs w:val="21"/>
        </w:rPr>
        <w:t> in </w:t>
      </w:r>
      <w:hyperlink r:id="rId7" w:tooltip="Cork Harbour" w:history="1">
        <w:r w:rsidRPr="001F6C4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Cork </w:t>
        </w:r>
        <w:proofErr w:type="spellStart"/>
        <w:r w:rsidRPr="001F6C4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Harbour</w:t>
        </w:r>
        <w:proofErr w:type="spellEnd"/>
      </w:hyperlink>
      <w:r w:rsidRPr="001F6C4A">
        <w:rPr>
          <w:rFonts w:ascii="Arial" w:hAnsi="Arial" w:cs="Arial"/>
          <w:sz w:val="21"/>
          <w:szCs w:val="21"/>
        </w:rPr>
        <w:t> and home to Ireland's only dedicated cruise terminal. Tourism in the area draws on the maritime and emigration legacy of the town.</w:t>
      </w:r>
    </w:p>
    <w:p w14:paraId="524324F0" w14:textId="77777777" w:rsidR="001F6C4A" w:rsidRPr="001F6C4A" w:rsidRDefault="001F6C4A" w:rsidP="001F6C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1F6C4A">
        <w:rPr>
          <w:rFonts w:ascii="Arial" w:hAnsi="Arial" w:cs="Arial"/>
          <w:sz w:val="21"/>
          <w:szCs w:val="21"/>
        </w:rPr>
        <w:t>Facing the town are </w:t>
      </w:r>
      <w:hyperlink r:id="rId8" w:tooltip="Spike Island, County Cork" w:history="1">
        <w:r w:rsidRPr="001F6C4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Spike</w:t>
        </w:r>
      </w:hyperlink>
      <w:r w:rsidRPr="001F6C4A">
        <w:rPr>
          <w:rFonts w:ascii="Arial" w:hAnsi="Arial" w:cs="Arial"/>
          <w:sz w:val="21"/>
          <w:szCs w:val="21"/>
        </w:rPr>
        <w:t> and </w:t>
      </w:r>
      <w:proofErr w:type="spellStart"/>
      <w:r w:rsidRPr="001F6C4A">
        <w:rPr>
          <w:rFonts w:ascii="Arial" w:hAnsi="Arial" w:cs="Arial"/>
          <w:sz w:val="21"/>
          <w:szCs w:val="21"/>
        </w:rPr>
        <w:fldChar w:fldCharType="begin"/>
      </w:r>
      <w:r w:rsidRPr="001F6C4A">
        <w:rPr>
          <w:rFonts w:ascii="Arial" w:hAnsi="Arial" w:cs="Arial"/>
          <w:sz w:val="21"/>
          <w:szCs w:val="21"/>
        </w:rPr>
        <w:instrText xml:space="preserve"> HYPERLINK "https://en.wikipedia.org/wiki/Haulbowline_Island" \o "Haulbowline Island" </w:instrText>
      </w:r>
      <w:r w:rsidRPr="001F6C4A">
        <w:rPr>
          <w:rFonts w:ascii="Arial" w:hAnsi="Arial" w:cs="Arial"/>
          <w:sz w:val="21"/>
          <w:szCs w:val="21"/>
        </w:rPr>
        <w:fldChar w:fldCharType="separate"/>
      </w:r>
      <w:r w:rsidRPr="001F6C4A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Haulbowline</w:t>
      </w:r>
      <w:proofErr w:type="spellEnd"/>
      <w:r w:rsidRPr="001F6C4A">
        <w:rPr>
          <w:rFonts w:ascii="Arial" w:hAnsi="Arial" w:cs="Arial"/>
          <w:sz w:val="21"/>
          <w:szCs w:val="21"/>
        </w:rPr>
        <w:fldChar w:fldCharType="end"/>
      </w:r>
      <w:r w:rsidRPr="001F6C4A">
        <w:rPr>
          <w:rFonts w:ascii="Arial" w:hAnsi="Arial" w:cs="Arial"/>
          <w:sz w:val="21"/>
          <w:szCs w:val="21"/>
        </w:rPr>
        <w:t> islands. On a high point in the town stands </w:t>
      </w:r>
      <w:hyperlink r:id="rId9" w:tooltip="St Colman's Cathedral, Cobh" w:history="1">
        <w:r w:rsidRPr="001F6C4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St Colman's</w:t>
        </w:r>
      </w:hyperlink>
      <w:r w:rsidRPr="001F6C4A">
        <w:rPr>
          <w:rFonts w:ascii="Arial" w:hAnsi="Arial" w:cs="Arial"/>
          <w:sz w:val="21"/>
          <w:szCs w:val="21"/>
        </w:rPr>
        <w:t>, the cathedral church of the </w:t>
      </w:r>
      <w:hyperlink r:id="rId10" w:tooltip="Diocese of Cloyne (Roman Catholic)" w:history="1">
        <w:r w:rsidRPr="001F6C4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diocese of Cloyne</w:t>
        </w:r>
      </w:hyperlink>
      <w:r w:rsidRPr="001F6C4A">
        <w:rPr>
          <w:rFonts w:ascii="Arial" w:hAnsi="Arial" w:cs="Arial"/>
          <w:sz w:val="21"/>
          <w:szCs w:val="21"/>
        </w:rPr>
        <w:t>. It is one of the </w:t>
      </w:r>
      <w:hyperlink r:id="rId11" w:tooltip="List of tallest structures in Ireland" w:history="1">
        <w:r w:rsidRPr="001F6C4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tallest buildings in Ireland</w:t>
        </w:r>
      </w:hyperlink>
      <w:r w:rsidRPr="001F6C4A">
        <w:rPr>
          <w:rFonts w:ascii="Arial" w:hAnsi="Arial" w:cs="Arial"/>
          <w:sz w:val="21"/>
          <w:szCs w:val="21"/>
        </w:rPr>
        <w:t xml:space="preserve">, standing at 91.4 </w:t>
      </w:r>
      <w:proofErr w:type="spellStart"/>
      <w:r w:rsidRPr="001F6C4A">
        <w:rPr>
          <w:rFonts w:ascii="Arial" w:hAnsi="Arial" w:cs="Arial"/>
          <w:sz w:val="21"/>
          <w:szCs w:val="21"/>
        </w:rPr>
        <w:t>metres</w:t>
      </w:r>
      <w:proofErr w:type="spellEnd"/>
      <w:r w:rsidRPr="001F6C4A">
        <w:rPr>
          <w:rFonts w:ascii="Arial" w:hAnsi="Arial" w:cs="Arial"/>
          <w:sz w:val="21"/>
          <w:szCs w:val="21"/>
        </w:rPr>
        <w:t xml:space="preserve"> (300 ft).</w:t>
      </w:r>
    </w:p>
    <w:p w14:paraId="08DAEA98" w14:textId="577DC069" w:rsidR="003D26AC" w:rsidRDefault="003D26AC"/>
    <w:p w14:paraId="6A1E7F11" w14:textId="77777777" w:rsidR="001F6C4A" w:rsidRPr="001F6C4A" w:rsidRDefault="001F6C4A" w:rsidP="001F6C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Kob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poznat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od 1849. do 1920.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Kvinstaun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, je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morski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lučki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grad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južnoj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obali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okruga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Kork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Irskoj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. Sa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populacijom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od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oko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13.000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stanovnika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, Cobh se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nalazi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južnoj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strani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Velikog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ostrva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luci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Kork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dom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jedinog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namenskog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terminala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krstarenje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Irskoj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Turizam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ovoj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oblasti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oslanja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pomorsko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emigraciono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nasleđe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grada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2EFD9933" w14:textId="77777777" w:rsidR="001F6C4A" w:rsidRPr="001F6C4A" w:rsidRDefault="001F6C4A" w:rsidP="001F6C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Nasuprot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gradu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ostrva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Spike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Haulbovline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. Na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visokoj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tački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gradu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stoji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St Colman's,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katedralna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crkva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biskupije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Klojn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. To je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jedna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od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najviših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zgrada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Irskoj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visoka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91,4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metara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 xml:space="preserve"> (300 </w:t>
      </w:r>
      <w:proofErr w:type="spellStart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stopa</w:t>
      </w:r>
      <w:proofErr w:type="spellEnd"/>
      <w:r w:rsidRPr="001F6C4A">
        <w:rPr>
          <w:rFonts w:ascii="inherit" w:eastAsia="Times New Roman" w:hAnsi="inherit" w:cs="Courier New"/>
          <w:color w:val="70757A"/>
          <w:sz w:val="24"/>
          <w:szCs w:val="24"/>
        </w:rPr>
        <w:t>).</w:t>
      </w:r>
    </w:p>
    <w:p w14:paraId="0E4B66EC" w14:textId="51EB1431" w:rsidR="001F6C4A" w:rsidRDefault="001F6C4A"/>
    <w:p w14:paraId="42726D66" w14:textId="3ADBB47A" w:rsidR="001F6C4A" w:rsidRDefault="001F6C4A"/>
    <w:p w14:paraId="19A77EAB" w14:textId="17EBD4F4" w:rsidR="001F6C4A" w:rsidRDefault="001F6C4A">
      <w:hyperlink r:id="rId12" w:history="1">
        <w:r w:rsidRPr="00DF74E4">
          <w:rPr>
            <w:rStyle w:val="Hyperlink"/>
          </w:rPr>
          <w:t>https://www.telegraph.co.uk/content/dam/Travel/Cruise/Port-guides/Cobh-cathedral-sunset-Getty-CROP.jpg</w:t>
        </w:r>
      </w:hyperlink>
      <w:r>
        <w:t xml:space="preserve"> </w:t>
      </w:r>
    </w:p>
    <w:p w14:paraId="4D55456B" w14:textId="5B54FD3A" w:rsidR="001F6C4A" w:rsidRDefault="001F6C4A"/>
    <w:p w14:paraId="66836E5D" w14:textId="5064B26C" w:rsidR="001F6C4A" w:rsidRDefault="006A51FB">
      <w:hyperlink r:id="rId13" w:history="1">
        <w:r w:rsidRPr="00DF74E4">
          <w:rPr>
            <w:rStyle w:val="Hyperlink"/>
          </w:rPr>
          <w:t>https://assets-eu-01.kc-usercontent.com/aa24ba70-9a12-01ae-259b-7ef588a0b2ef/f9a4d6bc-3329-41e2-abed-88a67308b3f8/Spike-Island-Cobh-Cork.jpg</w:t>
        </w:r>
      </w:hyperlink>
      <w:r>
        <w:t xml:space="preserve"> </w:t>
      </w:r>
    </w:p>
    <w:p w14:paraId="421DB6AC" w14:textId="08F5AB5F" w:rsidR="006A51FB" w:rsidRDefault="006A51FB"/>
    <w:p w14:paraId="53BC088B" w14:textId="0FF5D40B" w:rsidR="006A51FB" w:rsidRDefault="006A51FB">
      <w:hyperlink r:id="rId14" w:history="1">
        <w:r w:rsidRPr="00DF74E4">
          <w:rPr>
            <w:rStyle w:val="Hyperlink"/>
          </w:rPr>
          <w:t>https://www.irishcentral.com/uploads/article/1387/cobh_co_cork___getty.jpg?t=1660123531</w:t>
        </w:r>
      </w:hyperlink>
      <w:r>
        <w:t xml:space="preserve"> </w:t>
      </w:r>
    </w:p>
    <w:p w14:paraId="64D47047" w14:textId="44E43C2B" w:rsidR="006A51FB" w:rsidRDefault="006A51FB"/>
    <w:p w14:paraId="02E51870" w14:textId="1324E115" w:rsidR="006A51FB" w:rsidRDefault="006A51FB">
      <w:proofErr w:type="spellStart"/>
      <w:r>
        <w:t>prezentacija</w:t>
      </w:r>
      <w:proofErr w:type="spellEnd"/>
      <w:r>
        <w:t xml:space="preserve">: </w:t>
      </w:r>
      <w:hyperlink r:id="rId15" w:history="1">
        <w:r w:rsidRPr="00DF74E4">
          <w:rPr>
            <w:rStyle w:val="Hyperlink"/>
          </w:rPr>
          <w:t>https://www.youtube.com/watch?v=j8tHwt4Q1N4</w:t>
        </w:r>
      </w:hyperlink>
      <w:r>
        <w:t xml:space="preserve"> </w:t>
      </w:r>
      <w:bookmarkStart w:id="0" w:name="_GoBack"/>
      <w:bookmarkEnd w:id="0"/>
    </w:p>
    <w:sectPr w:rsidR="006A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3C"/>
    <w:rsid w:val="001F6C4A"/>
    <w:rsid w:val="003D26AC"/>
    <w:rsid w:val="0065663C"/>
    <w:rsid w:val="006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FCC7"/>
  <w15:chartTrackingRefBased/>
  <w15:docId w15:val="{31C64D18-0103-4802-BF2C-DC613284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1F6C4A"/>
  </w:style>
  <w:style w:type="character" w:styleId="Hyperlink">
    <w:name w:val="Hyperlink"/>
    <w:basedOn w:val="DefaultParagraphFont"/>
    <w:uiPriority w:val="99"/>
    <w:unhideWhenUsed/>
    <w:rsid w:val="001F6C4A"/>
    <w:rPr>
      <w:color w:val="0000FF"/>
      <w:u w:val="single"/>
    </w:rPr>
  </w:style>
  <w:style w:type="character" w:customStyle="1" w:styleId="nowrap">
    <w:name w:val="nowrap"/>
    <w:basedOn w:val="DefaultParagraphFont"/>
    <w:rsid w:val="001F6C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C4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F6C4A"/>
  </w:style>
  <w:style w:type="character" w:styleId="UnresolvedMention">
    <w:name w:val="Unresolved Mention"/>
    <w:basedOn w:val="DefaultParagraphFont"/>
    <w:uiPriority w:val="99"/>
    <w:semiHidden/>
    <w:unhideWhenUsed/>
    <w:rsid w:val="001F6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ike_Island,_County_Cork" TargetMode="External"/><Relationship Id="rId13" Type="http://schemas.openxmlformats.org/officeDocument/2006/relationships/hyperlink" Target="https://assets-eu-01.kc-usercontent.com/aa24ba70-9a12-01ae-259b-7ef588a0b2ef/f9a4d6bc-3329-41e2-abed-88a67308b3f8/Spike-Island-Cobh-Cork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rk_Harbour" TargetMode="External"/><Relationship Id="rId12" Type="http://schemas.openxmlformats.org/officeDocument/2006/relationships/hyperlink" Target="https://www.telegraph.co.uk/content/dam/Travel/Cruise/Port-guides/Cobh-cathedral-sunset-Getty-CROP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eat_Island" TargetMode="External"/><Relationship Id="rId11" Type="http://schemas.openxmlformats.org/officeDocument/2006/relationships/hyperlink" Target="https://en.wikipedia.org/wiki/List_of_tallest_structures_in_Ireland" TargetMode="External"/><Relationship Id="rId5" Type="http://schemas.openxmlformats.org/officeDocument/2006/relationships/hyperlink" Target="https://en.wikipedia.org/wiki/Republic_of_Ireland" TargetMode="External"/><Relationship Id="rId15" Type="http://schemas.openxmlformats.org/officeDocument/2006/relationships/hyperlink" Target="https://www.youtube.com/watch?v=j8tHwt4Q1N4" TargetMode="External"/><Relationship Id="rId10" Type="http://schemas.openxmlformats.org/officeDocument/2006/relationships/hyperlink" Target="https://en.wikipedia.org/wiki/Diocese_of_Cloyne_(Roman_Catholic)" TargetMode="External"/><Relationship Id="rId4" Type="http://schemas.openxmlformats.org/officeDocument/2006/relationships/hyperlink" Target="https://en.wikipedia.org/wiki/County_Cork" TargetMode="External"/><Relationship Id="rId9" Type="http://schemas.openxmlformats.org/officeDocument/2006/relationships/hyperlink" Target="https://en.wikipedia.org/wiki/St_Colman%27s_Cathedral,_Cobh" TargetMode="External"/><Relationship Id="rId14" Type="http://schemas.openxmlformats.org/officeDocument/2006/relationships/hyperlink" Target="https://www.irishcentral.com/uploads/article/1387/cobh_co_cork___getty.jpg?t=1660123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RTRK doo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Dosenovic</dc:creator>
  <cp:keywords/>
  <dc:description/>
  <cp:lastModifiedBy>Ruzica Dosenovic</cp:lastModifiedBy>
  <cp:revision>2</cp:revision>
  <dcterms:created xsi:type="dcterms:W3CDTF">2022-10-13T11:45:00Z</dcterms:created>
  <dcterms:modified xsi:type="dcterms:W3CDTF">2022-10-13T12:01:00Z</dcterms:modified>
</cp:coreProperties>
</file>