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303D" w14:textId="3C75DCFB" w:rsidR="00017B05" w:rsidRPr="00017B05" w:rsidRDefault="00017B05" w:rsidP="00017B05">
      <w:pPr>
        <w:pStyle w:val="NormalWeb"/>
        <w:shd w:val="clear" w:color="auto" w:fill="FFFFFF"/>
        <w:spacing w:before="120" w:beforeAutospacing="0" w:after="120" w:afterAutospacing="0"/>
        <w:rPr>
          <w:rFonts w:ascii="Arial" w:hAnsi="Arial" w:cs="Arial"/>
          <w:sz w:val="21"/>
          <w:szCs w:val="21"/>
        </w:rPr>
      </w:pPr>
      <w:r w:rsidRPr="00017B05">
        <w:rPr>
          <w:rFonts w:ascii="Arial" w:hAnsi="Arial" w:cs="Arial"/>
          <w:bCs/>
          <w:sz w:val="21"/>
          <w:szCs w:val="21"/>
        </w:rPr>
        <w:t>Guinness Storehouse</w:t>
      </w:r>
      <w:r w:rsidRPr="00017B05">
        <w:rPr>
          <w:rFonts w:ascii="Arial" w:hAnsi="Arial" w:cs="Arial"/>
          <w:sz w:val="21"/>
          <w:szCs w:val="21"/>
        </w:rPr>
        <w:t> is a </w:t>
      </w:r>
      <w:hyperlink r:id="rId4" w:tooltip="Tourist attraction" w:history="1">
        <w:r w:rsidRPr="00017B05">
          <w:rPr>
            <w:rStyle w:val="Hyperlink"/>
            <w:rFonts w:ascii="Arial" w:hAnsi="Arial" w:cs="Arial"/>
            <w:color w:val="auto"/>
            <w:sz w:val="21"/>
            <w:szCs w:val="21"/>
            <w:u w:val="none"/>
          </w:rPr>
          <w:t>tourist attraction</w:t>
        </w:r>
      </w:hyperlink>
      <w:r w:rsidRPr="00017B05">
        <w:rPr>
          <w:rFonts w:ascii="Arial" w:hAnsi="Arial" w:cs="Arial"/>
          <w:sz w:val="21"/>
          <w:szCs w:val="21"/>
        </w:rPr>
        <w:t> at </w:t>
      </w:r>
      <w:hyperlink r:id="rId5" w:tooltip="St. James's Gate Brewery" w:history="1">
        <w:r w:rsidRPr="00017B05">
          <w:rPr>
            <w:rStyle w:val="Hyperlink"/>
            <w:rFonts w:ascii="Arial" w:hAnsi="Arial" w:cs="Arial"/>
            <w:color w:val="auto"/>
            <w:sz w:val="21"/>
            <w:szCs w:val="21"/>
            <w:u w:val="none"/>
          </w:rPr>
          <w:t>St. James's Gate Brewery</w:t>
        </w:r>
      </w:hyperlink>
      <w:r w:rsidRPr="00017B05">
        <w:rPr>
          <w:rFonts w:ascii="Arial" w:hAnsi="Arial" w:cs="Arial"/>
          <w:sz w:val="21"/>
          <w:szCs w:val="21"/>
        </w:rPr>
        <w:t> in </w:t>
      </w:r>
      <w:hyperlink r:id="rId6" w:tooltip="Dublin" w:history="1">
        <w:r w:rsidRPr="00017B05">
          <w:rPr>
            <w:rStyle w:val="Hyperlink"/>
            <w:rFonts w:ascii="Arial" w:hAnsi="Arial" w:cs="Arial"/>
            <w:color w:val="auto"/>
            <w:sz w:val="21"/>
            <w:szCs w:val="21"/>
            <w:u w:val="none"/>
          </w:rPr>
          <w:t>Dublin</w:t>
        </w:r>
      </w:hyperlink>
      <w:r w:rsidRPr="00017B05">
        <w:rPr>
          <w:rFonts w:ascii="Arial" w:hAnsi="Arial" w:cs="Arial"/>
          <w:sz w:val="21"/>
          <w:szCs w:val="21"/>
        </w:rPr>
        <w:t>, </w:t>
      </w:r>
      <w:hyperlink r:id="rId7" w:tooltip="Republic of Ireland" w:history="1">
        <w:r w:rsidRPr="00017B05">
          <w:rPr>
            <w:rStyle w:val="Hyperlink"/>
            <w:rFonts w:ascii="Arial" w:hAnsi="Arial" w:cs="Arial"/>
            <w:color w:val="auto"/>
            <w:sz w:val="21"/>
            <w:szCs w:val="21"/>
            <w:u w:val="none"/>
          </w:rPr>
          <w:t>Ireland</w:t>
        </w:r>
      </w:hyperlink>
      <w:r w:rsidRPr="00017B05">
        <w:rPr>
          <w:rFonts w:ascii="Arial" w:hAnsi="Arial" w:cs="Arial"/>
          <w:sz w:val="21"/>
          <w:szCs w:val="21"/>
        </w:rPr>
        <w:t>. Since opening in 2000, it has received over twenty million visitors.</w:t>
      </w:r>
      <w:r w:rsidRPr="00017B05">
        <w:rPr>
          <w:rFonts w:ascii="Arial" w:hAnsi="Arial" w:cs="Arial"/>
          <w:sz w:val="21"/>
          <w:szCs w:val="21"/>
        </w:rPr>
        <w:t xml:space="preserve"> </w:t>
      </w:r>
    </w:p>
    <w:p w14:paraId="5EA45785" w14:textId="53D35E3B" w:rsidR="00017B05" w:rsidRPr="00017B05" w:rsidRDefault="00017B05" w:rsidP="00017B05">
      <w:pPr>
        <w:pStyle w:val="NormalWeb"/>
        <w:shd w:val="clear" w:color="auto" w:fill="FFFFFF"/>
        <w:spacing w:before="120" w:beforeAutospacing="0" w:after="120" w:afterAutospacing="0"/>
        <w:rPr>
          <w:rFonts w:ascii="Arial" w:hAnsi="Arial" w:cs="Arial"/>
          <w:sz w:val="21"/>
          <w:szCs w:val="21"/>
        </w:rPr>
      </w:pPr>
      <w:r w:rsidRPr="00017B05">
        <w:rPr>
          <w:rFonts w:ascii="Arial" w:hAnsi="Arial" w:cs="Arial"/>
          <w:sz w:val="21"/>
          <w:szCs w:val="21"/>
        </w:rPr>
        <w:t>The Storehouse covers seven floors surrounding a glass atrium shaped in the form of a pint of Guinness. The ground floor introduces the beer's four ingredients (water, barley, hops and yeast), and the brewery's founder, </w:t>
      </w:r>
      <w:hyperlink r:id="rId8" w:tooltip="Arthur Guinness" w:history="1">
        <w:r w:rsidRPr="00017B05">
          <w:rPr>
            <w:rStyle w:val="Hyperlink"/>
            <w:rFonts w:ascii="Arial" w:hAnsi="Arial" w:cs="Arial"/>
            <w:color w:val="auto"/>
            <w:sz w:val="21"/>
            <w:szCs w:val="21"/>
            <w:u w:val="none"/>
          </w:rPr>
          <w:t>Arthur Guinness</w:t>
        </w:r>
      </w:hyperlink>
      <w:r w:rsidRPr="00017B05">
        <w:rPr>
          <w:rFonts w:ascii="Arial" w:hAnsi="Arial" w:cs="Arial"/>
          <w:sz w:val="21"/>
          <w:szCs w:val="21"/>
        </w:rPr>
        <w:t>. Other floors feature the history of Guinness advertising and include an interactive exhibit on responsible drinking. The seventh floor houses the Gravity Bar with views of Dublin and where visitors may drink a pint of Guinness included in the price of admission.</w:t>
      </w:r>
    </w:p>
    <w:p w14:paraId="64B2F75A" w14:textId="4402999F" w:rsidR="00017B05" w:rsidRPr="00017B05" w:rsidRDefault="00017B05" w:rsidP="00017B05">
      <w:pPr>
        <w:pStyle w:val="NormalWeb"/>
        <w:shd w:val="clear" w:color="auto" w:fill="FFFFFF"/>
        <w:spacing w:before="120" w:beforeAutospacing="0" w:after="120" w:afterAutospacing="0"/>
        <w:rPr>
          <w:rFonts w:ascii="Arial" w:hAnsi="Arial" w:cs="Arial"/>
          <w:sz w:val="21"/>
          <w:szCs w:val="21"/>
        </w:rPr>
      </w:pPr>
      <w:r w:rsidRPr="00017B05">
        <w:rPr>
          <w:rFonts w:ascii="Arial" w:hAnsi="Arial" w:cs="Arial"/>
          <w:sz w:val="21"/>
          <w:szCs w:val="21"/>
        </w:rPr>
        <w:t>The building in which the Storehouse is located was constructed in 1902 as a </w:t>
      </w:r>
      <w:hyperlink r:id="rId9" w:tooltip="Ethanol fermentation" w:history="1">
        <w:r w:rsidRPr="00017B05">
          <w:rPr>
            <w:rStyle w:val="Hyperlink"/>
            <w:rFonts w:ascii="Arial" w:hAnsi="Arial" w:cs="Arial"/>
            <w:color w:val="auto"/>
            <w:sz w:val="21"/>
            <w:szCs w:val="21"/>
            <w:u w:val="none"/>
          </w:rPr>
          <w:t>fermentation</w:t>
        </w:r>
      </w:hyperlink>
      <w:r w:rsidRPr="00017B05">
        <w:rPr>
          <w:rFonts w:ascii="Arial" w:hAnsi="Arial" w:cs="Arial"/>
          <w:sz w:val="21"/>
          <w:szCs w:val="21"/>
        </w:rPr>
        <w:t> plant for the St. James's Gate Brewery (yeast is added to the brew). It was designed in the style of the </w:t>
      </w:r>
      <w:hyperlink r:id="rId10" w:tooltip="Chicago school (architecture)" w:history="1">
        <w:r w:rsidRPr="00017B05">
          <w:rPr>
            <w:rStyle w:val="Hyperlink"/>
            <w:rFonts w:ascii="Arial" w:hAnsi="Arial" w:cs="Arial"/>
            <w:color w:val="auto"/>
            <w:sz w:val="21"/>
            <w:szCs w:val="21"/>
            <w:u w:val="none"/>
          </w:rPr>
          <w:t>Chicago School of Architecture</w:t>
        </w:r>
      </w:hyperlink>
      <w:r w:rsidRPr="00017B05">
        <w:rPr>
          <w:rFonts w:ascii="Arial" w:hAnsi="Arial" w:cs="Arial"/>
          <w:sz w:val="21"/>
          <w:szCs w:val="21"/>
        </w:rPr>
        <w:t> and was the first multi-</w:t>
      </w:r>
      <w:proofErr w:type="spellStart"/>
      <w:r w:rsidRPr="00017B05">
        <w:rPr>
          <w:rFonts w:ascii="Arial" w:hAnsi="Arial" w:cs="Arial"/>
          <w:sz w:val="21"/>
          <w:szCs w:val="21"/>
        </w:rPr>
        <w:t>storey</w:t>
      </w:r>
      <w:proofErr w:type="spellEnd"/>
      <w:r w:rsidRPr="00017B05">
        <w:rPr>
          <w:rFonts w:ascii="Arial" w:hAnsi="Arial" w:cs="Arial"/>
          <w:sz w:val="21"/>
          <w:szCs w:val="21"/>
        </w:rPr>
        <w:t xml:space="preserve"> steel-framed building to be constructed in Ireland</w:t>
      </w:r>
      <w:r w:rsidRPr="00017B05">
        <w:rPr>
          <w:rFonts w:ascii="Arial" w:hAnsi="Arial" w:cs="Arial"/>
          <w:sz w:val="21"/>
          <w:szCs w:val="21"/>
        </w:rPr>
        <w:t>.</w:t>
      </w:r>
      <w:r w:rsidRPr="00017B05">
        <w:rPr>
          <w:rFonts w:ascii="Arial" w:hAnsi="Arial" w:cs="Arial"/>
          <w:sz w:val="21"/>
          <w:szCs w:val="21"/>
        </w:rPr>
        <w:t> The building was used continuously as the fermentation plant of the Brewery until its closure in 1988, when a new fermentation plant was completed near the </w:t>
      </w:r>
      <w:hyperlink r:id="rId11" w:tooltip="River Liffey" w:history="1">
        <w:r w:rsidRPr="00017B05">
          <w:rPr>
            <w:rStyle w:val="Hyperlink"/>
            <w:rFonts w:ascii="Arial" w:hAnsi="Arial" w:cs="Arial"/>
            <w:color w:val="auto"/>
            <w:sz w:val="21"/>
            <w:szCs w:val="21"/>
            <w:u w:val="none"/>
          </w:rPr>
          <w:t xml:space="preserve">River </w:t>
        </w:r>
        <w:proofErr w:type="spellStart"/>
        <w:r w:rsidRPr="00017B05">
          <w:rPr>
            <w:rStyle w:val="Hyperlink"/>
            <w:rFonts w:ascii="Arial" w:hAnsi="Arial" w:cs="Arial"/>
            <w:color w:val="auto"/>
            <w:sz w:val="21"/>
            <w:szCs w:val="21"/>
            <w:u w:val="none"/>
          </w:rPr>
          <w:t>Liffey</w:t>
        </w:r>
        <w:proofErr w:type="spellEnd"/>
      </w:hyperlink>
      <w:r w:rsidRPr="00017B05">
        <w:rPr>
          <w:rFonts w:ascii="Arial" w:hAnsi="Arial" w:cs="Arial"/>
          <w:sz w:val="21"/>
          <w:szCs w:val="21"/>
        </w:rPr>
        <w:t>.</w:t>
      </w:r>
      <w:r w:rsidRPr="00017B05">
        <w:rPr>
          <w:rFonts w:ascii="Arial" w:hAnsi="Arial" w:cs="Arial"/>
          <w:sz w:val="21"/>
          <w:szCs w:val="21"/>
        </w:rPr>
        <w:t xml:space="preserve"> </w:t>
      </w:r>
    </w:p>
    <w:p w14:paraId="40C8234B" w14:textId="6ED2D04D" w:rsidR="00017B05" w:rsidRPr="00017B05" w:rsidRDefault="00017B05" w:rsidP="00017B05">
      <w:pPr>
        <w:pStyle w:val="NormalWeb"/>
        <w:shd w:val="clear" w:color="auto" w:fill="FFFFFF"/>
        <w:spacing w:before="120" w:beforeAutospacing="0" w:after="120" w:afterAutospacing="0"/>
        <w:rPr>
          <w:rFonts w:ascii="Arial" w:hAnsi="Arial" w:cs="Arial"/>
          <w:sz w:val="21"/>
          <w:szCs w:val="21"/>
        </w:rPr>
      </w:pPr>
      <w:r w:rsidRPr="00017B05">
        <w:rPr>
          <w:rFonts w:ascii="Arial" w:hAnsi="Arial" w:cs="Arial"/>
          <w:sz w:val="21"/>
          <w:szCs w:val="21"/>
        </w:rPr>
        <w:t xml:space="preserve">In 1997, it was decided to convert the building into the Guinness Storehouse, replacing the Guinness Hop Store as the Brewery's visitor </w:t>
      </w:r>
      <w:proofErr w:type="spellStart"/>
      <w:r w:rsidRPr="00017B05">
        <w:rPr>
          <w:rFonts w:ascii="Arial" w:hAnsi="Arial" w:cs="Arial"/>
          <w:sz w:val="21"/>
          <w:szCs w:val="21"/>
        </w:rPr>
        <w:t>centre</w:t>
      </w:r>
      <w:proofErr w:type="spellEnd"/>
      <w:r w:rsidRPr="00017B05">
        <w:rPr>
          <w:rFonts w:ascii="Arial" w:hAnsi="Arial" w:cs="Arial"/>
          <w:sz w:val="21"/>
          <w:szCs w:val="21"/>
        </w:rPr>
        <w:t>. The redesign of the building was undertaken by the UK-based design firm Imagination in conjunction with the Dublin-based architects firm RKD, and the Storehouse opened to the public on 2 December 2000. In 2006-08 a new wing was developed, and Euro 2.5 million was invested in a live technology-driven multi-media installation demonstrating the modern brewing process for Guinness, which was designed by London-based museum design specialist, </w:t>
      </w:r>
      <w:hyperlink r:id="rId12" w:tooltip="Event Communications" w:history="1">
        <w:r w:rsidRPr="00017B05">
          <w:rPr>
            <w:rStyle w:val="Hyperlink"/>
            <w:rFonts w:ascii="Arial" w:hAnsi="Arial" w:cs="Arial"/>
            <w:color w:val="auto"/>
            <w:sz w:val="21"/>
            <w:szCs w:val="21"/>
            <w:u w:val="none"/>
          </w:rPr>
          <w:t>Event Communications</w:t>
        </w:r>
      </w:hyperlink>
      <w:r w:rsidRPr="00017B05">
        <w:rPr>
          <w:rFonts w:ascii="Arial" w:hAnsi="Arial" w:cs="Arial"/>
          <w:sz w:val="21"/>
          <w:szCs w:val="21"/>
        </w:rPr>
        <w:t>.</w:t>
      </w:r>
      <w:r w:rsidRPr="00017B05">
        <w:rPr>
          <w:rFonts w:ascii="Arial" w:hAnsi="Arial" w:cs="Arial"/>
          <w:sz w:val="21"/>
          <w:szCs w:val="21"/>
        </w:rPr>
        <w:t xml:space="preserve"> </w:t>
      </w:r>
    </w:p>
    <w:p w14:paraId="58FEC7CA" w14:textId="77777777" w:rsidR="00017B05" w:rsidRPr="00017B05" w:rsidRDefault="00017B05" w:rsidP="00017B05">
      <w:pPr>
        <w:pStyle w:val="NormalWeb"/>
        <w:shd w:val="clear" w:color="auto" w:fill="FFFFFF"/>
        <w:spacing w:before="120" w:beforeAutospacing="0" w:after="120" w:afterAutospacing="0"/>
        <w:rPr>
          <w:rFonts w:ascii="Arial" w:hAnsi="Arial" w:cs="Arial"/>
          <w:sz w:val="21"/>
          <w:szCs w:val="21"/>
        </w:rPr>
      </w:pPr>
      <w:r w:rsidRPr="00017B05">
        <w:rPr>
          <w:rFonts w:ascii="Arial" w:hAnsi="Arial" w:cs="Arial"/>
          <w:sz w:val="21"/>
          <w:szCs w:val="21"/>
        </w:rPr>
        <w:t>In May 2011, </w:t>
      </w:r>
      <w:hyperlink r:id="rId13" w:tooltip="Elizabeth II" w:history="1">
        <w:r w:rsidRPr="00017B05">
          <w:rPr>
            <w:rStyle w:val="Hyperlink"/>
            <w:rFonts w:ascii="Arial" w:hAnsi="Arial" w:cs="Arial"/>
            <w:color w:val="auto"/>
            <w:sz w:val="21"/>
            <w:szCs w:val="21"/>
            <w:u w:val="none"/>
          </w:rPr>
          <w:t>Queen Elizabeth II</w:t>
        </w:r>
      </w:hyperlink>
      <w:r w:rsidRPr="00017B05">
        <w:rPr>
          <w:rFonts w:ascii="Arial" w:hAnsi="Arial" w:cs="Arial"/>
          <w:sz w:val="21"/>
          <w:szCs w:val="21"/>
        </w:rPr>
        <w:t> and </w:t>
      </w:r>
      <w:hyperlink r:id="rId14" w:tooltip="Prince Philip, Duke of Edinburgh" w:history="1">
        <w:r w:rsidRPr="00017B05">
          <w:rPr>
            <w:rStyle w:val="Hyperlink"/>
            <w:rFonts w:ascii="Arial" w:hAnsi="Arial" w:cs="Arial"/>
            <w:color w:val="auto"/>
            <w:sz w:val="21"/>
            <w:szCs w:val="21"/>
            <w:u w:val="none"/>
          </w:rPr>
          <w:t>Prince Philip</w:t>
        </w:r>
      </w:hyperlink>
      <w:r w:rsidRPr="00017B05">
        <w:rPr>
          <w:rFonts w:ascii="Arial" w:hAnsi="Arial" w:cs="Arial"/>
          <w:sz w:val="21"/>
          <w:szCs w:val="21"/>
        </w:rPr>
        <w:t> visited the Storehouse as part of a </w:t>
      </w:r>
      <w:hyperlink r:id="rId15" w:tooltip="State visit of Elizabeth II to the Republic of Ireland" w:history="1">
        <w:r w:rsidRPr="00017B05">
          <w:rPr>
            <w:rStyle w:val="Hyperlink"/>
            <w:rFonts w:ascii="Arial" w:hAnsi="Arial" w:cs="Arial"/>
            <w:color w:val="auto"/>
            <w:sz w:val="21"/>
            <w:szCs w:val="21"/>
            <w:u w:val="none"/>
          </w:rPr>
          <w:t>state visit</w:t>
        </w:r>
      </w:hyperlink>
      <w:r w:rsidRPr="00017B05">
        <w:rPr>
          <w:rFonts w:ascii="Arial" w:hAnsi="Arial" w:cs="Arial"/>
          <w:sz w:val="21"/>
          <w:szCs w:val="21"/>
        </w:rPr>
        <w:t> to Ireland.</w:t>
      </w:r>
    </w:p>
    <w:p w14:paraId="2C93202B" w14:textId="7A9863A4" w:rsidR="00BB2B7E" w:rsidRDefault="00BB2B7E" w:rsidP="00017B05"/>
    <w:p w14:paraId="124A75E2" w14:textId="77777777" w:rsidR="00017B05" w:rsidRPr="00017B05" w:rsidRDefault="00017B05" w:rsidP="00017B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r w:rsidRPr="00017B05">
        <w:rPr>
          <w:rFonts w:ascii="inherit" w:eastAsia="Times New Roman" w:hAnsi="inherit" w:cs="Courier New"/>
          <w:color w:val="70757A"/>
          <w:sz w:val="24"/>
          <w:szCs w:val="24"/>
        </w:rPr>
        <w:t xml:space="preserve">Guinness Storehouse je </w:t>
      </w:r>
      <w:proofErr w:type="spellStart"/>
      <w:r w:rsidRPr="00017B05">
        <w:rPr>
          <w:rFonts w:ascii="inherit" w:eastAsia="Times New Roman" w:hAnsi="inherit" w:cs="Courier New"/>
          <w:color w:val="70757A"/>
          <w:sz w:val="24"/>
          <w:szCs w:val="24"/>
        </w:rPr>
        <w:t>turistička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atrakcija</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pivari</w:t>
      </w:r>
      <w:proofErr w:type="spellEnd"/>
      <w:r w:rsidRPr="00017B05">
        <w:rPr>
          <w:rFonts w:ascii="inherit" w:eastAsia="Times New Roman" w:hAnsi="inherit" w:cs="Courier New"/>
          <w:color w:val="70757A"/>
          <w:sz w:val="24"/>
          <w:szCs w:val="24"/>
        </w:rPr>
        <w:t xml:space="preserve"> St. James's Gate u </w:t>
      </w:r>
      <w:proofErr w:type="spellStart"/>
      <w:r w:rsidRPr="00017B05">
        <w:rPr>
          <w:rFonts w:ascii="inherit" w:eastAsia="Times New Roman" w:hAnsi="inherit" w:cs="Courier New"/>
          <w:color w:val="70757A"/>
          <w:sz w:val="24"/>
          <w:szCs w:val="24"/>
        </w:rPr>
        <w:t>Dablinu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Irska</w:t>
      </w:r>
      <w:proofErr w:type="spellEnd"/>
      <w:r w:rsidRPr="00017B05">
        <w:rPr>
          <w:rFonts w:ascii="inherit" w:eastAsia="Times New Roman" w:hAnsi="inherit" w:cs="Courier New"/>
          <w:color w:val="70757A"/>
          <w:sz w:val="24"/>
          <w:szCs w:val="24"/>
        </w:rPr>
        <w:t xml:space="preserve">. Od </w:t>
      </w:r>
      <w:proofErr w:type="spellStart"/>
      <w:r w:rsidRPr="00017B05">
        <w:rPr>
          <w:rFonts w:ascii="inherit" w:eastAsia="Times New Roman" w:hAnsi="inherit" w:cs="Courier New"/>
          <w:color w:val="70757A"/>
          <w:sz w:val="24"/>
          <w:szCs w:val="24"/>
        </w:rPr>
        <w:t>otvaranja</w:t>
      </w:r>
      <w:proofErr w:type="spellEnd"/>
      <w:r w:rsidRPr="00017B05">
        <w:rPr>
          <w:rFonts w:ascii="inherit" w:eastAsia="Times New Roman" w:hAnsi="inherit" w:cs="Courier New"/>
          <w:color w:val="70757A"/>
          <w:sz w:val="24"/>
          <w:szCs w:val="24"/>
        </w:rPr>
        <w:t xml:space="preserve"> 2000. </w:t>
      </w:r>
      <w:proofErr w:type="spellStart"/>
      <w:r w:rsidRPr="00017B05">
        <w:rPr>
          <w:rFonts w:ascii="inherit" w:eastAsia="Times New Roman" w:hAnsi="inherit" w:cs="Courier New"/>
          <w:color w:val="70757A"/>
          <w:sz w:val="24"/>
          <w:szCs w:val="24"/>
        </w:rPr>
        <w:t>godine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primio</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preko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dvadeset</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miliona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posetilaca</w:t>
      </w:r>
      <w:proofErr w:type="spellEnd"/>
      <w:r w:rsidRPr="00017B05">
        <w:rPr>
          <w:rFonts w:ascii="inherit" w:eastAsia="Times New Roman" w:hAnsi="inherit" w:cs="Courier New"/>
          <w:color w:val="70757A"/>
          <w:sz w:val="24"/>
          <w:szCs w:val="24"/>
        </w:rPr>
        <w:t>.</w:t>
      </w:r>
    </w:p>
    <w:p w14:paraId="4D9912E0" w14:textId="77777777" w:rsidR="00017B05" w:rsidRPr="00017B05" w:rsidRDefault="00017B05" w:rsidP="00017B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017B05">
        <w:rPr>
          <w:rFonts w:ascii="inherit" w:eastAsia="Times New Roman" w:hAnsi="inherit" w:cs="Courier New"/>
          <w:color w:val="70757A"/>
          <w:sz w:val="24"/>
          <w:szCs w:val="24"/>
        </w:rPr>
        <w:t>Skladište</w:t>
      </w:r>
      <w:proofErr w:type="spellEnd"/>
      <w:r w:rsidRPr="00017B05">
        <w:rPr>
          <w:rFonts w:ascii="inherit" w:eastAsia="Times New Roman" w:hAnsi="inherit" w:cs="Courier New"/>
          <w:color w:val="70757A"/>
          <w:sz w:val="24"/>
          <w:szCs w:val="24"/>
        </w:rPr>
        <w:t xml:space="preserve"> se </w:t>
      </w:r>
      <w:proofErr w:type="spellStart"/>
      <w:r w:rsidRPr="00017B05">
        <w:rPr>
          <w:rFonts w:ascii="inherit" w:eastAsia="Times New Roman" w:hAnsi="inherit" w:cs="Courier New"/>
          <w:color w:val="70757A"/>
          <w:sz w:val="24"/>
          <w:szCs w:val="24"/>
        </w:rPr>
        <w:t>prostire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na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sedam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spratova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koji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okružuju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stakleni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atrijum</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obliku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pinte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Guinnessa</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prizemlju</w:t>
      </w:r>
      <w:proofErr w:type="spellEnd"/>
      <w:r w:rsidRPr="00017B05">
        <w:rPr>
          <w:rFonts w:ascii="inherit" w:eastAsia="Times New Roman" w:hAnsi="inherit" w:cs="Courier New"/>
          <w:color w:val="70757A"/>
          <w:sz w:val="24"/>
          <w:szCs w:val="24"/>
        </w:rPr>
        <w:t xml:space="preserve"> se </w:t>
      </w:r>
      <w:proofErr w:type="spellStart"/>
      <w:r w:rsidRPr="00017B05">
        <w:rPr>
          <w:rFonts w:ascii="inherit" w:eastAsia="Times New Roman" w:hAnsi="inherit" w:cs="Courier New"/>
          <w:color w:val="70757A"/>
          <w:sz w:val="24"/>
          <w:szCs w:val="24"/>
        </w:rPr>
        <w:t>nalaze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četiri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sastojka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piva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voda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ječam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hmelj</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kvasac</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osnivač</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pivare</w:t>
      </w:r>
      <w:proofErr w:type="spellEnd"/>
      <w:r w:rsidRPr="00017B05">
        <w:rPr>
          <w:rFonts w:ascii="inherit" w:eastAsia="Times New Roman" w:hAnsi="inherit" w:cs="Courier New"/>
          <w:color w:val="70757A"/>
          <w:sz w:val="24"/>
          <w:szCs w:val="24"/>
        </w:rPr>
        <w:t xml:space="preserve"> Artur </w:t>
      </w:r>
      <w:proofErr w:type="spellStart"/>
      <w:r w:rsidRPr="00017B05">
        <w:rPr>
          <w:rFonts w:ascii="inherit" w:eastAsia="Times New Roman" w:hAnsi="inherit" w:cs="Courier New"/>
          <w:color w:val="70757A"/>
          <w:sz w:val="24"/>
          <w:szCs w:val="24"/>
        </w:rPr>
        <w:t>Ginis</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Drugi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spratovi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predstavljaju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istoriju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Ginisovog</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reklamiranja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uključuju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interaktivnu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izložbu</w:t>
      </w:r>
      <w:proofErr w:type="spellEnd"/>
      <w:r w:rsidRPr="00017B05">
        <w:rPr>
          <w:rFonts w:ascii="inherit" w:eastAsia="Times New Roman" w:hAnsi="inherit" w:cs="Courier New"/>
          <w:color w:val="70757A"/>
          <w:sz w:val="24"/>
          <w:szCs w:val="24"/>
        </w:rPr>
        <w:t xml:space="preserve"> o </w:t>
      </w:r>
      <w:proofErr w:type="spellStart"/>
      <w:r w:rsidRPr="00017B05">
        <w:rPr>
          <w:rFonts w:ascii="inherit" w:eastAsia="Times New Roman" w:hAnsi="inherit" w:cs="Courier New"/>
          <w:color w:val="70757A"/>
          <w:sz w:val="24"/>
          <w:szCs w:val="24"/>
        </w:rPr>
        <w:t>odgovornom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konzumiranju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alkohola</w:t>
      </w:r>
      <w:proofErr w:type="spellEnd"/>
      <w:r w:rsidRPr="00017B05">
        <w:rPr>
          <w:rFonts w:ascii="inherit" w:eastAsia="Times New Roman" w:hAnsi="inherit" w:cs="Courier New"/>
          <w:color w:val="70757A"/>
          <w:sz w:val="24"/>
          <w:szCs w:val="24"/>
        </w:rPr>
        <w:t xml:space="preserve">. Na </w:t>
      </w:r>
      <w:proofErr w:type="spellStart"/>
      <w:r w:rsidRPr="00017B05">
        <w:rPr>
          <w:rFonts w:ascii="inherit" w:eastAsia="Times New Roman" w:hAnsi="inherit" w:cs="Courier New"/>
          <w:color w:val="70757A"/>
          <w:sz w:val="24"/>
          <w:szCs w:val="24"/>
        </w:rPr>
        <w:t>sedmom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spratu</w:t>
      </w:r>
      <w:proofErr w:type="spellEnd"/>
      <w:r w:rsidRPr="00017B05">
        <w:rPr>
          <w:rFonts w:ascii="inherit" w:eastAsia="Times New Roman" w:hAnsi="inherit" w:cs="Courier New"/>
          <w:color w:val="70757A"/>
          <w:sz w:val="24"/>
          <w:szCs w:val="24"/>
        </w:rPr>
        <w:t xml:space="preserve"> se </w:t>
      </w:r>
      <w:proofErr w:type="spellStart"/>
      <w:r w:rsidRPr="00017B05">
        <w:rPr>
          <w:rFonts w:ascii="inherit" w:eastAsia="Times New Roman" w:hAnsi="inherit" w:cs="Courier New"/>
          <w:color w:val="70757A"/>
          <w:sz w:val="24"/>
          <w:szCs w:val="24"/>
        </w:rPr>
        <w:t>nalazi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Graviti</w:t>
      </w:r>
      <w:proofErr w:type="spellEnd"/>
      <w:r w:rsidRPr="00017B05">
        <w:rPr>
          <w:rFonts w:ascii="inherit" w:eastAsia="Times New Roman" w:hAnsi="inherit" w:cs="Courier New"/>
          <w:color w:val="70757A"/>
          <w:sz w:val="24"/>
          <w:szCs w:val="24"/>
        </w:rPr>
        <w:t xml:space="preserve"> Bar </w:t>
      </w:r>
      <w:proofErr w:type="spellStart"/>
      <w:r w:rsidRPr="00017B05">
        <w:rPr>
          <w:rFonts w:ascii="inherit" w:eastAsia="Times New Roman" w:hAnsi="inherit" w:cs="Courier New"/>
          <w:color w:val="70757A"/>
          <w:sz w:val="24"/>
          <w:szCs w:val="24"/>
        </w:rPr>
        <w:t>sa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pogledom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na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Dablin</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gde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posetioci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mogu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popiti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kriglu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Ginisovog</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pića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koja</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uključena</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cenu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ulaznice</w:t>
      </w:r>
      <w:proofErr w:type="spellEnd"/>
      <w:r w:rsidRPr="00017B05">
        <w:rPr>
          <w:rFonts w:ascii="inherit" w:eastAsia="Times New Roman" w:hAnsi="inherit" w:cs="Courier New"/>
          <w:color w:val="70757A"/>
          <w:sz w:val="24"/>
          <w:szCs w:val="24"/>
        </w:rPr>
        <w:t>.</w:t>
      </w:r>
    </w:p>
    <w:p w14:paraId="047608ED" w14:textId="77777777" w:rsidR="00017B05" w:rsidRPr="00017B05" w:rsidRDefault="00017B05" w:rsidP="00017B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017B05">
        <w:rPr>
          <w:rFonts w:ascii="inherit" w:eastAsia="Times New Roman" w:hAnsi="inherit" w:cs="Courier New"/>
          <w:color w:val="70757A"/>
          <w:sz w:val="24"/>
          <w:szCs w:val="24"/>
        </w:rPr>
        <w:t>Zgrada</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kojoj</w:t>
      </w:r>
      <w:proofErr w:type="spellEnd"/>
      <w:r w:rsidRPr="00017B05">
        <w:rPr>
          <w:rFonts w:ascii="inherit" w:eastAsia="Times New Roman" w:hAnsi="inherit" w:cs="Courier New"/>
          <w:color w:val="70757A"/>
          <w:sz w:val="24"/>
          <w:szCs w:val="24"/>
        </w:rPr>
        <w:t xml:space="preserve"> se </w:t>
      </w:r>
      <w:proofErr w:type="spellStart"/>
      <w:r w:rsidRPr="00017B05">
        <w:rPr>
          <w:rFonts w:ascii="inherit" w:eastAsia="Times New Roman" w:hAnsi="inherit" w:cs="Courier New"/>
          <w:color w:val="70757A"/>
          <w:sz w:val="24"/>
          <w:szCs w:val="24"/>
        </w:rPr>
        <w:t>nalazi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Skladište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izgrađena</w:t>
      </w:r>
      <w:proofErr w:type="spellEnd"/>
      <w:r w:rsidRPr="00017B05">
        <w:rPr>
          <w:rFonts w:ascii="inherit" w:eastAsia="Times New Roman" w:hAnsi="inherit" w:cs="Courier New"/>
          <w:color w:val="70757A"/>
          <w:sz w:val="24"/>
          <w:szCs w:val="24"/>
        </w:rPr>
        <w:t xml:space="preserve"> je 1902. </w:t>
      </w:r>
      <w:proofErr w:type="spellStart"/>
      <w:r w:rsidRPr="00017B05">
        <w:rPr>
          <w:rFonts w:ascii="inherit" w:eastAsia="Times New Roman" w:hAnsi="inherit" w:cs="Courier New"/>
          <w:color w:val="70757A"/>
          <w:sz w:val="24"/>
          <w:szCs w:val="24"/>
        </w:rPr>
        <w:t>godine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kao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fermentator</w:t>
      </w:r>
      <w:proofErr w:type="spellEnd"/>
      <w:r w:rsidRPr="00017B05">
        <w:rPr>
          <w:rFonts w:ascii="inherit" w:eastAsia="Times New Roman" w:hAnsi="inherit" w:cs="Courier New"/>
          <w:color w:val="70757A"/>
          <w:sz w:val="24"/>
          <w:szCs w:val="24"/>
        </w:rPr>
        <w:t xml:space="preserve"> za </w:t>
      </w:r>
      <w:proofErr w:type="spellStart"/>
      <w:r w:rsidRPr="00017B05">
        <w:rPr>
          <w:rFonts w:ascii="inherit" w:eastAsia="Times New Roman" w:hAnsi="inherit" w:cs="Courier New"/>
          <w:color w:val="70757A"/>
          <w:sz w:val="24"/>
          <w:szCs w:val="24"/>
        </w:rPr>
        <w:t>pivaru</w:t>
      </w:r>
      <w:proofErr w:type="spellEnd"/>
      <w:r w:rsidRPr="00017B05">
        <w:rPr>
          <w:rFonts w:ascii="inherit" w:eastAsia="Times New Roman" w:hAnsi="inherit" w:cs="Courier New"/>
          <w:color w:val="70757A"/>
          <w:sz w:val="24"/>
          <w:szCs w:val="24"/>
        </w:rPr>
        <w:t xml:space="preserve"> St. James's Gate (u </w:t>
      </w:r>
      <w:proofErr w:type="spellStart"/>
      <w:r w:rsidRPr="00017B05">
        <w:rPr>
          <w:rFonts w:ascii="inherit" w:eastAsia="Times New Roman" w:hAnsi="inherit" w:cs="Courier New"/>
          <w:color w:val="70757A"/>
          <w:sz w:val="24"/>
          <w:szCs w:val="24"/>
        </w:rPr>
        <w:t>varivo</w:t>
      </w:r>
      <w:proofErr w:type="spellEnd"/>
      <w:r w:rsidRPr="00017B05">
        <w:rPr>
          <w:rFonts w:ascii="inherit" w:eastAsia="Times New Roman" w:hAnsi="inherit" w:cs="Courier New"/>
          <w:color w:val="70757A"/>
          <w:sz w:val="24"/>
          <w:szCs w:val="24"/>
        </w:rPr>
        <w:t xml:space="preserve"> se </w:t>
      </w:r>
      <w:proofErr w:type="spellStart"/>
      <w:r w:rsidRPr="00017B05">
        <w:rPr>
          <w:rFonts w:ascii="inherit" w:eastAsia="Times New Roman" w:hAnsi="inherit" w:cs="Courier New"/>
          <w:color w:val="70757A"/>
          <w:sz w:val="24"/>
          <w:szCs w:val="24"/>
        </w:rPr>
        <w:t>dodaje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kvasac</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Dizajniran</w:t>
      </w:r>
      <w:proofErr w:type="spellEnd"/>
      <w:r w:rsidRPr="00017B05">
        <w:rPr>
          <w:rFonts w:ascii="inherit" w:eastAsia="Times New Roman" w:hAnsi="inherit" w:cs="Courier New"/>
          <w:color w:val="70757A"/>
          <w:sz w:val="24"/>
          <w:szCs w:val="24"/>
        </w:rPr>
        <w:t xml:space="preserve"> je u </w:t>
      </w:r>
      <w:proofErr w:type="spellStart"/>
      <w:r w:rsidRPr="00017B05">
        <w:rPr>
          <w:rFonts w:ascii="inherit" w:eastAsia="Times New Roman" w:hAnsi="inherit" w:cs="Courier New"/>
          <w:color w:val="70757A"/>
          <w:sz w:val="24"/>
          <w:szCs w:val="24"/>
        </w:rPr>
        <w:t>stilu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Arhitektonske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škole</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Čikagu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w:t>
      </w:r>
      <w:proofErr w:type="spellEnd"/>
      <w:r w:rsidRPr="00017B05">
        <w:rPr>
          <w:rFonts w:ascii="inherit" w:eastAsia="Times New Roman" w:hAnsi="inherit" w:cs="Courier New"/>
          <w:color w:val="70757A"/>
          <w:sz w:val="24"/>
          <w:szCs w:val="24"/>
        </w:rPr>
        <w:t xml:space="preserve"> bio je </w:t>
      </w:r>
      <w:proofErr w:type="spellStart"/>
      <w:r w:rsidRPr="00017B05">
        <w:rPr>
          <w:rFonts w:ascii="inherit" w:eastAsia="Times New Roman" w:hAnsi="inherit" w:cs="Courier New"/>
          <w:color w:val="70757A"/>
          <w:sz w:val="24"/>
          <w:szCs w:val="24"/>
        </w:rPr>
        <w:t>prva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višespratna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zgrada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čeličnim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okvirom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koja</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izgrađena</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Irskoj</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Zgrada</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neprekidno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korišćena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kao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postrojenje</w:t>
      </w:r>
      <w:proofErr w:type="spellEnd"/>
      <w:r w:rsidRPr="00017B05">
        <w:rPr>
          <w:rFonts w:ascii="inherit" w:eastAsia="Times New Roman" w:hAnsi="inherit" w:cs="Courier New"/>
          <w:color w:val="70757A"/>
          <w:sz w:val="24"/>
          <w:szCs w:val="24"/>
        </w:rPr>
        <w:t xml:space="preserve"> za </w:t>
      </w:r>
      <w:proofErr w:type="spellStart"/>
      <w:r w:rsidRPr="00017B05">
        <w:rPr>
          <w:rFonts w:ascii="inherit" w:eastAsia="Times New Roman" w:hAnsi="inherit" w:cs="Courier New"/>
          <w:color w:val="70757A"/>
          <w:sz w:val="24"/>
          <w:szCs w:val="24"/>
        </w:rPr>
        <w:t>fermentaciju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Pivare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sve</w:t>
      </w:r>
      <w:proofErr w:type="spellEnd"/>
      <w:r w:rsidRPr="00017B05">
        <w:rPr>
          <w:rFonts w:ascii="inherit" w:eastAsia="Times New Roman" w:hAnsi="inherit" w:cs="Courier New"/>
          <w:color w:val="70757A"/>
          <w:sz w:val="24"/>
          <w:szCs w:val="24"/>
        </w:rPr>
        <w:t xml:space="preserve"> do </w:t>
      </w:r>
      <w:proofErr w:type="spellStart"/>
      <w:r w:rsidRPr="00017B05">
        <w:rPr>
          <w:rFonts w:ascii="inherit" w:eastAsia="Times New Roman" w:hAnsi="inherit" w:cs="Courier New"/>
          <w:color w:val="70757A"/>
          <w:sz w:val="24"/>
          <w:szCs w:val="24"/>
        </w:rPr>
        <w:t>njenog</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zatvaranja</w:t>
      </w:r>
      <w:proofErr w:type="spellEnd"/>
      <w:r w:rsidRPr="00017B05">
        <w:rPr>
          <w:rFonts w:ascii="inherit" w:eastAsia="Times New Roman" w:hAnsi="inherit" w:cs="Courier New"/>
          <w:color w:val="70757A"/>
          <w:sz w:val="24"/>
          <w:szCs w:val="24"/>
        </w:rPr>
        <w:t xml:space="preserve"> 1988. </w:t>
      </w:r>
      <w:proofErr w:type="spellStart"/>
      <w:r w:rsidRPr="00017B05">
        <w:rPr>
          <w:rFonts w:ascii="inherit" w:eastAsia="Times New Roman" w:hAnsi="inherit" w:cs="Courier New"/>
          <w:color w:val="70757A"/>
          <w:sz w:val="24"/>
          <w:szCs w:val="24"/>
        </w:rPr>
        <w:t>godine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kada</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završeno</w:t>
      </w:r>
      <w:proofErr w:type="spellEnd"/>
      <w:r w:rsidRPr="00017B05">
        <w:rPr>
          <w:rFonts w:ascii="inherit" w:eastAsia="Times New Roman" w:hAnsi="inherit" w:cs="Courier New"/>
          <w:color w:val="70757A"/>
          <w:sz w:val="24"/>
          <w:szCs w:val="24"/>
        </w:rPr>
        <w:t xml:space="preserve"> novo </w:t>
      </w:r>
      <w:proofErr w:type="spellStart"/>
      <w:r w:rsidRPr="00017B05">
        <w:rPr>
          <w:rFonts w:ascii="inherit" w:eastAsia="Times New Roman" w:hAnsi="inherit" w:cs="Courier New"/>
          <w:color w:val="70757A"/>
          <w:sz w:val="24"/>
          <w:szCs w:val="24"/>
        </w:rPr>
        <w:t>postrojenje</w:t>
      </w:r>
      <w:proofErr w:type="spellEnd"/>
      <w:r w:rsidRPr="00017B05">
        <w:rPr>
          <w:rFonts w:ascii="inherit" w:eastAsia="Times New Roman" w:hAnsi="inherit" w:cs="Courier New"/>
          <w:color w:val="70757A"/>
          <w:sz w:val="24"/>
          <w:szCs w:val="24"/>
        </w:rPr>
        <w:t xml:space="preserve"> za </w:t>
      </w:r>
      <w:proofErr w:type="spellStart"/>
      <w:r w:rsidRPr="00017B05">
        <w:rPr>
          <w:rFonts w:ascii="inherit" w:eastAsia="Times New Roman" w:hAnsi="inherit" w:cs="Courier New"/>
          <w:color w:val="70757A"/>
          <w:sz w:val="24"/>
          <w:szCs w:val="24"/>
        </w:rPr>
        <w:t>fermentaciju</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blizini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reke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Lifi</w:t>
      </w:r>
      <w:proofErr w:type="spellEnd"/>
      <w:r w:rsidRPr="00017B05">
        <w:rPr>
          <w:rFonts w:ascii="inherit" w:eastAsia="Times New Roman" w:hAnsi="inherit" w:cs="Courier New"/>
          <w:color w:val="70757A"/>
          <w:sz w:val="24"/>
          <w:szCs w:val="24"/>
        </w:rPr>
        <w:t>.</w:t>
      </w:r>
    </w:p>
    <w:p w14:paraId="3F410EA4" w14:textId="77777777" w:rsidR="00017B05" w:rsidRPr="00017B05" w:rsidRDefault="00017B05" w:rsidP="00017B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017B05">
        <w:rPr>
          <w:rFonts w:ascii="inherit" w:eastAsia="Times New Roman" w:hAnsi="inherit" w:cs="Courier New"/>
          <w:color w:val="70757A"/>
          <w:sz w:val="24"/>
          <w:szCs w:val="24"/>
        </w:rPr>
        <w:t>Godine</w:t>
      </w:r>
      <w:proofErr w:type="spellEnd"/>
      <w:r w:rsidRPr="00017B05">
        <w:rPr>
          <w:rFonts w:ascii="inherit" w:eastAsia="Times New Roman" w:hAnsi="inherit" w:cs="Courier New"/>
          <w:color w:val="70757A"/>
          <w:sz w:val="24"/>
          <w:szCs w:val="24"/>
        </w:rPr>
        <w:t xml:space="preserve"> 1997. </w:t>
      </w:r>
      <w:proofErr w:type="spellStart"/>
      <w:r w:rsidRPr="00017B05">
        <w:rPr>
          <w:rFonts w:ascii="inherit" w:eastAsia="Times New Roman" w:hAnsi="inherit" w:cs="Courier New"/>
          <w:color w:val="70757A"/>
          <w:sz w:val="24"/>
          <w:szCs w:val="24"/>
        </w:rPr>
        <w:t>odlučeno</w:t>
      </w:r>
      <w:proofErr w:type="spellEnd"/>
      <w:r w:rsidRPr="00017B05">
        <w:rPr>
          <w:rFonts w:ascii="inherit" w:eastAsia="Times New Roman" w:hAnsi="inherit" w:cs="Courier New"/>
          <w:color w:val="70757A"/>
          <w:sz w:val="24"/>
          <w:szCs w:val="24"/>
        </w:rPr>
        <w:t xml:space="preserve"> je da se </w:t>
      </w:r>
      <w:proofErr w:type="spellStart"/>
      <w:r w:rsidRPr="00017B05">
        <w:rPr>
          <w:rFonts w:ascii="inherit" w:eastAsia="Times New Roman" w:hAnsi="inherit" w:cs="Courier New"/>
          <w:color w:val="70757A"/>
          <w:sz w:val="24"/>
          <w:szCs w:val="24"/>
        </w:rPr>
        <w:t>zgrada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pretvori</w:t>
      </w:r>
      <w:proofErr w:type="spellEnd"/>
      <w:r w:rsidRPr="00017B05">
        <w:rPr>
          <w:rFonts w:ascii="inherit" w:eastAsia="Times New Roman" w:hAnsi="inherit" w:cs="Courier New"/>
          <w:color w:val="70757A"/>
          <w:sz w:val="24"/>
          <w:szCs w:val="24"/>
        </w:rPr>
        <w:t xml:space="preserve"> u Guinness Storehouse, </w:t>
      </w:r>
      <w:proofErr w:type="spellStart"/>
      <w:r w:rsidRPr="00017B05">
        <w:rPr>
          <w:rFonts w:ascii="inherit" w:eastAsia="Times New Roman" w:hAnsi="inherit" w:cs="Courier New"/>
          <w:color w:val="70757A"/>
          <w:sz w:val="24"/>
          <w:szCs w:val="24"/>
        </w:rPr>
        <w:t>zamenivši</w:t>
      </w:r>
      <w:proofErr w:type="spellEnd"/>
      <w:r w:rsidRPr="00017B05">
        <w:rPr>
          <w:rFonts w:ascii="inherit" w:eastAsia="Times New Roman" w:hAnsi="inherit" w:cs="Courier New"/>
          <w:color w:val="70757A"/>
          <w:sz w:val="24"/>
          <w:szCs w:val="24"/>
        </w:rPr>
        <w:t xml:space="preserve"> Guinness Hop Store </w:t>
      </w:r>
      <w:proofErr w:type="spellStart"/>
      <w:r w:rsidRPr="00017B05">
        <w:rPr>
          <w:rFonts w:ascii="inherit" w:eastAsia="Times New Roman" w:hAnsi="inherit" w:cs="Courier New"/>
          <w:color w:val="70757A"/>
          <w:sz w:val="24"/>
          <w:szCs w:val="24"/>
        </w:rPr>
        <w:t>kao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centar</w:t>
      </w:r>
      <w:proofErr w:type="spellEnd"/>
      <w:r w:rsidRPr="00017B05">
        <w:rPr>
          <w:rFonts w:ascii="inherit" w:eastAsia="Times New Roman" w:hAnsi="inherit" w:cs="Courier New"/>
          <w:color w:val="70757A"/>
          <w:sz w:val="24"/>
          <w:szCs w:val="24"/>
        </w:rPr>
        <w:t xml:space="preserve"> za </w:t>
      </w:r>
      <w:proofErr w:type="spellStart"/>
      <w:r w:rsidRPr="00017B05">
        <w:rPr>
          <w:rFonts w:ascii="inherit" w:eastAsia="Times New Roman" w:hAnsi="inherit" w:cs="Courier New"/>
          <w:color w:val="70757A"/>
          <w:sz w:val="24"/>
          <w:szCs w:val="24"/>
        </w:rPr>
        <w:t>posetioce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Pivare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Redizajn</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zgrade</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preduzela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britanska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dizajnerska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firma</w:t>
      </w:r>
      <w:proofErr w:type="spellEnd"/>
      <w:r w:rsidRPr="00017B05">
        <w:rPr>
          <w:rFonts w:ascii="inherit" w:eastAsia="Times New Roman" w:hAnsi="inherit" w:cs="Courier New"/>
          <w:color w:val="70757A"/>
          <w:sz w:val="24"/>
          <w:szCs w:val="24"/>
        </w:rPr>
        <w:t xml:space="preserve"> Imagination u </w:t>
      </w:r>
      <w:proofErr w:type="spellStart"/>
      <w:r w:rsidRPr="00017B05">
        <w:rPr>
          <w:rFonts w:ascii="inherit" w:eastAsia="Times New Roman" w:hAnsi="inherit" w:cs="Courier New"/>
          <w:color w:val="70757A"/>
          <w:sz w:val="24"/>
          <w:szCs w:val="24"/>
        </w:rPr>
        <w:t>saradnji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arhitektonskom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firmom</w:t>
      </w:r>
      <w:proofErr w:type="spellEnd"/>
      <w:r w:rsidRPr="00017B05">
        <w:rPr>
          <w:rFonts w:ascii="inherit" w:eastAsia="Times New Roman" w:hAnsi="inherit" w:cs="Courier New"/>
          <w:color w:val="70757A"/>
          <w:sz w:val="24"/>
          <w:szCs w:val="24"/>
        </w:rPr>
        <w:t xml:space="preserve"> RKD </w:t>
      </w:r>
      <w:proofErr w:type="spellStart"/>
      <w:r w:rsidRPr="00017B05">
        <w:rPr>
          <w:rFonts w:ascii="inherit" w:eastAsia="Times New Roman" w:hAnsi="inherit" w:cs="Courier New"/>
          <w:color w:val="70757A"/>
          <w:sz w:val="24"/>
          <w:szCs w:val="24"/>
        </w:rPr>
        <w:t>sa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sedištem</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Dablinu</w:t>
      </w:r>
      <w:proofErr w:type="spellEnd"/>
      <w:r w:rsidRPr="00017B05">
        <w:rPr>
          <w:rFonts w:ascii="inherit" w:eastAsia="Times New Roman" w:hAnsi="inherit" w:cs="Courier New"/>
          <w:color w:val="70757A"/>
          <w:sz w:val="24"/>
          <w:szCs w:val="24"/>
        </w:rPr>
        <w:t xml:space="preserve">, a Storehouse je </w:t>
      </w:r>
      <w:proofErr w:type="spellStart"/>
      <w:r w:rsidRPr="00017B05">
        <w:rPr>
          <w:rFonts w:ascii="inherit" w:eastAsia="Times New Roman" w:hAnsi="inherit" w:cs="Courier New"/>
          <w:color w:val="70757A"/>
          <w:sz w:val="24"/>
          <w:szCs w:val="24"/>
        </w:rPr>
        <w:t>otvoren</w:t>
      </w:r>
      <w:proofErr w:type="spellEnd"/>
      <w:r w:rsidRPr="00017B05">
        <w:rPr>
          <w:rFonts w:ascii="inherit" w:eastAsia="Times New Roman" w:hAnsi="inherit" w:cs="Courier New"/>
          <w:color w:val="70757A"/>
          <w:sz w:val="24"/>
          <w:szCs w:val="24"/>
        </w:rPr>
        <w:t xml:space="preserve"> za </w:t>
      </w:r>
      <w:proofErr w:type="spellStart"/>
      <w:r w:rsidRPr="00017B05">
        <w:rPr>
          <w:rFonts w:ascii="inherit" w:eastAsia="Times New Roman" w:hAnsi="inherit" w:cs="Courier New"/>
          <w:color w:val="70757A"/>
          <w:sz w:val="24"/>
          <w:szCs w:val="24"/>
        </w:rPr>
        <w:t>javnost</w:t>
      </w:r>
      <w:proofErr w:type="spellEnd"/>
      <w:r w:rsidRPr="00017B05">
        <w:rPr>
          <w:rFonts w:ascii="inherit" w:eastAsia="Times New Roman" w:hAnsi="inherit" w:cs="Courier New"/>
          <w:color w:val="70757A"/>
          <w:sz w:val="24"/>
          <w:szCs w:val="24"/>
        </w:rPr>
        <w:t xml:space="preserve"> 2. </w:t>
      </w:r>
      <w:proofErr w:type="spellStart"/>
      <w:r w:rsidRPr="00017B05">
        <w:rPr>
          <w:rFonts w:ascii="inherit" w:eastAsia="Times New Roman" w:hAnsi="inherit" w:cs="Courier New"/>
          <w:color w:val="70757A"/>
          <w:sz w:val="24"/>
          <w:szCs w:val="24"/>
        </w:rPr>
        <w:t>decembra</w:t>
      </w:r>
      <w:proofErr w:type="spellEnd"/>
      <w:r w:rsidRPr="00017B05">
        <w:rPr>
          <w:rFonts w:ascii="inherit" w:eastAsia="Times New Roman" w:hAnsi="inherit" w:cs="Courier New"/>
          <w:color w:val="70757A"/>
          <w:sz w:val="24"/>
          <w:szCs w:val="24"/>
        </w:rPr>
        <w:t xml:space="preserve"> 2000. U 2006-08 je </w:t>
      </w:r>
      <w:proofErr w:type="spellStart"/>
      <w:r w:rsidRPr="00017B05">
        <w:rPr>
          <w:rFonts w:ascii="inherit" w:eastAsia="Times New Roman" w:hAnsi="inherit" w:cs="Courier New"/>
          <w:color w:val="70757A"/>
          <w:sz w:val="24"/>
          <w:szCs w:val="24"/>
        </w:rPr>
        <w:t>izgrađeno</w:t>
      </w:r>
      <w:proofErr w:type="spellEnd"/>
      <w:r w:rsidRPr="00017B05">
        <w:rPr>
          <w:rFonts w:ascii="inherit" w:eastAsia="Times New Roman" w:hAnsi="inherit" w:cs="Courier New"/>
          <w:color w:val="70757A"/>
          <w:sz w:val="24"/>
          <w:szCs w:val="24"/>
        </w:rPr>
        <w:t xml:space="preserve"> novo </w:t>
      </w:r>
      <w:proofErr w:type="spellStart"/>
      <w:r w:rsidRPr="00017B05">
        <w:rPr>
          <w:rFonts w:ascii="inherit" w:eastAsia="Times New Roman" w:hAnsi="inherit" w:cs="Courier New"/>
          <w:color w:val="70757A"/>
          <w:sz w:val="24"/>
          <w:szCs w:val="24"/>
        </w:rPr>
        <w:lastRenderedPageBreak/>
        <w:t>krilo</w:t>
      </w:r>
      <w:proofErr w:type="spellEnd"/>
      <w:r w:rsidRPr="00017B05">
        <w:rPr>
          <w:rFonts w:ascii="inherit" w:eastAsia="Times New Roman" w:hAnsi="inherit" w:cs="Courier New"/>
          <w:color w:val="70757A"/>
          <w:sz w:val="24"/>
          <w:szCs w:val="24"/>
        </w:rPr>
        <w:t xml:space="preserve">, a Euro 2,5 </w:t>
      </w:r>
      <w:proofErr w:type="spellStart"/>
      <w:r w:rsidRPr="00017B05">
        <w:rPr>
          <w:rFonts w:ascii="inherit" w:eastAsia="Times New Roman" w:hAnsi="inherit" w:cs="Courier New"/>
          <w:color w:val="70757A"/>
          <w:sz w:val="24"/>
          <w:szCs w:val="24"/>
        </w:rPr>
        <w:t>miliona</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uloženo</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multimedijalnu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instalaciju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vođenu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tehnologijom</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uživo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koja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demonstrira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moderan</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proces</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pivarstva</w:t>
      </w:r>
      <w:proofErr w:type="spellEnd"/>
      <w:r w:rsidRPr="00017B05">
        <w:rPr>
          <w:rFonts w:ascii="inherit" w:eastAsia="Times New Roman" w:hAnsi="inherit" w:cs="Courier New"/>
          <w:color w:val="70757A"/>
          <w:sz w:val="24"/>
          <w:szCs w:val="24"/>
        </w:rPr>
        <w:t xml:space="preserve"> za Guinness, </w:t>
      </w:r>
      <w:proofErr w:type="spellStart"/>
      <w:r w:rsidRPr="00017B05">
        <w:rPr>
          <w:rFonts w:ascii="inherit" w:eastAsia="Times New Roman" w:hAnsi="inherit" w:cs="Courier New"/>
          <w:color w:val="70757A"/>
          <w:sz w:val="24"/>
          <w:szCs w:val="24"/>
        </w:rPr>
        <w:t>koji</w:t>
      </w:r>
      <w:proofErr w:type="spellEnd"/>
      <w:r w:rsidRPr="00017B05">
        <w:rPr>
          <w:rFonts w:ascii="inherit" w:eastAsia="Times New Roman" w:hAnsi="inherit" w:cs="Courier New"/>
          <w:color w:val="70757A"/>
          <w:sz w:val="24"/>
          <w:szCs w:val="24"/>
        </w:rPr>
        <w:t xml:space="preserve"> je </w:t>
      </w:r>
      <w:proofErr w:type="spellStart"/>
      <w:r w:rsidRPr="00017B05">
        <w:rPr>
          <w:rFonts w:ascii="inherit" w:eastAsia="Times New Roman" w:hAnsi="inherit" w:cs="Courier New"/>
          <w:color w:val="70757A"/>
          <w:sz w:val="24"/>
          <w:szCs w:val="24"/>
        </w:rPr>
        <w:t>dizajnirao</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specijalista</w:t>
      </w:r>
      <w:proofErr w:type="spellEnd"/>
      <w:r w:rsidRPr="00017B05">
        <w:rPr>
          <w:rFonts w:ascii="inherit" w:eastAsia="Times New Roman" w:hAnsi="inherit" w:cs="Courier New"/>
          <w:color w:val="70757A"/>
          <w:sz w:val="24"/>
          <w:szCs w:val="24"/>
        </w:rPr>
        <w:t xml:space="preserve"> za </w:t>
      </w:r>
      <w:proofErr w:type="spellStart"/>
      <w:r w:rsidRPr="00017B05">
        <w:rPr>
          <w:rFonts w:ascii="inherit" w:eastAsia="Times New Roman" w:hAnsi="inherit" w:cs="Courier New"/>
          <w:color w:val="70757A"/>
          <w:sz w:val="24"/>
          <w:szCs w:val="24"/>
        </w:rPr>
        <w:t>dizajn</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muzeja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iz</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Londona</w:t>
      </w:r>
      <w:proofErr w:type="spellEnd"/>
      <w:r w:rsidRPr="00017B05">
        <w:rPr>
          <w:rFonts w:ascii="inherit" w:eastAsia="Times New Roman" w:hAnsi="inherit" w:cs="Courier New"/>
          <w:color w:val="70757A"/>
          <w:sz w:val="24"/>
          <w:szCs w:val="24"/>
        </w:rPr>
        <w:t>, Event Communications.</w:t>
      </w:r>
    </w:p>
    <w:p w14:paraId="3DDB794D" w14:textId="77777777" w:rsidR="00017B05" w:rsidRPr="00017B05" w:rsidRDefault="00017B05" w:rsidP="00017B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r w:rsidRPr="00017B05">
        <w:rPr>
          <w:rFonts w:ascii="inherit" w:eastAsia="Times New Roman" w:hAnsi="inherit" w:cs="Courier New"/>
          <w:color w:val="70757A"/>
          <w:sz w:val="24"/>
          <w:szCs w:val="24"/>
        </w:rPr>
        <w:t xml:space="preserve">U </w:t>
      </w:r>
      <w:proofErr w:type="spellStart"/>
      <w:r w:rsidRPr="00017B05">
        <w:rPr>
          <w:rFonts w:ascii="inherit" w:eastAsia="Times New Roman" w:hAnsi="inherit" w:cs="Courier New"/>
          <w:color w:val="70757A"/>
          <w:sz w:val="24"/>
          <w:szCs w:val="24"/>
        </w:rPr>
        <w:t>maju</w:t>
      </w:r>
      <w:proofErr w:type="spellEnd"/>
      <w:r w:rsidRPr="00017B05">
        <w:rPr>
          <w:rFonts w:ascii="inherit" w:eastAsia="Times New Roman" w:hAnsi="inherit" w:cs="Courier New"/>
          <w:color w:val="70757A"/>
          <w:sz w:val="24"/>
          <w:szCs w:val="24"/>
        </w:rPr>
        <w:t xml:space="preserve"> 2011. </w:t>
      </w:r>
      <w:proofErr w:type="spellStart"/>
      <w:r w:rsidRPr="00017B05">
        <w:rPr>
          <w:rFonts w:ascii="inherit" w:eastAsia="Times New Roman" w:hAnsi="inherit" w:cs="Courier New"/>
          <w:color w:val="70757A"/>
          <w:sz w:val="24"/>
          <w:szCs w:val="24"/>
        </w:rPr>
        <w:t>kraljica</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Elizabeta</w:t>
      </w:r>
      <w:proofErr w:type="spellEnd"/>
      <w:r w:rsidRPr="00017B05">
        <w:rPr>
          <w:rFonts w:ascii="inherit" w:eastAsia="Times New Roman" w:hAnsi="inherit" w:cs="Courier New"/>
          <w:color w:val="70757A"/>
          <w:sz w:val="24"/>
          <w:szCs w:val="24"/>
        </w:rPr>
        <w:t xml:space="preserve"> II </w:t>
      </w:r>
      <w:proofErr w:type="spellStart"/>
      <w:r w:rsidRPr="00017B05">
        <w:rPr>
          <w:rFonts w:ascii="inherit" w:eastAsia="Times New Roman" w:hAnsi="inherit" w:cs="Courier New"/>
          <w:color w:val="70757A"/>
          <w:sz w:val="24"/>
          <w:szCs w:val="24"/>
        </w:rPr>
        <w:t>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princ</w:t>
      </w:r>
      <w:proofErr w:type="spellEnd"/>
      <w:r w:rsidRPr="00017B05">
        <w:rPr>
          <w:rFonts w:ascii="inherit" w:eastAsia="Times New Roman" w:hAnsi="inherit" w:cs="Courier New"/>
          <w:color w:val="70757A"/>
          <w:sz w:val="24"/>
          <w:szCs w:val="24"/>
        </w:rPr>
        <w:t xml:space="preserve"> Filip </w:t>
      </w:r>
      <w:proofErr w:type="spellStart"/>
      <w:r w:rsidRPr="00017B05">
        <w:rPr>
          <w:rFonts w:ascii="inherit" w:eastAsia="Times New Roman" w:hAnsi="inherit" w:cs="Courier New"/>
          <w:color w:val="70757A"/>
          <w:sz w:val="24"/>
          <w:szCs w:val="24"/>
        </w:rPr>
        <w:t>posetili</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Skladište</w:t>
      </w:r>
      <w:proofErr w:type="spellEnd"/>
      <w:r w:rsidRPr="00017B05">
        <w:rPr>
          <w:rFonts w:ascii="inherit" w:eastAsia="Times New Roman" w:hAnsi="inherit" w:cs="Courier New"/>
          <w:color w:val="70757A"/>
          <w:sz w:val="24"/>
          <w:szCs w:val="24"/>
        </w:rPr>
        <w:t xml:space="preserve"> u </w:t>
      </w:r>
      <w:proofErr w:type="spellStart"/>
      <w:r w:rsidRPr="00017B05">
        <w:rPr>
          <w:rFonts w:ascii="inherit" w:eastAsia="Times New Roman" w:hAnsi="inherit" w:cs="Courier New"/>
          <w:color w:val="70757A"/>
          <w:sz w:val="24"/>
          <w:szCs w:val="24"/>
        </w:rPr>
        <w:t>okviru</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državne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posete</w:t>
      </w:r>
      <w:proofErr w:type="spellEnd"/>
      <w:r w:rsidRPr="00017B05">
        <w:rPr>
          <w:rFonts w:ascii="inherit" w:eastAsia="Times New Roman" w:hAnsi="inherit" w:cs="Courier New"/>
          <w:color w:val="70757A"/>
          <w:sz w:val="24"/>
          <w:szCs w:val="24"/>
        </w:rPr>
        <w:t xml:space="preserve"> </w:t>
      </w:r>
      <w:proofErr w:type="spellStart"/>
      <w:r w:rsidRPr="00017B05">
        <w:rPr>
          <w:rFonts w:ascii="inherit" w:eastAsia="Times New Roman" w:hAnsi="inherit" w:cs="Courier New"/>
          <w:color w:val="70757A"/>
          <w:sz w:val="24"/>
          <w:szCs w:val="24"/>
        </w:rPr>
        <w:t>Irskoj</w:t>
      </w:r>
      <w:proofErr w:type="spellEnd"/>
      <w:r w:rsidRPr="00017B05">
        <w:rPr>
          <w:rFonts w:ascii="inherit" w:eastAsia="Times New Roman" w:hAnsi="inherit" w:cs="Courier New"/>
          <w:color w:val="70757A"/>
          <w:sz w:val="24"/>
          <w:szCs w:val="24"/>
        </w:rPr>
        <w:t>.</w:t>
      </w:r>
    </w:p>
    <w:p w14:paraId="43337F51" w14:textId="27C96301" w:rsidR="00017B05" w:rsidRDefault="00017B05" w:rsidP="00017B05"/>
    <w:p w14:paraId="73E7E3A5" w14:textId="22151952" w:rsidR="00017B05" w:rsidRDefault="00017B05" w:rsidP="00017B05"/>
    <w:p w14:paraId="21F5E2BC" w14:textId="3944959D" w:rsidR="00017B05" w:rsidRDefault="00017B05" w:rsidP="00017B05">
      <w:hyperlink r:id="rId16" w:history="1">
        <w:r w:rsidRPr="00F545A2">
          <w:rPr>
            <w:rStyle w:val="Hyperlink"/>
          </w:rPr>
          <w:t>https://bankbrokers.us/wp-content/uploads/2021/09/guinness-storehouse-case-study.png</w:t>
        </w:r>
      </w:hyperlink>
      <w:r>
        <w:t xml:space="preserve"> </w:t>
      </w:r>
    </w:p>
    <w:p w14:paraId="172C6E8C" w14:textId="2576DE30" w:rsidR="00017B05" w:rsidRDefault="00D13020" w:rsidP="00017B05">
      <w:hyperlink r:id="rId17" w:history="1">
        <w:r w:rsidRPr="00F545A2">
          <w:rPr>
            <w:rStyle w:val="Hyperlink"/>
          </w:rPr>
          <w:t>https://media-exp1.licdn.com/dms/image/C4E1BAQF3Y8Evlt-TrA/company-background_10000/0?e=2159024400&amp;v=beta&amp;t=2Ueh1TK4XJU4lBqRttfizvcv2UbrHrpv-p7Nw_ESd7c</w:t>
        </w:r>
      </w:hyperlink>
      <w:r>
        <w:t xml:space="preserve"> </w:t>
      </w:r>
    </w:p>
    <w:p w14:paraId="5C369720" w14:textId="6428A486" w:rsidR="00D13020" w:rsidRPr="00017B05" w:rsidRDefault="00D13020" w:rsidP="00017B05">
      <w:hyperlink r:id="rId18" w:history="1">
        <w:r w:rsidRPr="00F545A2">
          <w:rPr>
            <w:rStyle w:val="Hyperlink"/>
          </w:rPr>
          <w:t>https://cdn.getyourguide.com/img/location/56b20b53c1aae.jpeg/99.jpg</w:t>
        </w:r>
      </w:hyperlink>
      <w:r>
        <w:t xml:space="preserve"> </w:t>
      </w:r>
      <w:bookmarkStart w:id="0" w:name="_GoBack"/>
      <w:bookmarkEnd w:id="0"/>
    </w:p>
    <w:sectPr w:rsidR="00D13020" w:rsidRPr="0001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85"/>
    <w:rsid w:val="00017B05"/>
    <w:rsid w:val="00454C85"/>
    <w:rsid w:val="00A06507"/>
    <w:rsid w:val="00BB2B7E"/>
    <w:rsid w:val="00D1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3FE5"/>
  <w15:chartTrackingRefBased/>
  <w15:docId w15:val="{723DBDB6-AB99-49B5-A0F7-388484BB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507"/>
    <w:rPr>
      <w:color w:val="0000FF"/>
      <w:u w:val="single"/>
    </w:rPr>
  </w:style>
  <w:style w:type="paragraph" w:styleId="NormalWeb">
    <w:name w:val="Normal (Web)"/>
    <w:basedOn w:val="Normal"/>
    <w:uiPriority w:val="99"/>
    <w:semiHidden/>
    <w:unhideWhenUsed/>
    <w:rsid w:val="00017B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B05"/>
    <w:rPr>
      <w:rFonts w:ascii="Courier New" w:eastAsia="Times New Roman" w:hAnsi="Courier New" w:cs="Courier New"/>
      <w:sz w:val="20"/>
      <w:szCs w:val="20"/>
    </w:rPr>
  </w:style>
  <w:style w:type="character" w:customStyle="1" w:styleId="y2iqfc">
    <w:name w:val="y2iqfc"/>
    <w:basedOn w:val="DefaultParagraphFont"/>
    <w:rsid w:val="00017B05"/>
  </w:style>
  <w:style w:type="character" w:styleId="UnresolvedMention">
    <w:name w:val="Unresolved Mention"/>
    <w:basedOn w:val="DefaultParagraphFont"/>
    <w:uiPriority w:val="99"/>
    <w:semiHidden/>
    <w:unhideWhenUsed/>
    <w:rsid w:val="00017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9095">
      <w:bodyDiv w:val="1"/>
      <w:marLeft w:val="0"/>
      <w:marRight w:val="0"/>
      <w:marTop w:val="0"/>
      <w:marBottom w:val="0"/>
      <w:divBdr>
        <w:top w:val="none" w:sz="0" w:space="0" w:color="auto"/>
        <w:left w:val="none" w:sz="0" w:space="0" w:color="auto"/>
        <w:bottom w:val="none" w:sz="0" w:space="0" w:color="auto"/>
        <w:right w:val="none" w:sz="0" w:space="0" w:color="auto"/>
      </w:divBdr>
    </w:div>
    <w:div w:id="1292900885">
      <w:bodyDiv w:val="1"/>
      <w:marLeft w:val="0"/>
      <w:marRight w:val="0"/>
      <w:marTop w:val="0"/>
      <w:marBottom w:val="0"/>
      <w:divBdr>
        <w:top w:val="none" w:sz="0" w:space="0" w:color="auto"/>
        <w:left w:val="none" w:sz="0" w:space="0" w:color="auto"/>
        <w:bottom w:val="none" w:sz="0" w:space="0" w:color="auto"/>
        <w:right w:val="none" w:sz="0" w:space="0" w:color="auto"/>
      </w:divBdr>
    </w:div>
    <w:div w:id="19107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hur_Guinness" TargetMode="External"/><Relationship Id="rId13" Type="http://schemas.openxmlformats.org/officeDocument/2006/relationships/hyperlink" Target="https://en.wikipedia.org/wiki/Elizabeth_II" TargetMode="External"/><Relationship Id="rId18" Type="http://schemas.openxmlformats.org/officeDocument/2006/relationships/hyperlink" Target="https://cdn.getyourguide.com/img/location/56b20b53c1aae.jpeg/99.jpg" TargetMode="External"/><Relationship Id="rId3" Type="http://schemas.openxmlformats.org/officeDocument/2006/relationships/webSettings" Target="webSettings.xml"/><Relationship Id="rId7" Type="http://schemas.openxmlformats.org/officeDocument/2006/relationships/hyperlink" Target="https://en.wikipedia.org/wiki/Republic_of_Ireland" TargetMode="External"/><Relationship Id="rId12" Type="http://schemas.openxmlformats.org/officeDocument/2006/relationships/hyperlink" Target="https://en.wikipedia.org/wiki/Event_Communications" TargetMode="External"/><Relationship Id="rId17" Type="http://schemas.openxmlformats.org/officeDocument/2006/relationships/hyperlink" Target="https://media-exp1.licdn.com/dms/image/C4E1BAQF3Y8Evlt-TrA/company-background_10000/0?e=2159024400&amp;v=beta&amp;t=2Ueh1TK4XJU4lBqRttfizvcv2UbrHrpv-p7Nw_ESd7c" TargetMode="External"/><Relationship Id="rId2" Type="http://schemas.openxmlformats.org/officeDocument/2006/relationships/settings" Target="settings.xml"/><Relationship Id="rId16" Type="http://schemas.openxmlformats.org/officeDocument/2006/relationships/hyperlink" Target="https://bankbrokers.us/wp-content/uploads/2021/09/guinness-storehouse-case-study.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Dublin" TargetMode="External"/><Relationship Id="rId11" Type="http://schemas.openxmlformats.org/officeDocument/2006/relationships/hyperlink" Target="https://en.wikipedia.org/wiki/River_Liffey" TargetMode="External"/><Relationship Id="rId5" Type="http://schemas.openxmlformats.org/officeDocument/2006/relationships/hyperlink" Target="https://en.wikipedia.org/wiki/St._James%27s_Gate_Brewery" TargetMode="External"/><Relationship Id="rId15" Type="http://schemas.openxmlformats.org/officeDocument/2006/relationships/hyperlink" Target="https://en.wikipedia.org/wiki/State_visit_of_Elizabeth_II_to_the_Republic_of_Ireland" TargetMode="External"/><Relationship Id="rId10" Type="http://schemas.openxmlformats.org/officeDocument/2006/relationships/hyperlink" Target="https://en.wikipedia.org/wiki/Chicago_school_(architecture)" TargetMode="External"/><Relationship Id="rId19" Type="http://schemas.openxmlformats.org/officeDocument/2006/relationships/fontTable" Target="fontTable.xml"/><Relationship Id="rId4" Type="http://schemas.openxmlformats.org/officeDocument/2006/relationships/hyperlink" Target="https://en.wikipedia.org/wiki/Tourist_attraction" TargetMode="External"/><Relationship Id="rId9" Type="http://schemas.openxmlformats.org/officeDocument/2006/relationships/hyperlink" Target="https://en.wikipedia.org/wiki/Ethanol_fermentation" TargetMode="External"/><Relationship Id="rId14" Type="http://schemas.openxmlformats.org/officeDocument/2006/relationships/hyperlink" Target="https://en.wikipedia.org/wiki/Prince_Philip,_Duke_of_Edinbur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RTRK doo</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2</cp:revision>
  <dcterms:created xsi:type="dcterms:W3CDTF">2022-10-24T11:42:00Z</dcterms:created>
  <dcterms:modified xsi:type="dcterms:W3CDTF">2022-10-24T12:03:00Z</dcterms:modified>
</cp:coreProperties>
</file>