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Bug_id: 450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color w:val="222222"/>
          <w:highlight w:val="white"/>
          <w:rtl w:val="0"/>
        </w:rPr>
        <w:t xml:space="preserve">Персонажи в локации Market расположены ниже уровня платформы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Severity: </w:t>
      </w:r>
      <w:r w:rsidDel="00000000" w:rsidR="00000000" w:rsidRPr="00000000">
        <w:rPr>
          <w:highlight w:val="white"/>
          <w:rtl w:val="0"/>
        </w:rPr>
        <w:t xml:space="preserve">Trivial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Priority: </w:t>
      </w:r>
      <w:r w:rsidDel="00000000" w:rsidR="00000000" w:rsidRPr="00000000">
        <w:rPr>
          <w:rtl w:val="0"/>
        </w:rPr>
        <w:t xml:space="preserve">Low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Environment: </w:t>
      </w:r>
      <w:r w:rsidDel="00000000" w:rsidR="00000000" w:rsidRPr="00000000">
        <w:rPr>
          <w:rtl w:val="0"/>
        </w:rPr>
        <w:t xml:space="preserve">Redmi 9, Android v10, MIUI Global 12.0.4 Stable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Precondition: </w:t>
      </w:r>
      <w:r w:rsidDel="00000000" w:rsidR="00000000" w:rsidRPr="00000000">
        <w:rPr>
          <w:rtl w:val="0"/>
        </w:rPr>
        <w:t xml:space="preserve">Запустить игру.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STR: </w:t>
      </w:r>
      <w:r w:rsidDel="00000000" w:rsidR="00000000" w:rsidRPr="00000000">
        <w:rPr>
          <w:rtl w:val="0"/>
        </w:rPr>
        <w:t xml:space="preserve">На главном окне нажать кнопку Market.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AR: </w:t>
      </w:r>
      <w:r w:rsidDel="00000000" w:rsidR="00000000" w:rsidRPr="00000000">
        <w:rPr>
          <w:rtl w:val="0"/>
        </w:rPr>
        <w:t xml:space="preserve">Персонажи стоят на платформе.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ER: </w:t>
      </w:r>
      <w:r w:rsidDel="00000000" w:rsidR="00000000" w:rsidRPr="00000000">
        <w:rPr>
          <w:rtl w:val="0"/>
        </w:rPr>
        <w:t xml:space="preserve">Персонажи размещены ниже уровня платформы.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Attachments: </w:t>
      </w:r>
      <w:r w:rsidDel="00000000" w:rsidR="00000000" w:rsidRPr="00000000">
        <w:rPr>
          <w:rtl w:val="0"/>
        </w:rPr>
        <w:t xml:space="preserve">Скриншот локации Market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14675" cy="4171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9632" l="0" r="0" t="1850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