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1C2" w:rsidRDefault="00EF51C2" w:rsidP="00EF51C2">
      <w:pPr>
        <w:pStyle w:val="Heading1"/>
        <w:spacing w:before="0" w:beforeAutospacing="1"/>
        <w:jc w:val="center"/>
        <w:rPr>
          <w:rFonts w:eastAsia="MS Mincho"/>
        </w:rPr>
      </w:pPr>
      <w:r>
        <w:rPr>
          <w:rFonts w:eastAsia="MS Mincho"/>
        </w:rPr>
        <w:t xml:space="preserve">Object-Oriented Programming </w:t>
      </w:r>
      <w:r w:rsidR="007F4F35">
        <w:rPr>
          <w:rFonts w:eastAsia="MS Mincho"/>
        </w:rPr>
        <w:t xml:space="preserve">– Practical </w:t>
      </w:r>
      <w:r>
        <w:rPr>
          <w:rFonts w:eastAsia="MS Mincho"/>
        </w:rPr>
        <w:t>Exam</w:t>
      </w:r>
    </w:p>
    <w:p w:rsidR="00EF51C2" w:rsidRDefault="00EF51C2" w:rsidP="00EF51C2">
      <w:pPr>
        <w:pStyle w:val="Heading2"/>
        <w:rPr>
          <w:rFonts w:eastAsia="MS Mincho"/>
        </w:rPr>
      </w:pPr>
      <w:r>
        <w:rPr>
          <w:rFonts w:eastAsia="MS Mincho"/>
        </w:rPr>
        <w:t xml:space="preserve">Problem </w:t>
      </w:r>
      <w:r w:rsidR="005F2D9D">
        <w:rPr>
          <w:rFonts w:eastAsia="MS Mincho"/>
        </w:rPr>
        <w:t>2</w:t>
      </w:r>
      <w:r>
        <w:rPr>
          <w:rFonts w:eastAsia="MS Mincho"/>
        </w:rPr>
        <w:t xml:space="preserve"> – </w:t>
      </w:r>
      <w:r w:rsidR="00671FAB">
        <w:rPr>
          <w:rFonts w:eastAsia="MS Mincho"/>
        </w:rPr>
        <w:t>Infestation</w:t>
      </w:r>
    </w:p>
    <w:p w:rsidR="005D0E1E" w:rsidRDefault="00671FAB" w:rsidP="00EF51C2">
      <w:r>
        <w:t>The Zemyans (“Zemya” coming from the Bulgarian word, meaning the same as “Terra” in latin) have captured some renegade Grez. The Grez are a slimy alien race, which increase their ranks through a process called infestation. Now the Zemyans want to simulate the Grez interactions with their own units, to have a better fighting chance when the invasion comes.</w:t>
      </w:r>
    </w:p>
    <w:p w:rsidR="00671FAB" w:rsidRDefault="00671FAB" w:rsidP="00EF51C2">
      <w:r>
        <w:t>You are given an API, which supports some basic unit interactions, based on early Zemyan designs, before the Grez showed up. You need to extend the API to match the current situation.</w:t>
      </w:r>
    </w:p>
    <w:p w:rsidR="00A36D3B" w:rsidRDefault="00A36D3B" w:rsidP="00EF51C2">
      <w:r>
        <w:t>There are some simple rules the API supports:</w:t>
      </w:r>
    </w:p>
    <w:p w:rsidR="00671FAB" w:rsidRDefault="00671FAB" w:rsidP="00D127E3">
      <w:pPr>
        <w:pStyle w:val="ListParagraph"/>
        <w:numPr>
          <w:ilvl w:val="0"/>
          <w:numId w:val="18"/>
        </w:numPr>
      </w:pPr>
      <w:r>
        <w:t>There are three main components of the API: the HoldingPen, the Unit and the Supplement</w:t>
      </w:r>
    </w:p>
    <w:p w:rsidR="00671FAB" w:rsidRDefault="00671FAB" w:rsidP="00671FAB">
      <w:pPr>
        <w:pStyle w:val="ListParagraph"/>
        <w:numPr>
          <w:ilvl w:val="1"/>
          <w:numId w:val="18"/>
        </w:numPr>
      </w:pPr>
      <w:r>
        <w:t>A HoldingPen contains units in an isolated environment and executes basic interactions between them. It can also add new units, provide them with supplements and report the their status</w:t>
      </w:r>
    </w:p>
    <w:p w:rsidR="00671FAB" w:rsidRDefault="00671FAB" w:rsidP="00671FAB">
      <w:pPr>
        <w:pStyle w:val="ListParagraph"/>
        <w:numPr>
          <w:ilvl w:val="1"/>
          <w:numId w:val="18"/>
        </w:numPr>
      </w:pPr>
      <w:r>
        <w:t>A Unit represents any active thing in the game – e.g. a Person, a Dog, a Tank, etc.</w:t>
      </w:r>
    </w:p>
    <w:p w:rsidR="00671FAB" w:rsidRDefault="00671FAB" w:rsidP="00671FAB">
      <w:pPr>
        <w:pStyle w:val="ListParagraph"/>
        <w:numPr>
          <w:ilvl w:val="2"/>
          <w:numId w:val="18"/>
        </w:numPr>
      </w:pPr>
      <w:r>
        <w:t>Units can interract with each other and their interactions depend on several characteristics (discussed later)</w:t>
      </w:r>
    </w:p>
    <w:p w:rsidR="00671FAB" w:rsidRDefault="00671FAB" w:rsidP="00671FAB">
      <w:pPr>
        <w:pStyle w:val="ListParagraph"/>
        <w:numPr>
          <w:ilvl w:val="1"/>
          <w:numId w:val="18"/>
        </w:numPr>
      </w:pPr>
      <w:r>
        <w:t>A Supplement is an object, which quantatively changes the basic characteristics of an object. E.g. a Weapon is a kind of a Supplement, which makes a trained user more dangerous</w:t>
      </w:r>
    </w:p>
    <w:p w:rsidR="00E039E6" w:rsidRDefault="00671FAB" w:rsidP="00D127E3">
      <w:pPr>
        <w:pStyle w:val="ListParagraph"/>
        <w:numPr>
          <w:ilvl w:val="0"/>
          <w:numId w:val="18"/>
        </w:numPr>
      </w:pPr>
      <w:r>
        <w:t>Units</w:t>
      </w:r>
    </w:p>
    <w:p w:rsidR="00177045" w:rsidRDefault="00177045" w:rsidP="00E039E6">
      <w:pPr>
        <w:pStyle w:val="ListParagraph"/>
        <w:numPr>
          <w:ilvl w:val="1"/>
          <w:numId w:val="18"/>
        </w:numPr>
      </w:pPr>
      <w:r>
        <w:t>Every unit has an Id (a string name) which uniquely identifies it</w:t>
      </w:r>
    </w:p>
    <w:p w:rsidR="00E039E6" w:rsidRDefault="00671FAB" w:rsidP="00E039E6">
      <w:pPr>
        <w:pStyle w:val="ListParagraph"/>
        <w:numPr>
          <w:ilvl w:val="1"/>
          <w:numId w:val="18"/>
        </w:numPr>
      </w:pPr>
      <w:r>
        <w:t xml:space="preserve">Every unit has </w:t>
      </w:r>
      <w:r w:rsidR="00636EC2">
        <w:t xml:space="preserve">base </w:t>
      </w:r>
      <w:r>
        <w:t>Health, Power and Aggresiveness</w:t>
      </w:r>
    </w:p>
    <w:p w:rsidR="00636EC2" w:rsidRDefault="00636EC2" w:rsidP="00636EC2">
      <w:pPr>
        <w:pStyle w:val="ListParagraph"/>
        <w:numPr>
          <w:ilvl w:val="2"/>
          <w:numId w:val="18"/>
        </w:numPr>
      </w:pPr>
      <w:r>
        <w:t>Base meaning the value before adding supplements, which can increase the aforementioned</w:t>
      </w:r>
    </w:p>
    <w:p w:rsidR="00671FAB" w:rsidRDefault="00671FAB" w:rsidP="00E039E6">
      <w:pPr>
        <w:pStyle w:val="ListParagraph"/>
        <w:numPr>
          <w:ilvl w:val="1"/>
          <w:numId w:val="18"/>
        </w:numPr>
      </w:pPr>
      <w:r>
        <w:t>The more health a unit has, the more attacks it can survive</w:t>
      </w:r>
    </w:p>
    <w:p w:rsidR="00671FAB" w:rsidRDefault="00671FAB" w:rsidP="00E039E6">
      <w:pPr>
        <w:pStyle w:val="ListParagraph"/>
        <w:numPr>
          <w:ilvl w:val="1"/>
          <w:numId w:val="18"/>
        </w:numPr>
      </w:pPr>
      <w:r>
        <w:t>The more power a unit has, the more potent its attacks are</w:t>
      </w:r>
    </w:p>
    <w:p w:rsidR="00671FAB" w:rsidRDefault="00671FAB" w:rsidP="00E039E6">
      <w:pPr>
        <w:pStyle w:val="ListParagraph"/>
        <w:numPr>
          <w:ilvl w:val="1"/>
          <w:numId w:val="18"/>
        </w:numPr>
      </w:pPr>
      <w:r>
        <w:t>The more aggressive a unit is, the more likely it is to attack another unit</w:t>
      </w:r>
    </w:p>
    <w:p w:rsidR="00671FAB" w:rsidRDefault="00671FAB" w:rsidP="00E039E6">
      <w:pPr>
        <w:pStyle w:val="ListParagraph"/>
        <w:numPr>
          <w:ilvl w:val="1"/>
          <w:numId w:val="18"/>
        </w:numPr>
      </w:pPr>
      <w:r>
        <w:t>Every unit has a set of active supplements (usually empty when first created)</w:t>
      </w:r>
    </w:p>
    <w:p w:rsidR="00177045" w:rsidRDefault="00177045" w:rsidP="00E039E6">
      <w:pPr>
        <w:pStyle w:val="ListParagraph"/>
        <w:numPr>
          <w:ilvl w:val="1"/>
          <w:numId w:val="18"/>
        </w:numPr>
      </w:pPr>
      <w:r>
        <w:t>Every unit has a classification (type) either Biological, Mechanical or Psionic (i.e. telepathic)</w:t>
      </w:r>
    </w:p>
    <w:p w:rsidR="00177045" w:rsidRDefault="00177045" w:rsidP="00177045">
      <w:pPr>
        <w:pStyle w:val="ListParagraph"/>
        <w:numPr>
          <w:ilvl w:val="0"/>
          <w:numId w:val="18"/>
        </w:numPr>
      </w:pPr>
      <w:r>
        <w:t>Supplements</w:t>
      </w:r>
    </w:p>
    <w:p w:rsidR="00671FAB" w:rsidRDefault="00177045" w:rsidP="00177045">
      <w:pPr>
        <w:pStyle w:val="ListParagraph"/>
        <w:numPr>
          <w:ilvl w:val="1"/>
          <w:numId w:val="18"/>
        </w:numPr>
      </w:pPr>
      <w:r>
        <w:t xml:space="preserve">Every Supplement can give a bonus (positive or negative) to a units Health, Power and Aggresiveness </w:t>
      </w:r>
    </w:p>
    <w:p w:rsidR="00177045" w:rsidRDefault="00177045" w:rsidP="00177045">
      <w:pPr>
        <w:pStyle w:val="ListParagraph"/>
        <w:numPr>
          <w:ilvl w:val="1"/>
          <w:numId w:val="18"/>
        </w:numPr>
      </w:pPr>
      <w:r>
        <w:t>The API currently has NO implemented supplements, but has infrastructure which can be extended to include supplements</w:t>
      </w:r>
    </w:p>
    <w:p w:rsidR="00177045" w:rsidRDefault="00177045" w:rsidP="00177045">
      <w:pPr>
        <w:pStyle w:val="ListParagraph"/>
        <w:numPr>
          <w:ilvl w:val="0"/>
          <w:numId w:val="18"/>
        </w:numPr>
      </w:pPr>
      <w:r>
        <w:t>The HoldingPen is the place where all operations (commands from the console) are parsed and executed</w:t>
      </w:r>
    </w:p>
    <w:p w:rsidR="003A5CB1" w:rsidRPr="003A5CB1" w:rsidRDefault="003A5CB1" w:rsidP="003A5CB1">
      <w:pPr>
        <w:pStyle w:val="Heading3"/>
        <w:tabs>
          <w:tab w:val="center" w:pos="5103"/>
        </w:tabs>
        <w:rPr>
          <w:rStyle w:val="Code"/>
          <w:rFonts w:asciiTheme="majorHAnsi" w:eastAsia="MS Mincho" w:hAnsiTheme="majorHAnsi"/>
          <w:b/>
          <w:bCs w:val="0"/>
          <w:noProof w:val="0"/>
          <w:sz w:val="32"/>
        </w:rPr>
      </w:pPr>
      <w:r>
        <w:rPr>
          <w:rFonts w:eastAsia="MS Mincho"/>
        </w:rPr>
        <w:t>Commands</w:t>
      </w:r>
    </w:p>
    <w:p w:rsidR="006529E7" w:rsidRDefault="006529E7" w:rsidP="003A5CB1">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 xml:space="preserve">There are </w:t>
      </w:r>
      <w:r w:rsidR="00177045">
        <w:rPr>
          <w:rStyle w:val="Code"/>
          <w:rFonts w:asciiTheme="minorHAnsi" w:eastAsia="MS Mincho" w:hAnsiTheme="minorHAnsi"/>
          <w:b w:val="0"/>
          <w:bCs w:val="0"/>
        </w:rPr>
        <w:t xml:space="preserve">four </w:t>
      </w:r>
      <w:r>
        <w:rPr>
          <w:rStyle w:val="Code"/>
          <w:rFonts w:asciiTheme="minorHAnsi" w:eastAsia="MS Mincho" w:hAnsiTheme="minorHAnsi"/>
          <w:b w:val="0"/>
          <w:bCs w:val="0"/>
        </w:rPr>
        <w:t xml:space="preserve">commands the </w:t>
      </w:r>
      <w:r w:rsidR="00177045">
        <w:rPr>
          <w:rStyle w:val="Code"/>
          <w:rFonts w:asciiTheme="minorHAnsi" w:eastAsia="MS Mincho" w:hAnsiTheme="minorHAnsi"/>
          <w:b w:val="0"/>
          <w:bCs w:val="0"/>
        </w:rPr>
        <w:t>HoldingPen</w:t>
      </w:r>
      <w:r>
        <w:rPr>
          <w:rStyle w:val="Code"/>
          <w:rFonts w:asciiTheme="minorHAnsi" w:eastAsia="MS Mincho" w:hAnsiTheme="minorHAnsi"/>
          <w:b w:val="0"/>
          <w:bCs w:val="0"/>
        </w:rPr>
        <w:t xml:space="preserve"> supports:</w:t>
      </w:r>
      <w:r w:rsidR="003A5CB1">
        <w:rPr>
          <w:rStyle w:val="Code"/>
          <w:rFonts w:asciiTheme="minorHAnsi" w:eastAsia="MS Mincho" w:hAnsiTheme="minorHAnsi"/>
          <w:b w:val="0"/>
          <w:bCs w:val="0"/>
        </w:rPr>
        <w:tab/>
      </w:r>
    </w:p>
    <w:p w:rsidR="003A5CB1" w:rsidRPr="00A67331" w:rsidRDefault="00177045" w:rsidP="006147EE">
      <w:pPr>
        <w:pStyle w:val="ListParagraph"/>
        <w:numPr>
          <w:ilvl w:val="0"/>
          <w:numId w:val="35"/>
        </w:numPr>
        <w:rPr>
          <w:rStyle w:val="Code"/>
          <w:rFonts w:asciiTheme="minorHAnsi" w:eastAsia="MS Mincho" w:hAnsiTheme="minorHAnsi"/>
          <w:b w:val="0"/>
          <w:bCs w:val="0"/>
          <w:color w:val="00B050"/>
        </w:rPr>
      </w:pPr>
      <w:r w:rsidRPr="00A67331">
        <w:rPr>
          <w:rStyle w:val="Code"/>
          <w:rFonts w:asciiTheme="minorHAnsi" w:eastAsia="MS Mincho" w:hAnsiTheme="minorHAnsi"/>
          <w:b w:val="0"/>
          <w:bCs w:val="0"/>
          <w:color w:val="00B050"/>
        </w:rPr>
        <w:t>Insertion command</w:t>
      </w:r>
      <w:r w:rsidR="006147EE" w:rsidRPr="00A67331">
        <w:rPr>
          <w:rStyle w:val="Code"/>
          <w:rFonts w:asciiTheme="minorHAnsi" w:eastAsia="MS Mincho" w:hAnsiTheme="minorHAnsi"/>
          <w:b w:val="0"/>
          <w:bCs w:val="0"/>
          <w:color w:val="00B050"/>
        </w:rPr>
        <w:t xml:space="preserve"> – create</w:t>
      </w:r>
      <w:r w:rsidRPr="00A67331">
        <w:rPr>
          <w:rStyle w:val="Code"/>
          <w:rFonts w:asciiTheme="minorHAnsi" w:eastAsia="MS Mincho" w:hAnsiTheme="minorHAnsi"/>
          <w:b w:val="0"/>
          <w:bCs w:val="0"/>
          <w:color w:val="00B050"/>
        </w:rPr>
        <w:t>s</w:t>
      </w:r>
      <w:r w:rsidR="006147EE" w:rsidRPr="00A67331">
        <w:rPr>
          <w:rStyle w:val="Code"/>
          <w:rFonts w:asciiTheme="minorHAnsi" w:eastAsia="MS Mincho" w:hAnsiTheme="minorHAnsi"/>
          <w:b w:val="0"/>
          <w:bCs w:val="0"/>
          <w:color w:val="00B050"/>
        </w:rPr>
        <w:t xml:space="preserve"> </w:t>
      </w:r>
      <w:r w:rsidRPr="00A67331">
        <w:rPr>
          <w:rStyle w:val="Code"/>
          <w:rFonts w:asciiTheme="minorHAnsi" w:eastAsia="MS Mincho" w:hAnsiTheme="minorHAnsi"/>
          <w:b w:val="0"/>
          <w:bCs w:val="0"/>
          <w:color w:val="00B050"/>
        </w:rPr>
        <w:t>Units</w:t>
      </w:r>
    </w:p>
    <w:p w:rsidR="00131822" w:rsidRPr="00A67331" w:rsidRDefault="00131822" w:rsidP="00131822">
      <w:pPr>
        <w:pStyle w:val="ListParagraph"/>
        <w:numPr>
          <w:ilvl w:val="1"/>
          <w:numId w:val="35"/>
        </w:numPr>
        <w:rPr>
          <w:rStyle w:val="Code"/>
          <w:rFonts w:asciiTheme="minorHAnsi" w:eastAsia="MS Mincho" w:hAnsiTheme="minorHAnsi"/>
          <w:b w:val="0"/>
          <w:bCs w:val="0"/>
          <w:color w:val="00B050"/>
        </w:rPr>
      </w:pPr>
      <w:r w:rsidRPr="00A67331">
        <w:rPr>
          <w:rStyle w:val="Code"/>
          <w:rFonts w:asciiTheme="minorHAnsi" w:eastAsia="MS Mincho" w:hAnsiTheme="minorHAnsi"/>
          <w:b w:val="0"/>
          <w:bCs w:val="0"/>
          <w:color w:val="00B050"/>
        </w:rPr>
        <w:t xml:space="preserve">Syntax: </w:t>
      </w:r>
      <w:r w:rsidR="00177045" w:rsidRPr="00A67331">
        <w:rPr>
          <w:rStyle w:val="Code"/>
          <w:color w:val="00B050"/>
        </w:rPr>
        <w:t>insert</w:t>
      </w:r>
      <w:r w:rsidRPr="00A67331">
        <w:rPr>
          <w:rStyle w:val="Code"/>
          <w:color w:val="00B050"/>
        </w:rPr>
        <w:t xml:space="preserve"> </w:t>
      </w:r>
      <w:r w:rsidR="00177045" w:rsidRPr="00A67331">
        <w:rPr>
          <w:rStyle w:val="Code"/>
          <w:color w:val="00B050"/>
        </w:rPr>
        <w:t xml:space="preserve">Dog </w:t>
      </w:r>
      <w:r w:rsidR="00177045" w:rsidRPr="00A67331">
        <w:rPr>
          <w:rStyle w:val="Code"/>
          <w:i/>
          <w:color w:val="00B050"/>
        </w:rPr>
        <w:t>dogName</w:t>
      </w:r>
    </w:p>
    <w:p w:rsidR="00131822" w:rsidRPr="00A67331" w:rsidRDefault="00177045" w:rsidP="00131822">
      <w:pPr>
        <w:pStyle w:val="ListParagraph"/>
        <w:numPr>
          <w:ilvl w:val="1"/>
          <w:numId w:val="35"/>
        </w:numPr>
        <w:rPr>
          <w:rStyle w:val="Code"/>
          <w:rFonts w:asciiTheme="minorHAnsi" w:eastAsia="MS Mincho" w:hAnsiTheme="minorHAnsi"/>
          <w:b w:val="0"/>
          <w:bCs w:val="0"/>
          <w:color w:val="00B050"/>
        </w:rPr>
      </w:pPr>
      <w:r w:rsidRPr="00A67331">
        <w:rPr>
          <w:rStyle w:val="Code"/>
          <w:rFonts w:asciiTheme="minorHAnsi" w:eastAsia="MS Mincho" w:hAnsiTheme="minorHAnsi"/>
          <w:b w:val="0"/>
          <w:bCs w:val="0"/>
          <w:color w:val="00B050"/>
        </w:rPr>
        <w:lastRenderedPageBreak/>
        <w:t>Inserting (creating) a Unit requires its type and its id</w:t>
      </w:r>
    </w:p>
    <w:p w:rsidR="00131822" w:rsidRPr="00A67331" w:rsidRDefault="00131822" w:rsidP="00131822">
      <w:pPr>
        <w:pStyle w:val="ListParagraph"/>
        <w:numPr>
          <w:ilvl w:val="1"/>
          <w:numId w:val="35"/>
        </w:numPr>
        <w:rPr>
          <w:rStyle w:val="Code"/>
          <w:rFonts w:asciiTheme="minorHAnsi" w:eastAsia="MS Mincho" w:hAnsiTheme="minorHAnsi"/>
          <w:b w:val="0"/>
          <w:bCs w:val="0"/>
          <w:color w:val="00B050"/>
        </w:rPr>
      </w:pPr>
      <w:r w:rsidRPr="00A67331">
        <w:rPr>
          <w:rStyle w:val="Code"/>
          <w:rFonts w:asciiTheme="minorHAnsi" w:eastAsia="MS Mincho" w:hAnsiTheme="minorHAnsi"/>
          <w:b w:val="0"/>
          <w:bCs w:val="0"/>
          <w:color w:val="00B050"/>
        </w:rPr>
        <w:t xml:space="preserve">Syntax: </w:t>
      </w:r>
      <w:r w:rsidR="00177045" w:rsidRPr="00A67331">
        <w:rPr>
          <w:rStyle w:val="Code"/>
          <w:color w:val="00B050"/>
        </w:rPr>
        <w:t>insert</w:t>
      </w:r>
      <w:r w:rsidRPr="00A67331">
        <w:rPr>
          <w:rStyle w:val="Code"/>
          <w:color w:val="00B050"/>
        </w:rPr>
        <w:t xml:space="preserve"> </w:t>
      </w:r>
      <w:r w:rsidR="00177045" w:rsidRPr="00A67331">
        <w:rPr>
          <w:rStyle w:val="Code"/>
          <w:color w:val="00B050"/>
        </w:rPr>
        <w:t>Dog</w:t>
      </w:r>
      <w:r w:rsidRPr="00A67331">
        <w:rPr>
          <w:rStyle w:val="Code"/>
          <w:color w:val="00B050"/>
        </w:rPr>
        <w:t xml:space="preserve"> </w:t>
      </w:r>
      <w:r w:rsidR="00177045" w:rsidRPr="00A67331">
        <w:rPr>
          <w:rStyle w:val="Code"/>
          <w:i/>
          <w:color w:val="00B050"/>
        </w:rPr>
        <w:t>sharo</w:t>
      </w:r>
      <w:r w:rsidRPr="00A67331">
        <w:rPr>
          <w:rStyle w:val="Code"/>
          <w:rFonts w:asciiTheme="minorHAnsi" w:eastAsia="MS Mincho" w:hAnsiTheme="minorHAnsi"/>
          <w:b w:val="0"/>
          <w:bCs w:val="0"/>
          <w:i/>
          <w:color w:val="00B050"/>
        </w:rPr>
        <w:t xml:space="preserve"> </w:t>
      </w:r>
      <w:r w:rsidRPr="00A67331">
        <w:rPr>
          <w:rStyle w:val="Code"/>
          <w:rFonts w:asciiTheme="minorHAnsi" w:eastAsia="MS Mincho" w:hAnsiTheme="minorHAnsi"/>
          <w:b w:val="0"/>
          <w:bCs w:val="0"/>
          <w:color w:val="00B050"/>
        </w:rPr>
        <w:t xml:space="preserve">– </w:t>
      </w:r>
      <w:r w:rsidR="00177045" w:rsidRPr="00A67331">
        <w:rPr>
          <w:rStyle w:val="Code"/>
          <w:rFonts w:asciiTheme="minorHAnsi" w:eastAsia="MS Mincho" w:hAnsiTheme="minorHAnsi"/>
          <w:b w:val="0"/>
          <w:bCs w:val="0"/>
          <w:color w:val="00B050"/>
        </w:rPr>
        <w:t>creates a Dog with the id “sharo”</w:t>
      </w:r>
    </w:p>
    <w:p w:rsidR="006147EE" w:rsidRPr="00A67331" w:rsidRDefault="00177045" w:rsidP="006147EE">
      <w:pPr>
        <w:pStyle w:val="ListParagraph"/>
        <w:numPr>
          <w:ilvl w:val="0"/>
          <w:numId w:val="35"/>
        </w:numPr>
        <w:rPr>
          <w:rStyle w:val="Code"/>
          <w:rFonts w:asciiTheme="minorHAnsi" w:eastAsia="MS Mincho" w:hAnsiTheme="minorHAnsi"/>
          <w:b w:val="0"/>
          <w:bCs w:val="0"/>
          <w:color w:val="00B050"/>
        </w:rPr>
      </w:pPr>
      <w:r w:rsidRPr="00A67331">
        <w:rPr>
          <w:rStyle w:val="Code"/>
          <w:rFonts w:asciiTheme="minorHAnsi" w:eastAsia="MS Mincho" w:hAnsiTheme="minorHAnsi"/>
          <w:b w:val="0"/>
          <w:bCs w:val="0"/>
          <w:color w:val="00B050"/>
        </w:rPr>
        <w:t>Proceed command</w:t>
      </w:r>
      <w:r w:rsidR="006147EE" w:rsidRPr="00A67331">
        <w:rPr>
          <w:rStyle w:val="Code"/>
          <w:rFonts w:asciiTheme="minorHAnsi" w:eastAsia="MS Mincho" w:hAnsiTheme="minorHAnsi"/>
          <w:b w:val="0"/>
          <w:bCs w:val="0"/>
          <w:color w:val="00B050"/>
        </w:rPr>
        <w:t xml:space="preserve"> – </w:t>
      </w:r>
      <w:r w:rsidRPr="00A67331">
        <w:rPr>
          <w:rStyle w:val="Code"/>
          <w:rFonts w:asciiTheme="minorHAnsi" w:eastAsia="MS Mincho" w:hAnsiTheme="minorHAnsi"/>
          <w:b w:val="0"/>
          <w:bCs w:val="0"/>
          <w:color w:val="00B050"/>
        </w:rPr>
        <w:t>forces all units to engage in interactions</w:t>
      </w:r>
    </w:p>
    <w:p w:rsidR="00E95DC2" w:rsidRPr="00A67331" w:rsidRDefault="00177045" w:rsidP="00177045">
      <w:pPr>
        <w:pStyle w:val="ListParagraph"/>
        <w:numPr>
          <w:ilvl w:val="1"/>
          <w:numId w:val="35"/>
        </w:numPr>
        <w:rPr>
          <w:rStyle w:val="Code"/>
          <w:rFonts w:asciiTheme="minorHAnsi" w:eastAsia="MS Mincho" w:hAnsiTheme="minorHAnsi"/>
          <w:b w:val="0"/>
          <w:bCs w:val="0"/>
          <w:color w:val="00B050"/>
        </w:rPr>
      </w:pPr>
      <w:r w:rsidRPr="00A67331">
        <w:rPr>
          <w:rStyle w:val="Code"/>
          <w:rFonts w:asciiTheme="minorHAnsi" w:eastAsia="MS Mincho" w:hAnsiTheme="minorHAnsi"/>
          <w:b w:val="0"/>
          <w:bCs w:val="0"/>
          <w:color w:val="00B050"/>
        </w:rPr>
        <w:t xml:space="preserve">Syntax: </w:t>
      </w:r>
      <w:r w:rsidRPr="00A67331">
        <w:rPr>
          <w:rStyle w:val="Code"/>
          <w:color w:val="00B050"/>
        </w:rPr>
        <w:t>proceed</w:t>
      </w:r>
    </w:p>
    <w:p w:rsidR="00177045" w:rsidRPr="00A67331" w:rsidRDefault="00177045" w:rsidP="00177045">
      <w:pPr>
        <w:pStyle w:val="ListParagraph"/>
        <w:numPr>
          <w:ilvl w:val="1"/>
          <w:numId w:val="35"/>
        </w:numPr>
        <w:rPr>
          <w:rStyle w:val="Code"/>
          <w:rFonts w:asciiTheme="minorHAnsi" w:eastAsia="MS Mincho" w:hAnsiTheme="minorHAnsi"/>
          <w:b w:val="0"/>
          <w:bCs w:val="0"/>
          <w:color w:val="00B050"/>
        </w:rPr>
      </w:pPr>
      <w:r w:rsidRPr="00A67331">
        <w:rPr>
          <w:rStyle w:val="Code"/>
          <w:rFonts w:asciiTheme="minorHAnsi" w:eastAsia="MS Mincho" w:hAnsiTheme="minorHAnsi"/>
          <w:b w:val="0"/>
          <w:bCs w:val="0"/>
          <w:color w:val="00B050"/>
        </w:rPr>
        <w:t>During a proceed command, each unit receives information about all the other units in the HoldingPen</w:t>
      </w:r>
    </w:p>
    <w:p w:rsidR="00177045" w:rsidRPr="00A67331" w:rsidRDefault="00177045" w:rsidP="00177045">
      <w:pPr>
        <w:pStyle w:val="ListParagraph"/>
        <w:numPr>
          <w:ilvl w:val="1"/>
          <w:numId w:val="35"/>
        </w:numPr>
        <w:rPr>
          <w:rStyle w:val="Code"/>
          <w:rFonts w:asciiTheme="minorHAnsi" w:eastAsia="MS Mincho" w:hAnsiTheme="minorHAnsi"/>
          <w:b w:val="0"/>
          <w:bCs w:val="0"/>
          <w:color w:val="00B050"/>
        </w:rPr>
      </w:pPr>
      <w:r w:rsidRPr="00A67331">
        <w:rPr>
          <w:rStyle w:val="Code"/>
          <w:rFonts w:asciiTheme="minorHAnsi" w:eastAsia="MS Mincho" w:hAnsiTheme="minorHAnsi"/>
          <w:b w:val="0"/>
          <w:bCs w:val="0"/>
          <w:color w:val="00B050"/>
        </w:rPr>
        <w:t>During a proceed command, each unit can interact exactly once</w:t>
      </w:r>
    </w:p>
    <w:p w:rsidR="00177045" w:rsidRPr="00A67331" w:rsidRDefault="00177045" w:rsidP="00177045">
      <w:pPr>
        <w:pStyle w:val="ListParagraph"/>
        <w:numPr>
          <w:ilvl w:val="2"/>
          <w:numId w:val="35"/>
        </w:numPr>
        <w:rPr>
          <w:rStyle w:val="Code"/>
          <w:rFonts w:asciiTheme="minorHAnsi" w:eastAsia="MS Mincho" w:hAnsiTheme="minorHAnsi"/>
          <w:b w:val="0"/>
          <w:bCs w:val="0"/>
          <w:color w:val="00B050"/>
        </w:rPr>
      </w:pPr>
      <w:r w:rsidRPr="00A67331">
        <w:rPr>
          <w:rStyle w:val="Code"/>
          <w:rFonts w:asciiTheme="minorHAnsi" w:eastAsia="MS Mincho" w:hAnsiTheme="minorHAnsi"/>
          <w:b w:val="0"/>
          <w:bCs w:val="0"/>
          <w:color w:val="00B050"/>
        </w:rPr>
        <w:t>The unit gives information to the HoldingPen about the interaction it wishes to execute and the HoldingPen takes care of the actual interaction</w:t>
      </w:r>
    </w:p>
    <w:p w:rsidR="00177045" w:rsidRPr="00A67331" w:rsidRDefault="00BE563F" w:rsidP="00177045">
      <w:pPr>
        <w:pStyle w:val="ListParagraph"/>
        <w:numPr>
          <w:ilvl w:val="1"/>
          <w:numId w:val="35"/>
        </w:numPr>
        <w:rPr>
          <w:rStyle w:val="Code"/>
          <w:rFonts w:asciiTheme="minorHAnsi" w:eastAsia="MS Mincho" w:hAnsiTheme="minorHAnsi"/>
          <w:b w:val="0"/>
          <w:bCs w:val="0"/>
          <w:color w:val="00B050"/>
        </w:rPr>
      </w:pPr>
      <w:r w:rsidRPr="00A67331">
        <w:rPr>
          <w:rStyle w:val="Code"/>
          <w:rFonts w:asciiTheme="minorHAnsi" w:eastAsia="MS Mincho" w:hAnsiTheme="minorHAnsi"/>
          <w:b w:val="0"/>
          <w:bCs w:val="0"/>
          <w:color w:val="00B050"/>
        </w:rPr>
        <w:t>Interactions are three types – attack, infest and the passive interaction (i.e. the unit does nothing)</w:t>
      </w:r>
    </w:p>
    <w:p w:rsidR="00BE563F" w:rsidRDefault="00BE563F" w:rsidP="00BE563F">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Supplement command – adds a supplement to an existing unit</w:t>
      </w:r>
    </w:p>
    <w:p w:rsidR="00BE563F" w:rsidRPr="00636EC2" w:rsidRDefault="00BE563F" w:rsidP="00BE563F">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 xml:space="preserve">supplement </w:t>
      </w:r>
      <w:r w:rsidR="00636EC2" w:rsidRPr="00636EC2">
        <w:rPr>
          <w:rStyle w:val="Code"/>
        </w:rPr>
        <w:t xml:space="preserve">SupplementType </w:t>
      </w:r>
      <w:r w:rsidR="00636EC2" w:rsidRPr="00636EC2">
        <w:rPr>
          <w:rStyle w:val="Code"/>
          <w:i/>
        </w:rPr>
        <w:t>targetUnitId</w:t>
      </w:r>
    </w:p>
    <w:p w:rsidR="00636EC2" w:rsidRDefault="00636EC2" w:rsidP="00BE563F">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Creates a supplement of the desired type (e.g. AggressionInhibitor) and adds it to the unit with the provided id</w:t>
      </w:r>
    </w:p>
    <w:p w:rsidR="00636EC2" w:rsidRDefault="00636EC2" w:rsidP="00BE563F">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 xml:space="preserve">supplement AggressionInhibitor </w:t>
      </w:r>
      <w:r w:rsidRPr="00636EC2">
        <w:rPr>
          <w:rStyle w:val="Code"/>
          <w:i/>
        </w:rPr>
        <w:t>sharo</w:t>
      </w:r>
      <w:r w:rsidRPr="00636EC2">
        <w:rPr>
          <w:rStyle w:val="Code"/>
        </w:rPr>
        <w:t xml:space="preserve"> </w:t>
      </w:r>
      <w:r>
        <w:rPr>
          <w:rStyle w:val="Code"/>
          <w:rFonts w:asciiTheme="minorHAnsi" w:eastAsia="MS Mincho" w:hAnsiTheme="minorHAnsi"/>
          <w:b w:val="0"/>
          <w:bCs w:val="0"/>
          <w:i/>
        </w:rPr>
        <w:t>–</w:t>
      </w:r>
      <w:r>
        <w:rPr>
          <w:rStyle w:val="Code"/>
          <w:rFonts w:asciiTheme="minorHAnsi" w:eastAsia="MS Mincho" w:hAnsiTheme="minorHAnsi"/>
          <w:b w:val="0"/>
          <w:bCs w:val="0"/>
        </w:rPr>
        <w:t xml:space="preserve"> adds an AggressionInhibitor to the Dog sharo (created in the previous examples)</w:t>
      </w:r>
    </w:p>
    <w:p w:rsidR="00636EC2" w:rsidRDefault="00636EC2" w:rsidP="00636EC2">
      <w:pPr>
        <w:pStyle w:val="ListParagraph"/>
        <w:numPr>
          <w:ilvl w:val="0"/>
          <w:numId w:val="35"/>
        </w:numPr>
        <w:rPr>
          <w:rStyle w:val="Code"/>
          <w:rFonts w:asciiTheme="minorHAnsi" w:eastAsia="MS Mincho" w:hAnsiTheme="minorHAnsi"/>
          <w:b w:val="0"/>
          <w:bCs w:val="0"/>
        </w:rPr>
      </w:pPr>
      <w:r>
        <w:rPr>
          <w:rStyle w:val="Code"/>
          <w:rFonts w:asciiTheme="minorHAnsi" w:eastAsia="MS Mincho" w:hAnsiTheme="minorHAnsi"/>
          <w:b w:val="0"/>
          <w:bCs w:val="0"/>
        </w:rPr>
        <w:t>Status command – prints information about all units in the HoldingPen</w:t>
      </w:r>
    </w:p>
    <w:p w:rsidR="00636EC2" w:rsidRDefault="00636EC2" w:rsidP="00636EC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 xml:space="preserve">Syntax: </w:t>
      </w:r>
      <w:r w:rsidRPr="00636EC2">
        <w:rPr>
          <w:rStyle w:val="Code"/>
        </w:rPr>
        <w:t>status</w:t>
      </w:r>
    </w:p>
    <w:p w:rsidR="00636EC2" w:rsidRDefault="00636EC2" w:rsidP="00636EC2">
      <w:pPr>
        <w:pStyle w:val="ListParagraph"/>
        <w:numPr>
          <w:ilvl w:val="1"/>
          <w:numId w:val="35"/>
        </w:numPr>
        <w:rPr>
          <w:rStyle w:val="Code"/>
          <w:rFonts w:asciiTheme="minorHAnsi" w:eastAsia="MS Mincho" w:hAnsiTheme="minorHAnsi"/>
          <w:b w:val="0"/>
          <w:bCs w:val="0"/>
        </w:rPr>
      </w:pPr>
      <w:r>
        <w:rPr>
          <w:rStyle w:val="Code"/>
          <w:rFonts w:asciiTheme="minorHAnsi" w:eastAsia="MS Mincho" w:hAnsiTheme="minorHAnsi"/>
          <w:b w:val="0"/>
          <w:bCs w:val="0"/>
        </w:rPr>
        <w:t>The base class Unit overrides the ToString() method appropriately, describing its state. You need not concern yourself with this operation</w:t>
      </w:r>
    </w:p>
    <w:p w:rsidR="00E95DC2" w:rsidRPr="00636EC2" w:rsidRDefault="00636EC2" w:rsidP="00E95DC2">
      <w:pPr>
        <w:pStyle w:val="ListParagraph"/>
        <w:numPr>
          <w:ilvl w:val="1"/>
          <w:numId w:val="35"/>
        </w:numPr>
        <w:rPr>
          <w:rStyle w:val="Code"/>
          <w:rFonts w:asciiTheme="minorHAnsi" w:eastAsia="MS Mincho" w:hAnsiTheme="minorHAnsi"/>
          <w:b w:val="0"/>
          <w:bCs w:val="0"/>
          <w:u w:val="single"/>
        </w:rPr>
      </w:pPr>
      <w:r w:rsidRPr="00636EC2">
        <w:rPr>
          <w:rStyle w:val="Code"/>
          <w:rFonts w:asciiTheme="minorHAnsi" w:eastAsia="MS Mincho" w:hAnsiTheme="minorHAnsi"/>
          <w:b w:val="0"/>
          <w:bCs w:val="0"/>
          <w:u w:val="single"/>
        </w:rPr>
        <w:t>Note: The ToString() command prints the object class name and its supplements’ class names – be sure when you are creating units and supplements to use the names exactly as they are described below</w:t>
      </w:r>
    </w:p>
    <w:p w:rsidR="003A5CB1" w:rsidRDefault="00B816DC" w:rsidP="00B816DC">
      <w:pPr>
        <w:pStyle w:val="Heading3"/>
        <w:tabs>
          <w:tab w:val="center" w:pos="5103"/>
        </w:tabs>
        <w:rPr>
          <w:rFonts w:eastAsia="MS Mincho"/>
        </w:rPr>
      </w:pPr>
      <w:r>
        <w:rPr>
          <w:rFonts w:eastAsia="MS Mincho"/>
        </w:rPr>
        <w:t>Tasks</w:t>
      </w:r>
    </w:p>
    <w:p w:rsidR="00A203DE" w:rsidRDefault="00B816DC" w:rsidP="00A203DE">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w:t>
      </w:r>
      <w:r w:rsidRPr="00E95DC2">
        <w:rPr>
          <w:b/>
        </w:rPr>
        <w:t>are</w:t>
      </w:r>
      <w:r>
        <w:t xml:space="preserve"> </w:t>
      </w:r>
      <w:r w:rsidR="00671FAB" w:rsidRPr="00671FAB">
        <w:rPr>
          <w:b/>
        </w:rPr>
        <w:t>NOT</w:t>
      </w:r>
      <w:r w:rsidR="00671FAB">
        <w:t xml:space="preserve"> </w:t>
      </w:r>
      <w:r w:rsidRPr="00B816DC">
        <w:rPr>
          <w:b/>
        </w:rPr>
        <w:t>allowed to edit the Main method</w:t>
      </w:r>
      <w:r w:rsidRPr="00B816DC">
        <w:t>.</w:t>
      </w:r>
      <w:r>
        <w:t xml:space="preserve"> </w:t>
      </w:r>
      <w:r w:rsidR="00671FAB">
        <w:t xml:space="preserve">You are </w:t>
      </w:r>
      <w:r w:rsidR="00671FAB" w:rsidRPr="00671FAB">
        <w:rPr>
          <w:b/>
        </w:rPr>
        <w:t>only allowed to edit the InitializePen()</w:t>
      </w:r>
      <w:r w:rsidR="00671FAB">
        <w:t xml:space="preserve"> method in the </w:t>
      </w:r>
      <w:r w:rsidR="00671FAB" w:rsidRPr="00671FAB">
        <w:rPr>
          <w:b/>
        </w:rPr>
        <w:t>Program</w:t>
      </w:r>
      <w:r w:rsidR="00671FAB">
        <w:t xml:space="preserve"> class.</w:t>
      </w:r>
    </w:p>
    <w:p w:rsidR="00671FAB" w:rsidRDefault="00F717E9" w:rsidP="00671FAB">
      <w:pPr>
        <w:pStyle w:val="ListParagraph"/>
        <w:numPr>
          <w:ilvl w:val="0"/>
          <w:numId w:val="33"/>
        </w:numPr>
        <w:spacing w:before="0" w:after="200" w:line="276" w:lineRule="auto"/>
        <w:contextualSpacing/>
        <w:jc w:val="left"/>
      </w:pPr>
      <w:r>
        <w:t>Catalists</w:t>
      </w:r>
      <w:r w:rsidR="00671FAB">
        <w:t xml:space="preserve"> are Supplements, which improve the Health, Power and Aggression of a unit. Implement:</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Power</w:t>
      </w:r>
      <w:r w:rsidR="00F717E9">
        <w:rPr>
          <w:rStyle w:val="Code"/>
        </w:rPr>
        <w:t>C</w:t>
      </w:r>
      <w:r w:rsidR="004D0F32">
        <w:rPr>
          <w:rStyle w:val="Code"/>
        </w:rPr>
        <w:t>ataly</w:t>
      </w:r>
      <w:r w:rsidR="00F717E9">
        <w:rPr>
          <w:rStyle w:val="Code"/>
        </w:rPr>
        <w:t>st</w:t>
      </w:r>
      <w:r>
        <w:t xml:space="preserve"> – has a </w:t>
      </w:r>
      <w:r w:rsidRPr="00636EC2">
        <w:rPr>
          <w:rStyle w:val="Code"/>
        </w:rPr>
        <w:t>PowerEffect</w:t>
      </w:r>
      <w:r>
        <w:t xml:space="preserve"> of </w:t>
      </w:r>
      <w:r w:rsidRPr="00636EC2">
        <w:rPr>
          <w:rStyle w:val="Code"/>
        </w:rPr>
        <w:t>3</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Health</w:t>
      </w:r>
      <w:r w:rsidR="00F717E9">
        <w:rPr>
          <w:rStyle w:val="Code"/>
        </w:rPr>
        <w:t>C</w:t>
      </w:r>
      <w:r w:rsidR="004D0F32">
        <w:rPr>
          <w:rStyle w:val="Code"/>
        </w:rPr>
        <w:t>ataly</w:t>
      </w:r>
      <w:r w:rsidR="00F717E9">
        <w:rPr>
          <w:rStyle w:val="Code"/>
        </w:rPr>
        <w:t>st</w:t>
      </w:r>
      <w:r>
        <w:t xml:space="preserve"> – has a </w:t>
      </w:r>
      <w:r w:rsidRPr="00636EC2">
        <w:rPr>
          <w:rStyle w:val="Code"/>
        </w:rPr>
        <w:t>HealthEffect</w:t>
      </w:r>
      <w:r>
        <w:t xml:space="preserve"> of </w:t>
      </w:r>
      <w:r w:rsidRPr="00636EC2">
        <w:rPr>
          <w:rStyle w:val="Code"/>
        </w:rPr>
        <w:t>3</w:t>
      </w:r>
    </w:p>
    <w:p w:rsidR="00671FAB" w:rsidRDefault="00671FAB" w:rsidP="00671FAB">
      <w:pPr>
        <w:pStyle w:val="ListParagraph"/>
        <w:numPr>
          <w:ilvl w:val="1"/>
          <w:numId w:val="33"/>
        </w:numPr>
        <w:spacing w:before="0" w:after="200" w:line="276" w:lineRule="auto"/>
        <w:contextualSpacing/>
        <w:jc w:val="left"/>
      </w:pPr>
      <w:r>
        <w:t xml:space="preserve">An </w:t>
      </w:r>
      <w:r w:rsidRPr="00636EC2">
        <w:rPr>
          <w:rStyle w:val="Code"/>
        </w:rPr>
        <w:t>Aggression</w:t>
      </w:r>
      <w:r w:rsidR="00F717E9">
        <w:rPr>
          <w:rStyle w:val="Code"/>
        </w:rPr>
        <w:t>C</w:t>
      </w:r>
      <w:r w:rsidR="004D0F32">
        <w:rPr>
          <w:rStyle w:val="Code"/>
        </w:rPr>
        <w:t>ataly</w:t>
      </w:r>
      <w:r w:rsidR="00F717E9">
        <w:rPr>
          <w:rStyle w:val="Code"/>
        </w:rPr>
        <w:t>st</w:t>
      </w:r>
      <w:r w:rsidR="00F717E9">
        <w:t xml:space="preserve"> </w:t>
      </w:r>
      <w:r>
        <w:t xml:space="preserve">– has an </w:t>
      </w:r>
      <w:r w:rsidRPr="00636EC2">
        <w:rPr>
          <w:rStyle w:val="Code"/>
        </w:rPr>
        <w:t>AggressionEffect</w:t>
      </w:r>
      <w:r>
        <w:t xml:space="preserve"> of </w:t>
      </w:r>
      <w:r w:rsidRPr="00636EC2">
        <w:rPr>
          <w:rStyle w:val="Code"/>
        </w:rPr>
        <w:t>3</w:t>
      </w:r>
    </w:p>
    <w:p w:rsidR="00671FAB" w:rsidRPr="00A67331" w:rsidRDefault="00671FAB" w:rsidP="00671FAB">
      <w:pPr>
        <w:pStyle w:val="ListParagraph"/>
        <w:numPr>
          <w:ilvl w:val="0"/>
          <w:numId w:val="33"/>
        </w:numPr>
        <w:spacing w:before="0" w:after="200" w:line="276" w:lineRule="auto"/>
        <w:contextualSpacing/>
        <w:jc w:val="left"/>
        <w:rPr>
          <w:color w:val="00B050"/>
        </w:rPr>
      </w:pPr>
      <w:r w:rsidRPr="00A67331">
        <w:rPr>
          <w:color w:val="00B050"/>
        </w:rPr>
        <w:t xml:space="preserve">Implement a </w:t>
      </w:r>
      <w:r w:rsidRPr="00A67331">
        <w:rPr>
          <w:rStyle w:val="Code"/>
          <w:color w:val="00B050"/>
        </w:rPr>
        <w:t>Tank</w:t>
      </w:r>
    </w:p>
    <w:p w:rsidR="00671FAB" w:rsidRPr="00A67331" w:rsidRDefault="00671FAB" w:rsidP="00671FAB">
      <w:pPr>
        <w:pStyle w:val="ListParagraph"/>
        <w:numPr>
          <w:ilvl w:val="1"/>
          <w:numId w:val="33"/>
        </w:numPr>
        <w:spacing w:before="0" w:after="200" w:line="276" w:lineRule="auto"/>
        <w:contextualSpacing/>
        <w:jc w:val="left"/>
        <w:rPr>
          <w:color w:val="00B050"/>
        </w:rPr>
      </w:pPr>
      <w:r w:rsidRPr="00A67331">
        <w:rPr>
          <w:color w:val="00B050"/>
        </w:rPr>
        <w:t xml:space="preserve">A </w:t>
      </w:r>
      <w:r w:rsidRPr="00A67331">
        <w:rPr>
          <w:rStyle w:val="Code"/>
          <w:color w:val="00B050"/>
        </w:rPr>
        <w:t>Tank</w:t>
      </w:r>
      <w:r w:rsidRPr="00A67331">
        <w:rPr>
          <w:color w:val="00B050"/>
        </w:rPr>
        <w:t xml:space="preserve"> is a type of </w:t>
      </w:r>
      <w:r w:rsidRPr="00A67331">
        <w:rPr>
          <w:rStyle w:val="Code"/>
          <w:color w:val="00B050"/>
        </w:rPr>
        <w:t>Unit</w:t>
      </w:r>
    </w:p>
    <w:p w:rsidR="00671FAB" w:rsidRPr="00A67331" w:rsidRDefault="00671FAB" w:rsidP="00671FAB">
      <w:pPr>
        <w:pStyle w:val="ListParagraph"/>
        <w:numPr>
          <w:ilvl w:val="1"/>
          <w:numId w:val="33"/>
        </w:numPr>
        <w:spacing w:before="0" w:after="200" w:line="276" w:lineRule="auto"/>
        <w:contextualSpacing/>
        <w:jc w:val="left"/>
        <w:rPr>
          <w:color w:val="00B050"/>
        </w:rPr>
      </w:pPr>
      <w:r w:rsidRPr="00A67331">
        <w:rPr>
          <w:color w:val="00B050"/>
        </w:rPr>
        <w:t xml:space="preserve">The </w:t>
      </w:r>
      <w:r w:rsidRPr="00A67331">
        <w:rPr>
          <w:rStyle w:val="Code"/>
          <w:color w:val="00B050"/>
        </w:rPr>
        <w:t>Tank</w:t>
      </w:r>
      <w:r w:rsidRPr="00A67331">
        <w:rPr>
          <w:color w:val="00B050"/>
        </w:rPr>
        <w:t xml:space="preserve"> has a base </w:t>
      </w:r>
      <w:r w:rsidRPr="00A67331">
        <w:rPr>
          <w:rStyle w:val="Code"/>
          <w:color w:val="00B050"/>
        </w:rPr>
        <w:t>Power</w:t>
      </w:r>
      <w:r w:rsidRPr="00A67331">
        <w:rPr>
          <w:color w:val="00B050"/>
        </w:rPr>
        <w:t xml:space="preserve"> of 25, a base </w:t>
      </w:r>
      <w:r w:rsidRPr="00A67331">
        <w:rPr>
          <w:rStyle w:val="Code"/>
          <w:color w:val="00B050"/>
        </w:rPr>
        <w:t>Health</w:t>
      </w:r>
      <w:r w:rsidRPr="00A67331">
        <w:rPr>
          <w:color w:val="00B050"/>
        </w:rPr>
        <w:t xml:space="preserve"> of 20, and a base </w:t>
      </w:r>
      <w:r w:rsidR="00636EC2" w:rsidRPr="00A67331">
        <w:rPr>
          <w:rStyle w:val="Code"/>
          <w:color w:val="00B050"/>
        </w:rPr>
        <w:t>A</w:t>
      </w:r>
      <w:r w:rsidRPr="00A67331">
        <w:rPr>
          <w:rStyle w:val="Code"/>
          <w:color w:val="00B050"/>
        </w:rPr>
        <w:t>ggression</w:t>
      </w:r>
      <w:r w:rsidRPr="00A67331">
        <w:rPr>
          <w:color w:val="00B050"/>
        </w:rPr>
        <w:t xml:space="preserve"> of 25</w:t>
      </w:r>
    </w:p>
    <w:p w:rsidR="00671FAB" w:rsidRPr="00A67331" w:rsidRDefault="00671FAB" w:rsidP="00671FAB">
      <w:pPr>
        <w:pStyle w:val="ListParagraph"/>
        <w:numPr>
          <w:ilvl w:val="1"/>
          <w:numId w:val="33"/>
        </w:numPr>
        <w:spacing w:before="0" w:after="200" w:line="276" w:lineRule="auto"/>
        <w:contextualSpacing/>
        <w:jc w:val="left"/>
        <w:rPr>
          <w:color w:val="00B050"/>
        </w:rPr>
      </w:pPr>
      <w:r w:rsidRPr="00A67331">
        <w:rPr>
          <w:color w:val="00B050"/>
        </w:rPr>
        <w:t xml:space="preserve">The </w:t>
      </w:r>
      <w:r w:rsidRPr="00A67331">
        <w:rPr>
          <w:rStyle w:val="Code"/>
          <w:color w:val="00B050"/>
        </w:rPr>
        <w:t>Tank</w:t>
      </w:r>
      <w:r w:rsidRPr="00A67331">
        <w:rPr>
          <w:color w:val="00B050"/>
        </w:rPr>
        <w:t xml:space="preserve"> is classified as a </w:t>
      </w:r>
      <w:r w:rsidRPr="00A67331">
        <w:rPr>
          <w:rStyle w:val="Code"/>
          <w:color w:val="00B050"/>
        </w:rPr>
        <w:t>Mechanical</w:t>
      </w:r>
      <w:r w:rsidRPr="00A67331">
        <w:rPr>
          <w:color w:val="00B050"/>
        </w:rPr>
        <w:t xml:space="preserve"> Unit.</w:t>
      </w:r>
    </w:p>
    <w:p w:rsidR="00671FAB" w:rsidRDefault="00671FAB" w:rsidP="00671FAB">
      <w:pPr>
        <w:pStyle w:val="ListParagraph"/>
        <w:numPr>
          <w:ilvl w:val="0"/>
          <w:numId w:val="33"/>
        </w:numPr>
        <w:spacing w:before="0" w:after="200" w:line="276" w:lineRule="auto"/>
        <w:contextualSpacing/>
        <w:jc w:val="left"/>
      </w:pPr>
      <w:r>
        <w:t xml:space="preserve">Implement a </w:t>
      </w:r>
      <w:r w:rsidRPr="00636EC2">
        <w:rPr>
          <w:rStyle w:val="Code"/>
        </w:rPr>
        <w:t>Marine</w:t>
      </w:r>
    </w:p>
    <w:p w:rsidR="00671FAB" w:rsidRPr="00A67331" w:rsidRDefault="00671FAB" w:rsidP="00671FAB">
      <w:pPr>
        <w:pStyle w:val="ListParagraph"/>
        <w:numPr>
          <w:ilvl w:val="1"/>
          <w:numId w:val="33"/>
        </w:numPr>
        <w:spacing w:before="0" w:after="200" w:line="276" w:lineRule="auto"/>
        <w:contextualSpacing/>
        <w:jc w:val="left"/>
        <w:rPr>
          <w:color w:val="00B050"/>
        </w:rPr>
      </w:pPr>
      <w:r w:rsidRPr="00A67331">
        <w:rPr>
          <w:color w:val="00B050"/>
        </w:rPr>
        <w:t xml:space="preserve">The </w:t>
      </w:r>
      <w:r w:rsidRPr="00A67331">
        <w:rPr>
          <w:rStyle w:val="Code"/>
          <w:color w:val="00B050"/>
        </w:rPr>
        <w:t>Marine</w:t>
      </w:r>
      <w:r w:rsidRPr="00A67331">
        <w:rPr>
          <w:color w:val="00B050"/>
        </w:rPr>
        <w:t xml:space="preserve"> is a type of </w:t>
      </w:r>
      <w:r w:rsidRPr="00A67331">
        <w:rPr>
          <w:rStyle w:val="Code"/>
          <w:color w:val="00B050"/>
        </w:rPr>
        <w:t>Human</w:t>
      </w:r>
    </w:p>
    <w:p w:rsidR="00671FAB" w:rsidRPr="00A67331" w:rsidRDefault="00671FAB" w:rsidP="00671FAB">
      <w:pPr>
        <w:pStyle w:val="ListParagraph"/>
        <w:numPr>
          <w:ilvl w:val="1"/>
          <w:numId w:val="33"/>
        </w:numPr>
        <w:spacing w:before="0" w:after="200" w:line="276" w:lineRule="auto"/>
        <w:contextualSpacing/>
        <w:jc w:val="left"/>
        <w:rPr>
          <w:color w:val="00B050"/>
        </w:rPr>
      </w:pPr>
      <w:r w:rsidRPr="00A67331">
        <w:rPr>
          <w:color w:val="00B050"/>
        </w:rPr>
        <w:t xml:space="preserve">It has the same base </w:t>
      </w:r>
      <w:r w:rsidRPr="00A67331">
        <w:rPr>
          <w:rStyle w:val="Code"/>
          <w:color w:val="00B050"/>
        </w:rPr>
        <w:t>Power</w:t>
      </w:r>
      <w:r w:rsidRPr="00A67331">
        <w:rPr>
          <w:color w:val="00B050"/>
        </w:rPr>
        <w:t xml:space="preserve">, </w:t>
      </w:r>
      <w:r w:rsidRPr="00A67331">
        <w:rPr>
          <w:rStyle w:val="Code"/>
          <w:color w:val="00B050"/>
        </w:rPr>
        <w:t>Health</w:t>
      </w:r>
      <w:r w:rsidRPr="00A67331">
        <w:rPr>
          <w:color w:val="00B050"/>
        </w:rPr>
        <w:t xml:space="preserve">, </w:t>
      </w:r>
      <w:r w:rsidRPr="00A67331">
        <w:rPr>
          <w:rStyle w:val="Code"/>
          <w:color w:val="00B050"/>
        </w:rPr>
        <w:t>Aggression</w:t>
      </w:r>
    </w:p>
    <w:p w:rsidR="00671FAB" w:rsidRDefault="00671FAB" w:rsidP="00671FAB">
      <w:pPr>
        <w:pStyle w:val="ListParagraph"/>
        <w:numPr>
          <w:ilvl w:val="1"/>
          <w:numId w:val="33"/>
        </w:numPr>
        <w:spacing w:before="0" w:after="200" w:line="276" w:lineRule="auto"/>
        <w:contextualSpacing/>
        <w:jc w:val="left"/>
      </w:pPr>
      <w:r>
        <w:t xml:space="preserve">It has a supplement by default – </w:t>
      </w:r>
      <w:r w:rsidRPr="00636EC2">
        <w:rPr>
          <w:rStyle w:val="Code"/>
        </w:rPr>
        <w:t>WeaponrySkill</w:t>
      </w:r>
    </w:p>
    <w:p w:rsidR="00671FAB" w:rsidRDefault="00671FAB" w:rsidP="00671FAB">
      <w:pPr>
        <w:pStyle w:val="ListParagraph"/>
        <w:numPr>
          <w:ilvl w:val="2"/>
          <w:numId w:val="33"/>
        </w:numPr>
        <w:spacing w:before="0" w:after="200" w:line="276" w:lineRule="auto"/>
        <w:contextualSpacing/>
        <w:jc w:val="left"/>
      </w:pPr>
      <w:r>
        <w:t xml:space="preserve">The </w:t>
      </w:r>
      <w:r w:rsidRPr="00636EC2">
        <w:rPr>
          <w:rStyle w:val="Code"/>
        </w:rPr>
        <w:t>WeaponrySkill</w:t>
      </w:r>
      <w:r>
        <w:t xml:space="preserve"> does not directly affect any of the properties of the </w:t>
      </w:r>
      <w:r w:rsidRPr="00636EC2">
        <w:rPr>
          <w:rStyle w:val="Code"/>
        </w:rPr>
        <w:t>Marine</w:t>
      </w:r>
    </w:p>
    <w:p w:rsidR="00671FAB" w:rsidRDefault="00671FAB" w:rsidP="00671FAB">
      <w:pPr>
        <w:pStyle w:val="ListParagraph"/>
        <w:numPr>
          <w:ilvl w:val="2"/>
          <w:numId w:val="33"/>
        </w:numPr>
        <w:spacing w:before="0" w:after="200" w:line="276" w:lineRule="auto"/>
        <w:contextualSpacing/>
        <w:jc w:val="left"/>
      </w:pPr>
      <w:r>
        <w:lastRenderedPageBreak/>
        <w:t xml:space="preserve">The </w:t>
      </w:r>
      <w:r w:rsidRPr="00636EC2">
        <w:rPr>
          <w:rStyle w:val="Code"/>
        </w:rPr>
        <w:t>WeaponrySkill</w:t>
      </w:r>
      <w:r>
        <w:t xml:space="preserve"> cannot be added with the supplement command</w:t>
      </w:r>
      <w:r w:rsidR="008E2E9E">
        <w:rPr>
          <w:lang w:val="bg-BG"/>
        </w:rPr>
        <w:t xml:space="preserve"> </w:t>
      </w:r>
      <w:r w:rsidR="008E2E9E" w:rsidRPr="008E2E9E">
        <w:rPr>
          <w:color w:val="FF0000"/>
          <w:lang w:val="bg-BG"/>
        </w:rPr>
        <w:t>(</w:t>
      </w:r>
      <w:r w:rsidR="008E2E9E" w:rsidRPr="008E2E9E">
        <w:rPr>
          <w:color w:val="FF0000"/>
        </w:rPr>
        <w:t>Edit: This means you cannot create it through the console, it doesn’t mean you can’t use the AddSupplement method)</w:t>
      </w:r>
    </w:p>
    <w:p w:rsidR="00671FAB" w:rsidRDefault="00671FAB" w:rsidP="00671FAB">
      <w:pPr>
        <w:pStyle w:val="ListParagraph"/>
        <w:numPr>
          <w:ilvl w:val="1"/>
          <w:numId w:val="33"/>
        </w:numPr>
        <w:spacing w:before="0" w:after="200" w:line="276" w:lineRule="auto"/>
        <w:contextualSpacing/>
        <w:jc w:val="left"/>
      </w:pPr>
      <w:r>
        <w:t xml:space="preserve">When a </w:t>
      </w:r>
      <w:r w:rsidRPr="00636EC2">
        <w:rPr>
          <w:rStyle w:val="Code"/>
        </w:rPr>
        <w:t>Marine</w:t>
      </w:r>
      <w:r>
        <w:t xml:space="preserve"> attacks, it always picks a target, such that:</w:t>
      </w:r>
    </w:p>
    <w:p w:rsidR="00671FAB" w:rsidRDefault="00671FAB" w:rsidP="00671FAB">
      <w:pPr>
        <w:pStyle w:val="ListParagraph"/>
        <w:numPr>
          <w:ilvl w:val="2"/>
          <w:numId w:val="33"/>
        </w:numPr>
        <w:spacing w:before="0" w:after="200" w:line="276" w:lineRule="auto"/>
        <w:contextualSpacing/>
        <w:jc w:val="left"/>
      </w:pPr>
      <w:r>
        <w:t xml:space="preserve">The target’s </w:t>
      </w:r>
      <w:r w:rsidRPr="00636EC2">
        <w:rPr>
          <w:rStyle w:val="Code"/>
        </w:rPr>
        <w:t>Power</w:t>
      </w:r>
      <w:r>
        <w:t xml:space="preserve"> is less than or equal to the </w:t>
      </w:r>
      <w:r w:rsidRPr="00636EC2">
        <w:rPr>
          <w:rStyle w:val="Code"/>
        </w:rPr>
        <w:t>Marine’s</w:t>
      </w:r>
      <w:r>
        <w:t xml:space="preserve"> </w:t>
      </w:r>
      <w:r w:rsidRPr="00636EC2">
        <w:rPr>
          <w:rStyle w:val="Code"/>
        </w:rPr>
        <w:t>Aggression</w:t>
      </w:r>
    </w:p>
    <w:p w:rsidR="00671FAB" w:rsidRDefault="00671FAB" w:rsidP="00671FAB">
      <w:pPr>
        <w:pStyle w:val="ListParagraph"/>
        <w:numPr>
          <w:ilvl w:val="2"/>
          <w:numId w:val="33"/>
        </w:numPr>
        <w:spacing w:before="0" w:after="200" w:line="276" w:lineRule="auto"/>
        <w:contextualSpacing/>
        <w:jc w:val="left"/>
      </w:pPr>
      <w:r>
        <w:t xml:space="preserve">If there is more than one such target, the marine picks the one with the highest </w:t>
      </w:r>
      <w:r w:rsidRPr="00636EC2">
        <w:rPr>
          <w:rStyle w:val="Code"/>
        </w:rPr>
        <w:t>Health</w:t>
      </w:r>
    </w:p>
    <w:p w:rsidR="00671FAB" w:rsidRDefault="00671FAB" w:rsidP="00671FAB">
      <w:pPr>
        <w:pStyle w:val="ListParagraph"/>
        <w:numPr>
          <w:ilvl w:val="0"/>
          <w:numId w:val="33"/>
        </w:numPr>
        <w:spacing w:before="0" w:after="200" w:line="276" w:lineRule="auto"/>
        <w:contextualSpacing/>
        <w:jc w:val="left"/>
      </w:pPr>
      <w:r>
        <w:t xml:space="preserve">Implement a </w:t>
      </w:r>
      <w:r w:rsidRPr="00636EC2">
        <w:rPr>
          <w:rStyle w:val="Code"/>
        </w:rPr>
        <w:t>Weapon</w:t>
      </w:r>
      <w:r>
        <w:t xml:space="preserve"> Supplement</w:t>
      </w:r>
    </w:p>
    <w:p w:rsidR="00671FAB" w:rsidRDefault="00671FAB" w:rsidP="00671FAB">
      <w:pPr>
        <w:pStyle w:val="ListParagraph"/>
        <w:numPr>
          <w:ilvl w:val="1"/>
          <w:numId w:val="33"/>
        </w:numPr>
        <w:spacing w:before="0" w:after="200" w:line="276" w:lineRule="auto"/>
        <w:contextualSpacing/>
        <w:jc w:val="left"/>
      </w:pPr>
      <w:r>
        <w:t xml:space="preserve">A </w:t>
      </w:r>
      <w:r w:rsidRPr="00636EC2">
        <w:rPr>
          <w:rStyle w:val="Code"/>
        </w:rPr>
        <w:t>Weapon</w:t>
      </w:r>
      <w:r>
        <w:t xml:space="preserve"> is a Supplement, which increases the </w:t>
      </w:r>
      <w:r w:rsidRPr="00636EC2">
        <w:rPr>
          <w:rStyle w:val="Code"/>
        </w:rPr>
        <w:t>Power</w:t>
      </w:r>
      <w:r>
        <w:t xml:space="preserve"> of a </w:t>
      </w:r>
      <w:r w:rsidRPr="00636EC2">
        <w:rPr>
          <w:rStyle w:val="Code"/>
        </w:rPr>
        <w:t>Unit</w:t>
      </w:r>
      <w:r>
        <w:t xml:space="preserve"> by </w:t>
      </w:r>
      <w:r w:rsidRPr="00636EC2">
        <w:rPr>
          <w:rStyle w:val="Code"/>
        </w:rPr>
        <w:t>10</w:t>
      </w:r>
      <w:r>
        <w:t xml:space="preserve"> and its </w:t>
      </w:r>
      <w:r w:rsidR="00636EC2">
        <w:rPr>
          <w:rStyle w:val="Code"/>
        </w:rPr>
        <w:t>A</w:t>
      </w:r>
      <w:r w:rsidRPr="00636EC2">
        <w:rPr>
          <w:rStyle w:val="Code"/>
        </w:rPr>
        <w:t>ggression</w:t>
      </w:r>
      <w:r>
        <w:t xml:space="preserve"> by </w:t>
      </w:r>
      <w:r w:rsidRPr="00636EC2">
        <w:rPr>
          <w:rStyle w:val="Code"/>
        </w:rPr>
        <w:t>3</w:t>
      </w:r>
      <w:r>
        <w:t xml:space="preserve">, but only if the </w:t>
      </w:r>
      <w:r w:rsidRPr="00636EC2">
        <w:rPr>
          <w:rStyle w:val="Code"/>
        </w:rPr>
        <w:t>Unit</w:t>
      </w:r>
      <w:r>
        <w:t xml:space="preserve"> already has a </w:t>
      </w:r>
      <w:r w:rsidRPr="00636EC2">
        <w:rPr>
          <w:rStyle w:val="Code"/>
        </w:rPr>
        <w:t>WeaponrySkill</w:t>
      </w:r>
      <w:r>
        <w:t xml:space="preserve"> Supplement. If not, the </w:t>
      </w:r>
      <w:r w:rsidRPr="00FC4EED">
        <w:rPr>
          <w:rStyle w:val="Code"/>
        </w:rPr>
        <w:t>Weapon</w:t>
      </w:r>
      <w:r>
        <w:t xml:space="preserve"> Supplement does not have any effect.</w:t>
      </w:r>
    </w:p>
    <w:p w:rsidR="00671FAB" w:rsidRDefault="00671FAB" w:rsidP="00671FAB">
      <w:pPr>
        <w:pStyle w:val="ListParagraph"/>
        <w:numPr>
          <w:ilvl w:val="0"/>
          <w:numId w:val="33"/>
        </w:numPr>
        <w:spacing w:before="0" w:after="200" w:line="276" w:lineRule="auto"/>
        <w:contextualSpacing/>
        <w:jc w:val="left"/>
      </w:pPr>
      <w:r>
        <w:t xml:space="preserve">Implement an </w:t>
      </w:r>
      <w:r w:rsidRPr="00FC4EED">
        <w:rPr>
          <w:rStyle w:val="Code"/>
        </w:rPr>
        <w:t>InfestationSpores</w:t>
      </w:r>
      <w:r>
        <w:t xml:space="preserve"> Supplement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InfestationSpores</w:t>
      </w:r>
      <w:r>
        <w:t xml:space="preserve"> Supplement has an </w:t>
      </w:r>
      <w:r w:rsidRPr="00FC4EED">
        <w:rPr>
          <w:rStyle w:val="Code"/>
        </w:rPr>
        <w:t>AggressionEffect</w:t>
      </w:r>
      <w:r>
        <w:t xml:space="preserve"> of </w:t>
      </w:r>
      <w:r w:rsidRPr="00FC4EED">
        <w:rPr>
          <w:rStyle w:val="Code"/>
        </w:rPr>
        <w:t>20</w:t>
      </w:r>
      <w:r>
        <w:t xml:space="preserve"> and a </w:t>
      </w:r>
      <w:r w:rsidRPr="00FC4EED">
        <w:rPr>
          <w:rStyle w:val="Code"/>
        </w:rPr>
        <w:t>PowerEffect</w:t>
      </w:r>
      <w:r>
        <w:t xml:space="preserve"> of </w:t>
      </w:r>
      <w:r w:rsidRPr="00FC4EED">
        <w:rPr>
          <w:rStyle w:val="Code"/>
        </w:rPr>
        <w:t>-1</w:t>
      </w:r>
    </w:p>
    <w:p w:rsidR="00671FAB" w:rsidRDefault="00671FAB" w:rsidP="00671FAB">
      <w:pPr>
        <w:pStyle w:val="ListParagraph"/>
        <w:numPr>
          <w:ilvl w:val="1"/>
          <w:numId w:val="33"/>
        </w:numPr>
        <w:spacing w:before="0" w:after="200" w:line="276" w:lineRule="auto"/>
        <w:contextualSpacing/>
        <w:jc w:val="left"/>
      </w:pPr>
      <w:r>
        <w:t xml:space="preserve">The </w:t>
      </w:r>
      <w:bookmarkStart w:id="0" w:name="_GoBack"/>
      <w:r w:rsidRPr="00FC4EED">
        <w:rPr>
          <w:rStyle w:val="Code"/>
        </w:rPr>
        <w:t>InfestationSpores</w:t>
      </w:r>
      <w:r>
        <w:t xml:space="preserve"> Supplement does not accumulate like the other Supplements – even if two or more Infestations are added, the total </w:t>
      </w:r>
      <w:r w:rsidRPr="00FC4EED">
        <w:rPr>
          <w:rStyle w:val="Code"/>
        </w:rPr>
        <w:t>AggressionEffect</w:t>
      </w:r>
      <w:r>
        <w:t xml:space="preserve"> stays </w:t>
      </w:r>
      <w:r w:rsidRPr="00FC4EED">
        <w:rPr>
          <w:rStyle w:val="Code"/>
        </w:rPr>
        <w:t>20</w:t>
      </w:r>
      <w:r w:rsidR="002D523F">
        <w:rPr>
          <w:rStyle w:val="Code"/>
        </w:rPr>
        <w:t xml:space="preserve"> </w:t>
      </w:r>
      <w:r w:rsidR="002D523F" w:rsidRPr="002D523F">
        <w:rPr>
          <w:b/>
          <w:bCs/>
          <w:color w:val="FF0000"/>
        </w:rPr>
        <w:t xml:space="preserve">(Edit: the same </w:t>
      </w:r>
      <w:bookmarkEnd w:id="0"/>
      <w:r w:rsidR="002D523F" w:rsidRPr="002D523F">
        <w:rPr>
          <w:b/>
          <w:bCs/>
          <w:color w:val="FF0000"/>
        </w:rPr>
        <w:t>goes for PowerEffect)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InfestationSpores</w:t>
      </w:r>
      <w:r>
        <w:t xml:space="preserve"> Supplement cannot be added with the supplement command</w:t>
      </w:r>
    </w:p>
    <w:p w:rsidR="00671FAB" w:rsidRDefault="00671FAB" w:rsidP="00671FAB">
      <w:pPr>
        <w:pStyle w:val="ListParagraph"/>
        <w:numPr>
          <w:ilvl w:val="0"/>
          <w:numId w:val="33"/>
        </w:numPr>
        <w:spacing w:before="0" w:after="200" w:line="276" w:lineRule="auto"/>
        <w:contextualSpacing/>
        <w:jc w:val="left"/>
      </w:pPr>
      <w:r>
        <w:t xml:space="preserve">Implement a </w:t>
      </w:r>
      <w:r w:rsidRPr="00FC4EED">
        <w:rPr>
          <w:rStyle w:val="Code"/>
        </w:rPr>
        <w:t>Parasite</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is a type of </w:t>
      </w:r>
      <w:r w:rsidRPr="00FC4EED">
        <w:rPr>
          <w:rStyle w:val="Code"/>
        </w:rPr>
        <w:t>Unit</w:t>
      </w:r>
      <w:r>
        <w:t>, which can Infest</w:t>
      </w:r>
    </w:p>
    <w:p w:rsidR="00473386" w:rsidRDefault="00671FAB" w:rsidP="00473386">
      <w:pPr>
        <w:pStyle w:val="ListParagraph"/>
        <w:numPr>
          <w:ilvl w:val="2"/>
          <w:numId w:val="33"/>
        </w:numPr>
        <w:spacing w:before="0" w:after="200" w:line="276" w:lineRule="auto"/>
        <w:contextualSpacing/>
        <w:jc w:val="left"/>
      </w:pPr>
      <w:r>
        <w:t xml:space="preserve">Infesting is equivalent to adding an </w:t>
      </w:r>
      <w:r w:rsidRPr="00FC4EED">
        <w:rPr>
          <w:rStyle w:val="Code"/>
        </w:rPr>
        <w:t>InfestationSpores</w:t>
      </w:r>
      <w:r>
        <w:t xml:space="preserve"> Supplement to the target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is classified as a Biological Unit. </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Parasite</w:t>
      </w:r>
      <w:r>
        <w:t xml:space="preserve"> has all base values set to 1</w:t>
      </w:r>
    </w:p>
    <w:p w:rsidR="00671FAB" w:rsidRDefault="00671FAB" w:rsidP="00671FAB">
      <w:pPr>
        <w:pStyle w:val="ListParagraph"/>
        <w:numPr>
          <w:ilvl w:val="1"/>
          <w:numId w:val="33"/>
        </w:numPr>
        <w:spacing w:before="0" w:after="200" w:line="276" w:lineRule="auto"/>
        <w:contextualSpacing/>
        <w:jc w:val="left"/>
      </w:pPr>
      <w:r>
        <w:t xml:space="preserve">When a </w:t>
      </w:r>
      <w:r w:rsidRPr="00FC4EED">
        <w:rPr>
          <w:rStyle w:val="Code"/>
        </w:rPr>
        <w:t>Parasite</w:t>
      </w:r>
      <w:r>
        <w:t xml:space="preserve"> is offered to Interact, it always tries to find a Unit to infest</w:t>
      </w:r>
    </w:p>
    <w:p w:rsidR="00671FAB" w:rsidRDefault="00671FAB" w:rsidP="00671FAB">
      <w:pPr>
        <w:pStyle w:val="ListParagraph"/>
        <w:numPr>
          <w:ilvl w:val="2"/>
          <w:numId w:val="33"/>
        </w:numPr>
        <w:spacing w:before="0" w:after="200" w:line="276" w:lineRule="auto"/>
        <w:contextualSpacing/>
        <w:jc w:val="left"/>
      </w:pPr>
      <w:r>
        <w:t xml:space="preserve">The target </w:t>
      </w:r>
      <w:r w:rsidRPr="00FC4EED">
        <w:rPr>
          <w:rStyle w:val="Code"/>
        </w:rPr>
        <w:t>Unit</w:t>
      </w:r>
      <w:r>
        <w:t xml:space="preserve"> can be any unit different than itself</w:t>
      </w:r>
    </w:p>
    <w:p w:rsidR="00671FAB" w:rsidRDefault="00671FAB" w:rsidP="00671FAB">
      <w:pPr>
        <w:pStyle w:val="ListParagraph"/>
        <w:numPr>
          <w:ilvl w:val="2"/>
          <w:numId w:val="33"/>
        </w:numPr>
        <w:spacing w:before="0" w:after="200" w:line="276" w:lineRule="auto"/>
        <w:contextualSpacing/>
        <w:jc w:val="left"/>
      </w:pPr>
      <w:r>
        <w:t xml:space="preserve">If there are multiple such units, the </w:t>
      </w:r>
      <w:r w:rsidRPr="00FC4EED">
        <w:rPr>
          <w:rStyle w:val="Code"/>
        </w:rPr>
        <w:t>Parasite</w:t>
      </w:r>
      <w:r>
        <w:t xml:space="preserve"> picks the one with the least </w:t>
      </w:r>
      <w:r w:rsidRPr="00FC4EED">
        <w:rPr>
          <w:rStyle w:val="Code"/>
        </w:rPr>
        <w:t>Health</w:t>
      </w:r>
    </w:p>
    <w:p w:rsidR="00671FAB" w:rsidRDefault="00671FAB" w:rsidP="00671FAB">
      <w:pPr>
        <w:pStyle w:val="ListParagraph"/>
        <w:numPr>
          <w:ilvl w:val="0"/>
          <w:numId w:val="33"/>
        </w:numPr>
        <w:spacing w:before="0" w:after="200" w:line="276" w:lineRule="auto"/>
        <w:contextualSpacing/>
        <w:jc w:val="left"/>
      </w:pPr>
      <w:r>
        <w:t xml:space="preserve">Implement a </w:t>
      </w:r>
      <w:r w:rsidRPr="00FC4EED">
        <w:rPr>
          <w:rStyle w:val="Code"/>
        </w:rPr>
        <w:t>Queen</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is a type of </w:t>
      </w:r>
      <w:r w:rsidRPr="00FC4EED">
        <w:rPr>
          <w:rStyle w:val="Code"/>
        </w:rPr>
        <w:t>Unit</w:t>
      </w:r>
      <w:r>
        <w:t>, which can infest</w:t>
      </w:r>
    </w:p>
    <w:p w:rsidR="00671FAB" w:rsidRDefault="00671FAB" w:rsidP="00671FAB">
      <w:pPr>
        <w:pStyle w:val="ListParagraph"/>
        <w:numPr>
          <w:ilvl w:val="2"/>
          <w:numId w:val="33"/>
        </w:numPr>
        <w:spacing w:before="0" w:after="200" w:line="276" w:lineRule="auto"/>
        <w:contextualSpacing/>
        <w:jc w:val="left"/>
      </w:pPr>
      <w:r>
        <w:t>Infesting is equivalent to adding an InfestationSpores Supplement to the target</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has a base </w:t>
      </w:r>
      <w:r w:rsidRPr="00FC4EED">
        <w:rPr>
          <w:rStyle w:val="Code"/>
        </w:rPr>
        <w:t>Health</w:t>
      </w:r>
      <w:r>
        <w:t xml:space="preserve"> of </w:t>
      </w:r>
      <w:r w:rsidRPr="00FC4EED">
        <w:rPr>
          <w:rStyle w:val="Code"/>
        </w:rPr>
        <w:t>30</w:t>
      </w:r>
      <w:r>
        <w:t xml:space="preserve"> and all of its other base values are set to </w:t>
      </w:r>
      <w:r w:rsidRPr="00FC4EED">
        <w:rPr>
          <w:rStyle w:val="Code"/>
        </w:rPr>
        <w:t>1</w:t>
      </w:r>
    </w:p>
    <w:p w:rsidR="00671FAB" w:rsidRDefault="00671FAB" w:rsidP="00671FAB">
      <w:pPr>
        <w:pStyle w:val="ListParagraph"/>
        <w:numPr>
          <w:ilvl w:val="1"/>
          <w:numId w:val="33"/>
        </w:numPr>
        <w:spacing w:before="0" w:after="200" w:line="276" w:lineRule="auto"/>
        <w:contextualSpacing/>
        <w:jc w:val="left"/>
      </w:pPr>
      <w:r>
        <w:t xml:space="preserve">The </w:t>
      </w:r>
      <w:r w:rsidRPr="00FC4EED">
        <w:rPr>
          <w:rStyle w:val="Code"/>
        </w:rPr>
        <w:t>Queen</w:t>
      </w:r>
      <w:r>
        <w:t xml:space="preserve"> is classified as a </w:t>
      </w:r>
      <w:r w:rsidRPr="00FC4EED">
        <w:rPr>
          <w:rStyle w:val="Code"/>
        </w:rPr>
        <w:t>Psionic</w:t>
      </w:r>
      <w:r>
        <w:t xml:space="preserve"> Unit</w:t>
      </w:r>
    </w:p>
    <w:p w:rsidR="0046193D" w:rsidRPr="00473386" w:rsidRDefault="00671FAB" w:rsidP="00671FAB">
      <w:pPr>
        <w:pStyle w:val="ListParagraph"/>
        <w:numPr>
          <w:ilvl w:val="1"/>
          <w:numId w:val="33"/>
        </w:numPr>
        <w:spacing w:before="0" w:after="200" w:line="276" w:lineRule="auto"/>
        <w:contextualSpacing/>
        <w:jc w:val="left"/>
        <w:rPr>
          <w:rStyle w:val="Code"/>
          <w:rFonts w:asciiTheme="minorHAnsi" w:hAnsiTheme="minorHAnsi"/>
          <w:b w:val="0"/>
          <w:bCs w:val="0"/>
        </w:rPr>
      </w:pPr>
      <w:r>
        <w:t xml:space="preserve">The </w:t>
      </w:r>
      <w:r w:rsidRPr="00FC4EED">
        <w:rPr>
          <w:rStyle w:val="Code"/>
        </w:rPr>
        <w:t>Queen</w:t>
      </w:r>
      <w:r>
        <w:t xml:space="preserve"> interacts in the same way as the </w:t>
      </w:r>
      <w:r w:rsidRPr="00FC4EED">
        <w:rPr>
          <w:rStyle w:val="Code"/>
        </w:rPr>
        <w:t>Parasite</w:t>
      </w:r>
    </w:p>
    <w:p w:rsidR="00473386" w:rsidRPr="00473386" w:rsidRDefault="00473386" w:rsidP="00473386">
      <w:pPr>
        <w:pStyle w:val="ListParagraph"/>
        <w:numPr>
          <w:ilvl w:val="0"/>
          <w:numId w:val="33"/>
        </w:numPr>
        <w:spacing w:before="0" w:after="200" w:line="276" w:lineRule="auto"/>
        <w:contextualSpacing/>
        <w:jc w:val="left"/>
        <w:rPr>
          <w:rStyle w:val="Code"/>
          <w:rFonts w:asciiTheme="minorHAnsi" w:hAnsiTheme="minorHAnsi"/>
          <w:b w:val="0"/>
          <w:bCs w:val="0"/>
        </w:rPr>
      </w:pPr>
      <w:r w:rsidRPr="006503AD">
        <w:rPr>
          <w:b/>
          <w:bCs/>
        </w:rPr>
        <w:t>Infesting has some requirements</w:t>
      </w:r>
    </w:p>
    <w:p w:rsidR="00473386" w:rsidRDefault="00473386" w:rsidP="00473386">
      <w:pPr>
        <w:pStyle w:val="ListParagraph"/>
        <w:numPr>
          <w:ilvl w:val="1"/>
          <w:numId w:val="33"/>
        </w:numPr>
        <w:spacing w:before="0" w:after="200" w:line="276" w:lineRule="auto"/>
        <w:contextualSpacing/>
        <w:jc w:val="left"/>
      </w:pPr>
      <w:r>
        <w:t xml:space="preserve">A </w:t>
      </w:r>
      <w:r w:rsidRPr="00CB5FD0">
        <w:rPr>
          <w:rStyle w:val="Code"/>
        </w:rPr>
        <w:t>Biological</w:t>
      </w:r>
      <w:r>
        <w:t xml:space="preserve"> unit can only be infested by another </w:t>
      </w:r>
      <w:r w:rsidRPr="00CB5FD0">
        <w:rPr>
          <w:rStyle w:val="Code"/>
        </w:rPr>
        <w:t xml:space="preserve">Biological </w:t>
      </w:r>
      <w:r>
        <w:t>unit</w:t>
      </w:r>
    </w:p>
    <w:p w:rsidR="00473386" w:rsidRDefault="00473386" w:rsidP="00473386">
      <w:pPr>
        <w:pStyle w:val="ListParagraph"/>
        <w:numPr>
          <w:ilvl w:val="1"/>
          <w:numId w:val="33"/>
        </w:numPr>
        <w:spacing w:before="0" w:after="200" w:line="276" w:lineRule="auto"/>
        <w:contextualSpacing/>
        <w:jc w:val="left"/>
      </w:pPr>
      <w:r>
        <w:t xml:space="preserve">A </w:t>
      </w:r>
      <w:r w:rsidRPr="00CB5FD0">
        <w:rPr>
          <w:rStyle w:val="Code"/>
        </w:rPr>
        <w:t xml:space="preserve">Mechanical </w:t>
      </w:r>
      <w:r>
        <w:t xml:space="preserve">unit can only be infested by a </w:t>
      </w:r>
      <w:r w:rsidRPr="00CB5FD0">
        <w:rPr>
          <w:rStyle w:val="Code"/>
        </w:rPr>
        <w:t xml:space="preserve">Psionic </w:t>
      </w:r>
      <w:r>
        <w:t>unit</w:t>
      </w:r>
    </w:p>
    <w:p w:rsidR="00473386" w:rsidRDefault="00473386" w:rsidP="00473386">
      <w:pPr>
        <w:pStyle w:val="ListParagraph"/>
        <w:numPr>
          <w:ilvl w:val="1"/>
          <w:numId w:val="33"/>
        </w:numPr>
        <w:spacing w:before="0" w:after="200" w:line="276" w:lineRule="auto"/>
        <w:contextualSpacing/>
        <w:jc w:val="left"/>
      </w:pPr>
      <w:r>
        <w:t xml:space="preserve">A </w:t>
      </w:r>
      <w:r w:rsidRPr="00CB5FD0">
        <w:rPr>
          <w:rStyle w:val="Code"/>
        </w:rPr>
        <w:t xml:space="preserve">Psionic </w:t>
      </w:r>
      <w:r>
        <w:t xml:space="preserve">unit can only be infested by another </w:t>
      </w:r>
      <w:r w:rsidRPr="00CB5FD0">
        <w:rPr>
          <w:rStyle w:val="Code"/>
        </w:rPr>
        <w:t xml:space="preserve">Psionic </w:t>
      </w:r>
      <w:r>
        <w:t>unit</w:t>
      </w:r>
    </w:p>
    <w:p w:rsidR="006503AD" w:rsidRPr="00671FAB" w:rsidRDefault="006503AD" w:rsidP="00473386">
      <w:pPr>
        <w:pStyle w:val="ListParagraph"/>
        <w:numPr>
          <w:ilvl w:val="1"/>
          <w:numId w:val="33"/>
        </w:numPr>
        <w:spacing w:before="0" w:after="200" w:line="276" w:lineRule="auto"/>
        <w:contextualSpacing/>
        <w:jc w:val="left"/>
      </w:pPr>
      <w:r>
        <w:t>There is some code in the API reflecting these rules, seek it out</w:t>
      </w:r>
    </w:p>
    <w:p w:rsidR="00906CCC" w:rsidRDefault="00906CCC" w:rsidP="00906CCC">
      <w:pPr>
        <w:pStyle w:val="Heading3"/>
        <w:tabs>
          <w:tab w:val="center" w:pos="5103"/>
        </w:tabs>
        <w:rPr>
          <w:rFonts w:eastAsia="MS Mincho"/>
        </w:rPr>
      </w:pPr>
      <w:r>
        <w:rPr>
          <w:rFonts w:eastAsia="MS Mincho"/>
        </w:rPr>
        <w:t>Input and Output Data</w:t>
      </w:r>
    </w:p>
    <w:p w:rsidR="00906CCC" w:rsidRDefault="00906CCC" w:rsidP="00906CCC">
      <w:pPr>
        <w:rPr>
          <w:rFonts w:eastAsia="MS Mincho"/>
        </w:rPr>
      </w:pPr>
      <w:r>
        <w:rPr>
          <w:rFonts w:eastAsia="MS Mincho"/>
        </w:rPr>
        <w:t xml:space="preserve">You should not concern yourself with handling input and output data – the engine does it for you. You should only consider how to implement the required commands. See the existing </w:t>
      </w:r>
      <w:r w:rsidR="00A75C80">
        <w:rPr>
          <w:rFonts w:eastAsia="MS Mincho"/>
        </w:rPr>
        <w:t>API</w:t>
      </w:r>
      <w:r>
        <w:rPr>
          <w:rFonts w:eastAsia="MS Mincho"/>
        </w:rPr>
        <w:t xml:space="preserve"> code for hints.</w:t>
      </w:r>
      <w:r w:rsidR="00E80F95">
        <w:rPr>
          <w:rFonts w:eastAsia="MS Mincho"/>
        </w:rPr>
        <w:t xml:space="preserve"> Also:</w:t>
      </w:r>
    </w:p>
    <w:p w:rsidR="003B7D4F" w:rsidRDefault="00906CCC" w:rsidP="00A75C80">
      <w:pPr>
        <w:pStyle w:val="ListParagraph"/>
        <w:numPr>
          <w:ilvl w:val="0"/>
          <w:numId w:val="34"/>
        </w:numPr>
        <w:rPr>
          <w:rFonts w:eastAsia="MS Mincho"/>
        </w:rPr>
      </w:pPr>
      <w:r w:rsidRPr="008E01AD">
        <w:rPr>
          <w:rFonts w:eastAsia="MS Mincho"/>
        </w:rPr>
        <w:t xml:space="preserve">The names in the commands will always consist of upper and </w:t>
      </w:r>
      <w:r w:rsidR="00A75C80">
        <w:rPr>
          <w:rFonts w:eastAsia="MS Mincho"/>
        </w:rPr>
        <w:t>lowercase English letters only.</w:t>
      </w:r>
    </w:p>
    <w:p w:rsidR="006A4947" w:rsidRDefault="006A4947" w:rsidP="00A75C80">
      <w:pPr>
        <w:pStyle w:val="ListParagraph"/>
        <w:numPr>
          <w:ilvl w:val="0"/>
          <w:numId w:val="34"/>
        </w:numPr>
        <w:rPr>
          <w:rFonts w:eastAsia="MS Mincho"/>
        </w:rPr>
      </w:pPr>
      <w:r>
        <w:rPr>
          <w:rFonts w:eastAsia="MS Mincho"/>
        </w:rPr>
        <w:t>If for some reason a command is illegal</w:t>
      </w:r>
      <w:r w:rsidR="00671FAB">
        <w:rPr>
          <w:rFonts w:eastAsia="MS Mincho"/>
        </w:rPr>
        <w:t>,</w:t>
      </w:r>
      <w:r>
        <w:rPr>
          <w:rFonts w:eastAsia="MS Mincho"/>
        </w:rPr>
        <w:t xml:space="preserve"> just skip it</w:t>
      </w:r>
    </w:p>
    <w:p w:rsidR="00964FF6" w:rsidRPr="00964FF6" w:rsidRDefault="00964FF6" w:rsidP="00A75C80">
      <w:pPr>
        <w:pStyle w:val="ListParagraph"/>
        <w:numPr>
          <w:ilvl w:val="0"/>
          <w:numId w:val="34"/>
        </w:numPr>
        <w:rPr>
          <w:color w:val="FF0000"/>
        </w:rPr>
      </w:pPr>
      <w:r w:rsidRPr="00964FF6">
        <w:rPr>
          <w:color w:val="FF0000"/>
        </w:rPr>
        <w:t xml:space="preserve">Edit: The ReactTo method needs to be implemented specifically for ONLY </w:t>
      </w:r>
      <w:r w:rsidR="000E06AC">
        <w:rPr>
          <w:color w:val="FF0000"/>
        </w:rPr>
        <w:t>two</w:t>
      </w:r>
      <w:r w:rsidRPr="00964FF6">
        <w:rPr>
          <w:color w:val="FF0000"/>
        </w:rPr>
        <w:t xml:space="preserve"> of the above tasks – most supplements don’t need to react (at least in this task) </w:t>
      </w:r>
    </w:p>
    <w:tbl>
      <w:tblPr>
        <w:tblW w:w="9194"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2714"/>
        <w:gridCol w:w="6480"/>
      </w:tblGrid>
      <w:tr w:rsidR="00E80F95" w:rsidTr="00F445E4">
        <w:tc>
          <w:tcPr>
            <w:tcW w:w="2714" w:type="dxa"/>
            <w:tcBorders>
              <w:top w:val="single" w:sz="4" w:space="0" w:color="000000"/>
              <w:left w:val="single" w:sz="4" w:space="0" w:color="000000"/>
              <w:bottom w:val="single" w:sz="4" w:space="0" w:color="000000"/>
              <w:right w:val="single" w:sz="4" w:space="0" w:color="000000"/>
            </w:tcBorders>
          </w:tcPr>
          <w:p w:rsidR="00E80F95" w:rsidRDefault="00E80F95" w:rsidP="008E01AD">
            <w:pPr>
              <w:widowControl w:val="0"/>
              <w:spacing w:before="0" w:after="60" w:line="240" w:lineRule="auto"/>
              <w:jc w:val="left"/>
              <w:rPr>
                <w:rFonts w:ascii="Consolas" w:hAnsi="Consolas" w:cs="Consolas"/>
                <w:b/>
                <w:noProof/>
                <w:sz w:val="20"/>
                <w:szCs w:val="20"/>
              </w:rPr>
            </w:pPr>
            <w:r>
              <w:lastRenderedPageBreak/>
              <w:t>Sample Input</w:t>
            </w:r>
          </w:p>
        </w:tc>
        <w:tc>
          <w:tcPr>
            <w:tcW w:w="6480" w:type="dxa"/>
            <w:tcBorders>
              <w:top w:val="single" w:sz="4" w:space="0" w:color="000000"/>
              <w:left w:val="single" w:sz="4" w:space="0" w:color="000000"/>
              <w:bottom w:val="single" w:sz="4" w:space="0" w:color="000000"/>
              <w:right w:val="single" w:sz="4" w:space="0" w:color="000000"/>
            </w:tcBorders>
          </w:tcPr>
          <w:p w:rsidR="00E80F95" w:rsidRDefault="00E80F95" w:rsidP="008E01AD">
            <w:pPr>
              <w:widowControl w:val="0"/>
              <w:spacing w:before="0" w:after="60" w:line="240" w:lineRule="auto"/>
              <w:jc w:val="left"/>
              <w:rPr>
                <w:rFonts w:ascii="Consolas" w:hAnsi="Consolas" w:cs="Consolas"/>
                <w:b/>
                <w:noProof/>
                <w:sz w:val="20"/>
                <w:szCs w:val="20"/>
              </w:rPr>
            </w:pPr>
            <w:r w:rsidRPr="00E80F95">
              <w:t>Sample Output</w:t>
            </w:r>
          </w:p>
        </w:tc>
      </w:tr>
      <w:tr w:rsidR="00E80F95" w:rsidTr="00F445E4">
        <w:tc>
          <w:tcPr>
            <w:tcW w:w="2714" w:type="dxa"/>
            <w:tcBorders>
              <w:top w:val="single" w:sz="4" w:space="0" w:color="000000"/>
              <w:left w:val="single" w:sz="4" w:space="0" w:color="000000"/>
              <w:bottom w:val="single" w:sz="4" w:space="0" w:color="000000"/>
              <w:right w:val="single" w:sz="4" w:space="0" w:color="000000"/>
            </w:tcBorders>
          </w:tcPr>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Dog Sharo</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Parasite Paro</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Tank Tanio</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Queen Murphy</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insert Marine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 xml:space="preserve">supplement Weapon Marin </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supplement AggressionCatalyst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supplement AggressionCatalyst Marin</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proceed</w:t>
            </w:r>
          </w:p>
          <w:p w:rsidR="004D0F32" w:rsidRPr="004D0F32"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status</w:t>
            </w:r>
          </w:p>
          <w:p w:rsidR="00881AD9" w:rsidRPr="00A917C3" w:rsidRDefault="004D0F32" w:rsidP="004D0F32">
            <w:pPr>
              <w:widowControl w:val="0"/>
              <w:spacing w:before="0" w:after="60" w:line="240" w:lineRule="auto"/>
              <w:jc w:val="left"/>
              <w:rPr>
                <w:rFonts w:ascii="Consolas" w:hAnsi="Consolas" w:cs="Consolas"/>
                <w:b/>
                <w:noProof/>
                <w:sz w:val="20"/>
                <w:szCs w:val="20"/>
              </w:rPr>
            </w:pPr>
            <w:r w:rsidRPr="004D0F32">
              <w:rPr>
                <w:rFonts w:ascii="Consolas" w:hAnsi="Consolas" w:cs="Consolas"/>
                <w:b/>
                <w:noProof/>
                <w:sz w:val="20"/>
                <w:szCs w:val="20"/>
              </w:rPr>
              <w:t>end</w:t>
            </w:r>
          </w:p>
        </w:tc>
        <w:tc>
          <w:tcPr>
            <w:tcW w:w="6480" w:type="dxa"/>
            <w:tcBorders>
              <w:top w:val="single" w:sz="4" w:space="0" w:color="000000"/>
              <w:left w:val="single" w:sz="4" w:space="0" w:color="000000"/>
              <w:bottom w:val="single" w:sz="4" w:space="0" w:color="000000"/>
              <w:right w:val="single" w:sz="4" w:space="0" w:color="000000"/>
            </w:tcBorders>
          </w:tcPr>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Dog Sharo (Biological) [Health: 4, Power: 4, Aggression: 22, Supplements: [InfestationSpores]]</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25, Aggression: 25, Supplements: []]</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24, Aggression: 45, Supplements: [InfestationSpores]]</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Queen Murphy (Psionic) [Health: 5, Power: 1, Aggression: 1, Supplements: []]</w:t>
            </w:r>
          </w:p>
          <w:p w:rsidR="00453A09" w:rsidRPr="00453A09" w:rsidRDefault="00453A09" w:rsidP="00453A09">
            <w:pPr>
              <w:widowControl w:val="0"/>
              <w:spacing w:before="0" w:after="60" w:line="240" w:lineRule="auto"/>
              <w:jc w:val="left"/>
              <w:rPr>
                <w:rFonts w:ascii="Consolas" w:hAnsi="Consolas" w:cs="Consolas"/>
                <w:b/>
                <w:noProof/>
                <w:sz w:val="20"/>
                <w:szCs w:val="20"/>
              </w:rPr>
            </w:pPr>
            <w:r w:rsidRPr="00453A09">
              <w:rPr>
                <w:rFonts w:ascii="Consolas" w:hAnsi="Consolas" w:cs="Consolas"/>
                <w:b/>
                <w:noProof/>
                <w:sz w:val="20"/>
                <w:szCs w:val="20"/>
              </w:rPr>
              <w:t>Tank Tanio (Mechanical) [Health: 20, Power: 24, Aggression: 45, Supplements: [InfestationSpores, InfestationSpores]]</w:t>
            </w:r>
          </w:p>
          <w:p w:rsidR="00E80F95" w:rsidRPr="008E2E9E" w:rsidRDefault="00453A09" w:rsidP="00453A09">
            <w:pPr>
              <w:widowControl w:val="0"/>
              <w:spacing w:before="0" w:after="60" w:line="240" w:lineRule="auto"/>
              <w:jc w:val="left"/>
              <w:rPr>
                <w:rFonts w:ascii="Consolas" w:hAnsi="Consolas" w:cs="Consolas"/>
                <w:b/>
                <w:noProof/>
                <w:sz w:val="20"/>
                <w:szCs w:val="20"/>
                <w:lang w:val="bg-BG"/>
              </w:rPr>
            </w:pPr>
            <w:r w:rsidRPr="00453A09">
              <w:rPr>
                <w:rFonts w:ascii="Consolas" w:hAnsi="Consolas" w:cs="Consolas"/>
                <w:b/>
                <w:noProof/>
                <w:sz w:val="20"/>
                <w:szCs w:val="20"/>
              </w:rPr>
              <w:t xml:space="preserve">Marine Marin (Biological) [Health: 10, Power: 14, Aggression: 10, Supplements: [WeaponrySkill, Weapon, </w:t>
            </w:r>
            <w:r w:rsidR="008A6DD5" w:rsidRPr="004D0F32">
              <w:rPr>
                <w:rFonts w:ascii="Consolas" w:hAnsi="Consolas" w:cs="Consolas"/>
                <w:b/>
                <w:noProof/>
                <w:sz w:val="20"/>
                <w:szCs w:val="20"/>
              </w:rPr>
              <w:t>AggressionCatalyst</w:t>
            </w:r>
            <w:r w:rsidRPr="00453A09">
              <w:rPr>
                <w:rFonts w:ascii="Consolas" w:hAnsi="Consolas" w:cs="Consolas"/>
                <w:b/>
                <w:noProof/>
                <w:sz w:val="20"/>
                <w:szCs w:val="20"/>
              </w:rPr>
              <w:t xml:space="preserve">, </w:t>
            </w:r>
            <w:r w:rsidR="008A6DD5" w:rsidRPr="004D0F32">
              <w:rPr>
                <w:rFonts w:ascii="Consolas" w:hAnsi="Consolas" w:cs="Consolas"/>
                <w:b/>
                <w:noProof/>
                <w:sz w:val="20"/>
                <w:szCs w:val="20"/>
              </w:rPr>
              <w:t>AggressionCatalyst</w:t>
            </w:r>
            <w:r w:rsidRPr="00453A09">
              <w:rPr>
                <w:rFonts w:ascii="Consolas" w:hAnsi="Consolas" w:cs="Consolas"/>
                <w:b/>
                <w:noProof/>
                <w:sz w:val="20"/>
                <w:szCs w:val="20"/>
              </w:rPr>
              <w:t>]]</w:t>
            </w:r>
          </w:p>
        </w:tc>
      </w:tr>
    </w:tbl>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845" w:rsidRDefault="00152845" w:rsidP="008068A2">
      <w:pPr>
        <w:spacing w:after="0" w:line="240" w:lineRule="auto"/>
      </w:pPr>
      <w:r>
        <w:separator/>
      </w:r>
    </w:p>
  </w:endnote>
  <w:endnote w:type="continuationSeparator" w:id="0">
    <w:p w:rsidR="00152845" w:rsidRDefault="0015284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2FF" w:usb1="0000FCFF" w:usb2="00000001"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emibold">
    <w:panose1 w:val="020B0702040204020203"/>
    <w:charset w:val="CC"/>
    <w:family w:val="swiss"/>
    <w:pitch w:val="variable"/>
    <w:sig w:usb0="E4002EFF" w:usb1="C000E47F"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0B4" w:rsidRDefault="000520B4" w:rsidP="004D29A9">
    <w:pPr>
      <w:pStyle w:val="Footer"/>
    </w:pPr>
    <w:r>
      <w:rPr>
        <w:noProof/>
        <w:lang w:val="bg-BG" w:eastAsia="bg-BG"/>
      </w:rPr>
      <mc:AlternateContent>
        <mc:Choice Requires="wps">
          <w:drawing>
            <wp:anchor distT="0" distB="0" distL="114300" distR="114300" simplePos="0" relativeHeight="251649536" behindDoc="0" locked="0" layoutInCell="1" allowOverlap="1" wp14:anchorId="0053051F" wp14:editId="0BF8240C">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520B4" w:rsidRPr="004D29A9" w:rsidRDefault="000520B4"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A1A65">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A1A65">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53051F"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0520B4" w:rsidRPr="004D29A9" w:rsidRDefault="000520B4" w:rsidP="00227B2F">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31 Alexander Malinov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8A1A65">
                      <w:rPr>
                        <w:rFonts w:ascii="Segoe WP Semibold" w:hAnsi="Segoe WP Semibold" w:cs="Segoe UI"/>
                        <w:b/>
                        <w:noProof/>
                        <w:color w:val="FFFFFF" w:themeColor="background1"/>
                        <w:sz w:val="16"/>
                        <w:szCs w:val="16"/>
                      </w:rPr>
                      <w:t>3</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8A1A65">
                      <w:rPr>
                        <w:rFonts w:ascii="Segoe WP Semibold" w:hAnsi="Segoe WP Semibold" w:cs="Segoe UI"/>
                        <w:b/>
                        <w:noProof/>
                        <w:color w:val="FFFFFF" w:themeColor="background1"/>
                        <w:sz w:val="16"/>
                        <w:szCs w:val="16"/>
                      </w:rPr>
                      <w:t>4</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9776" behindDoc="0" locked="0" layoutInCell="1" allowOverlap="1" wp14:anchorId="498B9329" wp14:editId="0A9979F5">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54656" behindDoc="0" locked="0" layoutInCell="1" allowOverlap="1" wp14:anchorId="3CE8700A" wp14:editId="3C1F06C6">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lang w:val="bg-BG" w:eastAsia="bg-BG"/>
      </w:rPr>
      <w:drawing>
        <wp:anchor distT="0" distB="0" distL="114300" distR="114300" simplePos="0" relativeHeight="251664896" behindDoc="0" locked="0" layoutInCell="1" allowOverlap="1" wp14:anchorId="0D53BD4A" wp14:editId="60916DD0">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845" w:rsidRDefault="00152845" w:rsidP="008068A2">
      <w:pPr>
        <w:spacing w:after="0" w:line="240" w:lineRule="auto"/>
      </w:pPr>
      <w:r>
        <w:separator/>
      </w:r>
    </w:p>
  </w:footnote>
  <w:footnote w:type="continuationSeparator" w:id="0">
    <w:p w:rsidR="00152845" w:rsidRDefault="0015284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0B4" w:rsidRDefault="000520B4" w:rsidP="001D2B86">
    <w:pPr>
      <w:pStyle w:val="Header"/>
      <w:tabs>
        <w:tab w:val="clear" w:pos="4680"/>
        <w:tab w:val="clear" w:pos="9360"/>
      </w:tabs>
      <w:ind w:right="1"/>
      <w:jc w:val="center"/>
    </w:pPr>
    <w:r>
      <w:rPr>
        <w:noProof/>
        <w:lang w:val="bg-BG" w:eastAsia="bg-BG"/>
      </w:rPr>
      <w:drawing>
        <wp:anchor distT="0" distB="0" distL="114300" distR="114300" simplePos="0" relativeHeight="251670016" behindDoc="0" locked="0" layoutInCell="1" allowOverlap="1" wp14:anchorId="1BA4A4CB" wp14:editId="1652C4C2">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05245"/>
    <w:multiLevelType w:val="hybridMultilevel"/>
    <w:tmpl w:val="ACEEC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C6133"/>
    <w:multiLevelType w:val="hybridMultilevel"/>
    <w:tmpl w:val="702CC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7"/>
  </w:num>
  <w:num w:numId="3">
    <w:abstractNumId w:val="16"/>
  </w:num>
  <w:num w:numId="4">
    <w:abstractNumId w:val="9"/>
  </w:num>
  <w:num w:numId="5">
    <w:abstractNumId w:val="0"/>
  </w:num>
  <w:num w:numId="6">
    <w:abstractNumId w:val="23"/>
  </w:num>
  <w:num w:numId="7">
    <w:abstractNumId w:val="22"/>
  </w:num>
  <w:num w:numId="8">
    <w:abstractNumId w:val="13"/>
  </w:num>
  <w:num w:numId="9">
    <w:abstractNumId w:val="13"/>
  </w:num>
  <w:num w:numId="10">
    <w:abstractNumId w:val="18"/>
  </w:num>
  <w:num w:numId="11">
    <w:abstractNumId w:val="4"/>
  </w:num>
  <w:num w:numId="12">
    <w:abstractNumId w:val="8"/>
  </w:num>
  <w:num w:numId="13">
    <w:abstractNumId w:val="12"/>
  </w:num>
  <w:num w:numId="14">
    <w:abstractNumId w:val="19"/>
  </w:num>
  <w:num w:numId="15">
    <w:abstractNumId w:val="17"/>
  </w:num>
  <w:num w:numId="16">
    <w:abstractNumId w:val="21"/>
  </w:num>
  <w:num w:numId="17">
    <w:abstractNumId w:val="1"/>
  </w:num>
  <w:num w:numId="18">
    <w:abstractNumId w:val="10"/>
  </w:num>
  <w:num w:numId="19">
    <w:abstractNumId w:val="5"/>
  </w:num>
  <w:num w:numId="20">
    <w:abstractNumId w:val="13"/>
  </w:num>
  <w:num w:numId="21">
    <w:abstractNumId w:val="13"/>
  </w:num>
  <w:num w:numId="22">
    <w:abstractNumId w:val="13"/>
  </w:num>
  <w:num w:numId="23">
    <w:abstractNumId w:val="13"/>
  </w:num>
  <w:num w:numId="24">
    <w:abstractNumId w:val="13"/>
  </w:num>
  <w:num w:numId="25">
    <w:abstractNumId w:val="13"/>
  </w:num>
  <w:num w:numId="26">
    <w:abstractNumId w:val="13"/>
  </w:num>
  <w:num w:numId="27">
    <w:abstractNumId w:val="13"/>
  </w:num>
  <w:num w:numId="28">
    <w:abstractNumId w:val="13"/>
  </w:num>
  <w:num w:numId="29">
    <w:abstractNumId w:val="20"/>
  </w:num>
  <w:num w:numId="30">
    <w:abstractNumId w:val="13"/>
  </w:num>
  <w:num w:numId="31">
    <w:abstractNumId w:val="13"/>
  </w:num>
  <w:num w:numId="32">
    <w:abstractNumId w:val="6"/>
  </w:num>
  <w:num w:numId="33">
    <w:abstractNumId w:val="15"/>
  </w:num>
  <w:num w:numId="34">
    <w:abstractNumId w:val="14"/>
  </w:num>
  <w:num w:numId="35">
    <w:abstractNumId w:val="3"/>
  </w:num>
  <w:num w:numId="36">
    <w:abstractNumId w:val="13"/>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121"/>
    <w:rsid w:val="00002C1C"/>
    <w:rsid w:val="0004245E"/>
    <w:rsid w:val="000520B4"/>
    <w:rsid w:val="00057D87"/>
    <w:rsid w:val="00062209"/>
    <w:rsid w:val="000704BE"/>
    <w:rsid w:val="0007056F"/>
    <w:rsid w:val="00070C46"/>
    <w:rsid w:val="000771B4"/>
    <w:rsid w:val="00083828"/>
    <w:rsid w:val="00095F55"/>
    <w:rsid w:val="00096546"/>
    <w:rsid w:val="000B511A"/>
    <w:rsid w:val="000C2EF8"/>
    <w:rsid w:val="000C748F"/>
    <w:rsid w:val="000D1D0A"/>
    <w:rsid w:val="000E06AC"/>
    <w:rsid w:val="000E7ACF"/>
    <w:rsid w:val="00103906"/>
    <w:rsid w:val="00104258"/>
    <w:rsid w:val="00107F15"/>
    <w:rsid w:val="00131822"/>
    <w:rsid w:val="00151F2E"/>
    <w:rsid w:val="00152845"/>
    <w:rsid w:val="00154777"/>
    <w:rsid w:val="00164FAC"/>
    <w:rsid w:val="00171DF8"/>
    <w:rsid w:val="00176E5D"/>
    <w:rsid w:val="00177045"/>
    <w:rsid w:val="00183A2C"/>
    <w:rsid w:val="00184679"/>
    <w:rsid w:val="001B02A7"/>
    <w:rsid w:val="001B4B1F"/>
    <w:rsid w:val="001B7273"/>
    <w:rsid w:val="001C0D7A"/>
    <w:rsid w:val="001C0E89"/>
    <w:rsid w:val="001C4333"/>
    <w:rsid w:val="001D2B86"/>
    <w:rsid w:val="00210455"/>
    <w:rsid w:val="002110E8"/>
    <w:rsid w:val="00214D66"/>
    <w:rsid w:val="00220FD7"/>
    <w:rsid w:val="00227B2F"/>
    <w:rsid w:val="0026589D"/>
    <w:rsid w:val="00274E71"/>
    <w:rsid w:val="002A113B"/>
    <w:rsid w:val="002A7813"/>
    <w:rsid w:val="002C387F"/>
    <w:rsid w:val="002D155E"/>
    <w:rsid w:val="002D523F"/>
    <w:rsid w:val="002F38CA"/>
    <w:rsid w:val="002F3E18"/>
    <w:rsid w:val="00300358"/>
    <w:rsid w:val="0030105F"/>
    <w:rsid w:val="0030492D"/>
    <w:rsid w:val="003155BE"/>
    <w:rsid w:val="00317CCF"/>
    <w:rsid w:val="00331179"/>
    <w:rsid w:val="00331B3F"/>
    <w:rsid w:val="0037597F"/>
    <w:rsid w:val="0037649E"/>
    <w:rsid w:val="003817EF"/>
    <w:rsid w:val="00382A45"/>
    <w:rsid w:val="003A1601"/>
    <w:rsid w:val="003A5CB1"/>
    <w:rsid w:val="003B424D"/>
    <w:rsid w:val="003B7D4F"/>
    <w:rsid w:val="003D3DB3"/>
    <w:rsid w:val="003D5E15"/>
    <w:rsid w:val="003E167F"/>
    <w:rsid w:val="00402DAF"/>
    <w:rsid w:val="0040563D"/>
    <w:rsid w:val="00415DDC"/>
    <w:rsid w:val="004306AA"/>
    <w:rsid w:val="00453A09"/>
    <w:rsid w:val="0045502B"/>
    <w:rsid w:val="004576B3"/>
    <w:rsid w:val="0046193D"/>
    <w:rsid w:val="0047331A"/>
    <w:rsid w:val="00473386"/>
    <w:rsid w:val="004A7E60"/>
    <w:rsid w:val="004A7E77"/>
    <w:rsid w:val="004D0F32"/>
    <w:rsid w:val="004D29A9"/>
    <w:rsid w:val="004D4BBF"/>
    <w:rsid w:val="004E0258"/>
    <w:rsid w:val="004E3CED"/>
    <w:rsid w:val="004E502E"/>
    <w:rsid w:val="00510F4E"/>
    <w:rsid w:val="00522724"/>
    <w:rsid w:val="00522D9F"/>
    <w:rsid w:val="00524789"/>
    <w:rsid w:val="005633CD"/>
    <w:rsid w:val="00563985"/>
    <w:rsid w:val="00564D7B"/>
    <w:rsid w:val="005732EF"/>
    <w:rsid w:val="005B3B31"/>
    <w:rsid w:val="005C131C"/>
    <w:rsid w:val="005D0A27"/>
    <w:rsid w:val="005D0E1E"/>
    <w:rsid w:val="005E04CE"/>
    <w:rsid w:val="005F08DE"/>
    <w:rsid w:val="005F2D9D"/>
    <w:rsid w:val="005F3168"/>
    <w:rsid w:val="005F6FE3"/>
    <w:rsid w:val="006147EE"/>
    <w:rsid w:val="00624DCF"/>
    <w:rsid w:val="00630C19"/>
    <w:rsid w:val="00636EC2"/>
    <w:rsid w:val="0064507B"/>
    <w:rsid w:val="00645458"/>
    <w:rsid w:val="006503AD"/>
    <w:rsid w:val="006508F5"/>
    <w:rsid w:val="006529E7"/>
    <w:rsid w:val="00666C86"/>
    <w:rsid w:val="00670041"/>
    <w:rsid w:val="00671FAB"/>
    <w:rsid w:val="00696F5F"/>
    <w:rsid w:val="006A4947"/>
    <w:rsid w:val="006A529B"/>
    <w:rsid w:val="006B2B08"/>
    <w:rsid w:val="006B609A"/>
    <w:rsid w:val="006C723B"/>
    <w:rsid w:val="006D1B46"/>
    <w:rsid w:val="006E0CEF"/>
    <w:rsid w:val="0071343C"/>
    <w:rsid w:val="007367A5"/>
    <w:rsid w:val="007536B1"/>
    <w:rsid w:val="007547C8"/>
    <w:rsid w:val="00761B29"/>
    <w:rsid w:val="00772B13"/>
    <w:rsid w:val="00776BBB"/>
    <w:rsid w:val="007817A3"/>
    <w:rsid w:val="0078620A"/>
    <w:rsid w:val="0079190D"/>
    <w:rsid w:val="0079324A"/>
    <w:rsid w:val="00793BD3"/>
    <w:rsid w:val="00795201"/>
    <w:rsid w:val="0079732F"/>
    <w:rsid w:val="007A635E"/>
    <w:rsid w:val="007E0960"/>
    <w:rsid w:val="007E722A"/>
    <w:rsid w:val="007F4A1E"/>
    <w:rsid w:val="007F4F35"/>
    <w:rsid w:val="00805E39"/>
    <w:rsid w:val="008068A2"/>
    <w:rsid w:val="00831E90"/>
    <w:rsid w:val="008408A7"/>
    <w:rsid w:val="00841F4D"/>
    <w:rsid w:val="00842348"/>
    <w:rsid w:val="00847AFC"/>
    <w:rsid w:val="0085116C"/>
    <w:rsid w:val="008737FE"/>
    <w:rsid w:val="00881AD9"/>
    <w:rsid w:val="00883F8D"/>
    <w:rsid w:val="008946D7"/>
    <w:rsid w:val="008A1A65"/>
    <w:rsid w:val="008A6DD5"/>
    <w:rsid w:val="008D18E7"/>
    <w:rsid w:val="008E01AD"/>
    <w:rsid w:val="008E2E9E"/>
    <w:rsid w:val="008F7A76"/>
    <w:rsid w:val="0090090B"/>
    <w:rsid w:val="009015F5"/>
    <w:rsid w:val="00906CCC"/>
    <w:rsid w:val="009121E4"/>
    <w:rsid w:val="0092130F"/>
    <w:rsid w:val="0093030D"/>
    <w:rsid w:val="00941D0B"/>
    <w:rsid w:val="009442AB"/>
    <w:rsid w:val="00964FF6"/>
    <w:rsid w:val="009A6200"/>
    <w:rsid w:val="009B598E"/>
    <w:rsid w:val="009C03FC"/>
    <w:rsid w:val="009C3CBD"/>
    <w:rsid w:val="009C546B"/>
    <w:rsid w:val="009D2209"/>
    <w:rsid w:val="009F5C98"/>
    <w:rsid w:val="00A203DE"/>
    <w:rsid w:val="00A25B9E"/>
    <w:rsid w:val="00A32B2D"/>
    <w:rsid w:val="00A36D3B"/>
    <w:rsid w:val="00A45A89"/>
    <w:rsid w:val="00A52FE5"/>
    <w:rsid w:val="00A564D9"/>
    <w:rsid w:val="00A57EEB"/>
    <w:rsid w:val="00A66804"/>
    <w:rsid w:val="00A67331"/>
    <w:rsid w:val="00A70227"/>
    <w:rsid w:val="00A725A7"/>
    <w:rsid w:val="00A747C2"/>
    <w:rsid w:val="00A75C80"/>
    <w:rsid w:val="00A8438C"/>
    <w:rsid w:val="00A917C3"/>
    <w:rsid w:val="00A92089"/>
    <w:rsid w:val="00AB00E0"/>
    <w:rsid w:val="00AD7D86"/>
    <w:rsid w:val="00B11BA0"/>
    <w:rsid w:val="00B148DD"/>
    <w:rsid w:val="00B4097F"/>
    <w:rsid w:val="00B60228"/>
    <w:rsid w:val="00B60EA6"/>
    <w:rsid w:val="00B81286"/>
    <w:rsid w:val="00B816DC"/>
    <w:rsid w:val="00B87CFA"/>
    <w:rsid w:val="00B927F0"/>
    <w:rsid w:val="00B93283"/>
    <w:rsid w:val="00B94588"/>
    <w:rsid w:val="00B976D1"/>
    <w:rsid w:val="00BB075C"/>
    <w:rsid w:val="00BB4608"/>
    <w:rsid w:val="00BC0C35"/>
    <w:rsid w:val="00BD5DFC"/>
    <w:rsid w:val="00BE3054"/>
    <w:rsid w:val="00BE514A"/>
    <w:rsid w:val="00BE563F"/>
    <w:rsid w:val="00C07904"/>
    <w:rsid w:val="00C1164B"/>
    <w:rsid w:val="00C22979"/>
    <w:rsid w:val="00C23E19"/>
    <w:rsid w:val="00C24A91"/>
    <w:rsid w:val="00C30A52"/>
    <w:rsid w:val="00C33536"/>
    <w:rsid w:val="00C635A9"/>
    <w:rsid w:val="00C70CE2"/>
    <w:rsid w:val="00C7550F"/>
    <w:rsid w:val="00C80E26"/>
    <w:rsid w:val="00C82862"/>
    <w:rsid w:val="00CA340B"/>
    <w:rsid w:val="00CB4832"/>
    <w:rsid w:val="00CB5FD0"/>
    <w:rsid w:val="00CC0199"/>
    <w:rsid w:val="00CC15FB"/>
    <w:rsid w:val="00CC1CBF"/>
    <w:rsid w:val="00CE2070"/>
    <w:rsid w:val="00CF7290"/>
    <w:rsid w:val="00D127E3"/>
    <w:rsid w:val="00D16C8D"/>
    <w:rsid w:val="00D21456"/>
    <w:rsid w:val="00D445E1"/>
    <w:rsid w:val="00D64976"/>
    <w:rsid w:val="00D73BEA"/>
    <w:rsid w:val="00D759A3"/>
    <w:rsid w:val="00D87535"/>
    <w:rsid w:val="00D910AA"/>
    <w:rsid w:val="00D95743"/>
    <w:rsid w:val="00DA033B"/>
    <w:rsid w:val="00DA11BF"/>
    <w:rsid w:val="00DC3867"/>
    <w:rsid w:val="00DD651E"/>
    <w:rsid w:val="00DF02E4"/>
    <w:rsid w:val="00E02BEA"/>
    <w:rsid w:val="00E039E6"/>
    <w:rsid w:val="00E03D7D"/>
    <w:rsid w:val="00E04A61"/>
    <w:rsid w:val="00E13954"/>
    <w:rsid w:val="00E20F31"/>
    <w:rsid w:val="00E302A5"/>
    <w:rsid w:val="00E3250B"/>
    <w:rsid w:val="00E36C55"/>
    <w:rsid w:val="00E465C4"/>
    <w:rsid w:val="00E61FF6"/>
    <w:rsid w:val="00E6438D"/>
    <w:rsid w:val="00E76821"/>
    <w:rsid w:val="00E76F33"/>
    <w:rsid w:val="00E80F95"/>
    <w:rsid w:val="00E855F9"/>
    <w:rsid w:val="00E95DC2"/>
    <w:rsid w:val="00EA3A74"/>
    <w:rsid w:val="00EA3B29"/>
    <w:rsid w:val="00EB0E2D"/>
    <w:rsid w:val="00EB194E"/>
    <w:rsid w:val="00EB2D4F"/>
    <w:rsid w:val="00EB3DB2"/>
    <w:rsid w:val="00EB64E8"/>
    <w:rsid w:val="00EE373D"/>
    <w:rsid w:val="00EF0321"/>
    <w:rsid w:val="00EF0ED7"/>
    <w:rsid w:val="00EF51C2"/>
    <w:rsid w:val="00F24EC8"/>
    <w:rsid w:val="00F43C25"/>
    <w:rsid w:val="00F445E4"/>
    <w:rsid w:val="00F46918"/>
    <w:rsid w:val="00F55A1D"/>
    <w:rsid w:val="00F676F5"/>
    <w:rsid w:val="00F67952"/>
    <w:rsid w:val="00F70B35"/>
    <w:rsid w:val="00F717E9"/>
    <w:rsid w:val="00F87881"/>
    <w:rsid w:val="00FA5EA5"/>
    <w:rsid w:val="00FC4EED"/>
    <w:rsid w:val="00FE2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1D5E36-1F9F-4FCE-A654-6B6336EF6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E3CF1-99AB-4692-9B51-EEE210B3C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1</Pages>
  <Words>1218</Words>
  <Characters>6946</Characters>
  <Application>Microsoft Office Word</Application>
  <DocSecurity>0</DocSecurity>
  <Lines>57</Lines>
  <Paragraphs>16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Object-Oriented Programming Exam</vt:lpstr>
      <vt:lpstr>Object-Oriented Programming Exam</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Stoyan Ruzmanov</cp:lastModifiedBy>
  <cp:revision>26</cp:revision>
  <cp:lastPrinted>2013-03-18T12:39:00Z</cp:lastPrinted>
  <dcterms:created xsi:type="dcterms:W3CDTF">2014-03-05T07:09:00Z</dcterms:created>
  <dcterms:modified xsi:type="dcterms:W3CDTF">2016-06-14T21:29:00Z</dcterms:modified>
</cp:coreProperties>
</file>