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FC754">
      <w:pPr>
        <w:pStyle w:val="2"/>
        <w:keepNext w:val="0"/>
        <w:keepLines w:val="0"/>
        <w:widowControl/>
        <w:suppressLineNumbers w:val="0"/>
        <w:rPr>
          <w:rFonts w:hint="default" w:ascii="Times New Roman" w:hAnsi="Times New Roman" w:cs="Times New Roman"/>
          <w:sz w:val="24"/>
          <w:szCs w:val="24"/>
          <w:lang w:val="en-US"/>
        </w:rPr>
      </w:pPr>
      <w:r>
        <w:rPr>
          <w:rStyle w:val="9"/>
          <w:rFonts w:hint="default" w:ascii="Times New Roman" w:hAnsi="Times New Roman" w:cs="Times New Roman"/>
          <w:b/>
          <w:bCs/>
          <w:sz w:val="24"/>
          <w:szCs w:val="24"/>
        </w:rPr>
        <w:t>LABORATORIYA ISHI</w:t>
      </w:r>
      <w:r>
        <w:rPr>
          <w:rStyle w:val="9"/>
          <w:rFonts w:hint="default" w:ascii="Times New Roman" w:hAnsi="Times New Roman" w:cs="Times New Roman"/>
          <w:b/>
          <w:bCs/>
          <w:sz w:val="24"/>
          <w:szCs w:val="24"/>
          <w:lang w:val="en-US"/>
        </w:rPr>
        <w:t xml:space="preserve"> 9</w:t>
      </w:r>
    </w:p>
    <w:p w14:paraId="155A7C64">
      <w:pPr>
        <w:pStyle w:val="3"/>
        <w:keepNext w:val="0"/>
        <w:keepLines w:val="0"/>
        <w:widowControl/>
        <w:suppressLineNumbers w:val="0"/>
        <w:ind w:left="2349" w:hanging="1566" w:hangingChars="650"/>
        <w:rPr>
          <w:rFonts w:hint="default" w:ascii="Times New Roman" w:hAnsi="Times New Roman" w:cs="Times New Roman"/>
          <w:sz w:val="24"/>
          <w:szCs w:val="24"/>
        </w:rPr>
      </w:pPr>
      <w:r>
        <w:rPr>
          <w:rStyle w:val="9"/>
          <w:rFonts w:hint="default" w:ascii="Times New Roman" w:hAnsi="Times New Roman" w:cs="Times New Roman"/>
          <w:b/>
          <w:bCs/>
          <w:sz w:val="24"/>
          <w:szCs w:val="24"/>
        </w:rPr>
        <w:t>Mavzu:CSS Media Queries orqali responsiv dizayn yaratish</w:t>
      </w:r>
    </w:p>
    <w:p w14:paraId="36145BD4">
      <w:pPr>
        <w:keepNext w:val="0"/>
        <w:keepLines w:val="0"/>
        <w:widowControl/>
        <w:suppressLineNumbers w:val="0"/>
        <w:rPr>
          <w:rFonts w:hint="default" w:ascii="Times New Roman" w:hAnsi="Times New Roman" w:cs="Times New Roman"/>
          <w:sz w:val="24"/>
          <w:szCs w:val="24"/>
        </w:rPr>
      </w:pPr>
    </w:p>
    <w:p w14:paraId="46EF5568">
      <w:pPr>
        <w:pStyle w:val="2"/>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b/>
          <w:bCs/>
          <w:sz w:val="24"/>
          <w:szCs w:val="24"/>
        </w:rPr>
        <w:t>Ishning maqsadi</w:t>
      </w:r>
    </w:p>
    <w:p w14:paraId="02F0CA2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Web sahifalarni turli ekran o‘lchamlariga moslashadigan qilib yaratish.</w:t>
      </w:r>
    </w:p>
    <w:p w14:paraId="4917D54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Media queries qanday ishlashini o‘rganish.</w:t>
      </w:r>
    </w:p>
    <w:p w14:paraId="0279709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 planshet va kompyuter ekranlari uchun moslashuvchan dizayn ishlab chiqish.</w:t>
      </w:r>
    </w:p>
    <w:p w14:paraId="75D3354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Responsiv dizayn yaratishda breakpointlardan foydalanish.</w:t>
      </w:r>
    </w:p>
    <w:p w14:paraId="01FB7A3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 loyiha: “Kitob do‘koni” sahifasini mobilga moslash.</w:t>
      </w:r>
    </w:p>
    <w:p w14:paraId="74C050D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Ishning vazifalari</w:t>
      </w:r>
    </w:p>
    <w:p w14:paraId="42462F7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Media query nima va qayerda qo‘llanishini o‘rganish.</w:t>
      </w:r>
    </w:p>
    <w:p w14:paraId="1D1327A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Ekran o‘lchamlarini aniqlash uchun breakpoints tanlash.</w:t>
      </w:r>
    </w:p>
    <w:p w14:paraId="5B57746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 (≤600px), planshet (600–900px), desktop (900px+) dizaynni yaratish.</w:t>
      </w:r>
    </w:p>
    <w:p w14:paraId="38D1487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Flexbox/Grid elementlarini media so‘rovlari bilan moslashtirish.</w:t>
      </w:r>
    </w:p>
    <w:p w14:paraId="614F2C8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“Kitob do‘koni” sahifasini turli qurilmalarda to‘g‘ri ko‘rinadigan qilish.</w:t>
      </w:r>
    </w:p>
    <w:p w14:paraId="507418A5">
      <w:pPr>
        <w:pStyle w:val="10"/>
        <w:keepNext w:val="0"/>
        <w:keepLines w:val="0"/>
        <w:widowControl/>
        <w:suppressLineNumbers w:val="0"/>
        <w:rPr>
          <w:rStyle w:val="9"/>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Nazariy qism</w:t>
      </w:r>
    </w:p>
    <w:p w14:paraId="06CD33E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1. Responsiv (moslashuvchan) dizayn nima?</w:t>
      </w:r>
    </w:p>
    <w:p w14:paraId="5489C08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Responsiv dizayn — bu </w:t>
      </w:r>
      <w:r>
        <w:rPr>
          <w:rStyle w:val="9"/>
          <w:rFonts w:hint="default" w:ascii="Times New Roman" w:hAnsi="Times New Roman" w:cs="Times New Roman"/>
          <w:sz w:val="24"/>
          <w:szCs w:val="24"/>
        </w:rPr>
        <w:t>sayt ekran o‘lchamiga qarab shaklini o‘zgartiradigan</w:t>
      </w:r>
      <w:r>
        <w:rPr>
          <w:rFonts w:hint="default" w:ascii="Times New Roman" w:hAnsi="Times New Roman" w:cs="Times New Roman"/>
          <w:sz w:val="24"/>
          <w:szCs w:val="24"/>
        </w:rPr>
        <w:t xml:space="preserve"> dizayn turidir.</w:t>
      </w:r>
      <w:r>
        <w:rPr>
          <w:rFonts w:hint="default" w:ascii="Times New Roman" w:hAnsi="Times New Roman" w:cs="Times New Roman"/>
          <w:sz w:val="24"/>
          <w:szCs w:val="24"/>
        </w:rPr>
        <w:br w:type="textWrapping"/>
      </w:r>
      <w:r>
        <w:rPr>
          <w:rFonts w:hint="default" w:ascii="Times New Roman" w:hAnsi="Times New Roman" w:cs="Times New Roman"/>
          <w:sz w:val="24"/>
          <w:szCs w:val="24"/>
        </w:rPr>
        <w:t>Bu degani:</w:t>
      </w:r>
    </w:p>
    <w:p w14:paraId="3A5170F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telefon</w:t>
      </w:r>
    </w:p>
    <w:p w14:paraId="5459E17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Planshet</w:t>
      </w:r>
    </w:p>
    <w:p w14:paraId="2040D1A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Noutbuk</w:t>
      </w:r>
    </w:p>
    <w:p w14:paraId="2987474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katta monitor</w:t>
      </w:r>
      <w:r>
        <w:rPr>
          <w:rFonts w:hint="default" w:ascii="Times New Roman" w:hAnsi="Times New Roman" w:cs="Times New Roman"/>
          <w:sz w:val="24"/>
          <w:szCs w:val="24"/>
        </w:rPr>
        <w:br w:type="textWrapping"/>
      </w:r>
      <w:r>
        <w:rPr>
          <w:rFonts w:hint="default" w:ascii="Times New Roman" w:hAnsi="Times New Roman" w:cs="Times New Roman"/>
          <w:sz w:val="24"/>
          <w:szCs w:val="24"/>
        </w:rPr>
        <w:t>hammasida sayt qulay ko‘rinadi.</w:t>
      </w:r>
    </w:p>
    <w:p w14:paraId="633D36A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2. Media queries nima?</w:t>
      </w:r>
    </w:p>
    <w:p w14:paraId="5C456936">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Media query</w:t>
      </w:r>
      <w:r>
        <w:rPr>
          <w:rFonts w:hint="default" w:ascii="Times New Roman" w:hAnsi="Times New Roman" w:cs="Times New Roman"/>
          <w:sz w:val="24"/>
          <w:szCs w:val="24"/>
        </w:rPr>
        <w:t xml:space="preserve"> — bu CSS’ning maxsus qoidasi bo‘lib, u </w:t>
      </w:r>
      <w:r>
        <w:rPr>
          <w:rStyle w:val="7"/>
          <w:rFonts w:hint="default" w:ascii="Times New Roman" w:hAnsi="Times New Roman" w:cs="Times New Roman"/>
          <w:sz w:val="24"/>
          <w:szCs w:val="24"/>
        </w:rPr>
        <w:t>ma’lum shart bajarilganda</w:t>
      </w:r>
      <w:r>
        <w:rPr>
          <w:rFonts w:hint="default" w:ascii="Times New Roman" w:hAnsi="Times New Roman" w:cs="Times New Roman"/>
          <w:sz w:val="24"/>
          <w:szCs w:val="24"/>
        </w:rPr>
        <w:t xml:space="preserve"> stilni qo‘llaydi.</w:t>
      </w:r>
    </w:p>
    <w:p w14:paraId="1E0318E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Masalan:</w:t>
      </w:r>
      <w:r>
        <w:rPr>
          <w:rFonts w:hint="default" w:ascii="Times New Roman" w:hAnsi="Times New Roman" w:cs="Times New Roman"/>
          <w:sz w:val="24"/>
          <w:szCs w:val="24"/>
        </w:rPr>
        <w:br w:type="textWrapping"/>
      </w:r>
      <w:r>
        <w:rPr>
          <w:rFonts w:hint="default" w:ascii="Times New Roman" w:hAnsi="Times New Roman" w:cs="Times New Roman"/>
          <w:sz w:val="24"/>
          <w:szCs w:val="24"/>
        </w:rPr>
        <w:t>Ekran 600px dan kichik bo‘lsa -&gt; mobil dizaynni qo‘llash.</w:t>
      </w:r>
    </w:p>
    <w:p w14:paraId="4E67E33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Sintaksis:</w:t>
      </w:r>
    </w:p>
    <w:p w14:paraId="6FEB3E3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max-width</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600px</w:t>
      </w:r>
      <w:r>
        <w:rPr>
          <w:rStyle w:val="8"/>
          <w:rFonts w:hint="default" w:ascii="Times New Roman" w:hAnsi="Times New Roman" w:eastAsia="SimSun" w:cs="Times New Roman"/>
          <w:kern w:val="0"/>
          <w:sz w:val="24"/>
          <w:szCs w:val="24"/>
          <w:lang w:val="en-US" w:eastAsia="zh-CN" w:bidi="ar"/>
        </w:rPr>
        <w:t>) {</w:t>
      </w:r>
    </w:p>
    <w:p w14:paraId="4B2B9C5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body</w:t>
      </w:r>
      <w:r>
        <w:rPr>
          <w:rStyle w:val="8"/>
          <w:rFonts w:hint="default" w:ascii="Times New Roman" w:hAnsi="Times New Roman" w:eastAsia="SimSun" w:cs="Times New Roman"/>
          <w:kern w:val="0"/>
          <w:sz w:val="24"/>
          <w:szCs w:val="24"/>
          <w:lang w:val="en-US" w:eastAsia="zh-CN" w:bidi="ar"/>
        </w:rPr>
        <w:t xml:space="preserve"> {</w:t>
      </w:r>
    </w:p>
    <w:p w14:paraId="15F5A85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background</w:t>
      </w:r>
      <w:r>
        <w:rPr>
          <w:rStyle w:val="8"/>
          <w:rFonts w:hint="default" w:ascii="Times New Roman" w:hAnsi="Times New Roman" w:eastAsia="SimSun" w:cs="Times New Roman"/>
          <w:kern w:val="0"/>
          <w:sz w:val="24"/>
          <w:szCs w:val="24"/>
          <w:lang w:val="en-US" w:eastAsia="zh-CN" w:bidi="ar"/>
        </w:rPr>
        <w:t>: yellow;</w:t>
      </w:r>
    </w:p>
    <w:p w14:paraId="2D547C5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p>
    <w:p w14:paraId="73EE6926">
      <w:pPr>
        <w:keepNext w:val="0"/>
        <w:keepLines w:val="0"/>
        <w:widowControl/>
        <w:suppressLineNumbers w:val="0"/>
        <w:bidi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w:t>
      </w:r>
    </w:p>
    <w:p w14:paraId="2748DA7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Bu kod </w:t>
      </w:r>
      <w:r>
        <w:rPr>
          <w:rStyle w:val="9"/>
          <w:rFonts w:hint="default" w:ascii="Times New Roman" w:hAnsi="Times New Roman" w:cs="Times New Roman"/>
          <w:sz w:val="24"/>
          <w:szCs w:val="24"/>
        </w:rPr>
        <w:t>faqat mobil ekranlarda</w:t>
      </w:r>
      <w:r>
        <w:rPr>
          <w:rFonts w:hint="default" w:ascii="Times New Roman" w:hAnsi="Times New Roman" w:cs="Times New Roman"/>
          <w:sz w:val="24"/>
          <w:szCs w:val="24"/>
        </w:rPr>
        <w:t xml:space="preserve"> ishlaydi.</w:t>
      </w:r>
    </w:p>
    <w:p w14:paraId="41FA1561">
      <w:pPr>
        <w:keepNext w:val="0"/>
        <w:keepLines w:val="0"/>
        <w:widowControl/>
        <w:suppressLineNumbers w:val="0"/>
        <w:rPr>
          <w:rFonts w:hint="default" w:ascii="Times New Roman" w:hAnsi="Times New Roman" w:cs="Times New Roman"/>
          <w:sz w:val="24"/>
          <w:szCs w:val="24"/>
        </w:rPr>
      </w:pPr>
    </w:p>
    <w:p w14:paraId="45A30AB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Responsiv dizayndagi asosiy breakpointlar</w:t>
      </w:r>
    </w:p>
    <w:p w14:paraId="3E6D224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Standart tarzda ishlatiladigan breakpointlar:</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9"/>
        <w:gridCol w:w="1667"/>
        <w:gridCol w:w="2809"/>
      </w:tblGrid>
      <w:tr w14:paraId="7A8A3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F2ED2C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Qurilma</w:t>
            </w:r>
          </w:p>
        </w:tc>
        <w:tc>
          <w:tcPr>
            <w:tcW w:w="0" w:type="auto"/>
            <w:shd w:val="clear" w:color="auto" w:fill="auto"/>
            <w:vAlign w:val="center"/>
          </w:tcPr>
          <w:p w14:paraId="7F1F984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Ekran o‘lchami</w:t>
            </w:r>
          </w:p>
        </w:tc>
        <w:tc>
          <w:tcPr>
            <w:tcW w:w="0" w:type="auto"/>
            <w:shd w:val="clear" w:color="auto" w:fill="auto"/>
            <w:vAlign w:val="center"/>
          </w:tcPr>
          <w:p w14:paraId="0401FC6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Media query</w:t>
            </w:r>
          </w:p>
        </w:tc>
      </w:tr>
      <w:tr w14:paraId="19665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BA6C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Mobil</w:t>
            </w:r>
          </w:p>
        </w:tc>
        <w:tc>
          <w:tcPr>
            <w:tcW w:w="0" w:type="auto"/>
            <w:shd w:val="clear" w:color="auto" w:fill="auto"/>
            <w:vAlign w:val="center"/>
          </w:tcPr>
          <w:p w14:paraId="1701CB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0–600px</w:t>
            </w:r>
          </w:p>
        </w:tc>
        <w:tc>
          <w:tcPr>
            <w:tcW w:w="0" w:type="auto"/>
            <w:shd w:val="clear" w:color="auto" w:fill="auto"/>
            <w:vAlign w:val="center"/>
          </w:tcPr>
          <w:p w14:paraId="6ECC2BD8">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@media (max-width:600px)</w:t>
            </w:r>
          </w:p>
        </w:tc>
      </w:tr>
      <w:tr w14:paraId="750BF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7899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Planshet</w:t>
            </w:r>
          </w:p>
        </w:tc>
        <w:tc>
          <w:tcPr>
            <w:tcW w:w="0" w:type="auto"/>
            <w:shd w:val="clear" w:color="auto" w:fill="auto"/>
            <w:vAlign w:val="center"/>
          </w:tcPr>
          <w:p w14:paraId="0A592D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600–900px</w:t>
            </w:r>
          </w:p>
        </w:tc>
        <w:tc>
          <w:tcPr>
            <w:tcW w:w="0" w:type="auto"/>
            <w:shd w:val="clear" w:color="auto" w:fill="auto"/>
            <w:vAlign w:val="center"/>
          </w:tcPr>
          <w:p w14:paraId="4C15FEBF">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@media (max-width:900px)</w:t>
            </w:r>
          </w:p>
        </w:tc>
      </w:tr>
      <w:tr w14:paraId="47283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2714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Kompyuter</w:t>
            </w:r>
          </w:p>
        </w:tc>
        <w:tc>
          <w:tcPr>
            <w:tcW w:w="0" w:type="auto"/>
            <w:shd w:val="clear" w:color="auto" w:fill="auto"/>
            <w:vAlign w:val="center"/>
          </w:tcPr>
          <w:p w14:paraId="26EB2E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900px dan katta</w:t>
            </w:r>
          </w:p>
        </w:tc>
        <w:tc>
          <w:tcPr>
            <w:tcW w:w="0" w:type="auto"/>
            <w:shd w:val="clear" w:color="auto" w:fill="auto"/>
            <w:vAlign w:val="center"/>
          </w:tcPr>
          <w:p w14:paraId="3284AA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Normal CSS</w:t>
            </w:r>
          </w:p>
        </w:tc>
      </w:tr>
    </w:tbl>
    <w:p w14:paraId="1A2AB606">
      <w:pPr>
        <w:keepNext w:val="0"/>
        <w:keepLines w:val="0"/>
        <w:widowControl/>
        <w:suppressLineNumbers w:val="0"/>
        <w:rPr>
          <w:rFonts w:hint="default" w:ascii="Times New Roman" w:hAnsi="Times New Roman" w:cs="Times New Roman"/>
          <w:sz w:val="24"/>
          <w:szCs w:val="24"/>
        </w:rPr>
      </w:pPr>
    </w:p>
    <w:p w14:paraId="374AC93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Media queries’ning afzalliklari</w:t>
      </w:r>
    </w:p>
    <w:p w14:paraId="1EDB35B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Sayt barcha qurilmalarda to‘g‘ri ko‘rinadi</w:t>
      </w:r>
    </w:p>
    <w:p w14:paraId="32DB7E7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 foydalanuvchilar uchun qulaylik</w:t>
      </w:r>
    </w:p>
    <w:p w14:paraId="0C68F46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UX yaxshilanadi</w:t>
      </w:r>
    </w:p>
    <w:p w14:paraId="0AA05B5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SEO reytingi oshadi (Google mobilga mos saytlarni yaxshi baholaydi)</w:t>
      </w:r>
    </w:p>
    <w:p w14:paraId="69027611">
      <w:pPr>
        <w:pStyle w:val="10"/>
        <w:keepNext w:val="0"/>
        <w:keepLines w:val="0"/>
        <w:widowControl/>
        <w:suppressLineNumbers w:val="0"/>
        <w:rPr>
          <w:rFonts w:hint="default" w:ascii="Times New Roman" w:hAnsi="Times New Roman" w:cs="Times New Roman"/>
          <w:sz w:val="24"/>
          <w:szCs w:val="24"/>
        </w:rPr>
      </w:pPr>
    </w:p>
    <w:p w14:paraId="55382988">
      <w:pPr>
        <w:pStyle w:val="10"/>
        <w:keepNext w:val="0"/>
        <w:keepLines w:val="0"/>
        <w:widowControl/>
        <w:suppressLineNumbers w:val="0"/>
        <w:rPr>
          <w:rFonts w:hint="default" w:ascii="Times New Roman" w:hAnsi="Times New Roman" w:cs="Times New Roman"/>
          <w:sz w:val="24"/>
          <w:szCs w:val="24"/>
        </w:rPr>
      </w:pPr>
    </w:p>
    <w:p w14:paraId="6AFD1C8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5. Media queries bilan qanday elementlar moslashtiriladi?</w:t>
      </w:r>
    </w:p>
    <w:p w14:paraId="1C25B9C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Rasmlar (width: 100%)</w:t>
      </w:r>
    </w:p>
    <w:p w14:paraId="5289455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Menyu (mobil versiyada — burger menyu)</w:t>
      </w:r>
    </w:p>
    <w:p w14:paraId="5E4F2DD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Ustunlar soni (3 ustun → mobilga 1 ustun)</w:t>
      </w:r>
    </w:p>
    <w:p w14:paraId="6878D31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Shript o‘lchamlari</w:t>
      </w:r>
    </w:p>
    <w:p w14:paraId="11CB200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Katta bo‘shliqlarni qisqartirish</w:t>
      </w:r>
    </w:p>
    <w:p w14:paraId="6A3EF4E4">
      <w:pPr>
        <w:pStyle w:val="2"/>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b/>
          <w:bCs/>
          <w:sz w:val="24"/>
          <w:szCs w:val="24"/>
        </w:rPr>
        <w:t>Amaliy qism</w:t>
      </w:r>
    </w:p>
    <w:p w14:paraId="4759D0C3">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Topshiriq:</w:t>
      </w:r>
      <w:r>
        <w:rPr>
          <w:rFonts w:hint="default" w:ascii="Times New Roman" w:hAnsi="Times New Roman" w:cs="Times New Roman"/>
          <w:sz w:val="24"/>
          <w:szCs w:val="24"/>
        </w:rPr>
        <w:t xml:space="preserve"> “</w:t>
      </w:r>
      <w:r>
        <w:rPr>
          <w:rFonts w:hint="default" w:cs="Times New Roman"/>
          <w:sz w:val="24"/>
          <w:szCs w:val="24"/>
          <w:lang w:val="en-US"/>
        </w:rPr>
        <w:t>O’quv qurollari</w:t>
      </w:r>
      <w:r>
        <w:rPr>
          <w:rFonts w:hint="default" w:ascii="Times New Roman" w:hAnsi="Times New Roman" w:cs="Times New Roman"/>
          <w:sz w:val="24"/>
          <w:szCs w:val="24"/>
        </w:rPr>
        <w:t>” sahifasini media queries yordamida responsiv qilish.</w:t>
      </w:r>
    </w:p>
    <w:p w14:paraId="43EB5F4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856E8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1EB2B7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29D78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676955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Responsiv O‘quv Qurollari - Yangi Dizayn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354FD4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07CBA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665DDD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551A7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'Trebuchet MS'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31495A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024765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linear-gradient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135deg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#e3f2fd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#fce4ec</w:t>
      </w:r>
      <w:r>
        <w:rPr>
          <w:rFonts w:hint="default" w:ascii="Consolas" w:hAnsi="Consolas" w:eastAsia="Consolas" w:cs="Consolas"/>
          <w:b w:val="0"/>
          <w:bCs w:val="0"/>
          <w:color w:val="D4D4D4"/>
          <w:kern w:val="0"/>
          <w:sz w:val="21"/>
          <w:szCs w:val="21"/>
          <w:shd w:val="clear" w:fill="1F1F1F"/>
          <w:lang w:val="en-US" w:eastAsia="zh-CN" w:bidi="ar"/>
        </w:rPr>
        <w:t>);</w:t>
      </w:r>
    </w:p>
    <w:p w14:paraId="75988E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093EEED">
      <w:pPr>
        <w:keepNext w:val="0"/>
        <w:keepLines w:val="0"/>
        <w:widowControl/>
        <w:suppressLineNumbers w:val="0"/>
        <w:jc w:val="left"/>
      </w:pPr>
    </w:p>
    <w:p w14:paraId="57E07C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2A796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7C48A9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w:t>
      </w:r>
    </w:p>
    <w:p w14:paraId="4FAF89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#6a1b9a</w:t>
      </w:r>
      <w:r>
        <w:rPr>
          <w:rFonts w:hint="default" w:ascii="Consolas" w:hAnsi="Consolas" w:eastAsia="Consolas" w:cs="Consolas"/>
          <w:b w:val="0"/>
          <w:bCs w:val="0"/>
          <w:color w:val="D4D4D4"/>
          <w:kern w:val="0"/>
          <w:sz w:val="21"/>
          <w:szCs w:val="21"/>
          <w:shd w:val="clear" w:fill="1F1F1F"/>
          <w:lang w:val="en-US" w:eastAsia="zh-CN" w:bidi="ar"/>
        </w:rPr>
        <w:t>;</w:t>
      </w:r>
    </w:p>
    <w:p w14:paraId="642B24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5A4805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border-bottom-left-radius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w:t>
      </w:r>
    </w:p>
    <w:p w14:paraId="3CE341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border-bottom-right-radius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w:t>
      </w:r>
    </w:p>
    <w:p w14:paraId="5B83EB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21C9D12">
      <w:pPr>
        <w:keepNext w:val="0"/>
        <w:keepLines w:val="0"/>
        <w:widowControl/>
        <w:suppressLineNumbers w:val="0"/>
        <w:jc w:val="left"/>
      </w:pPr>
    </w:p>
    <w:p w14:paraId="0B2FB3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1D55E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138D56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36px</w:t>
      </w:r>
      <w:r>
        <w:rPr>
          <w:rFonts w:hint="default" w:ascii="Consolas" w:hAnsi="Consolas" w:eastAsia="Consolas" w:cs="Consolas"/>
          <w:b w:val="0"/>
          <w:bCs w:val="0"/>
          <w:color w:val="D4D4D4"/>
          <w:kern w:val="0"/>
          <w:sz w:val="21"/>
          <w:szCs w:val="21"/>
          <w:shd w:val="clear" w:fill="1F1F1F"/>
          <w:lang w:val="en-US" w:eastAsia="zh-CN" w:bidi="ar"/>
        </w:rPr>
        <w:t>;</w:t>
      </w:r>
    </w:p>
    <w:p w14:paraId="3445F5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BDFD4ED">
      <w:pPr>
        <w:keepNext w:val="0"/>
        <w:keepLines w:val="0"/>
        <w:widowControl/>
        <w:suppressLineNumbers w:val="0"/>
        <w:jc w:val="left"/>
      </w:pPr>
    </w:p>
    <w:p w14:paraId="271C69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A4617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grid</w:t>
      </w:r>
      <w:r>
        <w:rPr>
          <w:rFonts w:hint="default" w:ascii="Consolas" w:hAnsi="Consolas" w:eastAsia="Consolas" w:cs="Consolas"/>
          <w:b w:val="0"/>
          <w:bCs w:val="0"/>
          <w:color w:val="D4D4D4"/>
          <w:kern w:val="0"/>
          <w:sz w:val="21"/>
          <w:szCs w:val="21"/>
          <w:shd w:val="clear" w:fill="1F1F1F"/>
          <w:lang w:val="en-US" w:eastAsia="zh-CN" w:bidi="ar"/>
        </w:rPr>
        <w:t>;</w:t>
      </w:r>
    </w:p>
    <w:p w14:paraId="570D8F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repeat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7782D0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w:t>
      </w:r>
    </w:p>
    <w:p w14:paraId="68C515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35px</w:t>
      </w:r>
      <w:r>
        <w:rPr>
          <w:rFonts w:hint="default" w:ascii="Consolas" w:hAnsi="Consolas" w:eastAsia="Consolas" w:cs="Consolas"/>
          <w:b w:val="0"/>
          <w:bCs w:val="0"/>
          <w:color w:val="D4D4D4"/>
          <w:kern w:val="0"/>
          <w:sz w:val="21"/>
          <w:szCs w:val="21"/>
          <w:shd w:val="clear" w:fill="1F1F1F"/>
          <w:lang w:val="en-US" w:eastAsia="zh-CN" w:bidi="ar"/>
        </w:rPr>
        <w:t>;</w:t>
      </w:r>
    </w:p>
    <w:p w14:paraId="073DF7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84F9981">
      <w:pPr>
        <w:keepNext w:val="0"/>
        <w:keepLines w:val="0"/>
        <w:widowControl/>
        <w:suppressLineNumbers w:val="0"/>
        <w:jc w:val="left"/>
      </w:pPr>
    </w:p>
    <w:p w14:paraId="7BD9E9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8632A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3E7C57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320184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overflow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hidden</w:t>
      </w:r>
      <w:r>
        <w:rPr>
          <w:rFonts w:hint="default" w:ascii="Consolas" w:hAnsi="Consolas" w:eastAsia="Consolas" w:cs="Consolas"/>
          <w:b w:val="0"/>
          <w:bCs w:val="0"/>
          <w:color w:val="D4D4D4"/>
          <w:kern w:val="0"/>
          <w:sz w:val="21"/>
          <w:szCs w:val="21"/>
          <w:shd w:val="clear" w:fill="1F1F1F"/>
          <w:lang w:val="en-US" w:eastAsia="zh-CN" w:bidi="ar"/>
        </w:rPr>
        <w:t>;</w:t>
      </w:r>
    </w:p>
    <w:p w14:paraId="45861F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D4D4D4"/>
          <w:kern w:val="0"/>
          <w:sz w:val="21"/>
          <w:szCs w:val="21"/>
          <w:shd w:val="clear" w:fill="1F1F1F"/>
          <w:lang w:val="en-US" w:eastAsia="zh-CN" w:bidi="ar"/>
        </w:rPr>
        <w:t>);</w:t>
      </w:r>
    </w:p>
    <w:p w14:paraId="7FCE2E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D4D4D4"/>
          <w:kern w:val="0"/>
          <w:sz w:val="21"/>
          <w:szCs w:val="21"/>
          <w:shd w:val="clear" w:fill="1F1F1F"/>
          <w:lang w:val="en-US" w:eastAsia="zh-CN" w:bidi="ar"/>
        </w:rPr>
        <w:t>;</w:t>
      </w:r>
    </w:p>
    <w:p w14:paraId="781188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025821A">
      <w:pPr>
        <w:keepNext w:val="0"/>
        <w:keepLines w:val="0"/>
        <w:widowControl/>
        <w:suppressLineNumbers w:val="0"/>
        <w:jc w:val="left"/>
      </w:pPr>
    </w:p>
    <w:p w14:paraId="5540B3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AF464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0EA47A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0.25</w:t>
      </w:r>
      <w:r>
        <w:rPr>
          <w:rFonts w:hint="default" w:ascii="Consolas" w:hAnsi="Consolas" w:eastAsia="Consolas" w:cs="Consolas"/>
          <w:b w:val="0"/>
          <w:bCs w:val="0"/>
          <w:color w:val="D4D4D4"/>
          <w:kern w:val="0"/>
          <w:sz w:val="21"/>
          <w:szCs w:val="21"/>
          <w:shd w:val="clear" w:fill="1F1F1F"/>
          <w:lang w:val="en-US" w:eastAsia="zh-CN" w:bidi="ar"/>
        </w:rPr>
        <w:t>);</w:t>
      </w:r>
    </w:p>
    <w:p w14:paraId="31A65C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E160AF4">
      <w:pPr>
        <w:keepNext w:val="0"/>
        <w:keepLines w:val="0"/>
        <w:widowControl/>
        <w:suppressLineNumbers w:val="0"/>
        <w:jc w:val="left"/>
      </w:pPr>
    </w:p>
    <w:p w14:paraId="61C938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3432D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0AED9A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240px</w:t>
      </w:r>
      <w:r>
        <w:rPr>
          <w:rFonts w:hint="default" w:ascii="Consolas" w:hAnsi="Consolas" w:eastAsia="Consolas" w:cs="Consolas"/>
          <w:b w:val="0"/>
          <w:bCs w:val="0"/>
          <w:color w:val="D4D4D4"/>
          <w:kern w:val="0"/>
          <w:sz w:val="21"/>
          <w:szCs w:val="21"/>
          <w:shd w:val="clear" w:fill="1F1F1F"/>
          <w:lang w:val="en-US" w:eastAsia="zh-CN" w:bidi="ar"/>
        </w:rPr>
        <w:t>;</w:t>
      </w:r>
    </w:p>
    <w:p w14:paraId="601A46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object-fit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cover</w:t>
      </w:r>
      <w:r>
        <w:rPr>
          <w:rFonts w:hint="default" w:ascii="Consolas" w:hAnsi="Consolas" w:eastAsia="Consolas" w:cs="Consolas"/>
          <w:b w:val="0"/>
          <w:bCs w:val="0"/>
          <w:color w:val="D4D4D4"/>
          <w:kern w:val="0"/>
          <w:sz w:val="21"/>
          <w:szCs w:val="21"/>
          <w:shd w:val="clear" w:fill="1F1F1F"/>
          <w:lang w:val="en-US" w:eastAsia="zh-CN" w:bidi="ar"/>
        </w:rPr>
        <w:t>;</w:t>
      </w:r>
    </w:p>
    <w:p w14:paraId="213514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53DD2BE">
      <w:pPr>
        <w:keepNext w:val="0"/>
        <w:keepLines w:val="0"/>
        <w:widowControl/>
        <w:suppressLineNumbers w:val="0"/>
        <w:jc w:val="left"/>
      </w:pPr>
    </w:p>
    <w:p w14:paraId="649FD2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.content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41236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40C0B1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3ADE331">
      <w:pPr>
        <w:keepNext w:val="0"/>
        <w:keepLines w:val="0"/>
        <w:widowControl/>
        <w:suppressLineNumbers w:val="0"/>
        <w:jc w:val="left"/>
      </w:pPr>
    </w:p>
    <w:p w14:paraId="2C7CD8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.title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4DE09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22px</w:t>
      </w:r>
      <w:r>
        <w:rPr>
          <w:rFonts w:hint="default" w:ascii="Consolas" w:hAnsi="Consolas" w:eastAsia="Consolas" w:cs="Consolas"/>
          <w:b w:val="0"/>
          <w:bCs w:val="0"/>
          <w:color w:val="D4D4D4"/>
          <w:kern w:val="0"/>
          <w:sz w:val="21"/>
          <w:szCs w:val="21"/>
          <w:shd w:val="clear" w:fill="1F1F1F"/>
          <w:lang w:val="en-US" w:eastAsia="zh-CN" w:bidi="ar"/>
        </w:rPr>
        <w:t>;</w:t>
      </w:r>
    </w:p>
    <w:p w14:paraId="352AD2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#3e2723</w:t>
      </w:r>
      <w:r>
        <w:rPr>
          <w:rFonts w:hint="default" w:ascii="Consolas" w:hAnsi="Consolas" w:eastAsia="Consolas" w:cs="Consolas"/>
          <w:b w:val="0"/>
          <w:bCs w:val="0"/>
          <w:color w:val="D4D4D4"/>
          <w:kern w:val="0"/>
          <w:sz w:val="21"/>
          <w:szCs w:val="21"/>
          <w:shd w:val="clear" w:fill="1F1F1F"/>
          <w:lang w:val="en-US" w:eastAsia="zh-CN" w:bidi="ar"/>
        </w:rPr>
        <w:t>;</w:t>
      </w:r>
    </w:p>
    <w:p w14:paraId="020DC5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679577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98F0743">
      <w:pPr>
        <w:keepNext w:val="0"/>
        <w:keepLines w:val="0"/>
        <w:widowControl/>
        <w:suppressLineNumbers w:val="0"/>
        <w:jc w:val="left"/>
      </w:pPr>
    </w:p>
    <w:p w14:paraId="6A6E9F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.type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C7445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175055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#6a1b9a</w:t>
      </w:r>
      <w:r>
        <w:rPr>
          <w:rFonts w:hint="default" w:ascii="Consolas" w:hAnsi="Consolas" w:eastAsia="Consolas" w:cs="Consolas"/>
          <w:b w:val="0"/>
          <w:bCs w:val="0"/>
          <w:color w:val="D4D4D4"/>
          <w:kern w:val="0"/>
          <w:sz w:val="21"/>
          <w:szCs w:val="21"/>
          <w:shd w:val="clear" w:fill="1F1F1F"/>
          <w:lang w:val="en-US" w:eastAsia="zh-CN" w:bidi="ar"/>
        </w:rPr>
        <w:t>;</w:t>
      </w:r>
    </w:p>
    <w:p w14:paraId="5FA7C7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42A580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FD188FE">
      <w:pPr>
        <w:keepNext w:val="0"/>
        <w:keepLines w:val="0"/>
        <w:widowControl/>
        <w:suppressLineNumbers w:val="0"/>
        <w:jc w:val="left"/>
      </w:pPr>
    </w:p>
    <w:p w14:paraId="59EAA1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.desc</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4B873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67BA63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#4e342e</w:t>
      </w:r>
      <w:r>
        <w:rPr>
          <w:rFonts w:hint="default" w:ascii="Consolas" w:hAnsi="Consolas" w:eastAsia="Consolas" w:cs="Consolas"/>
          <w:b w:val="0"/>
          <w:bCs w:val="0"/>
          <w:color w:val="D4D4D4"/>
          <w:kern w:val="0"/>
          <w:sz w:val="21"/>
          <w:szCs w:val="21"/>
          <w:shd w:val="clear" w:fill="1F1F1F"/>
          <w:lang w:val="en-US" w:eastAsia="zh-CN" w:bidi="ar"/>
        </w:rPr>
        <w:t>;</w:t>
      </w:r>
    </w:p>
    <w:p w14:paraId="4B4373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1.4</w:t>
      </w:r>
      <w:r>
        <w:rPr>
          <w:rFonts w:hint="default" w:ascii="Consolas" w:hAnsi="Consolas" w:eastAsia="Consolas" w:cs="Consolas"/>
          <w:b w:val="0"/>
          <w:bCs w:val="0"/>
          <w:color w:val="D4D4D4"/>
          <w:kern w:val="0"/>
          <w:sz w:val="21"/>
          <w:szCs w:val="21"/>
          <w:shd w:val="clear" w:fill="1F1F1F"/>
          <w:lang w:val="en-US" w:eastAsia="zh-CN" w:bidi="ar"/>
        </w:rPr>
        <w:t>;</w:t>
      </w:r>
    </w:p>
    <w:p w14:paraId="7F3BD2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6D4E0EF">
      <w:pPr>
        <w:keepNext w:val="0"/>
        <w:keepLines w:val="0"/>
        <w:widowControl/>
        <w:suppressLineNumbers w:val="0"/>
        <w:jc w:val="left"/>
      </w:pPr>
    </w:p>
    <w:p w14:paraId="1C4763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Mobil – 1 ustun */</w:t>
      </w:r>
    </w:p>
    <w:p w14:paraId="2890BE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@media</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600px</w:t>
      </w:r>
      <w:r>
        <w:rPr>
          <w:rFonts w:hint="default" w:ascii="Consolas" w:hAnsi="Consolas" w:eastAsia="Consolas" w:cs="Consolas"/>
          <w:b w:val="0"/>
          <w:bCs w:val="0"/>
          <w:color w:val="D4D4D4"/>
          <w:kern w:val="0"/>
          <w:sz w:val="21"/>
          <w:szCs w:val="21"/>
          <w:shd w:val="clear" w:fill="1F1F1F"/>
          <w:lang w:val="en-US" w:eastAsia="zh-CN" w:bidi="ar"/>
        </w:rPr>
        <w:t>) {</w:t>
      </w:r>
    </w:p>
    <w:p w14:paraId="3929EE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97352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6F9BAC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23772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F0942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28px</w:t>
      </w:r>
      <w:r>
        <w:rPr>
          <w:rFonts w:hint="default" w:ascii="Consolas" w:hAnsi="Consolas" w:eastAsia="Consolas" w:cs="Consolas"/>
          <w:b w:val="0"/>
          <w:bCs w:val="0"/>
          <w:color w:val="D4D4D4"/>
          <w:kern w:val="0"/>
          <w:sz w:val="21"/>
          <w:szCs w:val="21"/>
          <w:shd w:val="clear" w:fill="1F1F1F"/>
          <w:lang w:val="en-US" w:eastAsia="zh-CN" w:bidi="ar"/>
        </w:rPr>
        <w:t>;</w:t>
      </w:r>
    </w:p>
    <w:p w14:paraId="3260D1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71533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D857E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200px</w:t>
      </w:r>
      <w:r>
        <w:rPr>
          <w:rFonts w:hint="default" w:ascii="Consolas" w:hAnsi="Consolas" w:eastAsia="Consolas" w:cs="Consolas"/>
          <w:b w:val="0"/>
          <w:bCs w:val="0"/>
          <w:color w:val="D4D4D4"/>
          <w:kern w:val="0"/>
          <w:sz w:val="21"/>
          <w:szCs w:val="21"/>
          <w:shd w:val="clear" w:fill="1F1F1F"/>
          <w:lang w:val="en-US" w:eastAsia="zh-CN" w:bidi="ar"/>
        </w:rPr>
        <w:t>;</w:t>
      </w:r>
    </w:p>
    <w:p w14:paraId="04B59A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56DA5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5524A8A">
      <w:pPr>
        <w:keepNext w:val="0"/>
        <w:keepLines w:val="0"/>
        <w:widowControl/>
        <w:suppressLineNumbers w:val="0"/>
        <w:jc w:val="left"/>
      </w:pPr>
    </w:p>
    <w:p w14:paraId="63D1BB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Planshet – 2 ustun */</w:t>
      </w:r>
    </w:p>
    <w:p w14:paraId="59BCBC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@media</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900px</w:t>
      </w:r>
      <w:r>
        <w:rPr>
          <w:rFonts w:hint="default" w:ascii="Consolas" w:hAnsi="Consolas" w:eastAsia="Consolas" w:cs="Consolas"/>
          <w:b w:val="0"/>
          <w:bCs w:val="0"/>
          <w:color w:val="D4D4D4"/>
          <w:kern w:val="0"/>
          <w:sz w:val="21"/>
          <w:szCs w:val="21"/>
          <w:shd w:val="clear" w:fill="1F1F1F"/>
          <w:lang w:val="en-US" w:eastAsia="zh-CN" w:bidi="ar"/>
        </w:rPr>
        <w:t>) {</w:t>
      </w:r>
    </w:p>
    <w:p w14:paraId="6DF5FE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73B7A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repeat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04374C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904E3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1BD7335">
      <w:pPr>
        <w:keepNext w:val="0"/>
        <w:keepLines w:val="0"/>
        <w:widowControl/>
        <w:suppressLineNumbers w:val="0"/>
        <w:jc w:val="left"/>
      </w:pPr>
    </w:p>
    <w:p w14:paraId="1789F3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6C02EE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EC95C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23A2E8D7">
      <w:pPr>
        <w:keepNext w:val="0"/>
        <w:keepLines w:val="0"/>
        <w:widowControl/>
        <w:suppressLineNumbers w:val="0"/>
        <w:jc w:val="left"/>
      </w:pPr>
    </w:p>
    <w:p w14:paraId="55BF0C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03E2AB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Responsiv O‘quv Qurollari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320145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Media Queries asosida moslashuvchan dizayn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76E0D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0F48F1B4">
      <w:pPr>
        <w:keepNext w:val="0"/>
        <w:keepLines w:val="0"/>
        <w:widowControl/>
        <w:suppressLineNumbers w:val="0"/>
        <w:jc w:val="left"/>
      </w:pPr>
    </w:p>
    <w:p w14:paraId="27DBEF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"items"</w:t>
      </w:r>
      <w:r>
        <w:rPr>
          <w:rFonts w:hint="default" w:ascii="Consolas" w:hAnsi="Consolas" w:eastAsia="Consolas" w:cs="Consolas"/>
          <w:b w:val="0"/>
          <w:bCs w:val="0"/>
          <w:color w:val="808080"/>
          <w:kern w:val="0"/>
          <w:sz w:val="21"/>
          <w:szCs w:val="21"/>
          <w:shd w:val="clear" w:fill="1F1F1F"/>
          <w:lang w:val="en-US" w:eastAsia="zh-CN" w:bidi="ar"/>
        </w:rPr>
        <w:t>&gt;</w:t>
      </w:r>
    </w:p>
    <w:p w14:paraId="7E2D99F9">
      <w:pPr>
        <w:keepNext w:val="0"/>
        <w:keepLines w:val="0"/>
        <w:widowControl/>
        <w:suppressLineNumbers w:val="0"/>
        <w:jc w:val="left"/>
      </w:pPr>
    </w:p>
    <w:p w14:paraId="10B110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w:t>
      </w:r>
      <w:r>
        <w:rPr>
          <w:rFonts w:hint="default" w:ascii="Consolas" w:hAnsi="Consolas" w:eastAsia="Consolas" w:cs="Consolas"/>
          <w:b w:val="0"/>
          <w:bCs w:val="0"/>
          <w:color w:val="808080"/>
          <w:kern w:val="0"/>
          <w:sz w:val="21"/>
          <w:szCs w:val="21"/>
          <w:shd w:val="clear" w:fill="1F1F1F"/>
          <w:lang w:val="en-US" w:eastAsia="zh-CN" w:bidi="ar"/>
        </w:rPr>
        <w:t>&gt;</w:t>
      </w:r>
    </w:p>
    <w:p w14:paraId="0C5C4E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"rasm1.webp"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6C6E6B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w:t>
      </w:r>
      <w:r>
        <w:rPr>
          <w:rFonts w:hint="default" w:ascii="Consolas" w:hAnsi="Consolas" w:eastAsia="Consolas" w:cs="Consolas"/>
          <w:b w:val="0"/>
          <w:bCs w:val="0"/>
          <w:color w:val="808080"/>
          <w:kern w:val="0"/>
          <w:sz w:val="21"/>
          <w:szCs w:val="21"/>
          <w:shd w:val="clear" w:fill="1F1F1F"/>
          <w:lang w:val="en-US" w:eastAsia="zh-CN" w:bidi="ar"/>
        </w:rPr>
        <w:t>&gt;</w:t>
      </w:r>
    </w:p>
    <w:p w14:paraId="0BFC0C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Daftarlar To‘plami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515CCB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Yozuv uchun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7FF46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Turli fanlar uchun rangli va mustahkam muqovali daftarlar.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707D7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BAE78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65A9F6F">
      <w:pPr>
        <w:keepNext w:val="0"/>
        <w:keepLines w:val="0"/>
        <w:widowControl/>
        <w:suppressLineNumbers w:val="0"/>
        <w:jc w:val="left"/>
      </w:pPr>
    </w:p>
    <w:p w14:paraId="0248A4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w:t>
      </w:r>
      <w:r>
        <w:rPr>
          <w:rFonts w:hint="default" w:ascii="Consolas" w:hAnsi="Consolas" w:eastAsia="Consolas" w:cs="Consolas"/>
          <w:b w:val="0"/>
          <w:bCs w:val="0"/>
          <w:color w:val="808080"/>
          <w:kern w:val="0"/>
          <w:sz w:val="21"/>
          <w:szCs w:val="21"/>
          <w:shd w:val="clear" w:fill="1F1F1F"/>
          <w:lang w:val="en-US" w:eastAsia="zh-CN" w:bidi="ar"/>
        </w:rPr>
        <w:t>&gt;</w:t>
      </w:r>
    </w:p>
    <w:p w14:paraId="76CEB8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"rasm2.webp"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15187C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w:t>
      </w:r>
      <w:r>
        <w:rPr>
          <w:rFonts w:hint="default" w:ascii="Consolas" w:hAnsi="Consolas" w:eastAsia="Consolas" w:cs="Consolas"/>
          <w:b w:val="0"/>
          <w:bCs w:val="0"/>
          <w:color w:val="808080"/>
          <w:kern w:val="0"/>
          <w:sz w:val="21"/>
          <w:szCs w:val="21"/>
          <w:shd w:val="clear" w:fill="1F1F1F"/>
          <w:lang w:val="en-US" w:eastAsia="zh-CN" w:bidi="ar"/>
        </w:rPr>
        <w:t>&gt;</w:t>
      </w:r>
    </w:p>
    <w:p w14:paraId="0079C3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Ruchka va Qalamlar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3F1C1C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Yozuv anjomlari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2B1BF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Yumshoq yozuvchi ruchkalar va sifatli qalamlar jamlanmasi.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4F88B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9F0B9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5E8AE10">
      <w:pPr>
        <w:keepNext w:val="0"/>
        <w:keepLines w:val="0"/>
        <w:widowControl/>
        <w:suppressLineNumbers w:val="0"/>
        <w:jc w:val="left"/>
      </w:pPr>
    </w:p>
    <w:p w14:paraId="0A4F62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w:t>
      </w:r>
      <w:r>
        <w:rPr>
          <w:rFonts w:hint="default" w:ascii="Consolas" w:hAnsi="Consolas" w:eastAsia="Consolas" w:cs="Consolas"/>
          <w:b w:val="0"/>
          <w:bCs w:val="0"/>
          <w:color w:val="808080"/>
          <w:kern w:val="0"/>
          <w:sz w:val="21"/>
          <w:szCs w:val="21"/>
          <w:shd w:val="clear" w:fill="1F1F1F"/>
          <w:lang w:val="en-US" w:eastAsia="zh-CN" w:bidi="ar"/>
        </w:rPr>
        <w:t>&gt;</w:t>
      </w:r>
    </w:p>
    <w:p w14:paraId="2C41DE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"rasm3.jpg"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2B9BC4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w:t>
      </w:r>
      <w:r>
        <w:rPr>
          <w:rFonts w:hint="default" w:ascii="Consolas" w:hAnsi="Consolas" w:eastAsia="Consolas" w:cs="Consolas"/>
          <w:b w:val="0"/>
          <w:bCs w:val="0"/>
          <w:color w:val="808080"/>
          <w:kern w:val="0"/>
          <w:sz w:val="21"/>
          <w:szCs w:val="21"/>
          <w:shd w:val="clear" w:fill="1F1F1F"/>
          <w:lang w:val="en-US" w:eastAsia="zh-CN" w:bidi="ar"/>
        </w:rPr>
        <w:t>&gt;</w:t>
      </w:r>
    </w:p>
    <w:p w14:paraId="3EBE7E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Chizmachilik To‘plami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74C979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Geometriya uchun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FE456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Lineyka, uchburchak, transportir va sirkuldan iborat to‘plam.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198A4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F43DA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538DD23">
      <w:pPr>
        <w:keepNext w:val="0"/>
        <w:keepLines w:val="0"/>
        <w:widowControl/>
        <w:suppressLineNumbers w:val="0"/>
        <w:jc w:val="left"/>
      </w:pPr>
    </w:p>
    <w:p w14:paraId="3E8809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w:t>
      </w:r>
      <w:r>
        <w:rPr>
          <w:rFonts w:hint="default" w:ascii="Consolas" w:hAnsi="Consolas" w:eastAsia="Consolas" w:cs="Consolas"/>
          <w:b w:val="0"/>
          <w:bCs w:val="0"/>
          <w:color w:val="808080"/>
          <w:kern w:val="0"/>
          <w:sz w:val="21"/>
          <w:szCs w:val="21"/>
          <w:shd w:val="clear" w:fill="1F1F1F"/>
          <w:lang w:val="en-US" w:eastAsia="zh-CN" w:bidi="ar"/>
        </w:rPr>
        <w:t>&gt;</w:t>
      </w:r>
    </w:p>
    <w:p w14:paraId="40FA64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"rasm4.jfif"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728C73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w:t>
      </w:r>
      <w:r>
        <w:rPr>
          <w:rFonts w:hint="default" w:ascii="Consolas" w:hAnsi="Consolas" w:eastAsia="Consolas" w:cs="Consolas"/>
          <w:b w:val="0"/>
          <w:bCs w:val="0"/>
          <w:color w:val="808080"/>
          <w:kern w:val="0"/>
          <w:sz w:val="21"/>
          <w:szCs w:val="21"/>
          <w:shd w:val="clear" w:fill="1F1F1F"/>
          <w:lang w:val="en-US" w:eastAsia="zh-CN" w:bidi="ar"/>
        </w:rPr>
        <w:t>&gt;</w:t>
      </w:r>
    </w:p>
    <w:p w14:paraId="28CBB9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Rasm Chizish Anjomlari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1385B9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San’at uchun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074DB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Bo‘yoqlar, cho‘tkalar va rasm chizishga mo‘ljallangan materiallar.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7E840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0D91A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DE8BB64">
      <w:pPr>
        <w:keepNext w:val="0"/>
        <w:keepLines w:val="0"/>
        <w:widowControl/>
        <w:suppressLineNumbers w:val="0"/>
        <w:jc w:val="left"/>
      </w:pPr>
    </w:p>
    <w:p w14:paraId="2B5D02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w:t>
      </w:r>
      <w:r>
        <w:rPr>
          <w:rFonts w:hint="default" w:ascii="Consolas" w:hAnsi="Consolas" w:eastAsia="Consolas" w:cs="Consolas"/>
          <w:b w:val="0"/>
          <w:bCs w:val="0"/>
          <w:color w:val="808080"/>
          <w:kern w:val="0"/>
          <w:sz w:val="21"/>
          <w:szCs w:val="21"/>
          <w:shd w:val="clear" w:fill="1F1F1F"/>
          <w:lang w:val="en-US" w:eastAsia="zh-CN" w:bidi="ar"/>
        </w:rPr>
        <w:t>&gt;</w:t>
      </w:r>
    </w:p>
    <w:p w14:paraId="1D8962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"rasm5.jpg"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6139F5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w:t>
      </w:r>
      <w:r>
        <w:rPr>
          <w:rFonts w:hint="default" w:ascii="Consolas" w:hAnsi="Consolas" w:eastAsia="Consolas" w:cs="Consolas"/>
          <w:b w:val="0"/>
          <w:bCs w:val="0"/>
          <w:color w:val="808080"/>
          <w:kern w:val="0"/>
          <w:sz w:val="21"/>
          <w:szCs w:val="21"/>
          <w:shd w:val="clear" w:fill="1F1F1F"/>
          <w:lang w:val="en-US" w:eastAsia="zh-CN" w:bidi="ar"/>
        </w:rPr>
        <w:t>&gt;</w:t>
      </w:r>
    </w:p>
    <w:p w14:paraId="433CC2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Penal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0C1930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Saqlash quroli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18DB0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Qalam, ruchka, o‘chirg‘ich va boshqa anjomlarni tartibli saqlash uchun.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0BA8D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27542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E1BBCDB">
      <w:pPr>
        <w:keepNext w:val="0"/>
        <w:keepLines w:val="0"/>
        <w:widowControl/>
        <w:suppressLineNumbers w:val="0"/>
        <w:jc w:val="left"/>
      </w:pPr>
    </w:p>
    <w:p w14:paraId="0E4924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w:t>
      </w:r>
      <w:r>
        <w:rPr>
          <w:rFonts w:hint="default" w:ascii="Consolas" w:hAnsi="Consolas" w:eastAsia="Consolas" w:cs="Consolas"/>
          <w:b w:val="0"/>
          <w:bCs w:val="0"/>
          <w:color w:val="808080"/>
          <w:kern w:val="0"/>
          <w:sz w:val="21"/>
          <w:szCs w:val="21"/>
          <w:shd w:val="clear" w:fill="1F1F1F"/>
          <w:lang w:val="en-US" w:eastAsia="zh-CN" w:bidi="ar"/>
        </w:rPr>
        <w:t>&gt;</w:t>
      </w:r>
    </w:p>
    <w:p w14:paraId="7C1630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"rasm6.jpg"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339D76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w:t>
      </w:r>
      <w:r>
        <w:rPr>
          <w:rFonts w:hint="default" w:ascii="Consolas" w:hAnsi="Consolas" w:eastAsia="Consolas" w:cs="Consolas"/>
          <w:b w:val="0"/>
          <w:bCs w:val="0"/>
          <w:color w:val="808080"/>
          <w:kern w:val="0"/>
          <w:sz w:val="21"/>
          <w:szCs w:val="21"/>
          <w:shd w:val="clear" w:fill="1F1F1F"/>
          <w:lang w:val="en-US" w:eastAsia="zh-CN" w:bidi="ar"/>
        </w:rPr>
        <w:t>&gt;</w:t>
      </w:r>
    </w:p>
    <w:p w14:paraId="67BFF2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O‘chirg‘ich va Charxlovchi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6E4551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Yordamchi anjomlar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63612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Yumshoq o‘chirg‘ichlar va mustahkam charxlovchi to‘plami.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E169C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EAED6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77403AB">
      <w:pPr>
        <w:keepNext w:val="0"/>
        <w:keepLines w:val="0"/>
        <w:widowControl/>
        <w:suppressLineNumbers w:val="0"/>
        <w:jc w:val="left"/>
      </w:pPr>
    </w:p>
    <w:p w14:paraId="6518D6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31828A0C">
      <w:pPr>
        <w:keepNext w:val="0"/>
        <w:keepLines w:val="0"/>
        <w:widowControl/>
        <w:suppressLineNumbers w:val="0"/>
        <w:jc w:val="left"/>
      </w:pPr>
    </w:p>
    <w:p w14:paraId="0247F9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20563E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6E53B440">
      <w:pPr>
        <w:keepNext w:val="0"/>
        <w:keepLines w:val="0"/>
        <w:widowControl/>
        <w:suppressLineNumbers w:val="0"/>
        <w:jc w:val="left"/>
      </w:pPr>
    </w:p>
    <w:p w14:paraId="53CDFE3E">
      <w:pPr>
        <w:keepNext w:val="0"/>
        <w:keepLines w:val="0"/>
        <w:widowControl/>
        <w:suppressLineNumbers w:val="0"/>
        <w:jc w:val="left"/>
      </w:pPr>
      <w:r>
        <w:drawing>
          <wp:inline distT="0" distB="0" distL="114300" distR="114300">
            <wp:extent cx="5266690" cy="1783080"/>
            <wp:effectExtent l="0" t="0" r="10160" b="762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4"/>
                    <a:stretch>
                      <a:fillRect/>
                    </a:stretch>
                  </pic:blipFill>
                  <pic:spPr>
                    <a:xfrm>
                      <a:off x="0" y="0"/>
                      <a:ext cx="5266690" cy="1783080"/>
                    </a:xfrm>
                    <a:prstGeom prst="rect">
                      <a:avLst/>
                    </a:prstGeom>
                    <a:noFill/>
                    <a:ln>
                      <a:noFill/>
                    </a:ln>
                  </pic:spPr>
                </pic:pic>
              </a:graphicData>
            </a:graphic>
          </wp:inline>
        </w:drawing>
      </w:r>
      <w:bookmarkStart w:id="0" w:name="_GoBack"/>
      <w:bookmarkEnd w:id="0"/>
    </w:p>
    <w:p w14:paraId="147F7EEB">
      <w:pPr>
        <w:pStyle w:val="2"/>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b/>
          <w:bCs/>
          <w:sz w:val="24"/>
          <w:szCs w:val="24"/>
        </w:rPr>
        <w:t>XULOSA</w:t>
      </w:r>
    </w:p>
    <w:p w14:paraId="5D01C5A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Ushbu laboratoriya ishida </w:t>
      </w:r>
      <w:r>
        <w:rPr>
          <w:rStyle w:val="9"/>
          <w:rFonts w:hint="default" w:ascii="Times New Roman" w:hAnsi="Times New Roman" w:cs="Times New Roman"/>
          <w:sz w:val="24"/>
          <w:szCs w:val="24"/>
        </w:rPr>
        <w:t>CSS media queries</w:t>
      </w:r>
      <w:r>
        <w:rPr>
          <w:rFonts w:hint="default" w:ascii="Times New Roman" w:hAnsi="Times New Roman" w:cs="Times New Roman"/>
          <w:sz w:val="24"/>
          <w:szCs w:val="24"/>
        </w:rPr>
        <w:t xml:space="preserve"> yordamida turli ekran o‘lchamlariga moslashuvchi — </w:t>
      </w:r>
      <w:r>
        <w:rPr>
          <w:rStyle w:val="9"/>
          <w:rFonts w:hint="default" w:ascii="Times New Roman" w:hAnsi="Times New Roman" w:cs="Times New Roman"/>
          <w:sz w:val="24"/>
          <w:szCs w:val="24"/>
        </w:rPr>
        <w:t>responsiv dizayn</w:t>
      </w:r>
      <w:r>
        <w:rPr>
          <w:rFonts w:hint="default" w:ascii="Times New Roman" w:hAnsi="Times New Roman" w:cs="Times New Roman"/>
          <w:sz w:val="24"/>
          <w:szCs w:val="24"/>
        </w:rPr>
        <w:t xml:space="preserve"> yaratish o‘rganildi. Media queries orqali sahifa strukturasini mobil, planshet va kompyuter uchun alohida moslashtirish, ustunlar sonini o‘zgartirish, shrift va bo‘shliqlarni optimallashtirish amaliy ko‘nikma hosil qilindi.</w:t>
      </w:r>
    </w:p>
    <w:p w14:paraId="52E6297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Responsiv dizayn zamonaviy web-saytlarning ajralmas qismi bo‘lib, foydalanuvchi tajribasini yaxshilaydi va saytning barcha qurilmalarda to‘g‘ri ishlashini ta’minlaydi. Ushbu laboratoriya natijasida talabalar media queries sintaksisi, breakpointlar va responsiv tartibni yaratish bo‘yicha mustahkam bilimga ega bo‘ldilar.</w:t>
      </w:r>
    </w:p>
    <w:p w14:paraId="191A4CE0">
      <w:pPr>
        <w:pStyle w:val="10"/>
        <w:keepNext w:val="0"/>
        <w:keepLines w:val="0"/>
        <w:widowControl/>
        <w:suppressLineNumbers w:val="0"/>
        <w:rPr>
          <w:rFonts w:hint="default" w:ascii="Times New Roman" w:hAnsi="Times New Roman" w:cs="Times New Roman"/>
          <w:sz w:val="24"/>
          <w:szCs w:val="24"/>
        </w:rPr>
      </w:pPr>
    </w:p>
    <w:p w14:paraId="3830FEC3">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884E5C"/>
    <w:rsid w:val="000D5390"/>
    <w:rsid w:val="26884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character" w:styleId="9">
    <w:name w:val="Strong"/>
    <w:basedOn w:val="5"/>
    <w:qFormat/>
    <w:uiPriority w:val="0"/>
    <w:rPr>
      <w:b/>
      <w:b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2025-11-13T11:47:00Z</dcterms:created>
  <dc:creator>Student</dc:creator>
  <cp:lastModifiedBy>Shaxida Matnazarova</cp:lastModifiedBy>
  <dcterms:modified xsi:type="dcterms:W3CDTF">2025-11-28T08:23:23Z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A3A026C2A82842C8A30B3CEBEDCDBA7E_13</vt:lpwstr>
  </property>
</Properties>
</file>