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25276204"/>
        <w:docPartObj>
          <w:docPartGallery w:val="Cover Pages"/>
          <w:docPartUnique/>
        </w:docPartObj>
      </w:sdtPr>
      <w:sdtContent>
        <w:p w14:paraId="3A358B48" w14:textId="770EB667" w:rsidR="00180FF5" w:rsidRDefault="009A78E5" w:rsidP="0052189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0B1723D" wp14:editId="762CDFFB">
                    <wp:simplePos x="0" y="0"/>
                    <wp:positionH relativeFrom="page">
                      <wp:posOffset>335280</wp:posOffset>
                    </wp:positionH>
                    <wp:positionV relativeFrom="page">
                      <wp:posOffset>487680</wp:posOffset>
                    </wp:positionV>
                    <wp:extent cx="236220" cy="9144000"/>
                    <wp:effectExtent l="0" t="0" r="0" b="0"/>
                    <wp:wrapNone/>
                    <wp:docPr id="114" name="Csoport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6220" cy="9144000"/>
                              <a:chOff x="-7620" y="0"/>
                              <a:chExt cx="236220" cy="9144000"/>
                            </a:xfrm>
                          </wpg:grpSpPr>
                          <wps:wsp>
                            <wps:cNvPr id="115" name="Téglalap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529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Téglalap 116"/>
                            <wps:cNvSpPr>
                              <a:spLocks noChangeAspect="1"/>
                            </wps:cNvSpPr>
                            <wps:spPr>
                              <a:xfrm>
                                <a:off x="-762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AE1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F34FCD" id="Csoport 114" o:spid="_x0000_s1026" style="position:absolute;margin-left:26.4pt;margin-top:38.4pt;width:18.6pt;height:10in;z-index:251659264;mso-height-percent:909;mso-position-horizontal-relative:page;mso-position-vertical-relative:page;mso-height-percent:909" coordorigin="-76" coordsize="2362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">
                    <v:rect id="Téglalap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" fillcolor="#152950" stroked="f" strokeweight="1pt"/>
                    <v:rect id="Téglalap 116" o:spid="_x0000_s1028" style="position:absolute;left:-76;top:89154;width:228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" fillcolor="#faae16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31B9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7314AE5" wp14:editId="5212B446">
                <wp:simplePos x="0" y="0"/>
                <wp:positionH relativeFrom="margin">
                  <wp:posOffset>4431030</wp:posOffset>
                </wp:positionH>
                <wp:positionV relativeFrom="paragraph">
                  <wp:posOffset>-328295</wp:posOffset>
                </wp:positionV>
                <wp:extent cx="1468552" cy="716257"/>
                <wp:effectExtent l="0" t="0" r="0" b="8255"/>
                <wp:wrapNone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8552" cy="716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C429AF5" w14:textId="6871F69C" w:rsidR="00180FF5" w:rsidRDefault="00180FF5" w:rsidP="00521897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BDC629" wp14:editId="0B0D38A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Szövegdoboz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814766" w14:textId="3AC264A8" w:rsidR="00180FF5" w:rsidRDefault="00180FF5">
                                    <w:pPr>
                                      <w:pStyle w:val="Nincstrkz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Ruzsa Gergely Gábor</w:t>
                                    </w:r>
                                    <w:r w:rsidR="00AB5F3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(BR1GHH)</w:t>
                                    </w:r>
                                  </w:p>
                                </w:sdtContent>
                              </w:sdt>
                              <w:p w14:paraId="3E9CE042" w14:textId="0BD263F5" w:rsidR="00180FF5" w:rsidRDefault="00000000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B5F3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Óbudai egyetem</w:t>
                                    </w:r>
                                  </w:sdtContent>
                                </w:sdt>
                              </w:p>
                              <w:p w14:paraId="23541367" w14:textId="2BB4DBF3" w:rsidR="00180FF5" w:rsidRDefault="00000000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ím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B5F3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Neumann János Informatikai Kar</w:t>
                                    </w:r>
                                  </w:sdtContent>
                                </w:sdt>
                                <w:r w:rsidR="00180FF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EBDC629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12" o:spid="_x0000_s1026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814766" w14:textId="3AC264A8" w:rsidR="00180FF5" w:rsidRDefault="00180FF5">
                              <w:pPr>
                                <w:pStyle w:val="Nincstrkz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Ruzsa Gergely Gábor</w:t>
                              </w:r>
                              <w:r w:rsidR="00AB5F3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(BR1GHH)</w:t>
                              </w:r>
                            </w:p>
                          </w:sdtContent>
                        </w:sdt>
                        <w:p w14:paraId="3E9CE042" w14:textId="0BD263F5" w:rsidR="00180FF5" w:rsidRDefault="00000000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B5F3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Óbudai egyetem</w:t>
                              </w:r>
                            </w:sdtContent>
                          </w:sdt>
                        </w:p>
                        <w:p w14:paraId="23541367" w14:textId="2BB4DBF3" w:rsidR="00180FF5" w:rsidRDefault="00000000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ím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B5F3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Neumann János Informatikai Kar</w:t>
                              </w:r>
                            </w:sdtContent>
                          </w:sdt>
                          <w:r w:rsidR="00180FF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20BCF6" wp14:editId="0A7897A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Szövegdoboz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96C42C" w14:textId="50908D8E" w:rsidR="00180FF5" w:rsidRDefault="00000000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Cím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80FF5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Playfair-rejtjel kódoló-dekódoló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F08CA6" w14:textId="01670B92" w:rsidR="00180FF5" w:rsidRDefault="00180FF5">
                                    <w:pPr>
                                      <w:pStyle w:val="Nincstrkz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Felhasználói- és fejlesztői dokumentáció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20BCF6" id="Szövegdoboz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" filled="f" stroked="f" strokeweight=".5pt">
                    <v:textbox inset="0,0,0,0">
                      <w:txbxContent>
                        <w:p w14:paraId="2096C42C" w14:textId="50908D8E" w:rsidR="00180FF5" w:rsidRDefault="00000000">
                          <w:pPr>
                            <w:pStyle w:val="Nincstrkz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Cím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80FF5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Playfair-rejtjel kódoló-dekódoló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F08CA6" w14:textId="01670B92" w:rsidR="00180FF5" w:rsidRDefault="00180FF5">
                              <w:pPr>
                                <w:pStyle w:val="Nincstrkz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Felhasználói- és fejlesztői dokumentáció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4322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ED35F2" w14:textId="36435D5E" w:rsidR="0021711B" w:rsidRDefault="0021711B" w:rsidP="00521897">
          <w:pPr>
            <w:pStyle w:val="Tartalomjegyzkcmsora"/>
            <w:jc w:val="both"/>
          </w:pPr>
          <w:r>
            <w:t>Tartalomjegyzék</w:t>
          </w:r>
        </w:p>
        <w:p w14:paraId="337C122F" w14:textId="18D07E40" w:rsidR="0078712E" w:rsidRDefault="0021711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17230" w:history="1">
            <w:r w:rsidR="0078712E" w:rsidRPr="007F1593">
              <w:rPr>
                <w:rStyle w:val="Hiperhivatkozs"/>
                <w:noProof/>
              </w:rPr>
              <w:t>A feladat és célok meghatározása</w:t>
            </w:r>
            <w:r w:rsidR="0078712E">
              <w:rPr>
                <w:noProof/>
                <w:webHidden/>
              </w:rPr>
              <w:tab/>
            </w:r>
            <w:r w:rsidR="0078712E">
              <w:rPr>
                <w:noProof/>
                <w:webHidden/>
              </w:rPr>
              <w:fldChar w:fldCharType="begin"/>
            </w:r>
            <w:r w:rsidR="0078712E">
              <w:rPr>
                <w:noProof/>
                <w:webHidden/>
              </w:rPr>
              <w:instrText xml:space="preserve"> PAGEREF _Toc113717230 \h </w:instrText>
            </w:r>
            <w:r w:rsidR="0078712E">
              <w:rPr>
                <w:noProof/>
                <w:webHidden/>
              </w:rPr>
            </w:r>
            <w:r w:rsidR="0078712E">
              <w:rPr>
                <w:noProof/>
                <w:webHidden/>
              </w:rPr>
              <w:fldChar w:fldCharType="separate"/>
            </w:r>
            <w:r w:rsidR="0078712E">
              <w:rPr>
                <w:noProof/>
                <w:webHidden/>
              </w:rPr>
              <w:t>2</w:t>
            </w:r>
            <w:r w:rsidR="0078712E">
              <w:rPr>
                <w:noProof/>
                <w:webHidden/>
              </w:rPr>
              <w:fldChar w:fldCharType="end"/>
            </w:r>
          </w:hyperlink>
        </w:p>
        <w:p w14:paraId="39D26C24" w14:textId="21F8DD7F" w:rsidR="0078712E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3717231" w:history="1">
            <w:r w:rsidR="0078712E" w:rsidRPr="007F1593">
              <w:rPr>
                <w:rStyle w:val="Hiperhivatkozs"/>
                <w:noProof/>
              </w:rPr>
              <w:t>A Playfair-rejtjel szabályai</w:t>
            </w:r>
            <w:r w:rsidR="0078712E">
              <w:rPr>
                <w:noProof/>
                <w:webHidden/>
              </w:rPr>
              <w:tab/>
            </w:r>
            <w:r w:rsidR="0078712E">
              <w:rPr>
                <w:noProof/>
                <w:webHidden/>
              </w:rPr>
              <w:fldChar w:fldCharType="begin"/>
            </w:r>
            <w:r w:rsidR="0078712E">
              <w:rPr>
                <w:noProof/>
                <w:webHidden/>
              </w:rPr>
              <w:instrText xml:space="preserve"> PAGEREF _Toc113717231 \h </w:instrText>
            </w:r>
            <w:r w:rsidR="0078712E">
              <w:rPr>
                <w:noProof/>
                <w:webHidden/>
              </w:rPr>
            </w:r>
            <w:r w:rsidR="0078712E">
              <w:rPr>
                <w:noProof/>
                <w:webHidden/>
              </w:rPr>
              <w:fldChar w:fldCharType="separate"/>
            </w:r>
            <w:r w:rsidR="0078712E">
              <w:rPr>
                <w:noProof/>
                <w:webHidden/>
              </w:rPr>
              <w:t>2</w:t>
            </w:r>
            <w:r w:rsidR="0078712E">
              <w:rPr>
                <w:noProof/>
                <w:webHidden/>
              </w:rPr>
              <w:fldChar w:fldCharType="end"/>
            </w:r>
          </w:hyperlink>
        </w:p>
        <w:p w14:paraId="588B7D77" w14:textId="5C17832B" w:rsidR="0078712E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3717232" w:history="1">
            <w:r w:rsidR="0078712E" w:rsidRPr="007F1593">
              <w:rPr>
                <w:rStyle w:val="Hiperhivatkozs"/>
                <w:noProof/>
              </w:rPr>
              <w:t>Felhasználói dokumentáció</w:t>
            </w:r>
            <w:r w:rsidR="0078712E">
              <w:rPr>
                <w:noProof/>
                <w:webHidden/>
              </w:rPr>
              <w:tab/>
            </w:r>
            <w:r w:rsidR="0078712E">
              <w:rPr>
                <w:noProof/>
                <w:webHidden/>
              </w:rPr>
              <w:fldChar w:fldCharType="begin"/>
            </w:r>
            <w:r w:rsidR="0078712E">
              <w:rPr>
                <w:noProof/>
                <w:webHidden/>
              </w:rPr>
              <w:instrText xml:space="preserve"> PAGEREF _Toc113717232 \h </w:instrText>
            </w:r>
            <w:r w:rsidR="0078712E">
              <w:rPr>
                <w:noProof/>
                <w:webHidden/>
              </w:rPr>
            </w:r>
            <w:r w:rsidR="0078712E">
              <w:rPr>
                <w:noProof/>
                <w:webHidden/>
              </w:rPr>
              <w:fldChar w:fldCharType="separate"/>
            </w:r>
            <w:r w:rsidR="0078712E">
              <w:rPr>
                <w:noProof/>
                <w:webHidden/>
              </w:rPr>
              <w:t>2</w:t>
            </w:r>
            <w:r w:rsidR="0078712E">
              <w:rPr>
                <w:noProof/>
                <w:webHidden/>
              </w:rPr>
              <w:fldChar w:fldCharType="end"/>
            </w:r>
          </w:hyperlink>
        </w:p>
        <w:p w14:paraId="7A5916A5" w14:textId="1393BB7D" w:rsidR="0078712E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3717233" w:history="1">
            <w:r w:rsidR="0078712E" w:rsidRPr="007F1593">
              <w:rPr>
                <w:rStyle w:val="Hiperhivatkozs"/>
                <w:noProof/>
              </w:rPr>
              <w:t>Felkészülés a használatra</w:t>
            </w:r>
            <w:r w:rsidR="0078712E">
              <w:rPr>
                <w:noProof/>
                <w:webHidden/>
              </w:rPr>
              <w:tab/>
            </w:r>
            <w:r w:rsidR="0078712E">
              <w:rPr>
                <w:noProof/>
                <w:webHidden/>
              </w:rPr>
              <w:fldChar w:fldCharType="begin"/>
            </w:r>
            <w:r w:rsidR="0078712E">
              <w:rPr>
                <w:noProof/>
                <w:webHidden/>
              </w:rPr>
              <w:instrText xml:space="preserve"> PAGEREF _Toc113717233 \h </w:instrText>
            </w:r>
            <w:r w:rsidR="0078712E">
              <w:rPr>
                <w:noProof/>
                <w:webHidden/>
              </w:rPr>
            </w:r>
            <w:r w:rsidR="0078712E">
              <w:rPr>
                <w:noProof/>
                <w:webHidden/>
              </w:rPr>
              <w:fldChar w:fldCharType="separate"/>
            </w:r>
            <w:r w:rsidR="0078712E">
              <w:rPr>
                <w:noProof/>
                <w:webHidden/>
              </w:rPr>
              <w:t>2</w:t>
            </w:r>
            <w:r w:rsidR="0078712E">
              <w:rPr>
                <w:noProof/>
                <w:webHidden/>
              </w:rPr>
              <w:fldChar w:fldCharType="end"/>
            </w:r>
          </w:hyperlink>
        </w:p>
        <w:p w14:paraId="46C69EAB" w14:textId="57D5E810" w:rsidR="0078712E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3717234" w:history="1">
            <w:r w:rsidR="0078712E" w:rsidRPr="007F1593">
              <w:rPr>
                <w:rStyle w:val="Hiperhivatkozs"/>
                <w:noProof/>
              </w:rPr>
              <w:t>A szkript használata</w:t>
            </w:r>
            <w:r w:rsidR="0078712E">
              <w:rPr>
                <w:noProof/>
                <w:webHidden/>
              </w:rPr>
              <w:tab/>
            </w:r>
            <w:r w:rsidR="0078712E">
              <w:rPr>
                <w:noProof/>
                <w:webHidden/>
              </w:rPr>
              <w:fldChar w:fldCharType="begin"/>
            </w:r>
            <w:r w:rsidR="0078712E">
              <w:rPr>
                <w:noProof/>
                <w:webHidden/>
              </w:rPr>
              <w:instrText xml:space="preserve"> PAGEREF _Toc113717234 \h </w:instrText>
            </w:r>
            <w:r w:rsidR="0078712E">
              <w:rPr>
                <w:noProof/>
                <w:webHidden/>
              </w:rPr>
            </w:r>
            <w:r w:rsidR="0078712E">
              <w:rPr>
                <w:noProof/>
                <w:webHidden/>
              </w:rPr>
              <w:fldChar w:fldCharType="separate"/>
            </w:r>
            <w:r w:rsidR="0078712E">
              <w:rPr>
                <w:noProof/>
                <w:webHidden/>
              </w:rPr>
              <w:t>2</w:t>
            </w:r>
            <w:r w:rsidR="0078712E">
              <w:rPr>
                <w:noProof/>
                <w:webHidden/>
              </w:rPr>
              <w:fldChar w:fldCharType="end"/>
            </w:r>
          </w:hyperlink>
        </w:p>
        <w:p w14:paraId="4CC1E129" w14:textId="4D1A4BBF" w:rsidR="0078712E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3717235" w:history="1">
            <w:r w:rsidR="0078712E" w:rsidRPr="007F1593">
              <w:rPr>
                <w:rStyle w:val="Hiperhivatkozs"/>
                <w:noProof/>
              </w:rPr>
              <w:t>Paraméterek</w:t>
            </w:r>
            <w:r w:rsidR="0078712E">
              <w:rPr>
                <w:noProof/>
                <w:webHidden/>
              </w:rPr>
              <w:tab/>
            </w:r>
            <w:r w:rsidR="0078712E">
              <w:rPr>
                <w:noProof/>
                <w:webHidden/>
              </w:rPr>
              <w:fldChar w:fldCharType="begin"/>
            </w:r>
            <w:r w:rsidR="0078712E">
              <w:rPr>
                <w:noProof/>
                <w:webHidden/>
              </w:rPr>
              <w:instrText xml:space="preserve"> PAGEREF _Toc113717235 \h </w:instrText>
            </w:r>
            <w:r w:rsidR="0078712E">
              <w:rPr>
                <w:noProof/>
                <w:webHidden/>
              </w:rPr>
            </w:r>
            <w:r w:rsidR="0078712E">
              <w:rPr>
                <w:noProof/>
                <w:webHidden/>
              </w:rPr>
              <w:fldChar w:fldCharType="separate"/>
            </w:r>
            <w:r w:rsidR="0078712E">
              <w:rPr>
                <w:noProof/>
                <w:webHidden/>
              </w:rPr>
              <w:t>3</w:t>
            </w:r>
            <w:r w:rsidR="0078712E">
              <w:rPr>
                <w:noProof/>
                <w:webHidden/>
              </w:rPr>
              <w:fldChar w:fldCharType="end"/>
            </w:r>
          </w:hyperlink>
        </w:p>
        <w:p w14:paraId="44E7AFF8" w14:textId="10A2F5D4" w:rsidR="0078712E" w:rsidRDefault="00000000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13717236" w:history="1">
            <w:r w:rsidR="0078712E" w:rsidRPr="007F1593">
              <w:rPr>
                <w:rStyle w:val="Hiperhivatkozs"/>
                <w:noProof/>
              </w:rPr>
              <w:t>-h paraméter</w:t>
            </w:r>
            <w:r w:rsidR="0078712E">
              <w:rPr>
                <w:noProof/>
                <w:webHidden/>
              </w:rPr>
              <w:tab/>
            </w:r>
            <w:r w:rsidR="0078712E">
              <w:rPr>
                <w:noProof/>
                <w:webHidden/>
              </w:rPr>
              <w:fldChar w:fldCharType="begin"/>
            </w:r>
            <w:r w:rsidR="0078712E">
              <w:rPr>
                <w:noProof/>
                <w:webHidden/>
              </w:rPr>
              <w:instrText xml:space="preserve"> PAGEREF _Toc113717236 \h </w:instrText>
            </w:r>
            <w:r w:rsidR="0078712E">
              <w:rPr>
                <w:noProof/>
                <w:webHidden/>
              </w:rPr>
            </w:r>
            <w:r w:rsidR="0078712E">
              <w:rPr>
                <w:noProof/>
                <w:webHidden/>
              </w:rPr>
              <w:fldChar w:fldCharType="separate"/>
            </w:r>
            <w:r w:rsidR="0078712E">
              <w:rPr>
                <w:noProof/>
                <w:webHidden/>
              </w:rPr>
              <w:t>3</w:t>
            </w:r>
            <w:r w:rsidR="0078712E">
              <w:rPr>
                <w:noProof/>
                <w:webHidden/>
              </w:rPr>
              <w:fldChar w:fldCharType="end"/>
            </w:r>
          </w:hyperlink>
        </w:p>
        <w:p w14:paraId="0756A147" w14:textId="1F5A8977" w:rsidR="0078712E" w:rsidRDefault="00000000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13717237" w:history="1">
            <w:r w:rsidR="0078712E" w:rsidRPr="007F1593">
              <w:rPr>
                <w:rStyle w:val="Hiperhivatkozs"/>
                <w:noProof/>
              </w:rPr>
              <w:t>-t paraméter</w:t>
            </w:r>
            <w:r w:rsidR="0078712E">
              <w:rPr>
                <w:noProof/>
                <w:webHidden/>
              </w:rPr>
              <w:tab/>
            </w:r>
            <w:r w:rsidR="0078712E">
              <w:rPr>
                <w:noProof/>
                <w:webHidden/>
              </w:rPr>
              <w:fldChar w:fldCharType="begin"/>
            </w:r>
            <w:r w:rsidR="0078712E">
              <w:rPr>
                <w:noProof/>
                <w:webHidden/>
              </w:rPr>
              <w:instrText xml:space="preserve"> PAGEREF _Toc113717237 \h </w:instrText>
            </w:r>
            <w:r w:rsidR="0078712E">
              <w:rPr>
                <w:noProof/>
                <w:webHidden/>
              </w:rPr>
            </w:r>
            <w:r w:rsidR="0078712E">
              <w:rPr>
                <w:noProof/>
                <w:webHidden/>
              </w:rPr>
              <w:fldChar w:fldCharType="separate"/>
            </w:r>
            <w:r w:rsidR="0078712E">
              <w:rPr>
                <w:noProof/>
                <w:webHidden/>
              </w:rPr>
              <w:t>3</w:t>
            </w:r>
            <w:r w:rsidR="0078712E">
              <w:rPr>
                <w:noProof/>
                <w:webHidden/>
              </w:rPr>
              <w:fldChar w:fldCharType="end"/>
            </w:r>
          </w:hyperlink>
        </w:p>
        <w:p w14:paraId="0E3B2FDA" w14:textId="2175CEA7" w:rsidR="0021711B" w:rsidRDefault="0021711B" w:rsidP="0052189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D7A3BD6" w14:textId="67149DE2" w:rsidR="0021711B" w:rsidRDefault="0021711B" w:rsidP="00521897">
      <w:pPr>
        <w:jc w:val="both"/>
      </w:pPr>
      <w:r>
        <w:br w:type="page"/>
      </w:r>
    </w:p>
    <w:p w14:paraId="1CF9D181" w14:textId="7F31270D" w:rsidR="00F34AA5" w:rsidRDefault="00B85876" w:rsidP="00521897">
      <w:pPr>
        <w:pStyle w:val="Cmsor1"/>
        <w:jc w:val="both"/>
      </w:pPr>
      <w:bookmarkStart w:id="0" w:name="_Toc113717230"/>
      <w:r>
        <w:lastRenderedPageBreak/>
        <w:t>A f</w:t>
      </w:r>
      <w:r w:rsidR="00206D95">
        <w:t>e</w:t>
      </w:r>
      <w:r>
        <w:t>ladat és célok meghatározása</w:t>
      </w:r>
      <w:bookmarkEnd w:id="0"/>
    </w:p>
    <w:p w14:paraId="7E09D7CE" w14:textId="159F4C83" w:rsidR="00B85876" w:rsidRDefault="00206D95" w:rsidP="00521897">
      <w:pPr>
        <w:jc w:val="both"/>
      </w:pPr>
      <w:r>
        <w:t xml:space="preserve">A feladatunk ebben a félévben az, hogy a </w:t>
      </w:r>
      <w:r>
        <w:rPr>
          <w:i/>
          <w:iCs/>
        </w:rPr>
        <w:t>Bevezetés az informatikába</w:t>
      </w:r>
      <w:r>
        <w:t xml:space="preserve"> tantárgy keretében kis-ZH mentességért cserébe a listában felsorolt titkosító vagy tömörítő algoritmusok közül valamelyiket implementálni kell. Az én választásom a Playfair-rejtjelre esett</w:t>
      </w:r>
      <w:r w:rsidR="001D7522">
        <w:t>, hiszen ezzel már volt előzetesen némi ismeretem, de ettől függetlenül ez is sok utánajárást és tesztelést igényelt.</w:t>
      </w:r>
    </w:p>
    <w:p w14:paraId="60839C19" w14:textId="4DC7E956" w:rsidR="003864E3" w:rsidRDefault="003864E3" w:rsidP="00521897">
      <w:pPr>
        <w:jc w:val="both"/>
      </w:pPr>
      <w:r>
        <w:t>A feladat pontos követelményeket a szoftverrel kapcsolatban nem állított, így a saját követelményrendszeremnek megfelelően állítottam fel a célokat. A kitűzött céljaim a következők voltak:</w:t>
      </w:r>
    </w:p>
    <w:p w14:paraId="094F6EE6" w14:textId="744DE0BC" w:rsidR="003864E3" w:rsidRDefault="003864E3" w:rsidP="00521897">
      <w:pPr>
        <w:pStyle w:val="Listaszerbekezds"/>
        <w:numPr>
          <w:ilvl w:val="0"/>
          <w:numId w:val="2"/>
        </w:numPr>
        <w:jc w:val="both"/>
      </w:pPr>
      <w:r>
        <w:t xml:space="preserve">Megfelelően </w:t>
      </w:r>
      <w:r w:rsidR="00D57359">
        <w:t>kinéző és használható</w:t>
      </w:r>
      <w:r>
        <w:t xml:space="preserve"> felhasználói interfész</w:t>
      </w:r>
    </w:p>
    <w:p w14:paraId="1DCC34F0" w14:textId="60BFEBA3" w:rsidR="003864E3" w:rsidRDefault="003864E3" w:rsidP="00521897">
      <w:pPr>
        <w:pStyle w:val="Listaszerbekezds"/>
        <w:numPr>
          <w:ilvl w:val="0"/>
          <w:numId w:val="2"/>
        </w:numPr>
        <w:jc w:val="both"/>
      </w:pPr>
      <w:r>
        <w:t>Működő kódoló algoritmus</w:t>
      </w:r>
    </w:p>
    <w:p w14:paraId="3DBFB557" w14:textId="576F268D" w:rsidR="003864E3" w:rsidRDefault="003864E3" w:rsidP="00521897">
      <w:pPr>
        <w:pStyle w:val="Listaszerbekezds"/>
        <w:numPr>
          <w:ilvl w:val="0"/>
          <w:numId w:val="2"/>
        </w:numPr>
        <w:jc w:val="both"/>
      </w:pPr>
      <w:r>
        <w:t>Működő dekódoló algoritmus</w:t>
      </w:r>
    </w:p>
    <w:p w14:paraId="5E26D3B3" w14:textId="3DF304E1" w:rsidR="003864E3" w:rsidRDefault="003864E3" w:rsidP="00521897">
      <w:pPr>
        <w:pStyle w:val="Listaszerbekezds"/>
        <w:numPr>
          <w:ilvl w:val="0"/>
          <w:numId w:val="2"/>
        </w:numPr>
        <w:jc w:val="both"/>
      </w:pPr>
      <w:r>
        <w:t>Háttérellenőrzések a bemenetekhez (pl. tisztasági vizsgálat)</w:t>
      </w:r>
    </w:p>
    <w:p w14:paraId="2F0EF266" w14:textId="48BE1221" w:rsidR="003864E3" w:rsidRDefault="009A34BB" w:rsidP="00521897">
      <w:pPr>
        <w:pStyle w:val="Listaszerbekezds"/>
        <w:numPr>
          <w:ilvl w:val="0"/>
          <w:numId w:val="2"/>
        </w:numPr>
        <w:jc w:val="both"/>
      </w:pPr>
      <w:r>
        <w:t>A páratlan betűkből álló szavak és kifejezések lekezelése</w:t>
      </w:r>
    </w:p>
    <w:p w14:paraId="3ECA4B90" w14:textId="789EECC4" w:rsidR="00D156A5" w:rsidRDefault="00D156A5" w:rsidP="00521897">
      <w:pPr>
        <w:pStyle w:val="Cmsor1"/>
        <w:jc w:val="both"/>
      </w:pPr>
      <w:bookmarkStart w:id="1" w:name="_Toc113717231"/>
      <w:r>
        <w:t>A Playfair-rejtjel szabályai</w:t>
      </w:r>
      <w:bookmarkEnd w:id="1"/>
    </w:p>
    <w:p w14:paraId="03EE1B1C" w14:textId="6092B70B" w:rsidR="00086084" w:rsidRDefault="00086084" w:rsidP="00521897">
      <w:pPr>
        <w:jc w:val="both"/>
      </w:pPr>
    </w:p>
    <w:p w14:paraId="778511D6" w14:textId="206108C9" w:rsidR="00086084" w:rsidRDefault="00366A15" w:rsidP="00521897">
      <w:pPr>
        <w:pStyle w:val="Cmsor1"/>
        <w:jc w:val="both"/>
      </w:pPr>
      <w:bookmarkStart w:id="2" w:name="_Toc113717232"/>
      <w:r>
        <w:t>Felhasználói dokumentáció</w:t>
      </w:r>
      <w:bookmarkEnd w:id="2"/>
    </w:p>
    <w:p w14:paraId="459AC2D0" w14:textId="09C63B91" w:rsidR="00366A15" w:rsidRDefault="00756A5A" w:rsidP="00521897">
      <w:pPr>
        <w:pStyle w:val="Cmsor2"/>
        <w:jc w:val="both"/>
      </w:pPr>
      <w:bookmarkStart w:id="3" w:name="_Toc113717233"/>
      <w:r>
        <w:t>Felkészülés a használatra</w:t>
      </w:r>
      <w:bookmarkEnd w:id="3"/>
    </w:p>
    <w:p w14:paraId="14E7E3C0" w14:textId="4FEA32F1" w:rsidR="00756A5A" w:rsidRDefault="00756A5A" w:rsidP="00521897">
      <w:pPr>
        <w:jc w:val="both"/>
      </w:pPr>
      <w:r>
        <w:t xml:space="preserve">A szkript Python nyelvben készült, így a használatához szükségünk lesz egy Python </w:t>
      </w:r>
      <w:r w:rsidR="00934A66">
        <w:t>értelmezőre,</w:t>
      </w:r>
      <w:r>
        <w:t xml:space="preserve"> amit könnyedén le tudunk tölteni az internetről a </w:t>
      </w:r>
      <w:hyperlink r:id="rId10" w:history="1">
        <w:r w:rsidRPr="00EF1962">
          <w:rPr>
            <w:rStyle w:val="Hiperhivatkozs"/>
            <w:i/>
            <w:iCs/>
          </w:rPr>
          <w:t>https://pyth</w:t>
        </w:r>
        <w:r w:rsidRPr="00EF1962">
          <w:rPr>
            <w:rStyle w:val="Hiperhivatkozs"/>
            <w:i/>
            <w:iCs/>
          </w:rPr>
          <w:t>o</w:t>
        </w:r>
        <w:r w:rsidRPr="00EF1962">
          <w:rPr>
            <w:rStyle w:val="Hiperhivatkozs"/>
            <w:i/>
            <w:iCs/>
          </w:rPr>
          <w:t>n.org</w:t>
        </w:r>
      </w:hyperlink>
      <w:r>
        <w:rPr>
          <w:i/>
          <w:iCs/>
        </w:rPr>
        <w:t xml:space="preserve"> </w:t>
      </w:r>
      <w:r>
        <w:t>webcímen. A kód minden Python 3.x kiadáson működik, így a legfrissebben is.</w:t>
      </w:r>
    </w:p>
    <w:p w14:paraId="7C1FC565" w14:textId="77777777" w:rsidR="00934A66" w:rsidRDefault="00756A5A" w:rsidP="00521897">
      <w:pPr>
        <w:jc w:val="both"/>
      </w:pPr>
      <w:r>
        <w:t xml:space="preserve">Mindemellett szükségünk van arra is, hogy a </w:t>
      </w:r>
      <w:r w:rsidR="005E1E79">
        <w:t>kódban importált minden függőség (</w:t>
      </w:r>
      <w:r w:rsidR="005E1E79">
        <w:rPr>
          <w:i/>
          <w:iCs/>
        </w:rPr>
        <w:t>dependency</w:t>
      </w:r>
      <w:r w:rsidR="005E1E79">
        <w:t xml:space="preserve">) ki legyen elégítve. </w:t>
      </w:r>
    </w:p>
    <w:p w14:paraId="02CEECCE" w14:textId="77777777" w:rsidR="00934A66" w:rsidRDefault="005E1E79" w:rsidP="00521897">
      <w:pPr>
        <w:pStyle w:val="Listaszerbekezds"/>
        <w:numPr>
          <w:ilvl w:val="0"/>
          <w:numId w:val="3"/>
        </w:numPr>
        <w:jc w:val="both"/>
      </w:pPr>
      <w:r>
        <w:t xml:space="preserve">Amennyiben </w:t>
      </w:r>
      <w:r w:rsidRPr="00934A66">
        <w:rPr>
          <w:b/>
          <w:bCs/>
        </w:rPr>
        <w:t>van</w:t>
      </w:r>
      <w:r>
        <w:t xml:space="preserve"> PIP külön telepítve a gépünkre, úgy a </w:t>
      </w:r>
      <w:r w:rsidRPr="00934A66">
        <w:rPr>
          <w:i/>
          <w:iCs/>
        </w:rPr>
        <w:t>pip install -r requirements.txt</w:t>
      </w:r>
      <w:r>
        <w:t xml:space="preserve"> parancsot adjuk ki. </w:t>
      </w:r>
    </w:p>
    <w:p w14:paraId="6E3FA2F4" w14:textId="77777777" w:rsidR="00934A66" w:rsidRDefault="005E1E79" w:rsidP="00521897">
      <w:pPr>
        <w:pStyle w:val="Listaszerbekezds"/>
        <w:numPr>
          <w:ilvl w:val="0"/>
          <w:numId w:val="3"/>
        </w:numPr>
        <w:jc w:val="both"/>
      </w:pPr>
      <w:r>
        <w:t xml:space="preserve">Amennyiben </w:t>
      </w:r>
      <w:r w:rsidRPr="00934A66">
        <w:rPr>
          <w:b/>
          <w:bCs/>
        </w:rPr>
        <w:t>nincs</w:t>
      </w:r>
      <w:r>
        <w:t xml:space="preserve"> PIP telepítve, úgy a </w:t>
      </w:r>
      <w:r w:rsidRPr="00934A66">
        <w:rPr>
          <w:i/>
          <w:iCs/>
        </w:rPr>
        <w:t>python -m pip install -r requirements.txt</w:t>
      </w:r>
      <w:r>
        <w:t xml:space="preserve"> parancsot adjuk ki!</w:t>
      </w:r>
    </w:p>
    <w:p w14:paraId="68AFA192" w14:textId="1B949412" w:rsidR="00521897" w:rsidRDefault="005E1E79" w:rsidP="00521897">
      <w:pPr>
        <w:jc w:val="both"/>
        <w:rPr>
          <w:i/>
          <w:iCs/>
        </w:rPr>
      </w:pPr>
      <w:r w:rsidRPr="00934A66">
        <w:rPr>
          <w:i/>
          <w:iCs/>
        </w:rPr>
        <w:t>(A felhasznált függőségeket a szkript első soraiban, vagy a requirements.txt fájlban olvashatja el.)</w:t>
      </w:r>
    </w:p>
    <w:p w14:paraId="020443C0" w14:textId="30230AA6" w:rsidR="00521897" w:rsidRDefault="00521897" w:rsidP="00521897">
      <w:pPr>
        <w:pStyle w:val="Cmsor2"/>
        <w:jc w:val="both"/>
      </w:pPr>
      <w:bookmarkStart w:id="4" w:name="_Toc113717234"/>
      <w:r>
        <w:t>A szkript használata</w:t>
      </w:r>
      <w:bookmarkEnd w:id="4"/>
    </w:p>
    <w:p w14:paraId="416E518C" w14:textId="74E984A6" w:rsidR="003F7474" w:rsidRDefault="00521897" w:rsidP="00521897">
      <w:pPr>
        <w:jc w:val="both"/>
      </w:pPr>
      <w:r>
        <w:t xml:space="preserve">Amennyiben az előző fejezetben írtakat sikeresen abszolváltuk, készen is állunk a használatára. A szkript paraméterekkel állítható annak függvényében, hogy kódolni vagy dekódolni szeretnénk. Emellett tartalmaz még két másik kapcsolót melyek nem tartoznak hozzá a kódolás és </w:t>
      </w:r>
      <w:r w:rsidR="009E4052">
        <w:t>dekódolás folyamatához,</w:t>
      </w:r>
      <w:r w:rsidR="00E61605">
        <w:t xml:space="preserve"> de kiegészítik a felhasználói élményt</w:t>
      </w:r>
      <w:r>
        <w:t>.</w:t>
      </w:r>
    </w:p>
    <w:p w14:paraId="2FF8B9DF" w14:textId="2BABA5FF" w:rsidR="00E61605" w:rsidRDefault="00A82C56" w:rsidP="00E61605">
      <w:pPr>
        <w:pStyle w:val="Listaszerbekezds"/>
        <w:numPr>
          <w:ilvl w:val="0"/>
          <w:numId w:val="4"/>
        </w:numPr>
        <w:jc w:val="both"/>
      </w:pPr>
      <w:r>
        <w:t>-h</w:t>
      </w:r>
      <w:r>
        <w:tab/>
        <w:t>Kiírja a szkripthez tartozó útmutatót</w:t>
      </w:r>
    </w:p>
    <w:p w14:paraId="730BF93B" w14:textId="002971A2" w:rsidR="00A82C56" w:rsidRDefault="00A82C56" w:rsidP="00E61605">
      <w:pPr>
        <w:pStyle w:val="Listaszerbekezds"/>
        <w:numPr>
          <w:ilvl w:val="0"/>
          <w:numId w:val="4"/>
        </w:numPr>
        <w:jc w:val="both"/>
      </w:pPr>
      <w:r>
        <w:t>-t</w:t>
      </w:r>
      <w:r>
        <w:tab/>
        <w:t>Elindítja a kódoló/dekódoló öntesztet</w:t>
      </w:r>
    </w:p>
    <w:p w14:paraId="50F9138A" w14:textId="663988B4" w:rsidR="00A82C56" w:rsidRDefault="00A82C56" w:rsidP="00E61605">
      <w:pPr>
        <w:pStyle w:val="Listaszerbekezds"/>
        <w:numPr>
          <w:ilvl w:val="0"/>
          <w:numId w:val="4"/>
        </w:numPr>
        <w:jc w:val="both"/>
      </w:pPr>
      <w:r>
        <w:t>-k</w:t>
      </w:r>
      <w:r>
        <w:tab/>
        <w:t>Elindítja a szkriptet kódoló üzemmódban</w:t>
      </w:r>
    </w:p>
    <w:p w14:paraId="483E4160" w14:textId="5B43755B" w:rsidR="00A82C56" w:rsidRDefault="00A82C56" w:rsidP="00E61605">
      <w:pPr>
        <w:pStyle w:val="Listaszerbekezds"/>
        <w:numPr>
          <w:ilvl w:val="0"/>
          <w:numId w:val="4"/>
        </w:numPr>
        <w:jc w:val="both"/>
      </w:pPr>
      <w:r>
        <w:t>-d</w:t>
      </w:r>
      <w:r>
        <w:tab/>
        <w:t>Elindítja a szkriptet dekódoló üzemódban</w:t>
      </w:r>
    </w:p>
    <w:p w14:paraId="45F9F8BA" w14:textId="0AD6C70D" w:rsidR="00AC1215" w:rsidRDefault="00110CFB" w:rsidP="00AC1215">
      <w:pPr>
        <w:jc w:val="both"/>
      </w:pPr>
      <w:r>
        <w:rPr>
          <w:b/>
          <w:bCs/>
        </w:rPr>
        <w:t>Figyelem!</w:t>
      </w:r>
      <w:r>
        <w:t xml:space="preserve"> A szkript paraméter nélküli elindítása megegyezik azzal, mintha megadtuk volna a „-h” paramétert. Amennyiben ismeretlen, nem implementált paramétert adunk meg, úgy egy hibaüzenet figyelmeztet erre.</w:t>
      </w:r>
    </w:p>
    <w:p w14:paraId="6C9F0461" w14:textId="7B72D042" w:rsidR="0096783D" w:rsidRDefault="0096783D" w:rsidP="0096783D">
      <w:pPr>
        <w:pStyle w:val="Cmsor2"/>
      </w:pPr>
      <w:bookmarkStart w:id="5" w:name="_Toc113717235"/>
      <w:r>
        <w:lastRenderedPageBreak/>
        <w:t>Paraméterek</w:t>
      </w:r>
      <w:bookmarkEnd w:id="5"/>
    </w:p>
    <w:p w14:paraId="7EAC5F6C" w14:textId="49A36259" w:rsidR="0096783D" w:rsidRDefault="0096783D" w:rsidP="0096783D">
      <w:pPr>
        <w:pStyle w:val="Cmsor3"/>
      </w:pPr>
      <w:bookmarkStart w:id="6" w:name="_Toc113717236"/>
      <w:r>
        <w:t>-h paraméter</w:t>
      </w:r>
      <w:bookmarkEnd w:id="6"/>
    </w:p>
    <w:p w14:paraId="1C00CD2C" w14:textId="78ADDD39" w:rsidR="0096783D" w:rsidRDefault="00A6138E" w:rsidP="0096783D">
      <w:r>
        <w:t xml:space="preserve">A „-h” paraméter esetén megjelenik egy alapvető útmutató a konzolon, majd bezárul a szkript. Ez akkor </w:t>
      </w:r>
      <w:r w:rsidR="004400E7">
        <w:t>hasznos,</w:t>
      </w:r>
      <w:r>
        <w:t xml:space="preserve"> ha nem jut eszünkbe a többi kapcsoló.</w:t>
      </w:r>
    </w:p>
    <w:p w14:paraId="0903ABE0" w14:textId="5874A760" w:rsidR="001664A0" w:rsidRDefault="001664A0" w:rsidP="0096783D">
      <w:r>
        <w:rPr>
          <w:noProof/>
        </w:rPr>
        <w:drawing>
          <wp:inline distT="0" distB="0" distL="0" distR="0" wp14:anchorId="181E6B08" wp14:editId="7A54FF88">
            <wp:extent cx="5760720" cy="1120140"/>
            <wp:effectExtent l="76200" t="76200" r="125730" b="13716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60504" w14:textId="75D15B6F" w:rsidR="001664A0" w:rsidRDefault="001664A0" w:rsidP="001664A0">
      <w:pPr>
        <w:pStyle w:val="Cmsor3"/>
      </w:pPr>
      <w:bookmarkStart w:id="7" w:name="_Toc113717237"/>
      <w:r>
        <w:t>-t paraméter</w:t>
      </w:r>
      <w:bookmarkEnd w:id="7"/>
    </w:p>
    <w:p w14:paraId="7BAD9A4C" w14:textId="12059A3D" w:rsidR="001664A0" w:rsidRDefault="001664A0" w:rsidP="001664A0">
      <w:r>
        <w:t>Ez a paraméter a szkript ellenőrzésére szolgál. Előre programozott kódolandó szöveg és kódolt szövegek által önellenőrzést folytat le a kódoló és dekódoló metódusokon a szkript. Ezt olyan formán teszi, hogy közben minden lépést (szöveg tisztítás -&gt; szöveg tördelés -&gt; kódolás/dekódolás) láthatóvá tesz a konzolon.</w:t>
      </w:r>
    </w:p>
    <w:p w14:paraId="7BFAD758" w14:textId="410CBD35" w:rsidR="00480DC3" w:rsidRDefault="00480DC3" w:rsidP="001664A0">
      <w:r>
        <w:rPr>
          <w:noProof/>
        </w:rPr>
        <w:drawing>
          <wp:inline distT="0" distB="0" distL="0" distR="0" wp14:anchorId="64DFAC2E" wp14:editId="2F47BAA8">
            <wp:extent cx="5760720" cy="4293870"/>
            <wp:effectExtent l="76200" t="76200" r="125730" b="12573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3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C36A81" w14:textId="23308D03" w:rsidR="009E4052" w:rsidRDefault="009E4052">
      <w:r>
        <w:br w:type="page"/>
      </w:r>
    </w:p>
    <w:p w14:paraId="189E80FD" w14:textId="01F5247C" w:rsidR="004400E7" w:rsidRDefault="009E4052" w:rsidP="009E4052">
      <w:pPr>
        <w:pStyle w:val="Cmsor3"/>
      </w:pPr>
      <w:r>
        <w:lastRenderedPageBreak/>
        <w:t>-k paraméter</w:t>
      </w:r>
    </w:p>
    <w:p w14:paraId="3485660A" w14:textId="2F1E86AD" w:rsidR="009E4052" w:rsidRDefault="009E4052" w:rsidP="009E4052">
      <w:r>
        <w:t xml:space="preserve">Ez a paraméter szolgál arra, hogy a kódoló részét előhozzuk a programnak. </w:t>
      </w:r>
      <w:r w:rsidR="005B5ED4">
        <w:t>A parancs kiadása után a szkript kér egy betűpárt, szót, vagy kifejezést amit titkosítani szeretnénk.</w:t>
      </w:r>
    </w:p>
    <w:p w14:paraId="41217117" w14:textId="4E86E401" w:rsidR="005B5ED4" w:rsidRPr="009E4052" w:rsidRDefault="005B5ED4" w:rsidP="009E4052">
      <w:r>
        <w:t>Bemeneti tisztításon megy át a</w:t>
      </w:r>
    </w:p>
    <w:p w14:paraId="6237C739" w14:textId="77777777" w:rsidR="0087372A" w:rsidRPr="003F7474" w:rsidRDefault="0087372A" w:rsidP="00521897">
      <w:pPr>
        <w:jc w:val="both"/>
      </w:pPr>
    </w:p>
    <w:sectPr w:rsidR="0087372A" w:rsidRPr="003F7474" w:rsidSect="00180FF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3F8AB" w14:textId="77777777" w:rsidR="00913BAA" w:rsidRDefault="00913BAA" w:rsidP="00A42FDA">
      <w:pPr>
        <w:spacing w:after="0" w:line="240" w:lineRule="auto"/>
      </w:pPr>
      <w:r>
        <w:separator/>
      </w:r>
    </w:p>
  </w:endnote>
  <w:endnote w:type="continuationSeparator" w:id="0">
    <w:p w14:paraId="4A92EC13" w14:textId="77777777" w:rsidR="00913BAA" w:rsidRDefault="00913BAA" w:rsidP="00A4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4733969"/>
      <w:docPartObj>
        <w:docPartGallery w:val="Page Numbers (Bottom of Page)"/>
        <w:docPartUnique/>
      </w:docPartObj>
    </w:sdtPr>
    <w:sdtContent>
      <w:p w14:paraId="1348A671" w14:textId="7D18CABC" w:rsidR="00A42FDA" w:rsidRDefault="00A42FD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DF30DF" w14:textId="77777777" w:rsidR="00A42FDA" w:rsidRDefault="00A42F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D63FC" w14:textId="77777777" w:rsidR="00913BAA" w:rsidRDefault="00913BAA" w:rsidP="00A42FDA">
      <w:pPr>
        <w:spacing w:after="0" w:line="240" w:lineRule="auto"/>
      </w:pPr>
      <w:r>
        <w:separator/>
      </w:r>
    </w:p>
  </w:footnote>
  <w:footnote w:type="continuationSeparator" w:id="0">
    <w:p w14:paraId="65B1AACD" w14:textId="77777777" w:rsidR="00913BAA" w:rsidRDefault="00913BAA" w:rsidP="00A4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6147" w14:textId="584AEAC8" w:rsidR="00A42FDA" w:rsidRPr="00B85876" w:rsidRDefault="00A42FDA">
    <w:pPr>
      <w:pStyle w:val="lfej"/>
      <w:rPr>
        <w:rFonts w:cstheme="minorHAnsi"/>
        <w:caps/>
        <w:u w:val="single"/>
      </w:rPr>
    </w:pPr>
    <w:r w:rsidRPr="00B85876">
      <w:rPr>
        <w:rFonts w:cstheme="minorHAnsi"/>
        <w:caps/>
        <w:u w:val="single"/>
      </w:rPr>
      <w:t>Dokumentáció</w:t>
    </w:r>
    <w:r w:rsidRPr="00B85876">
      <w:rPr>
        <w:rFonts w:cstheme="minorHAnsi"/>
        <w:caps/>
        <w:u w:val="single"/>
      </w:rPr>
      <w:ptab w:relativeTo="margin" w:alignment="center" w:leader="none"/>
    </w:r>
    <w:r w:rsidRPr="00B85876">
      <w:rPr>
        <w:rFonts w:cstheme="minorHAnsi"/>
        <w:caps/>
        <w:u w:val="single"/>
      </w:rPr>
      <w:t>PLayfair-rejtjelező</w:t>
    </w:r>
    <w:r w:rsidRPr="00B85876">
      <w:rPr>
        <w:rFonts w:cstheme="minorHAnsi"/>
        <w:caps/>
        <w:u w:val="single"/>
      </w:rPr>
      <w:ptab w:relativeTo="margin" w:alignment="right" w:leader="none"/>
    </w:r>
    <w:r w:rsidRPr="00B85876">
      <w:rPr>
        <w:rFonts w:cstheme="minorHAnsi"/>
        <w:caps/>
        <w:u w:val="single"/>
      </w:rPr>
      <w:t>BR1GHH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5D28"/>
    <w:multiLevelType w:val="hybridMultilevel"/>
    <w:tmpl w:val="46EAFC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C2538"/>
    <w:multiLevelType w:val="hybridMultilevel"/>
    <w:tmpl w:val="FBB4B71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F4ECE"/>
    <w:multiLevelType w:val="hybridMultilevel"/>
    <w:tmpl w:val="12E2B09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C2E41"/>
    <w:multiLevelType w:val="hybridMultilevel"/>
    <w:tmpl w:val="E45C192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77253">
    <w:abstractNumId w:val="0"/>
  </w:num>
  <w:num w:numId="2" w16cid:durableId="95030153">
    <w:abstractNumId w:val="3"/>
  </w:num>
  <w:num w:numId="3" w16cid:durableId="133841632">
    <w:abstractNumId w:val="2"/>
  </w:num>
  <w:num w:numId="4" w16cid:durableId="946347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8D"/>
    <w:rsid w:val="00086084"/>
    <w:rsid w:val="000C7718"/>
    <w:rsid w:val="00110CFB"/>
    <w:rsid w:val="001664A0"/>
    <w:rsid w:val="00180FF5"/>
    <w:rsid w:val="001D7522"/>
    <w:rsid w:val="00206D95"/>
    <w:rsid w:val="0021711B"/>
    <w:rsid w:val="002D760F"/>
    <w:rsid w:val="00360BA5"/>
    <w:rsid w:val="00366A15"/>
    <w:rsid w:val="003864E3"/>
    <w:rsid w:val="003F008D"/>
    <w:rsid w:val="003F7474"/>
    <w:rsid w:val="00405889"/>
    <w:rsid w:val="00431B9F"/>
    <w:rsid w:val="004400E7"/>
    <w:rsid w:val="00480DC3"/>
    <w:rsid w:val="00521897"/>
    <w:rsid w:val="005B5ED4"/>
    <w:rsid w:val="005E1E79"/>
    <w:rsid w:val="006058FB"/>
    <w:rsid w:val="00756A5A"/>
    <w:rsid w:val="0078712E"/>
    <w:rsid w:val="007C429C"/>
    <w:rsid w:val="0087372A"/>
    <w:rsid w:val="00913BAA"/>
    <w:rsid w:val="00934A66"/>
    <w:rsid w:val="0096783D"/>
    <w:rsid w:val="009A34BB"/>
    <w:rsid w:val="009A78E5"/>
    <w:rsid w:val="009E4052"/>
    <w:rsid w:val="00A42FDA"/>
    <w:rsid w:val="00A6138E"/>
    <w:rsid w:val="00A82C56"/>
    <w:rsid w:val="00AB5F33"/>
    <w:rsid w:val="00AC1215"/>
    <w:rsid w:val="00B0432A"/>
    <w:rsid w:val="00B85876"/>
    <w:rsid w:val="00B92EF7"/>
    <w:rsid w:val="00D156A5"/>
    <w:rsid w:val="00D57359"/>
    <w:rsid w:val="00E61605"/>
    <w:rsid w:val="00ED64BB"/>
    <w:rsid w:val="00F34AA5"/>
    <w:rsid w:val="00FC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E5470"/>
  <w15:chartTrackingRefBased/>
  <w15:docId w15:val="{32226D6B-C37E-4A35-B418-DA676F99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4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6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67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180FF5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180FF5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F34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42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FDA"/>
  </w:style>
  <w:style w:type="paragraph" w:styleId="llb">
    <w:name w:val="footer"/>
    <w:basedOn w:val="Norml"/>
    <w:link w:val="llbChar"/>
    <w:uiPriority w:val="99"/>
    <w:unhideWhenUsed/>
    <w:rsid w:val="00A42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FDA"/>
  </w:style>
  <w:style w:type="paragraph" w:styleId="Tartalomjegyzkcmsora">
    <w:name w:val="TOC Heading"/>
    <w:basedOn w:val="Cmsor1"/>
    <w:next w:val="Norml"/>
    <w:uiPriority w:val="39"/>
    <w:unhideWhenUsed/>
    <w:qFormat/>
    <w:rsid w:val="0021711B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1711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1711B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864E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56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eloldatlanmegemlts">
    <w:name w:val="Unresolved Mention"/>
    <w:basedOn w:val="Bekezdsalapbettpusa"/>
    <w:uiPriority w:val="99"/>
    <w:semiHidden/>
    <w:unhideWhenUsed/>
    <w:rsid w:val="00756A5A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9678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78712E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8712E"/>
    <w:pPr>
      <w:spacing w:after="100"/>
      <w:ind w:left="440"/>
    </w:pPr>
  </w:style>
  <w:style w:type="character" w:styleId="Mrltotthiperhivatkozs">
    <w:name w:val="FollowedHyperlink"/>
    <w:basedOn w:val="Bekezdsalapbettpusa"/>
    <w:uiPriority w:val="99"/>
    <w:semiHidden/>
    <w:unhideWhenUsed/>
    <w:rsid w:val="009E40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python.or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Neumann János Informatikai Kar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E90B3B-ED28-4B8A-A29E-77F04671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482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Playfair-rejtjel kódoló-dekódoló</vt:lpstr>
    </vt:vector>
  </TitlesOfParts>
  <Company>Óbudai egyetem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Playfair-rejtjel kódoló-dekódoló</dc:title>
  <dc:subject>Felhasználói- és fejlesztői dokumentáció</dc:subject>
  <dc:creator>Ruzsa Gergely Gábor (BR1GHH)</dc:creator>
  <cp:keywords/>
  <dc:description/>
  <cp:lastModifiedBy>Ruzsa Gergely Gábor</cp:lastModifiedBy>
  <cp:revision>45</cp:revision>
  <dcterms:created xsi:type="dcterms:W3CDTF">2022-09-10T12:57:00Z</dcterms:created>
  <dcterms:modified xsi:type="dcterms:W3CDTF">2022-09-10T19:34:00Z</dcterms:modified>
</cp:coreProperties>
</file>