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703" w:rsidRPr="00F80A8E" w:rsidRDefault="00250AAC" w:rsidP="00250AAC">
      <w:pPr>
        <w:jc w:val="center"/>
        <w:rPr>
          <w:rFonts w:ascii="Bookman Old Style" w:hAnsi="Bookman Old Style"/>
        </w:rPr>
      </w:pPr>
      <w:r w:rsidRPr="00F80A8E">
        <w:rPr>
          <w:rFonts w:ascii="Bookman Old Style" w:eastAsiaTheme="minorEastAsia" w:hAnsi="Bookman Old Style"/>
          <w:noProof/>
          <w:color w:val="000000" w:themeColor="text1"/>
          <w:sz w:val="72"/>
          <w:szCs w:val="72"/>
          <w:lang w:eastAsia="en-IN"/>
        </w:rPr>
        <w:drawing>
          <wp:inline distT="0" distB="0" distL="0" distR="0" wp14:anchorId="661FB8A8" wp14:editId="69FBEBAE">
            <wp:extent cx="2933700" cy="657225"/>
            <wp:effectExtent l="0" t="0" r="0" b="9525"/>
            <wp:docPr id="2" name="Picture 2" descr="C:\Users\padmaja.b\AppData\Local\Microsoft\Windows\INetCache\Content.Outlook\9LN17CV3\Novac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admaja.b\AppData\Local\Microsoft\Windows\INetCache\Content.Outlook\9LN17CV3\Novac_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329" cy="657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0703" w:rsidRPr="00F80A8E" w:rsidRDefault="00060703">
      <w:pPr>
        <w:rPr>
          <w:rFonts w:ascii="Bookman Old Style" w:hAnsi="Bookman Old Style"/>
        </w:rPr>
      </w:pPr>
    </w:p>
    <w:p w:rsidR="00060703" w:rsidRPr="00F80A8E" w:rsidRDefault="00060703">
      <w:pPr>
        <w:rPr>
          <w:rFonts w:ascii="Bookman Old Style" w:hAnsi="Bookman Old Style"/>
        </w:rPr>
      </w:pPr>
    </w:p>
    <w:p w:rsidR="00250AAC" w:rsidRPr="00F80A8E" w:rsidRDefault="00250AAC">
      <w:pPr>
        <w:rPr>
          <w:rFonts w:ascii="Bookman Old Style" w:hAnsi="Bookman Old Style"/>
        </w:rPr>
      </w:pPr>
    </w:p>
    <w:p w:rsidR="00E936BF" w:rsidRPr="00F80A8E" w:rsidRDefault="00E936BF">
      <w:pPr>
        <w:rPr>
          <w:rFonts w:ascii="Bookman Old Style" w:hAnsi="Bookman Old Style"/>
          <w:i/>
          <w:color w:val="1F4E79" w:themeColor="accent1" w:themeShade="80"/>
          <w:sz w:val="48"/>
          <w:szCs w:val="48"/>
        </w:rPr>
      </w:pPr>
    </w:p>
    <w:p w:rsidR="00332233" w:rsidRPr="00F80A8E" w:rsidRDefault="00770201" w:rsidP="00332233">
      <w:pPr>
        <w:rPr>
          <w:rFonts w:ascii="Bookman Old Style" w:hAnsi="Bookman Old Style" w:cs="Times New Roman"/>
          <w:i/>
          <w:color w:val="000000" w:themeColor="text1"/>
          <w:sz w:val="40"/>
          <w:szCs w:val="40"/>
        </w:rPr>
      </w:pPr>
      <w:r w:rsidRPr="00F80A8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187A9D" wp14:editId="1824E468">
                <wp:simplePos x="0" y="0"/>
                <wp:positionH relativeFrom="column">
                  <wp:posOffset>2130295</wp:posOffset>
                </wp:positionH>
                <wp:positionV relativeFrom="paragraph">
                  <wp:posOffset>399630</wp:posOffset>
                </wp:positionV>
                <wp:extent cx="2228850" cy="1905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8850" cy="190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1ABB99" id="Straight Connector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75pt,31.45pt" to="343.25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mkz4QEAALIDAAAOAAAAZHJzL2Uyb0RvYy54bWysU8tu2zAQvBfoPxC815LV1nUEyzlYTS99&#10;GEjzAWuKkgjwhSVj2X/fJWU7aXsr6gO9u1wOd4ajzf3JaHaUGJSzDV8uSs6kFa5Tdmj408+Hd2vO&#10;QgTbgXZWNvwsA7/fvn2zmXwtKzc63UlkBGJDPfmGjzH6uiiCGKWBsHBeWtrsHRqIlOJQdAgToRtd&#10;VGW5KiaHnUcnZAhUbedNvs34fS9F/NH3QUamG06zxbxiXg9pLbYbqAcEPypxGQP+YQoDytKlN6gW&#10;IrBnVH9BGSXQBdfHhXCmcH2vhMwciM2y/IPN4wheZi4kTvA3mcL/gxXfj3tkqmv4ijMLhp7oMSKo&#10;YYxs56wlAR2yVdJp8qGm9p3d4yULfo+J9KlHk/6JDjtlbc83beUpMkHFqqrW64/0BIL2lnclhYRS&#10;vBz2GOIX6QxLQcO1sok61HD8GuLcem1JZeselNZUh1pbNl0xmQByUa8h0k3GE69gB85AD2RPETFD&#10;BqdVl46n0wGHw04jOwJZ5HP7qX2/zE362Xxz3VxelfSbvUJlctRc/nAtE40LTKb0G34auoUwzkfy&#10;1oxkVCTra2Uavk5AV0G0TWPJbN4L9ST9LHaKDq475zcoUkbGyJdeTJyc9zqn+PWntv0FAAD//wMA&#10;UEsDBBQABgAIAAAAIQB/v8613wAAAAkBAAAPAAAAZHJzL2Rvd25yZXYueG1sTI9NS8NAEIbvgv9h&#10;GcGb3bQlIY3ZFBF6EMHSKIi3TXbyQbOzIbtt4793eqq3+Xh455l8O9tBnHHyvSMFy0UEAql2pqdW&#10;wdfn7ikF4YMmowdHqOAXPWyL+7tcZ8Zd6IDnMrSCQ8hnWkEXwphJ6esOrfYLNyLxrnGT1YHbqZVm&#10;0hcOt4NcRVEire6JL3R6xNcO62N5sgr2Zpl+fGP589bsmv5wfK/qPU1KPT7ML88gAs7hBsNVn9Wh&#10;YKfKnch4MShYr+OYUQXJagOCgSRNeFBxEW9AFrn8/0HxBwAA//8DAFBLAQItABQABgAIAAAAIQC2&#10;gziS/gAAAOEBAAATAAAAAAAAAAAAAAAAAAAAAABbQ29udGVudF9UeXBlc10ueG1sUEsBAi0AFAAG&#10;AAgAAAAhADj9If/WAAAAlAEAAAsAAAAAAAAAAAAAAAAALwEAAF9yZWxzLy5yZWxzUEsBAi0AFAAG&#10;AAgAAAAhALeyaTPhAQAAsgMAAA4AAAAAAAAAAAAAAAAALgIAAGRycy9lMm9Eb2MueG1sUEsBAi0A&#10;FAAGAAgAAAAhAH+/zrXfAAAACQEAAA8AAAAAAAAAAAAAAAAAOwQAAGRycy9kb3ducmV2LnhtbFBL&#10;BQYAAAAABAAEAPMAAABHBQAAAAA=&#10;" strokecolor="#f4b183" strokeweight="1.5pt">
                <v:stroke joinstyle="miter"/>
              </v:line>
            </w:pict>
          </mc:Fallback>
        </mc:AlternateContent>
      </w:r>
      <w:r w:rsidR="00060703" w:rsidRPr="00F80A8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C47970" wp14:editId="1B73A70A">
                <wp:simplePos x="0" y="0"/>
                <wp:positionH relativeFrom="column">
                  <wp:posOffset>0</wp:posOffset>
                </wp:positionH>
                <wp:positionV relativeFrom="paragraph">
                  <wp:posOffset>399415</wp:posOffset>
                </wp:positionV>
                <wp:extent cx="213360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CEB0FE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1.45pt" to="168pt,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6ab1gEAAJwDAAAOAAAAZHJzL2Uyb0RvYy54bWysU01vGjEQvVfqf7B8L7sQgdIVSw6g9NIm&#10;SGl+wMRr71ryl8YOC/++Yy9Q1NyicjAz4/HzvOe364ejNewgMWrvWj6f1ZxJJ3ynXd/y19+P3+45&#10;iwlcB8Y72fKTjPxh8/XLegyNXPjBm04iIxAXmzG0fEgpNFUVxSAtxJkP0tGm8mghUYp91SGMhG5N&#10;tajrVTV67AJ6IWOk6m7a5JuCr5QU6VmpKBMzLafZUlmxrG95rTZraHqEMGhxHgM+MYUF7ejSK9QO&#10;ErB31B+grBboo1dpJrytvFJayMKB2Mzrf9i8DBBk4ULixHCVKf4/WPF02CPTXcuXnDmw9EQvCUH3&#10;Q2Jb7xwJ6JEts05jiA21b90ez1kMe8ykjwpt/ic67Fi0PV21lcfEBBUX87u7VU1PIC571d+DAWP6&#10;Ib1lOWi50S7ThgYOP2Oiy6j10pLLzj9qY8rTGcdG8t33epmhgRykDCQKbSBO0fWcgenJmiJhgYze&#10;6C4fz0DFZnJrkB2ADAJCSJdWpc+821++m+rLmn5ZAprjemTKbtHyiDuIw3SoXDT5y+pEJjfatvw+&#10;Q12wjMtDyGLTM9Es8iRrjt58dypqVzkjC5RLz3bNHrvNKb79qDZ/AAAA//8DAFBLAwQUAAYACAAA&#10;ACEA7DkJDNkAAAAGAQAADwAAAGRycy9kb3ducmV2LnhtbEyPwWrDMBBE74X8g9hAb42UGEzjWA4h&#10;ECg9FJrkA2RrYxtbK2Mpjvv33dJDe5yZZeZtvp9dLyYcQ+tJw3qlQCBV3rZUa7heTi+vIEI0ZE3v&#10;CTV8YYB9sXjKTWb9gz5xOsdacAmFzGhoYhwyKUPVoDNh5Qckzm5+dCayHGtpR/PgctfLjVKpdKYl&#10;XmjMgMcGq+58dxrepb96N81v3UXdhhN9qKSkTuvn5XzYgYg4x79j+MFndCiYqfR3skH0GviRqCHd&#10;bEFwmiQpG+WvIYtc/scvvgEAAP//AwBQSwECLQAUAAYACAAAACEAtoM4kv4AAADhAQAAEwAAAAAA&#10;AAAAAAAAAAAAAAAAW0NvbnRlbnRfVHlwZXNdLnhtbFBLAQItABQABgAIAAAAIQA4/SH/1gAAAJQB&#10;AAALAAAAAAAAAAAAAAAAAC8BAABfcmVscy8ucmVsc1BLAQItABQABgAIAAAAIQAix6ab1gEAAJwD&#10;AAAOAAAAAAAAAAAAAAAAAC4CAABkcnMvZTJvRG9jLnhtbFBLAQItABQABgAIAAAAIQDsOQkM2QAA&#10;AAYBAAAPAAAAAAAAAAAAAAAAADAEAABkcnMvZG93bnJldi54bWxQSwUGAAAAAAQABADzAAAANgUA&#10;AAAA&#10;" strokecolor="#375623 [1609]" strokeweight="1.5pt">
                <v:stroke joinstyle="miter"/>
              </v:line>
            </w:pict>
          </mc:Fallback>
        </mc:AlternateContent>
      </w:r>
      <w:r w:rsidR="00060703" w:rsidRPr="00F80A8E">
        <w:rPr>
          <w:rFonts w:ascii="Bookman Old Style" w:hAnsi="Bookman Old Style" w:cs="Times New Roman"/>
          <w:i/>
          <w:color w:val="000000" w:themeColor="text1"/>
          <w:sz w:val="40"/>
          <w:szCs w:val="40"/>
        </w:rPr>
        <w:t>NOVAC TECHNOLOGY SOLUTIONS</w:t>
      </w:r>
      <w:r w:rsidR="00250AAC" w:rsidRPr="00F80A8E">
        <w:rPr>
          <w:rFonts w:ascii="Bookman Old Style" w:hAnsi="Bookman Old Style" w:cs="Times New Roman"/>
          <w:b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DBECF2" wp14:editId="161DD03D">
                <wp:simplePos x="0" y="0"/>
                <wp:positionH relativeFrom="margin">
                  <wp:align>left</wp:align>
                </wp:positionH>
                <wp:positionV relativeFrom="paragraph">
                  <wp:posOffset>1275715</wp:posOffset>
                </wp:positionV>
                <wp:extent cx="213360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3C883F" id="Straight Connector 4" o:spid="_x0000_s1026" style="position:absolute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00.45pt" to="168pt,10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ets1gEAAJwDAAAOAAAAZHJzL2Uyb0RvYy54bWysU8FuGyEQvVfqPyDu9a6dxEpXXudgK700&#10;qaWkHzBhYRcJGATEa/99BtZ2reZW1Qc8MwyPeY+3q4eDNWwvQ9ToWj6f1ZxJJ7DTrm/579fHb/ec&#10;xQSuA4NOtvwoI39Yf/2yGn0jFzig6WRgBOJiM/qWDyn5pqqiGKSFOEMvHW0qDBYSpaGvugAjoVtT&#10;Lep6WY0YOh9QyBipup02+brgKyVF+qVUlImZltNsqayhrG95rdYraPoAftDiNAb8wxQWtKNLL1Bb&#10;SMDeg/4EZbUIGFGlmUBboVJayMKB2Mzrv9i8DOBl4ULiRH+RKf4/WPG83wWmu5bfcubA0hO9pAC6&#10;HxLboHMkIAZ2m3UafWyofeN24ZRFvwuZ9EEFm/+JDjsUbY8XbeUhMUHFxfzmZlnTE4jzXvXnoA8x&#10;/ZBoWQ5abrTLtKGB/c+Y6DJqPbfkssNHbUx5OuPYSL77Xt9laCAHKQOJQuuJU3Q9Z2B6sqZIoUBG&#10;NLrLxzNQsZncmMD2QAYBIaRLy9Jn3u0TdlP9rqZfloDmuByZsmu0POIW4jAdKhdN/rI6kcmNti2/&#10;z1BnLOPyELLY9EQ0izzJmqM37I5F7SpnZIFy6cmu2WPXOcXXH9X6AwAA//8DAFBLAwQUAAYACAAA&#10;ACEAVmMhxNgAAAAIAQAADwAAAGRycy9kb3ducmV2LnhtbEyPUUvDQBCE3wX/w7GCb/auBorGXEoR&#10;CuKDYNsfsMltk5DcXshd0/jvXUHQx51ZZr4ptosf1ExT7AJbWK8MKOI6uI4bC6fj/uEJVEzIDofA&#10;ZOGLImzL25sCcxeu/EnzITVKQjjmaKFNacy1jnVLHuMqjMTincPkMck5NdpNeJVwP+hHYzbaY8fS&#10;0OJIry3V/eHiLbzrcAp+Xt76ozmPe/4wWcW9tfd3y+4FVKIl/T3DD76gQylMVbiwi2qwIEOSBel4&#10;BiV2lm1EqX4VXRb6/4DyGwAA//8DAFBLAQItABQABgAIAAAAIQC2gziS/gAAAOEBAAATAAAAAAAA&#10;AAAAAAAAAAAAAABbQ29udGVudF9UeXBlc10ueG1sUEsBAi0AFAAGAAgAAAAhADj9If/WAAAAlAEA&#10;AAsAAAAAAAAAAAAAAAAALwEAAF9yZWxzLy5yZWxzUEsBAi0AFAAGAAgAAAAhACxB62zWAQAAnAMA&#10;AA4AAAAAAAAAAAAAAAAALgIAAGRycy9lMm9Eb2MueG1sUEsBAi0AFAAGAAgAAAAhAFZjIcTYAAAA&#10;CAEAAA8AAAAAAAAAAAAAAAAAMAQAAGRycy9kb3ducmV2LnhtbFBLBQYAAAAABAAEAPMAAAA1BQAA&#10;AAA=&#10;" strokecolor="#375623 [1609]" strokeweight="1.5pt">
                <v:stroke joinstyle="miter"/>
                <w10:wrap anchorx="margin"/>
              </v:line>
            </w:pict>
          </mc:Fallback>
        </mc:AlternateContent>
      </w:r>
    </w:p>
    <w:p w:rsidR="00250AAC" w:rsidRPr="00F80A8E" w:rsidRDefault="00770201" w:rsidP="00250AAC">
      <w:pPr>
        <w:pStyle w:val="Title"/>
        <w:jc w:val="left"/>
        <w:rPr>
          <w:rFonts w:ascii="Bookman Old Style" w:hAnsi="Bookman Old Style"/>
        </w:rPr>
      </w:pPr>
      <w:r w:rsidRPr="00F80A8E">
        <w:rPr>
          <w:rFonts w:ascii="Bookman Old Style" w:hAnsi="Bookman Old Style"/>
          <w:b w:val="0"/>
          <w:noProof/>
          <w:color w:val="000000" w:themeColor="text1"/>
          <w:sz w:val="40"/>
          <w:szCs w:val="40"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BEE043" wp14:editId="1EAE6A78">
                <wp:simplePos x="0" y="0"/>
                <wp:positionH relativeFrom="column">
                  <wp:posOffset>2090420</wp:posOffset>
                </wp:positionH>
                <wp:positionV relativeFrom="paragraph">
                  <wp:posOffset>845820</wp:posOffset>
                </wp:positionV>
                <wp:extent cx="2271395" cy="0"/>
                <wp:effectExtent l="0" t="0" r="3365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139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645E37" id="Straight Connector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6pt,66.6pt" to="343.45pt,6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4vh4gEAAK4DAAAOAAAAZHJzL2Uyb0RvYy54bWysU8uO2zAMvBfoPwi6N3aS7suIs4e420sf&#10;Abb9AEaWbQF6gdLGyd+Xkp3str0VzUEhKWrEGY03jyej2VFiUM7WfLkoOZNWuFbZvuY/fzx9uOcs&#10;RLAtaGdlzc8y8Mft+3eb0Vdy5QanW4mMQGyoRl/zIUZfFUUQgzQQFs5LS5udQwORUuyLFmEkdKOL&#10;VVneFqPD1qMTMgSqNtMm32b8rpMifu+6ICPTNafZYl4xr4e0FtsNVD2CH5SYx4B/mMKAsnTpFaqB&#10;COwF1V9QRgl0wXVxIZwpXNcpITMHYrMs/2DzPICXmQuJE/xVpvD/YMW34x6Zamu+5syCoSd6jgiq&#10;HyLbOWtJQIdsnXQafaiofWf3OGfB7zGRPnVo0j/RYaes7fmqrTxFJqi4Wt0t1w83nInLXvF60GOI&#10;n6UzLAU118om2lDB8UuIdBm1XlpS2bonpXV+Om3ZSL57KG/odQWQgzoNkULjiVOwPWege7KmiJgh&#10;g9OqTccTUMD+sNPIjkD2+NTcNetlbtIv5qtrp/JtSb/JJ1QmN03lj5cyzTbD5Dl/w09DNxCG6Uje&#10;mpCMimR7rUzN7xNQvoCQtE1jyWzcmXqSfRI6RQfXnrP+RcrIFPnS2cDJdW9zit9+ZttfAAAA//8D&#10;AFBLAwQUAAYACAAAACEAvjbnBd8AAAALAQAADwAAAGRycy9kb3ducmV2LnhtbEyPT0vDQBDF74Lf&#10;YRnBm900gZDGbIoIPYhgaSqIt0128odmZ0N228Zv7wiC3mbmPd78XrFd7CguOPvBkYL1KgKB1Dgz&#10;UKfg/bh7yED4oMno0REq+EIP2/L2ptC5cVc64KUKneAQ8rlW0Icw5VL6pker/cpNSKy1brY68Dp3&#10;0sz6yuF2lHEUpdLqgfhDryd87rE5VWerYG/W2dsHVp8v7a4dDqfXutnTrNT93fL0CCLgEv7M8IPP&#10;6FAyU+3OZLwYFSTxJmYrC0nCAzvSLN2AqH8vsizk/w7lNwAAAP//AwBQSwECLQAUAAYACAAAACEA&#10;toM4kv4AAADhAQAAEwAAAAAAAAAAAAAAAAAAAAAAW0NvbnRlbnRfVHlwZXNdLnhtbFBLAQItABQA&#10;BgAIAAAAIQA4/SH/1gAAAJQBAAALAAAAAAAAAAAAAAAAAC8BAABfcmVscy8ucmVsc1BLAQItABQA&#10;BgAIAAAAIQCuI4vh4gEAAK4DAAAOAAAAAAAAAAAAAAAAAC4CAABkcnMvZTJvRG9jLnhtbFBLAQIt&#10;ABQABgAIAAAAIQC+NucF3wAAAAsBAAAPAAAAAAAAAAAAAAAAADwEAABkcnMvZG93bnJldi54bWxQ&#10;SwUGAAAAAAQABADzAAAASAUAAAAA&#10;" strokecolor="#f4b183" strokeweight="1.5pt">
                <v:stroke joinstyle="miter"/>
              </v:line>
            </w:pict>
          </mc:Fallback>
        </mc:AlternateContent>
      </w:r>
      <w:r w:rsidR="00A3174E" w:rsidRPr="00F80A8E">
        <w:rPr>
          <w:rFonts w:ascii="Bookman Old Style" w:hAnsi="Bookman Old Style"/>
          <w:sz w:val="48"/>
          <w:szCs w:val="48"/>
        </w:rPr>
        <w:t>User Manual</w:t>
      </w:r>
    </w:p>
    <w:p w:rsidR="00D34950" w:rsidRPr="00F80A8E" w:rsidRDefault="00D34950" w:rsidP="00D34950">
      <w:pPr>
        <w:pStyle w:val="Title"/>
        <w:jc w:val="both"/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</w:pPr>
      <w:r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Document</w:t>
      </w:r>
      <w:r w:rsidRPr="00F80A8E">
        <w:rPr>
          <w:rFonts w:ascii="Bookman Old Style" w:hAnsi="Bookman Old Style"/>
          <w:i/>
          <w:color w:val="000000" w:themeColor="text1"/>
          <w:sz w:val="24"/>
          <w:szCs w:val="24"/>
        </w:rPr>
        <w:t xml:space="preserve"> </w:t>
      </w:r>
      <w:r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 xml:space="preserve">Version No.: </w:t>
      </w:r>
      <w:r w:rsidR="00E431C7"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1</w:t>
      </w:r>
      <w:r w:rsidR="007A4EB7"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.00</w:t>
      </w:r>
    </w:p>
    <w:p w:rsidR="00CA11F0" w:rsidRPr="00F80A8E" w:rsidRDefault="00CA11F0" w:rsidP="00060703">
      <w:pPr>
        <w:pStyle w:val="Title"/>
        <w:jc w:val="left"/>
        <w:rPr>
          <w:rFonts w:ascii="Bookman Old Style" w:hAnsi="Bookman Old Style" w:cs="Calibri"/>
          <w:b w:val="0"/>
          <w:color w:val="1F4E79" w:themeColor="accent1" w:themeShade="80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A11F0" w:rsidRPr="00F80A8E" w:rsidRDefault="00CA11F0" w:rsidP="00CA11F0">
      <w:pPr>
        <w:pStyle w:val="Title"/>
        <w:spacing w:before="0" w:after="400"/>
        <w:jc w:val="center"/>
        <w:rPr>
          <w:rFonts w:ascii="Bookman Old Style" w:hAnsi="Bookman Old Style"/>
          <w:color w:val="1F4E79" w:themeColor="accent1" w:themeShade="80"/>
          <w:sz w:val="40"/>
        </w:rPr>
      </w:pPr>
    </w:p>
    <w:p w:rsidR="00CA11F0" w:rsidRPr="00F80A8E" w:rsidRDefault="00CA11F0" w:rsidP="00CA11F0">
      <w:pPr>
        <w:pStyle w:val="Title"/>
        <w:jc w:val="left"/>
        <w:rPr>
          <w:rFonts w:ascii="Bookman Old Style" w:hAnsi="Bookman Old Style"/>
          <w:color w:val="1F4E79" w:themeColor="accent1" w:themeShade="80"/>
        </w:rPr>
      </w:pPr>
    </w:p>
    <w:p w:rsidR="002450A7" w:rsidRPr="00F80A8E" w:rsidRDefault="002450A7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758A0" w:rsidRPr="00F80A8E" w:rsidRDefault="009758A0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33754" w:rsidRPr="00F80A8E" w:rsidRDefault="00533754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25240" w:rsidRPr="00F80A8E" w:rsidRDefault="00625240">
      <w:pPr>
        <w:rPr>
          <w:rFonts w:ascii="Bookman Old Style" w:hAnsi="Bookman Old Style"/>
          <w:b/>
          <w:sz w:val="32"/>
          <w:szCs w:val="32"/>
        </w:rPr>
      </w:pPr>
    </w:p>
    <w:p w:rsidR="00292FBC" w:rsidRPr="00F80A8E" w:rsidRDefault="00292FBC" w:rsidP="00292FBC">
      <w:pPr>
        <w:rPr>
          <w:rFonts w:ascii="Bookman Old Style" w:hAnsi="Bookman Old Style"/>
          <w:b/>
          <w:sz w:val="32"/>
          <w:szCs w:val="32"/>
        </w:rPr>
      </w:pPr>
    </w:p>
    <w:p w:rsidR="00292FBC" w:rsidRPr="00F80A8E" w:rsidRDefault="00292FBC" w:rsidP="00292FBC">
      <w:pPr>
        <w:rPr>
          <w:rFonts w:ascii="Bookman Old Style" w:hAnsi="Bookman Old Style"/>
          <w:b/>
          <w:sz w:val="32"/>
          <w:szCs w:val="32"/>
        </w:rPr>
      </w:pPr>
      <w:r w:rsidRPr="00F80A8E">
        <w:rPr>
          <w:rFonts w:ascii="Bookman Old Style" w:hAnsi="Bookman Old Style"/>
          <w:b/>
          <w:sz w:val="32"/>
          <w:szCs w:val="32"/>
        </w:rPr>
        <w:t>Revision History</w:t>
      </w:r>
    </w:p>
    <w:tbl>
      <w:tblPr>
        <w:tblW w:w="5345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87"/>
        <w:gridCol w:w="3541"/>
        <w:gridCol w:w="2552"/>
        <w:gridCol w:w="2552"/>
      </w:tblGrid>
      <w:tr w:rsidR="00E431C7" w:rsidRPr="00F80A8E" w:rsidTr="00E431C7">
        <w:trPr>
          <w:trHeight w:hRule="exact" w:val="618"/>
        </w:trPr>
        <w:tc>
          <w:tcPr>
            <w:tcW w:w="512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pStyle w:val="TableHeader"/>
              <w:rPr>
                <w:rFonts w:ascii="Bookman Old Style" w:hAnsi="Bookman Old Style"/>
                <w:b w:val="0"/>
                <w:sz w:val="22"/>
                <w:szCs w:val="24"/>
              </w:rPr>
            </w:pPr>
            <w:r w:rsidRPr="00F80A8E">
              <w:rPr>
                <w:rFonts w:ascii="Bookman Old Style" w:hAnsi="Bookman Old Style"/>
                <w:b w:val="0"/>
                <w:sz w:val="22"/>
                <w:szCs w:val="24"/>
              </w:rPr>
              <w:t>Version No</w:t>
            </w:r>
          </w:p>
        </w:tc>
        <w:tc>
          <w:tcPr>
            <w:tcW w:w="1838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Reason For Changes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Author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Approver</w:t>
            </w:r>
          </w:p>
        </w:tc>
      </w:tr>
      <w:tr w:rsidR="00E431C7" w:rsidRPr="00F80A8E" w:rsidTr="00E431C7">
        <w:trPr>
          <w:trHeight w:hRule="exact" w:val="827"/>
        </w:trPr>
        <w:tc>
          <w:tcPr>
            <w:tcW w:w="512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0.01</w:t>
            </w:r>
          </w:p>
        </w:tc>
        <w:tc>
          <w:tcPr>
            <w:tcW w:w="1838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 xml:space="preserve">Draft </w:t>
            </w:r>
          </w:p>
        </w:tc>
        <w:tc>
          <w:tcPr>
            <w:tcW w:w="1325" w:type="pct"/>
            <w:vAlign w:val="bottom"/>
          </w:tcPr>
          <w:p w:rsidR="00E431C7" w:rsidRPr="00F80A8E" w:rsidRDefault="00361F18" w:rsidP="00B37577">
            <w:pPr>
              <w:pStyle w:val="BodyText"/>
            </w:pPr>
            <w:r>
              <w:t>VINOTHINI S</w:t>
            </w:r>
          </w:p>
        </w:tc>
        <w:tc>
          <w:tcPr>
            <w:tcW w:w="1325" w:type="pct"/>
            <w:vAlign w:val="bottom"/>
          </w:tcPr>
          <w:p w:rsidR="00E431C7" w:rsidRPr="00F80A8E" w:rsidRDefault="00E431C7" w:rsidP="00B37577">
            <w:pPr>
              <w:pStyle w:val="BodyText"/>
            </w:pPr>
          </w:p>
        </w:tc>
      </w:tr>
      <w:tr w:rsidR="00E431C7" w:rsidRPr="00F80A8E" w:rsidTr="00E431C7">
        <w:trPr>
          <w:trHeight w:hRule="exact" w:val="553"/>
        </w:trPr>
        <w:tc>
          <w:tcPr>
            <w:tcW w:w="512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1.00</w:t>
            </w:r>
          </w:p>
        </w:tc>
        <w:tc>
          <w:tcPr>
            <w:tcW w:w="1838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Reviewed &amp; Approved the User Manual</w:t>
            </w:r>
          </w:p>
        </w:tc>
        <w:tc>
          <w:tcPr>
            <w:tcW w:w="1325" w:type="pct"/>
            <w:vAlign w:val="bottom"/>
          </w:tcPr>
          <w:p w:rsidR="00E431C7" w:rsidRPr="00F80A8E" w:rsidRDefault="00361F18" w:rsidP="00B37577">
            <w:pPr>
              <w:pStyle w:val="BodyText"/>
            </w:pPr>
            <w:r>
              <w:t>VINOTHINI S</w:t>
            </w:r>
          </w:p>
        </w:tc>
        <w:tc>
          <w:tcPr>
            <w:tcW w:w="1325" w:type="pct"/>
            <w:vAlign w:val="bottom"/>
          </w:tcPr>
          <w:p w:rsidR="00E431C7" w:rsidRPr="00F80A8E" w:rsidRDefault="00F60C8A" w:rsidP="00B37577">
            <w:pPr>
              <w:pStyle w:val="BodyText"/>
            </w:pPr>
            <w:r w:rsidRPr="00F60C8A">
              <w:t>NIJANTHAN PL</w:t>
            </w:r>
          </w:p>
        </w:tc>
      </w:tr>
    </w:tbl>
    <w:p w:rsidR="00292FBC" w:rsidRPr="00F80A8E" w:rsidRDefault="00292FBC" w:rsidP="00292FBC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F548D7" w:rsidRPr="00290B46" w:rsidRDefault="00F548D7" w:rsidP="00D91008">
      <w:pPr>
        <w:pStyle w:val="TOCHeading"/>
      </w:pPr>
      <w:r w:rsidRPr="00290B46">
        <w:lastRenderedPageBreak/>
        <w:t>Table of Contents</w:t>
      </w:r>
    </w:p>
    <w:sdt>
      <w:sdtPr>
        <w:rPr>
          <w:rFonts w:ascii="Bookman Old Style" w:eastAsia="Times New Roman" w:hAnsi="Bookman Old Style" w:cs="Times New Roman"/>
          <w:b w:val="0"/>
          <w:bCs w:val="0"/>
          <w:i/>
          <w:iCs/>
          <w:kern w:val="28"/>
          <w:sz w:val="32"/>
          <w:lang w:val="en-US"/>
        </w:rPr>
        <w:id w:val="565684743"/>
        <w:docPartObj>
          <w:docPartGallery w:val="Table of Contents"/>
          <w:docPartUnique/>
        </w:docPartObj>
      </w:sdtPr>
      <w:sdtEndPr>
        <w:rPr>
          <w:rFonts w:eastAsiaTheme="minorHAnsi" w:cstheme="minorHAnsi"/>
          <w:noProof/>
          <w:kern w:val="0"/>
          <w:sz w:val="20"/>
          <w:lang w:val="en-IN"/>
        </w:rPr>
      </w:sdtEndPr>
      <w:sdtContent>
        <w:p w:rsidR="000A6613" w:rsidRDefault="005C2574">
          <w:pPr>
            <w:pStyle w:val="TOC1"/>
            <w:tabs>
              <w:tab w:val="left" w:pos="440"/>
              <w:tab w:val="right" w:pos="9016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en-IN"/>
            </w:rPr>
          </w:pPr>
          <w:r w:rsidRPr="00F80A8E">
            <w:rPr>
              <w:rFonts w:ascii="Bookman Old Style" w:hAnsi="Bookman Old Style"/>
            </w:rPr>
            <w:fldChar w:fldCharType="begin"/>
          </w:r>
          <w:r w:rsidRPr="00F80A8E">
            <w:rPr>
              <w:rFonts w:ascii="Bookman Old Style" w:hAnsi="Bookman Old Style"/>
            </w:rPr>
            <w:instrText xml:space="preserve"> TOC \o "1-3" \h \z \u </w:instrText>
          </w:r>
          <w:r w:rsidRPr="00F80A8E">
            <w:rPr>
              <w:rFonts w:ascii="Bookman Old Style" w:hAnsi="Bookman Old Style"/>
            </w:rPr>
            <w:fldChar w:fldCharType="separate"/>
          </w:r>
          <w:hyperlink w:anchor="_Toc159967514" w:history="1">
            <w:r w:rsidR="000A6613" w:rsidRPr="002264AE">
              <w:rPr>
                <w:rStyle w:val="Hyperlink"/>
                <w:noProof/>
              </w:rPr>
              <w:t>1.</w:t>
            </w:r>
            <w:r w:rsidR="000A6613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  <w:lang w:eastAsia="en-IN"/>
              </w:rPr>
              <w:tab/>
            </w:r>
            <w:r w:rsidR="000A6613" w:rsidRPr="002264AE">
              <w:rPr>
                <w:rStyle w:val="Hyperlink"/>
                <w:noProof/>
              </w:rPr>
              <w:t>Introduction</w:t>
            </w:r>
            <w:r w:rsidR="000A6613">
              <w:rPr>
                <w:noProof/>
                <w:webHidden/>
              </w:rPr>
              <w:tab/>
            </w:r>
            <w:r w:rsidR="000A6613">
              <w:rPr>
                <w:noProof/>
                <w:webHidden/>
              </w:rPr>
              <w:fldChar w:fldCharType="begin"/>
            </w:r>
            <w:r w:rsidR="000A6613">
              <w:rPr>
                <w:noProof/>
                <w:webHidden/>
              </w:rPr>
              <w:instrText xml:space="preserve"> PAGEREF _Toc159967514 \h </w:instrText>
            </w:r>
            <w:r w:rsidR="000A6613">
              <w:rPr>
                <w:noProof/>
                <w:webHidden/>
              </w:rPr>
            </w:r>
            <w:r w:rsidR="000A6613">
              <w:rPr>
                <w:noProof/>
                <w:webHidden/>
              </w:rPr>
              <w:fldChar w:fldCharType="separate"/>
            </w:r>
            <w:r w:rsidR="000A6613">
              <w:rPr>
                <w:noProof/>
                <w:webHidden/>
              </w:rPr>
              <w:t>4</w:t>
            </w:r>
            <w:r w:rsidR="000A6613">
              <w:rPr>
                <w:noProof/>
                <w:webHidden/>
              </w:rPr>
              <w:fldChar w:fldCharType="end"/>
            </w:r>
          </w:hyperlink>
        </w:p>
        <w:p w:rsidR="000A6613" w:rsidRDefault="000A6613">
          <w:pPr>
            <w:pStyle w:val="TOC1"/>
            <w:tabs>
              <w:tab w:val="left" w:pos="440"/>
              <w:tab w:val="right" w:pos="9016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en-IN"/>
            </w:rPr>
          </w:pPr>
          <w:hyperlink w:anchor="_Toc159967515" w:history="1">
            <w:r w:rsidRPr="002264AE">
              <w:rPr>
                <w:rStyle w:val="Hyperlink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  <w:lang w:eastAsia="en-IN"/>
              </w:rPr>
              <w:tab/>
            </w:r>
            <w:r w:rsidRPr="002264AE">
              <w:rPr>
                <w:rStyle w:val="Hyperlink"/>
                <w:noProof/>
              </w:rPr>
              <w:t>Changes in UW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_Toc159967515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0E54" w:rsidRPr="00F80A8E" w:rsidRDefault="005C2574" w:rsidP="006D3D8C">
          <w:pPr>
            <w:pStyle w:val="TOC2"/>
            <w:tabs>
              <w:tab w:val="left" w:pos="880"/>
              <w:tab w:val="right" w:pos="9016"/>
            </w:tabs>
            <w:rPr>
              <w:rFonts w:ascii="Bookman Old Style" w:hAnsi="Bookman Old Style"/>
              <w:noProof/>
            </w:rPr>
          </w:pPr>
          <w:r w:rsidRPr="00F80A8E">
            <w:rPr>
              <w:rFonts w:ascii="Bookman Old Style" w:hAnsi="Bookman Old Style"/>
              <w:noProof/>
            </w:rPr>
            <w:fldChar w:fldCharType="end"/>
          </w:r>
        </w:p>
      </w:sdtContent>
    </w:sdt>
    <w:bookmarkStart w:id="0" w:name="_Ref7778905" w:displacedByCustomXml="prev"/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  <w:bookmarkStart w:id="1" w:name="_GoBack"/>
      <w:bookmarkEnd w:id="1"/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91008" w:rsidRDefault="00D91008" w:rsidP="00405513">
      <w:pPr>
        <w:rPr>
          <w:rFonts w:ascii="Bookman Old Style" w:hAnsi="Bookman Old Style"/>
        </w:rPr>
      </w:pPr>
    </w:p>
    <w:p w:rsidR="009A7B26" w:rsidRPr="00D91008" w:rsidRDefault="009A7B26" w:rsidP="00D91008">
      <w:pPr>
        <w:pStyle w:val="Heading1"/>
      </w:pPr>
      <w:bookmarkStart w:id="2" w:name="_Toc115188355"/>
      <w:bookmarkStart w:id="3" w:name="_Toc159967514"/>
      <w:r w:rsidRPr="00D91008">
        <w:t>Introduction</w:t>
      </w:r>
      <w:bookmarkEnd w:id="2"/>
      <w:bookmarkEnd w:id="3"/>
    </w:p>
    <w:p w:rsidR="00D33FCE" w:rsidRPr="00D33FCE" w:rsidRDefault="00D33FCE" w:rsidP="00D33FCE">
      <w:pPr>
        <w:pStyle w:val="BodyText"/>
      </w:pPr>
    </w:p>
    <w:p w:rsidR="00405513" w:rsidRPr="002A517A" w:rsidRDefault="009A7B26" w:rsidP="00D91008">
      <w:pPr>
        <w:autoSpaceDE w:val="0"/>
        <w:autoSpaceDN w:val="0"/>
        <w:adjustRightInd w:val="0"/>
        <w:spacing w:line="276" w:lineRule="auto"/>
        <w:rPr>
          <w:rFonts w:ascii="Bookman Old Style" w:hAnsi="Bookman Old Style"/>
        </w:rPr>
      </w:pPr>
      <w:bookmarkStart w:id="4" w:name="_Toc456598588"/>
      <w:bookmarkStart w:id="5" w:name="_Toc130036554"/>
      <w:bookmarkStart w:id="6" w:name="_Toc377136849"/>
      <w:r w:rsidRPr="002A517A">
        <w:rPr>
          <w:rFonts w:ascii="Bookman Old Style" w:hAnsi="Bookman Old Style"/>
        </w:rPr>
        <w:t xml:space="preserve">This user manual explains about </w:t>
      </w:r>
      <w:r w:rsidR="0033001A">
        <w:rPr>
          <w:rFonts w:ascii="Bookman Old Style" w:eastAsia="Times New Roman" w:hAnsi="Bookman Old Style"/>
        </w:rPr>
        <w:t xml:space="preserve">changes incorporated in </w:t>
      </w:r>
      <w:r w:rsidR="000A6613">
        <w:rPr>
          <w:rFonts w:ascii="Bookman Old Style" w:eastAsia="Times New Roman" w:hAnsi="Bookman Old Style"/>
        </w:rPr>
        <w:t>UW Distribution</w:t>
      </w:r>
      <w:r w:rsidR="00F60C8A">
        <w:rPr>
          <w:rFonts w:ascii="Bookman Old Style" w:eastAsia="Times New Roman" w:hAnsi="Bookman Old Style"/>
        </w:rPr>
        <w:t xml:space="preserve"> for all</w:t>
      </w:r>
      <w:r w:rsidR="0033001A">
        <w:rPr>
          <w:rFonts w:ascii="Bookman Old Style" w:eastAsia="Times New Roman" w:hAnsi="Bookman Old Style"/>
        </w:rPr>
        <w:t xml:space="preserve"> </w:t>
      </w:r>
      <w:r w:rsidR="000A6613">
        <w:rPr>
          <w:rFonts w:ascii="Bookman Old Style" w:eastAsia="Times New Roman" w:hAnsi="Bookman Old Style"/>
        </w:rPr>
        <w:t xml:space="preserve">Non-Motor </w:t>
      </w:r>
      <w:r w:rsidR="0033001A">
        <w:rPr>
          <w:rFonts w:ascii="Bookman Old Style" w:eastAsia="Times New Roman" w:hAnsi="Bookman Old Style"/>
        </w:rPr>
        <w:t>product</w:t>
      </w:r>
      <w:r w:rsidR="00F60C8A">
        <w:rPr>
          <w:rFonts w:ascii="Bookman Old Style" w:eastAsia="Times New Roman" w:hAnsi="Bookman Old Style"/>
        </w:rPr>
        <w:t>s</w:t>
      </w:r>
      <w:r w:rsidRPr="002A517A">
        <w:rPr>
          <w:rFonts w:ascii="Bookman Old Style" w:hAnsi="Bookman Old Style"/>
        </w:rPr>
        <w:t xml:space="preserve"> in </w:t>
      </w:r>
      <w:r w:rsidR="00361F18" w:rsidRPr="002A517A">
        <w:rPr>
          <w:rFonts w:ascii="Bookman Old Style" w:hAnsi="Bookman Old Style"/>
        </w:rPr>
        <w:t>ZIVA Philippines</w:t>
      </w:r>
      <w:r w:rsidRPr="002A517A">
        <w:rPr>
          <w:rFonts w:ascii="Bookman Old Style" w:hAnsi="Bookman Old Style"/>
        </w:rPr>
        <w:t xml:space="preserve"> Module.</w:t>
      </w:r>
      <w:bookmarkEnd w:id="4"/>
      <w:bookmarkEnd w:id="5"/>
      <w:bookmarkEnd w:id="6"/>
    </w:p>
    <w:p w:rsidR="00C81C80" w:rsidRDefault="005E2756" w:rsidP="005E2756">
      <w:pPr>
        <w:pStyle w:val="Heading1"/>
      </w:pPr>
      <w:bookmarkStart w:id="7" w:name="_Toc159967515"/>
      <w:bookmarkEnd w:id="0"/>
      <w:r>
        <w:t xml:space="preserve">Changes in </w:t>
      </w:r>
      <w:r w:rsidR="000A6613">
        <w:t>UW Distribution</w:t>
      </w:r>
      <w:bookmarkEnd w:id="7"/>
    </w:p>
    <w:p w:rsidR="005E2756" w:rsidRDefault="005E2756" w:rsidP="005E2756">
      <w:pPr>
        <w:pStyle w:val="BodyText"/>
      </w:pPr>
    </w:p>
    <w:p w:rsidR="000A6613" w:rsidRDefault="000A6613" w:rsidP="000A6613">
      <w:pPr>
        <w:pStyle w:val="ListParagraph"/>
        <w:numPr>
          <w:ilvl w:val="0"/>
          <w:numId w:val="26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4"/>
          <w:szCs w:val="24"/>
          <w:shd w:val="clear" w:color="auto" w:fill="FFFFFF"/>
        </w:rPr>
      </w:pPr>
      <w:r w:rsidRPr="00F371BE">
        <w:rPr>
          <w:rFonts w:eastAsia="Times New Roman" w:cstheme="minorHAnsi"/>
          <w:color w:val="000000"/>
          <w:sz w:val="24"/>
          <w:szCs w:val="24"/>
          <w:shd w:val="clear" w:color="auto" w:fill="FFFFFF"/>
        </w:rPr>
        <w:t xml:space="preserve">System </w:t>
      </w:r>
      <w:proofErr w:type="gramStart"/>
      <w:r w:rsidRPr="00F371BE">
        <w:rPr>
          <w:rFonts w:eastAsia="Times New Roman" w:cstheme="minorHAnsi"/>
          <w:color w:val="000000"/>
          <w:sz w:val="24"/>
          <w:szCs w:val="24"/>
          <w:shd w:val="clear" w:color="auto" w:fill="FFFFFF"/>
        </w:rPr>
        <w:t>is expected</w:t>
      </w:r>
      <w:proofErr w:type="gramEnd"/>
      <w:r w:rsidRPr="00F371BE">
        <w:rPr>
          <w:rFonts w:eastAsia="Times New Roman" w:cstheme="minorHAnsi"/>
          <w:color w:val="000000"/>
          <w:sz w:val="24"/>
          <w:szCs w:val="24"/>
          <w:shd w:val="clear" w:color="auto" w:fill="FFFFFF"/>
        </w:rPr>
        <w:t xml:space="preserve"> to edit the UW Distribution share amount values in the proposal screen after auto-defaulting UW distribution details in the block for Non-Motor produc</w:t>
      </w:r>
      <w:r>
        <w:rPr>
          <w:rFonts w:eastAsia="Times New Roman" w:cstheme="minorHAnsi"/>
          <w:color w:val="000000"/>
          <w:sz w:val="24"/>
          <w:szCs w:val="24"/>
          <w:shd w:val="clear" w:color="auto" w:fill="FFFFFF"/>
        </w:rPr>
        <w:t xml:space="preserve">ts. </w:t>
      </w:r>
    </w:p>
    <w:p w:rsidR="000A6613" w:rsidRPr="00F371BE" w:rsidRDefault="000A6613" w:rsidP="000A6613">
      <w:pPr>
        <w:pStyle w:val="ListParagraph"/>
        <w:numPr>
          <w:ilvl w:val="0"/>
          <w:numId w:val="26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4"/>
          <w:szCs w:val="24"/>
          <w:shd w:val="clear" w:color="auto" w:fill="FFFFFF"/>
        </w:rPr>
      </w:pPr>
      <w:r>
        <w:rPr>
          <w:rFonts w:eastAsia="Times New Roman" w:cstheme="minorHAnsi"/>
          <w:color w:val="000000"/>
          <w:sz w:val="24"/>
          <w:szCs w:val="24"/>
          <w:shd w:val="clear" w:color="auto" w:fill="FFFFFF"/>
        </w:rPr>
        <w:t xml:space="preserve">System should allow users </w:t>
      </w:r>
      <w:r w:rsidRPr="00F371BE">
        <w:rPr>
          <w:rFonts w:eastAsia="Times New Roman" w:cstheme="minorHAnsi"/>
          <w:color w:val="000000"/>
          <w:sz w:val="24"/>
          <w:szCs w:val="24"/>
          <w:shd w:val="clear" w:color="auto" w:fill="FFFFFF"/>
        </w:rPr>
        <w:t>to modify the UW distribution</w:t>
      </w:r>
      <w:r>
        <w:rPr>
          <w:rFonts w:eastAsia="Times New Roman" w:cstheme="minorHAnsi"/>
          <w:color w:val="000000"/>
          <w:sz w:val="24"/>
          <w:szCs w:val="24"/>
          <w:shd w:val="clear" w:color="auto" w:fill="FFFFFF"/>
        </w:rPr>
        <w:t xml:space="preserve"> </w:t>
      </w:r>
      <w:r w:rsidRPr="00F371BE">
        <w:rPr>
          <w:rFonts w:eastAsia="Times New Roman" w:cstheme="minorHAnsi"/>
          <w:color w:val="000000"/>
          <w:sz w:val="24"/>
          <w:szCs w:val="24"/>
          <w:shd w:val="clear" w:color="auto" w:fill="FFFFFF"/>
        </w:rPr>
        <w:t xml:space="preserve">fields, which </w:t>
      </w:r>
      <w:proofErr w:type="gramStart"/>
      <w:r w:rsidRPr="00F371BE">
        <w:rPr>
          <w:rFonts w:eastAsia="Times New Roman" w:cstheme="minorHAnsi"/>
          <w:color w:val="000000"/>
          <w:sz w:val="24"/>
          <w:szCs w:val="24"/>
          <w:shd w:val="clear" w:color="auto" w:fill="FFFFFF"/>
        </w:rPr>
        <w:t>is highlighted</w:t>
      </w:r>
      <w:proofErr w:type="gramEnd"/>
      <w:r w:rsidRPr="00F371BE">
        <w:rPr>
          <w:rFonts w:eastAsia="Times New Roman" w:cstheme="minorHAnsi"/>
          <w:color w:val="000000"/>
          <w:sz w:val="24"/>
          <w:szCs w:val="24"/>
          <w:shd w:val="clear" w:color="auto" w:fill="FFFFFF"/>
        </w:rPr>
        <w:t xml:space="preserve"> below.</w:t>
      </w:r>
    </w:p>
    <w:p w:rsidR="000A6613" w:rsidRDefault="000A6613" w:rsidP="000A6613">
      <w:pPr>
        <w:pStyle w:val="ListParagraph"/>
        <w:numPr>
          <w:ilvl w:val="0"/>
          <w:numId w:val="26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4"/>
          <w:szCs w:val="24"/>
          <w:shd w:val="clear" w:color="auto" w:fill="FFFFFF"/>
        </w:rPr>
      </w:pPr>
      <w:r w:rsidRPr="00F371BE">
        <w:rPr>
          <w:rFonts w:eastAsia="Times New Roman" w:cstheme="minorHAnsi"/>
          <w:color w:val="000000"/>
          <w:sz w:val="24"/>
          <w:szCs w:val="24"/>
          <w:shd w:val="clear" w:color="auto" w:fill="FFFFFF"/>
        </w:rPr>
        <w:t xml:space="preserve">The system is required to validate and ensure that </w:t>
      </w:r>
      <w:r>
        <w:rPr>
          <w:rFonts w:eastAsia="Times New Roman" w:cstheme="minorHAnsi"/>
          <w:color w:val="000000"/>
          <w:sz w:val="24"/>
          <w:szCs w:val="24"/>
          <w:shd w:val="clear" w:color="auto" w:fill="FFFFFF"/>
        </w:rPr>
        <w:t xml:space="preserve">sum of </w:t>
      </w:r>
      <w:r w:rsidRPr="00F371BE">
        <w:rPr>
          <w:rFonts w:eastAsia="Times New Roman" w:cstheme="minorHAnsi"/>
          <w:color w:val="000000"/>
          <w:sz w:val="24"/>
          <w:szCs w:val="24"/>
          <w:shd w:val="clear" w:color="auto" w:fill="FFFFFF"/>
        </w:rPr>
        <w:t xml:space="preserve">modified </w:t>
      </w:r>
      <w:r>
        <w:rPr>
          <w:rFonts w:eastAsia="Times New Roman" w:cstheme="minorHAnsi"/>
          <w:color w:val="000000"/>
          <w:sz w:val="24"/>
          <w:szCs w:val="24"/>
          <w:shd w:val="clear" w:color="auto" w:fill="FFFFFF"/>
        </w:rPr>
        <w:t>share amount</w:t>
      </w:r>
      <w:r w:rsidRPr="00F371BE">
        <w:rPr>
          <w:rFonts w:eastAsia="Times New Roman" w:cstheme="minorHAnsi"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eastAsia="Times New Roman" w:cstheme="minorHAnsi"/>
          <w:color w:val="000000"/>
          <w:sz w:val="24"/>
          <w:szCs w:val="24"/>
          <w:shd w:val="clear" w:color="auto" w:fill="FFFFFF"/>
        </w:rPr>
        <w:t>should be equal to the total sum insured against</w:t>
      </w:r>
      <w:r w:rsidRPr="00F371BE">
        <w:rPr>
          <w:rFonts w:eastAsia="Times New Roman" w:cstheme="minorHAnsi"/>
          <w:color w:val="000000"/>
          <w:sz w:val="24"/>
          <w:szCs w:val="24"/>
          <w:shd w:val="clear" w:color="auto" w:fill="FFFFFF"/>
        </w:rPr>
        <w:t xml:space="preserve"> each location. If the modified value exceeds or less than the total sum insured, the system should generate an error message stating, "UW distribution value is not tally – respective Location ID."</w:t>
      </w:r>
    </w:p>
    <w:p w:rsidR="000A6613" w:rsidRPr="00F371BE" w:rsidRDefault="000A6613" w:rsidP="000A6613">
      <w:pPr>
        <w:pStyle w:val="ListParagraph"/>
        <w:numPr>
          <w:ilvl w:val="0"/>
          <w:numId w:val="26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4"/>
          <w:szCs w:val="24"/>
          <w:shd w:val="clear" w:color="auto" w:fill="FFFFFF"/>
        </w:rPr>
      </w:pPr>
      <w:r>
        <w:rPr>
          <w:rFonts w:eastAsia="Times New Roman" w:cstheme="minorHAnsi"/>
          <w:color w:val="000000"/>
          <w:sz w:val="24"/>
          <w:szCs w:val="24"/>
          <w:shd w:val="clear" w:color="auto" w:fill="FFFFFF"/>
        </w:rPr>
        <w:t xml:space="preserve">System should auto-calculate and update the share </w:t>
      </w:r>
      <w:proofErr w:type="gramStart"/>
      <w:r>
        <w:rPr>
          <w:rFonts w:eastAsia="Times New Roman" w:cstheme="minorHAnsi"/>
          <w:color w:val="000000"/>
          <w:sz w:val="24"/>
          <w:szCs w:val="24"/>
          <w:shd w:val="clear" w:color="auto" w:fill="FFFFFF"/>
        </w:rPr>
        <w:t>%</w:t>
      </w:r>
      <w:proofErr w:type="gramEnd"/>
      <w:r>
        <w:rPr>
          <w:rFonts w:eastAsia="Times New Roman" w:cstheme="minorHAnsi"/>
          <w:color w:val="000000"/>
          <w:sz w:val="24"/>
          <w:szCs w:val="24"/>
          <w:shd w:val="clear" w:color="auto" w:fill="FFFFFF"/>
        </w:rPr>
        <w:t xml:space="preserve"> values in the respective fields based on the modified share amount.</w:t>
      </w:r>
    </w:p>
    <w:p w:rsidR="00F60C8A" w:rsidRDefault="00F60C8A" w:rsidP="005E2756">
      <w:pPr>
        <w:pStyle w:val="BodyText"/>
        <w:rPr>
          <w:rFonts w:cstheme="minorBidi"/>
          <w:iCs w:val="0"/>
          <w:lang w:val="en-IN"/>
        </w:rPr>
      </w:pPr>
    </w:p>
    <w:p w:rsidR="000A6613" w:rsidRDefault="000A6613" w:rsidP="005E2756">
      <w:pPr>
        <w:pStyle w:val="BodyText"/>
        <w:rPr>
          <w:rFonts w:cstheme="minorBidi"/>
          <w:iCs w:val="0"/>
          <w:lang w:val="en-IN"/>
        </w:rPr>
      </w:pPr>
      <w:r>
        <w:rPr>
          <w:noProof/>
          <w:lang w:eastAsia="en-IN"/>
        </w:rPr>
        <w:drawing>
          <wp:inline distT="0" distB="0" distL="0" distR="0" wp14:anchorId="2D45A9C2" wp14:editId="6234340F">
            <wp:extent cx="5731510" cy="1153160"/>
            <wp:effectExtent l="76200" t="76200" r="135890" b="142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160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A6613" w:rsidRDefault="000A6613" w:rsidP="005E2756">
      <w:pPr>
        <w:pStyle w:val="BodyText"/>
        <w:rPr>
          <w:rFonts w:cstheme="minorBidi"/>
          <w:iCs w:val="0"/>
          <w:lang w:val="en-IN"/>
        </w:rPr>
      </w:pPr>
      <w:r>
        <w:rPr>
          <w:rFonts w:cstheme="minorBidi"/>
          <w:iCs w:val="0"/>
          <w:lang w:val="en-IN"/>
        </w:rPr>
        <w:t>By clicking the edit icon user can modify the UW Distribution values. On clicking the edit icon, system display the UW Distribution screen.</w:t>
      </w:r>
    </w:p>
    <w:p w:rsidR="000A6613" w:rsidRDefault="000A6613" w:rsidP="005E2756">
      <w:pPr>
        <w:pStyle w:val="BodyText"/>
        <w:rPr>
          <w:rFonts w:cstheme="minorBidi"/>
          <w:iCs w:val="0"/>
          <w:lang w:val="en-IN"/>
        </w:rPr>
      </w:pPr>
    </w:p>
    <w:p w:rsidR="000A6613" w:rsidRDefault="000A6613" w:rsidP="005E2756">
      <w:pPr>
        <w:pStyle w:val="BodyText"/>
        <w:rPr>
          <w:rFonts w:cstheme="minorBidi"/>
          <w:iCs w:val="0"/>
          <w:lang w:val="en-IN"/>
        </w:rPr>
      </w:pPr>
      <w:r>
        <w:rPr>
          <w:noProof/>
          <w:lang w:eastAsia="en-IN"/>
        </w:rPr>
        <w:drawing>
          <wp:inline distT="0" distB="0" distL="0" distR="0" wp14:anchorId="50A18F3A" wp14:editId="737482E6">
            <wp:extent cx="5731379" cy="2218414"/>
            <wp:effectExtent l="76200" t="76200" r="136525" b="1250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8878" cy="2221316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A6613" w:rsidRPr="00F60C8A" w:rsidRDefault="000A6613" w:rsidP="005E2756">
      <w:pPr>
        <w:pStyle w:val="BodyText"/>
        <w:rPr>
          <w:rFonts w:cstheme="minorBidi"/>
          <w:iCs w:val="0"/>
          <w:lang w:val="en-IN"/>
        </w:rPr>
      </w:pPr>
      <w:r>
        <w:rPr>
          <w:rFonts w:cstheme="minorBidi"/>
          <w:iCs w:val="0"/>
          <w:lang w:val="en-IN"/>
        </w:rPr>
        <w:t xml:space="preserve">After modify the UW Distribution values, click on Update button. </w:t>
      </w:r>
    </w:p>
    <w:sectPr w:rsidR="000A6613" w:rsidRPr="00F60C8A" w:rsidSect="00D9309F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18C8" w:rsidRDefault="003D18C8" w:rsidP="00060703">
      <w:pPr>
        <w:spacing w:after="0" w:line="240" w:lineRule="auto"/>
      </w:pPr>
      <w:r>
        <w:separator/>
      </w:r>
    </w:p>
  </w:endnote>
  <w:endnote w:type="continuationSeparator" w:id="0">
    <w:p w:rsidR="003D18C8" w:rsidRDefault="003D18C8" w:rsidP="00060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005FD31" wp14:editId="40CF1240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5832000" cy="10800"/>
              <wp:effectExtent l="0" t="0" r="16510" b="27305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rgbClr val="5B9BD5">
                          <a:lumMod val="75000"/>
                        </a:srgbClr>
                      </a:solidFill>
                      <a:ln w="0" cap="flat" cmpd="sng" algn="ctr">
                        <a:solidFill>
                          <a:schemeClr val="tx2"/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A7DFF6" id="Rectangle 11" o:spid="_x0000_s1026" style="position:absolute;margin-left:0;margin-top:-.05pt;width:459.2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FvKfgIAAA8FAAAOAAAAZHJzL2Uyb0RvYy54bWysVEtv2zAMvg/YfxB0X51kzdYadYq0QYcB&#10;XVusHXpmZNkWIImapDy6Xz9Kdh7tdhp2kUmR4uPjR19cbo1ma+mDQlvx8cmIM2kF1sq2Ff/xdPPh&#10;jLMQwdag0cqKv8jAL2fv311sXCkn2KGupWcUxIZy4yrexejKogiikwbCCTppydigNxBJ9W1Re9hQ&#10;dKOLyWj0qdigr51HIUOg20Vv5LMcv2mkiPdNE2RkuuJUW8ynz+cyncXsAsrWg+uUGMqAf6jCgLKU&#10;dB9qARHYyqs/QhklPAZs4olAU2DTKCFzD9TNePSmm8cOnMy9EDjB7WEK/y+suFs/eKZqmt2YMwuG&#10;ZvSdUAPbasnojgDauFCS36N78IMWSEzdbhtv0pf6YNsM6sseVLmNTNDl9OwjDYqwF2Qbj85IpCjF&#10;4bHzIX6RaFgSKu4pe4YS1rch9q47l5QroFb1jdI6K75dXmvP1kDznV6dXy2m+a1emW9Y99efpyl9&#10;Hyj0/jn/q0Dask1uQACxsNEQqWDjCJdgW85At0RvEX2O/uplpqrcFxG3k12u40JTBwsIXV9SDpDc&#10;oDQq0gJoZSpO0Bwq1TZZZabwgEOaQ498kpZYv9DoPPacDk7cKEpyCyE+gCcSE+S0mPGejkYjdYeD&#10;xFmH/tff7pM/cYusnG1oKaj7nyvwkjP91RLrzsenp2mLsnI6/TwhxR9blscWuzLXSHMhYlF1WUz+&#10;Ue/ExqN5pv2dp6xkAisod4/zoFzHflnpDyDkfN6PCI2DeGsfnUjBE04J3qftM3g3sCgS/e5wt0BQ&#10;viFT75teWpyvIjYqM+2AKzEkKbR1mSvDHyKt9bGevQ7/sdlvAAAA//8DAFBLAwQUAAYACAAAACEA&#10;VpxQWNsAAAAEAQAADwAAAGRycy9kb3ducmV2LnhtbEyPQUvDQBSE74L/YXkFb+0mYksbsykiCIUe&#10;xFbw+pJ9JqHZtzG7bVJ/vc+THocZZr7Jt5Pr1IWG0Ho2kC4SUMSVty3XBt6PL/M1qBCRLXaeycCV&#10;AmyL25scM+tHfqPLIdZKSjhkaKCJsc+0DlVDDsPC98TiffrBYRQ51NoOOEq56/R9kqy0w5ZlocGe&#10;nhuqToezM/C6GffLj2qH/XX4Jr2L+6X7Ko25m01Pj6AiTfEvDL/4gg6FMJX+zDaozoAciQbmKSgx&#10;N+n6AVQpqRXoItf/4YsfAAAA//8DAFBLAQItABQABgAIAAAAIQC2gziS/gAAAOEBAAATAAAAAAAA&#10;AAAAAAAAAAAAAABbQ29udGVudF9UeXBlc10ueG1sUEsBAi0AFAAGAAgAAAAhADj9If/WAAAAlAEA&#10;AAsAAAAAAAAAAAAAAAAALwEAAF9yZWxzLy5yZWxzUEsBAi0AFAAGAAgAAAAhAKsUW8p+AgAADwUA&#10;AA4AAAAAAAAAAAAAAAAALgIAAGRycy9lMm9Eb2MueG1sUEsBAi0AFAAGAAgAAAAhAFacUFjbAAAA&#10;BAEAAA8AAAAAAAAAAAAAAAAA2AQAAGRycy9kb3ducmV2LnhtbFBLBQYAAAAABAAEAPMAAADgBQAA&#10;AAA=&#10;" fillcolor="#2e75b6" strokecolor="#44546a [3215]" strokeweight="0">
              <w10:wrap anchorx="margin"/>
            </v:rect>
          </w:pict>
        </mc:Fallback>
      </mc:AlternateContent>
    </w:r>
  </w:p>
  <w:p w:rsidR="00B55A87" w:rsidRPr="00D9309F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color w:val="000000" w:themeColor="text1"/>
        <w:sz w:val="20"/>
        <w:szCs w:val="20"/>
      </w:rPr>
    </w:pPr>
    <w:r w:rsidRPr="00D9309F">
      <w:rPr>
        <w:rFonts w:ascii="Bookman Old Style" w:hAnsi="Bookman Old Style"/>
        <w:sz w:val="20"/>
        <w:szCs w:val="20"/>
      </w:rPr>
      <w:t>Confidential</w:t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>QMS</w:t>
    </w:r>
    <w:r>
      <w:rPr>
        <w:rFonts w:ascii="Bookman Old Style" w:hAnsi="Bookman Old Style"/>
        <w:sz w:val="20"/>
        <w:szCs w:val="20"/>
      </w:rPr>
      <w:t xml:space="preserve"> </w:t>
    </w:r>
    <w:proofErr w:type="spellStart"/>
    <w:r>
      <w:rPr>
        <w:rFonts w:ascii="Bookman Old Style" w:hAnsi="Bookman Old Style"/>
        <w:sz w:val="20"/>
        <w:szCs w:val="20"/>
      </w:rPr>
      <w:t>V.</w:t>
    </w:r>
    <w:r w:rsidRPr="00D9309F">
      <w:rPr>
        <w:rFonts w:ascii="Bookman Old Style" w:hAnsi="Bookman Old Style"/>
        <w:sz w:val="20"/>
        <w:szCs w:val="20"/>
      </w:rPr>
      <w:t>No</w:t>
    </w:r>
    <w:proofErr w:type="spellEnd"/>
    <w:r>
      <w:rPr>
        <w:rFonts w:ascii="Bookman Old Style" w:hAnsi="Bookman Old Style"/>
        <w:sz w:val="20"/>
        <w:szCs w:val="20"/>
      </w:rPr>
      <w:t>. 4.00</w:t>
    </w:r>
    <w:r w:rsidRPr="00D9309F">
      <w:rPr>
        <w:rFonts w:ascii="Bookman Old Style" w:hAnsi="Bookman Old Style"/>
        <w:sz w:val="20"/>
        <w:szCs w:val="20"/>
      </w:rPr>
      <w:tab/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 xml:space="preserve">Page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PAGE 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0A6613">
      <w:rPr>
        <w:rFonts w:ascii="Bookman Old Style" w:hAnsi="Bookman Old Style"/>
        <w:noProof/>
        <w:sz w:val="20"/>
        <w:szCs w:val="20"/>
      </w:rPr>
      <w:t>4</w:t>
    </w:r>
    <w:r w:rsidRPr="00D9309F">
      <w:rPr>
        <w:rFonts w:ascii="Bookman Old Style" w:hAnsi="Bookman Old Style"/>
        <w:sz w:val="20"/>
        <w:szCs w:val="20"/>
      </w:rPr>
      <w:fldChar w:fldCharType="end"/>
    </w:r>
    <w:r w:rsidRPr="00D9309F">
      <w:rPr>
        <w:rFonts w:ascii="Bookman Old Style" w:hAnsi="Bookman Old Style"/>
        <w:sz w:val="20"/>
        <w:szCs w:val="20"/>
      </w:rPr>
      <w:t xml:space="preserve"> |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NUMPAGES  \* Arabic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0A6613">
      <w:rPr>
        <w:rFonts w:ascii="Bookman Old Style" w:hAnsi="Bookman Old Style"/>
        <w:noProof/>
        <w:sz w:val="20"/>
        <w:szCs w:val="20"/>
      </w:rPr>
      <w:t>4</w:t>
    </w:r>
    <w:r w:rsidRPr="00D9309F">
      <w:rPr>
        <w:rFonts w:ascii="Bookman Old Style" w:hAnsi="Bookman Old Style"/>
        <w:sz w:val="20"/>
        <w:szCs w:val="20"/>
      </w:rPr>
      <w:fldChar w:fldCharType="end"/>
    </w:r>
  </w:p>
  <w:p w:rsidR="00B55A87" w:rsidRPr="00A06C3E" w:rsidRDefault="00B55A87">
    <w:pPr>
      <w:pStyle w:val="Footer"/>
      <w:rPr>
        <w:rFonts w:ascii="Bookman Old Style" w:hAnsi="Bookman Old Style"/>
        <w:sz w:val="20"/>
        <w:szCs w:val="20"/>
      </w:rPr>
    </w:pPr>
    <w:r>
      <w:t xml:space="preserve">                                                                          </w:t>
    </w:r>
    <w:r w:rsidRPr="00A06C3E">
      <w:rPr>
        <w:rFonts w:ascii="Bookman Old Style" w:hAnsi="Bookman Old Style"/>
        <w:sz w:val="20"/>
        <w:szCs w:val="20"/>
      </w:rPr>
      <w:t>Template V.No.1.00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18C8" w:rsidRDefault="003D18C8" w:rsidP="00060703">
      <w:pPr>
        <w:spacing w:after="0" w:line="240" w:lineRule="auto"/>
      </w:pPr>
      <w:r>
        <w:separator/>
      </w:r>
    </w:p>
  </w:footnote>
  <w:footnote w:type="continuationSeparator" w:id="0">
    <w:p w:rsidR="003D18C8" w:rsidRDefault="003D18C8" w:rsidP="000607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Pr="00D9309F" w:rsidRDefault="00B55A87">
    <w:pPr>
      <w:pStyle w:val="Header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DB8525" wp14:editId="4C8FB455">
              <wp:simplePos x="0" y="0"/>
              <wp:positionH relativeFrom="margin">
                <wp:align>left</wp:align>
              </wp:positionH>
              <wp:positionV relativeFrom="paragraph">
                <wp:posOffset>420296</wp:posOffset>
              </wp:positionV>
              <wp:extent cx="5832000" cy="10800"/>
              <wp:effectExtent l="0" t="0" r="16510" b="2730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 w="0">
                        <a:solidFill>
                          <a:schemeClr val="tx2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4E174F" id="Rectangle 9" o:spid="_x0000_s1026" style="position:absolute;margin-left:0;margin-top:33.1pt;width:459.2pt;height:.8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iRFoQIAANkFAAAOAAAAZHJzL2Uyb0RvYy54bWysVN9PGzEMfp+0/yHK+7i2gwEVV1SBmCYx&#10;QMDEc8glvUhJnCVpr91fPye5XvnRadK0l7s4tj/bX2yfna+NJivhgwJb0/HBiBJhOTTKLmr64/Hq&#10;0wklITLbMA1W1HQjAj2fffxw1rmpmEALuhGeIIgN087VtI3RTasq8FYYFg7ACYtKCd6wiKJfVI1n&#10;HaIbXU1Goy9VB75xHrgIAW8vi5LOMr6UgsdbKYOIRNcUc4v56/P3OX2r2RmbLjxzreJ9GuwfsjBM&#10;WQw6QF2yyMjSq3dQRnEPAWQ84GAqkFJxkWvAasajN9U8tMyJXAuSE9xAU/h/sPxmdeeJamp6Soll&#10;Bp/oHkljdqEFOU30dC5M0erB3fleCnhMta6lN+mPVZB1pnQzUCrWkXC8PDr5jM+EzHPUjUcneESU&#10;aufsfIhfBRiSDjX1GDwTyVbXIRbTrUmKFUCr5kppnYXUJeJCe7Ji+L6Mc2HjOLvrpfkOTbk/PkoZ&#10;FKzcWMklJ/EKTVvSpfz/FiauJ1uwXTJYkbaImdgq/ORT3GiR8LS9FxJpRkYmJcCfUw8ta0TJPCW+&#10;P/MMmJAlcjFgl9qHGl/TUgjo7ZOryPMxOPeV70+sOA8eOTLYODgbZcHvq0zjg/SRi/2WpEJNYukZ&#10;mg02oYcyncHxK4XNcM1CvGMexxHbB1dMvMWP1ICPBP2Jkhb8r333yR6nBLWUdDjeNQ0/l8wLSvQ3&#10;i/NzOj48TPsgC4dHxxMU/EvN80uNXZoLwA4b4zJzPB+TfdTbo/RgnnATzVNUVDHLMXZNefRb4SKW&#10;tYO7jIv5PJvhDnAsXtsHxxN4YjU1++P6iXnXT0TEUbqB7Spg0zeDUWyTp4X5MoJUeWp2vPZ84/7I&#10;Ld/vurSgXsrZareRZ78BAAD//wMAUEsDBBQABgAIAAAAIQAhQCe13AAAAAYBAAAPAAAAZHJzL2Rv&#10;d25yZXYueG1sTI9BS8NAEIXvgv9hGcGb3aRI2sZsihRE8NbWosdpdpoEs7Mxu23iv3c82eO893jv&#10;m2I9uU5daAitZwPpLAFFXHnbcm3gff/ysAQVIrLFzjMZ+KEA6/L2psDc+pG3dNnFWkkJhxwNNDH2&#10;udahashhmPmeWLyTHxxGOYda2wFHKXednidJph22LAsN9rRpqPranZ2BzXd6OLzGEw5u8aa3VeBx&#10;//lhzP3d9PwEKtIU/8Pwhy/oUArT0Z/ZBtUZkEeigSybgxJ3lS4fQR1FWKxAl4W+xi9/AQAA//8D&#10;AFBLAQItABQABgAIAAAAIQC2gziS/gAAAOEBAAATAAAAAAAAAAAAAAAAAAAAAABbQ29udGVudF9U&#10;eXBlc10ueG1sUEsBAi0AFAAGAAgAAAAhADj9If/WAAAAlAEAAAsAAAAAAAAAAAAAAAAALwEAAF9y&#10;ZWxzLy5yZWxzUEsBAi0AFAAGAAgAAAAhAEOyJEWhAgAA2QUAAA4AAAAAAAAAAAAAAAAALgIAAGRy&#10;cy9lMm9Eb2MueG1sUEsBAi0AFAAGAAgAAAAhACFAJ7XcAAAABgEAAA8AAAAAAAAAAAAAAAAA+wQA&#10;AGRycy9kb3ducmV2LnhtbFBLBQYAAAAABAAEAPMAAAAEBgAAAAA=&#10;" fillcolor="#2e74b5 [2404]" strokecolor="#44546a [3215]" strokeweight="0">
              <w10:wrap anchorx="margin"/>
            </v:rect>
          </w:pict>
        </mc:Fallback>
      </mc:AlternateContent>
    </w:r>
    <w:r>
      <w:rPr>
        <w:rFonts w:ascii="Bookman Old Style" w:hAnsi="Bookman Old Style"/>
        <w:sz w:val="20"/>
        <w:szCs w:val="20"/>
      </w:rPr>
      <w:t xml:space="preserve"> </w:t>
    </w:r>
    <w:r w:rsidRPr="00D9309F">
      <w:rPr>
        <w:rFonts w:ascii="Bookman Old Style" w:hAnsi="Bookman Old Style"/>
        <w:sz w:val="20"/>
        <w:szCs w:val="20"/>
      </w:rPr>
      <w:t>N</w:t>
    </w:r>
    <w:r>
      <w:rPr>
        <w:rFonts w:ascii="Bookman Old Style" w:hAnsi="Bookman Old Style"/>
        <w:sz w:val="20"/>
        <w:szCs w:val="20"/>
      </w:rPr>
      <w:t>OVAC</w:t>
    </w:r>
    <w:r w:rsidRPr="00D9309F">
      <w:rPr>
        <w:rFonts w:ascii="Bookman Old Style" w:hAnsi="Bookman Old Style"/>
        <w:sz w:val="20"/>
        <w:szCs w:val="20"/>
      </w:rPr>
      <w:t xml:space="preserve"> Technology Solutions </w:t>
    </w:r>
    <w:r w:rsidRPr="00D9309F">
      <w:rPr>
        <w:rFonts w:ascii="Bookman Old Style" w:hAnsi="Bookman Old Style"/>
        <w:sz w:val="20"/>
        <w:szCs w:val="20"/>
      </w:rPr>
      <w:ptab w:relativeTo="margin" w:alignment="center" w:leader="none"/>
    </w:r>
    <w:r>
      <w:rPr>
        <w:rFonts w:ascii="Bookman Old Style" w:hAnsi="Bookman Old Style"/>
        <w:sz w:val="20"/>
        <w:szCs w:val="20"/>
      </w:rPr>
      <w:t xml:space="preserve">                                                       </w:t>
    </w:r>
    <w:r w:rsidR="00006C27">
      <w:rPr>
        <w:rFonts w:ascii="Bookman Old Style" w:hAnsi="Bookman Old Style"/>
        <w:sz w:val="20"/>
        <w:szCs w:val="20"/>
      </w:rPr>
      <w:t>User Manual</w:t>
    </w:r>
    <w:r>
      <w:rPr>
        <w:rFonts w:ascii="Bookman Old Style" w:hAnsi="Bookman Old Style"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C16C39A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32561C1"/>
    <w:multiLevelType w:val="hybridMultilevel"/>
    <w:tmpl w:val="0D82A9E0"/>
    <w:lvl w:ilvl="0" w:tplc="63E23ACE">
      <w:start w:val="1"/>
      <w:numFmt w:val="decimal"/>
      <w:pStyle w:val="SVSNumbered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3375BED"/>
    <w:multiLevelType w:val="hybridMultilevel"/>
    <w:tmpl w:val="936AB2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22E27"/>
    <w:multiLevelType w:val="hybridMultilevel"/>
    <w:tmpl w:val="D990E0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D61471"/>
    <w:multiLevelType w:val="hybridMultilevel"/>
    <w:tmpl w:val="D94231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FD6EF9"/>
    <w:multiLevelType w:val="hybridMultilevel"/>
    <w:tmpl w:val="32B0D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6B0F82"/>
    <w:multiLevelType w:val="hybridMultilevel"/>
    <w:tmpl w:val="6414A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02237B"/>
    <w:multiLevelType w:val="hybridMultilevel"/>
    <w:tmpl w:val="DB5046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617DA8"/>
    <w:multiLevelType w:val="hybridMultilevel"/>
    <w:tmpl w:val="DECE284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68728C2"/>
    <w:multiLevelType w:val="hybridMultilevel"/>
    <w:tmpl w:val="CB0C1C46"/>
    <w:lvl w:ilvl="0" w:tplc="1346BF4C">
      <w:start w:val="1"/>
      <w:numFmt w:val="bullet"/>
      <w:pStyle w:val="Table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6862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257651"/>
    <w:multiLevelType w:val="hybridMultilevel"/>
    <w:tmpl w:val="81DA184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EE909C8"/>
    <w:multiLevelType w:val="hybridMultilevel"/>
    <w:tmpl w:val="9F2005B6"/>
    <w:lvl w:ilvl="0" w:tplc="8A28B96E">
      <w:start w:val="1"/>
      <w:numFmt w:val="decimal"/>
      <w:pStyle w:val="Heading1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BB3251"/>
    <w:multiLevelType w:val="hybridMultilevel"/>
    <w:tmpl w:val="66C2A5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796A3F"/>
    <w:multiLevelType w:val="multilevel"/>
    <w:tmpl w:val="43C8A7E6"/>
    <w:lvl w:ilvl="0">
      <w:start w:val="1"/>
      <w:numFmt w:val="decimal"/>
      <w:pStyle w:val="SVSPageTitle"/>
      <w:lvlText w:val="%1."/>
      <w:lvlJc w:val="left"/>
      <w:pPr>
        <w:ind w:left="360" w:hanging="360"/>
      </w:pPr>
    </w:lvl>
    <w:lvl w:ilvl="1">
      <w:start w:val="1"/>
      <w:numFmt w:val="decimal"/>
      <w:pStyle w:val="SVSSubtitle1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4724054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9B617A"/>
    <w:multiLevelType w:val="hybridMultilevel"/>
    <w:tmpl w:val="7B92F6B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BAC7E3B"/>
    <w:multiLevelType w:val="multilevel"/>
    <w:tmpl w:val="1996FB08"/>
    <w:lvl w:ilvl="0">
      <w:start w:val="1"/>
      <w:numFmt w:val="decimal"/>
      <w:pStyle w:val="sraqshead1"/>
      <w:suff w:val="space"/>
      <w:lvlText w:val="%1."/>
      <w:lvlJc w:val="left"/>
      <w:pPr>
        <w:ind w:left="72" w:hanging="72"/>
      </w:pPr>
    </w:lvl>
    <w:lvl w:ilvl="1">
      <w:start w:val="1"/>
      <w:numFmt w:val="decimal"/>
      <w:pStyle w:val="sraqshead2"/>
      <w:suff w:val="space"/>
      <w:lvlText w:val="%1.%2."/>
      <w:lvlJc w:val="left"/>
      <w:pPr>
        <w:ind w:left="288" w:hanging="144"/>
      </w:pPr>
    </w:lvl>
    <w:lvl w:ilvl="2">
      <w:start w:val="1"/>
      <w:numFmt w:val="decimal"/>
      <w:pStyle w:val="sraqshead3"/>
      <w:suff w:val="space"/>
      <w:lvlText w:val="%1.%2.%3."/>
      <w:lvlJc w:val="left"/>
      <w:pPr>
        <w:ind w:left="288" w:hanging="144"/>
      </w:pPr>
    </w:lvl>
    <w:lvl w:ilvl="3">
      <w:start w:val="1"/>
      <w:numFmt w:val="decimal"/>
      <w:pStyle w:val="sraqshead4"/>
      <w:suff w:val="space"/>
      <w:lvlText w:val="%1.%2.%3.%4"/>
      <w:lvlJc w:val="left"/>
      <w:pPr>
        <w:ind w:left="864" w:hanging="720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7" w15:restartNumberingAfterBreak="0">
    <w:nsid w:val="6C553FC5"/>
    <w:multiLevelType w:val="hybridMultilevel"/>
    <w:tmpl w:val="616A97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442001"/>
    <w:multiLevelType w:val="hybridMultilevel"/>
    <w:tmpl w:val="027486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551511"/>
    <w:multiLevelType w:val="hybridMultilevel"/>
    <w:tmpl w:val="AE32349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0" w15:restartNumberingAfterBreak="0">
    <w:nsid w:val="6EF62503"/>
    <w:multiLevelType w:val="hybridMultilevel"/>
    <w:tmpl w:val="D1B21BB8"/>
    <w:lvl w:ilvl="0" w:tplc="CB8652BE">
      <w:start w:val="1"/>
      <w:numFmt w:val="bullet"/>
      <w:pStyle w:val="Table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437969"/>
    <w:multiLevelType w:val="hybridMultilevel"/>
    <w:tmpl w:val="10BC5F7E"/>
    <w:lvl w:ilvl="0" w:tplc="D4925DE0">
      <w:start w:val="1"/>
      <w:numFmt w:val="bullet"/>
      <w:pStyle w:val="bullet"/>
      <w:lvlText w:val="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2E153C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ED0A3C"/>
    <w:multiLevelType w:val="hybridMultilevel"/>
    <w:tmpl w:val="80AA9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F1546C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ED4930"/>
    <w:multiLevelType w:val="hybridMultilevel"/>
    <w:tmpl w:val="DCF8BE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3"/>
  </w:num>
  <w:num w:numId="3">
    <w:abstractNumId w:val="1"/>
    <w:lvlOverride w:ilvl="0">
      <w:startOverride w:val="1"/>
    </w:lvlOverride>
  </w:num>
  <w:num w:numId="4">
    <w:abstractNumId w:val="21"/>
  </w:num>
  <w:num w:numId="5">
    <w:abstractNumId w:val="16"/>
  </w:num>
  <w:num w:numId="6">
    <w:abstractNumId w:val="20"/>
  </w:num>
  <w:num w:numId="7">
    <w:abstractNumId w:val="9"/>
  </w:num>
  <w:num w:numId="8">
    <w:abstractNumId w:val="11"/>
  </w:num>
  <w:num w:numId="9">
    <w:abstractNumId w:val="17"/>
  </w:num>
  <w:num w:numId="10">
    <w:abstractNumId w:val="10"/>
  </w:num>
  <w:num w:numId="11">
    <w:abstractNumId w:val="18"/>
  </w:num>
  <w:num w:numId="12">
    <w:abstractNumId w:val="3"/>
  </w:num>
  <w:num w:numId="13">
    <w:abstractNumId w:val="15"/>
  </w:num>
  <w:num w:numId="14">
    <w:abstractNumId w:val="4"/>
  </w:num>
  <w:num w:numId="15">
    <w:abstractNumId w:val="6"/>
  </w:num>
  <w:num w:numId="16">
    <w:abstractNumId w:val="2"/>
  </w:num>
  <w:num w:numId="17">
    <w:abstractNumId w:val="5"/>
  </w:num>
  <w:num w:numId="18">
    <w:abstractNumId w:val="7"/>
  </w:num>
  <w:num w:numId="19">
    <w:abstractNumId w:val="12"/>
  </w:num>
  <w:num w:numId="20">
    <w:abstractNumId w:val="1"/>
  </w:num>
  <w:num w:numId="21">
    <w:abstractNumId w:val="22"/>
  </w:num>
  <w:num w:numId="22">
    <w:abstractNumId w:val="23"/>
  </w:num>
  <w:num w:numId="23">
    <w:abstractNumId w:val="24"/>
  </w:num>
  <w:num w:numId="24">
    <w:abstractNumId w:val="8"/>
  </w:num>
  <w:num w:numId="25">
    <w:abstractNumId w:val="14"/>
  </w:num>
  <w:num w:numId="26">
    <w:abstractNumId w:val="1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680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703"/>
    <w:rsid w:val="00006C27"/>
    <w:rsid w:val="000147E1"/>
    <w:rsid w:val="0001509C"/>
    <w:rsid w:val="00015E07"/>
    <w:rsid w:val="00017582"/>
    <w:rsid w:val="00020D50"/>
    <w:rsid w:val="00021A51"/>
    <w:rsid w:val="000224C0"/>
    <w:rsid w:val="00023660"/>
    <w:rsid w:val="00025943"/>
    <w:rsid w:val="00033071"/>
    <w:rsid w:val="00040BC4"/>
    <w:rsid w:val="00044F20"/>
    <w:rsid w:val="00046600"/>
    <w:rsid w:val="00050C01"/>
    <w:rsid w:val="0005147E"/>
    <w:rsid w:val="00053219"/>
    <w:rsid w:val="00054146"/>
    <w:rsid w:val="00055406"/>
    <w:rsid w:val="00056931"/>
    <w:rsid w:val="00060703"/>
    <w:rsid w:val="00063D15"/>
    <w:rsid w:val="000652B1"/>
    <w:rsid w:val="00065B79"/>
    <w:rsid w:val="00065E9E"/>
    <w:rsid w:val="0006651B"/>
    <w:rsid w:val="00067FF0"/>
    <w:rsid w:val="000728A6"/>
    <w:rsid w:val="00072B04"/>
    <w:rsid w:val="00073648"/>
    <w:rsid w:val="00083DFF"/>
    <w:rsid w:val="00084033"/>
    <w:rsid w:val="0008407D"/>
    <w:rsid w:val="000853D6"/>
    <w:rsid w:val="00085F87"/>
    <w:rsid w:val="00090305"/>
    <w:rsid w:val="00091CB0"/>
    <w:rsid w:val="000930F4"/>
    <w:rsid w:val="00093EE1"/>
    <w:rsid w:val="00095104"/>
    <w:rsid w:val="000A3B60"/>
    <w:rsid w:val="000A41E7"/>
    <w:rsid w:val="000A6509"/>
    <w:rsid w:val="000A6613"/>
    <w:rsid w:val="000A664C"/>
    <w:rsid w:val="000A6B9F"/>
    <w:rsid w:val="000B23F4"/>
    <w:rsid w:val="000B4D10"/>
    <w:rsid w:val="000B6A57"/>
    <w:rsid w:val="000B7CEA"/>
    <w:rsid w:val="000C1214"/>
    <w:rsid w:val="000C1B84"/>
    <w:rsid w:val="000C357F"/>
    <w:rsid w:val="000C3CC7"/>
    <w:rsid w:val="000C4048"/>
    <w:rsid w:val="000C4CF9"/>
    <w:rsid w:val="000C5843"/>
    <w:rsid w:val="000C5B2B"/>
    <w:rsid w:val="000C6473"/>
    <w:rsid w:val="000C6B36"/>
    <w:rsid w:val="000D2616"/>
    <w:rsid w:val="000D475E"/>
    <w:rsid w:val="000E150C"/>
    <w:rsid w:val="000E2AC6"/>
    <w:rsid w:val="000E2CB2"/>
    <w:rsid w:val="000E3D88"/>
    <w:rsid w:val="000E7096"/>
    <w:rsid w:val="000F0B5A"/>
    <w:rsid w:val="000F4329"/>
    <w:rsid w:val="000F6645"/>
    <w:rsid w:val="000F7519"/>
    <w:rsid w:val="0010517C"/>
    <w:rsid w:val="00110739"/>
    <w:rsid w:val="001107E3"/>
    <w:rsid w:val="001120D9"/>
    <w:rsid w:val="00112E35"/>
    <w:rsid w:val="00113233"/>
    <w:rsid w:val="0011397E"/>
    <w:rsid w:val="00114B61"/>
    <w:rsid w:val="00115832"/>
    <w:rsid w:val="0011596C"/>
    <w:rsid w:val="001229D6"/>
    <w:rsid w:val="00124511"/>
    <w:rsid w:val="00125CDD"/>
    <w:rsid w:val="00126F09"/>
    <w:rsid w:val="0013368C"/>
    <w:rsid w:val="00135F06"/>
    <w:rsid w:val="00144EC4"/>
    <w:rsid w:val="001451F1"/>
    <w:rsid w:val="001453FC"/>
    <w:rsid w:val="00145558"/>
    <w:rsid w:val="00147FF3"/>
    <w:rsid w:val="0015134C"/>
    <w:rsid w:val="00154955"/>
    <w:rsid w:val="00163C36"/>
    <w:rsid w:val="00170187"/>
    <w:rsid w:val="001710EE"/>
    <w:rsid w:val="0017157E"/>
    <w:rsid w:val="00172E96"/>
    <w:rsid w:val="00176475"/>
    <w:rsid w:val="001764F0"/>
    <w:rsid w:val="00184A04"/>
    <w:rsid w:val="00190964"/>
    <w:rsid w:val="00191E2A"/>
    <w:rsid w:val="001931FD"/>
    <w:rsid w:val="00197514"/>
    <w:rsid w:val="001A5521"/>
    <w:rsid w:val="001A7ED0"/>
    <w:rsid w:val="001B1BC7"/>
    <w:rsid w:val="001B5D6A"/>
    <w:rsid w:val="001C4D94"/>
    <w:rsid w:val="001D0C8D"/>
    <w:rsid w:val="001D3D50"/>
    <w:rsid w:val="001D3FE9"/>
    <w:rsid w:val="001E5112"/>
    <w:rsid w:val="001E6B76"/>
    <w:rsid w:val="001E7195"/>
    <w:rsid w:val="0020152C"/>
    <w:rsid w:val="002034C5"/>
    <w:rsid w:val="002038FF"/>
    <w:rsid w:val="002074D3"/>
    <w:rsid w:val="00207A3D"/>
    <w:rsid w:val="00210839"/>
    <w:rsid w:val="00212068"/>
    <w:rsid w:val="00215C84"/>
    <w:rsid w:val="00217B69"/>
    <w:rsid w:val="0022030E"/>
    <w:rsid w:val="002221C9"/>
    <w:rsid w:val="00222399"/>
    <w:rsid w:val="002227CE"/>
    <w:rsid w:val="00227F03"/>
    <w:rsid w:val="00231445"/>
    <w:rsid w:val="002317A0"/>
    <w:rsid w:val="00231E28"/>
    <w:rsid w:val="002323EB"/>
    <w:rsid w:val="00242601"/>
    <w:rsid w:val="00242CB8"/>
    <w:rsid w:val="002450A7"/>
    <w:rsid w:val="0024783E"/>
    <w:rsid w:val="00250AAC"/>
    <w:rsid w:val="002558C3"/>
    <w:rsid w:val="0025670A"/>
    <w:rsid w:val="00256AD5"/>
    <w:rsid w:val="002633B5"/>
    <w:rsid w:val="00263F10"/>
    <w:rsid w:val="00266324"/>
    <w:rsid w:val="00275AD2"/>
    <w:rsid w:val="00275F78"/>
    <w:rsid w:val="00276A92"/>
    <w:rsid w:val="00283E9B"/>
    <w:rsid w:val="002851C8"/>
    <w:rsid w:val="00286356"/>
    <w:rsid w:val="00286832"/>
    <w:rsid w:val="00286D79"/>
    <w:rsid w:val="00290B46"/>
    <w:rsid w:val="00290C81"/>
    <w:rsid w:val="002910BC"/>
    <w:rsid w:val="002914FC"/>
    <w:rsid w:val="002920DF"/>
    <w:rsid w:val="00292FBC"/>
    <w:rsid w:val="002940C0"/>
    <w:rsid w:val="00294360"/>
    <w:rsid w:val="00295B4B"/>
    <w:rsid w:val="002A1C9C"/>
    <w:rsid w:val="002A42CA"/>
    <w:rsid w:val="002A517A"/>
    <w:rsid w:val="002A6200"/>
    <w:rsid w:val="002A6ADB"/>
    <w:rsid w:val="002A778C"/>
    <w:rsid w:val="002B1A9D"/>
    <w:rsid w:val="002B2172"/>
    <w:rsid w:val="002B4A32"/>
    <w:rsid w:val="002B68D4"/>
    <w:rsid w:val="002B7F6F"/>
    <w:rsid w:val="002C2D61"/>
    <w:rsid w:val="002C3C68"/>
    <w:rsid w:val="002D0A28"/>
    <w:rsid w:val="002D15FC"/>
    <w:rsid w:val="002D71B7"/>
    <w:rsid w:val="002E089F"/>
    <w:rsid w:val="002E6571"/>
    <w:rsid w:val="002E77CD"/>
    <w:rsid w:val="002E7A21"/>
    <w:rsid w:val="002E7A46"/>
    <w:rsid w:val="002F0F74"/>
    <w:rsid w:val="002F1D5C"/>
    <w:rsid w:val="002F361E"/>
    <w:rsid w:val="002F3F82"/>
    <w:rsid w:val="002F4059"/>
    <w:rsid w:val="002F4DB3"/>
    <w:rsid w:val="003262EC"/>
    <w:rsid w:val="0033001A"/>
    <w:rsid w:val="00332233"/>
    <w:rsid w:val="00342981"/>
    <w:rsid w:val="0034400F"/>
    <w:rsid w:val="003468AE"/>
    <w:rsid w:val="00347BD9"/>
    <w:rsid w:val="00350546"/>
    <w:rsid w:val="00350D89"/>
    <w:rsid w:val="0035178C"/>
    <w:rsid w:val="00353A20"/>
    <w:rsid w:val="003541B5"/>
    <w:rsid w:val="003555D5"/>
    <w:rsid w:val="00356075"/>
    <w:rsid w:val="00361F18"/>
    <w:rsid w:val="00361FA3"/>
    <w:rsid w:val="00363B81"/>
    <w:rsid w:val="003710E5"/>
    <w:rsid w:val="00373112"/>
    <w:rsid w:val="003733E6"/>
    <w:rsid w:val="00373462"/>
    <w:rsid w:val="00374490"/>
    <w:rsid w:val="00374512"/>
    <w:rsid w:val="00374EFC"/>
    <w:rsid w:val="00376EBA"/>
    <w:rsid w:val="00377E47"/>
    <w:rsid w:val="003819B6"/>
    <w:rsid w:val="00384AE4"/>
    <w:rsid w:val="00384E3D"/>
    <w:rsid w:val="003870D9"/>
    <w:rsid w:val="003902BE"/>
    <w:rsid w:val="00390D73"/>
    <w:rsid w:val="0039191E"/>
    <w:rsid w:val="003A2BCB"/>
    <w:rsid w:val="003A4494"/>
    <w:rsid w:val="003A5849"/>
    <w:rsid w:val="003B193D"/>
    <w:rsid w:val="003B2B51"/>
    <w:rsid w:val="003B4E99"/>
    <w:rsid w:val="003B58EB"/>
    <w:rsid w:val="003C0258"/>
    <w:rsid w:val="003C1B1E"/>
    <w:rsid w:val="003C2E34"/>
    <w:rsid w:val="003D18C8"/>
    <w:rsid w:val="003D67A2"/>
    <w:rsid w:val="003E0021"/>
    <w:rsid w:val="003E4F46"/>
    <w:rsid w:val="003E6012"/>
    <w:rsid w:val="003E7CB3"/>
    <w:rsid w:val="003E7CF9"/>
    <w:rsid w:val="003F2474"/>
    <w:rsid w:val="003F386B"/>
    <w:rsid w:val="003F4DC3"/>
    <w:rsid w:val="003F70E4"/>
    <w:rsid w:val="00400334"/>
    <w:rsid w:val="004005D3"/>
    <w:rsid w:val="004010CB"/>
    <w:rsid w:val="00405513"/>
    <w:rsid w:val="00405D13"/>
    <w:rsid w:val="00407044"/>
    <w:rsid w:val="0041144A"/>
    <w:rsid w:val="0041232F"/>
    <w:rsid w:val="0041302B"/>
    <w:rsid w:val="004136FD"/>
    <w:rsid w:val="004138D0"/>
    <w:rsid w:val="00414238"/>
    <w:rsid w:val="004153A2"/>
    <w:rsid w:val="00417678"/>
    <w:rsid w:val="00421071"/>
    <w:rsid w:val="00422271"/>
    <w:rsid w:val="00422CD9"/>
    <w:rsid w:val="00422E90"/>
    <w:rsid w:val="00424ACF"/>
    <w:rsid w:val="00425FB1"/>
    <w:rsid w:val="00430D00"/>
    <w:rsid w:val="004315FE"/>
    <w:rsid w:val="00432484"/>
    <w:rsid w:val="00433BDA"/>
    <w:rsid w:val="00434248"/>
    <w:rsid w:val="004349B8"/>
    <w:rsid w:val="004431D8"/>
    <w:rsid w:val="0044631E"/>
    <w:rsid w:val="00450AFA"/>
    <w:rsid w:val="00451727"/>
    <w:rsid w:val="0045347D"/>
    <w:rsid w:val="00463DC7"/>
    <w:rsid w:val="004650ED"/>
    <w:rsid w:val="0046673E"/>
    <w:rsid w:val="00467340"/>
    <w:rsid w:val="00470C09"/>
    <w:rsid w:val="004716DF"/>
    <w:rsid w:val="004756D4"/>
    <w:rsid w:val="00480B46"/>
    <w:rsid w:val="004822AA"/>
    <w:rsid w:val="00484357"/>
    <w:rsid w:val="004843D3"/>
    <w:rsid w:val="00485C66"/>
    <w:rsid w:val="00490CDC"/>
    <w:rsid w:val="00490F73"/>
    <w:rsid w:val="0049338B"/>
    <w:rsid w:val="00496563"/>
    <w:rsid w:val="004A332F"/>
    <w:rsid w:val="004A34CD"/>
    <w:rsid w:val="004A5167"/>
    <w:rsid w:val="004A5A95"/>
    <w:rsid w:val="004A6FAE"/>
    <w:rsid w:val="004B02C2"/>
    <w:rsid w:val="004B15BB"/>
    <w:rsid w:val="004B3A56"/>
    <w:rsid w:val="004B50E9"/>
    <w:rsid w:val="004B63A7"/>
    <w:rsid w:val="004B6752"/>
    <w:rsid w:val="004C28D0"/>
    <w:rsid w:val="004C2F7D"/>
    <w:rsid w:val="004C5EC2"/>
    <w:rsid w:val="004D3505"/>
    <w:rsid w:val="004E1310"/>
    <w:rsid w:val="004E1C15"/>
    <w:rsid w:val="004F0EEF"/>
    <w:rsid w:val="004F3AAA"/>
    <w:rsid w:val="004F6A41"/>
    <w:rsid w:val="00504720"/>
    <w:rsid w:val="00504E6F"/>
    <w:rsid w:val="005159C4"/>
    <w:rsid w:val="005164E6"/>
    <w:rsid w:val="00516BAB"/>
    <w:rsid w:val="005170B2"/>
    <w:rsid w:val="00521DA3"/>
    <w:rsid w:val="00522B4A"/>
    <w:rsid w:val="00524D3E"/>
    <w:rsid w:val="00525119"/>
    <w:rsid w:val="005265E1"/>
    <w:rsid w:val="005266F4"/>
    <w:rsid w:val="00527C02"/>
    <w:rsid w:val="00530D33"/>
    <w:rsid w:val="00533754"/>
    <w:rsid w:val="00533AB8"/>
    <w:rsid w:val="00537C05"/>
    <w:rsid w:val="0054126E"/>
    <w:rsid w:val="0055022A"/>
    <w:rsid w:val="00550B06"/>
    <w:rsid w:val="00551B65"/>
    <w:rsid w:val="005525B1"/>
    <w:rsid w:val="00552A83"/>
    <w:rsid w:val="00555F01"/>
    <w:rsid w:val="005573AC"/>
    <w:rsid w:val="00557A0D"/>
    <w:rsid w:val="0056647F"/>
    <w:rsid w:val="00567693"/>
    <w:rsid w:val="00573139"/>
    <w:rsid w:val="005776C7"/>
    <w:rsid w:val="00580D7F"/>
    <w:rsid w:val="00580E97"/>
    <w:rsid w:val="00581330"/>
    <w:rsid w:val="0058156C"/>
    <w:rsid w:val="005825B2"/>
    <w:rsid w:val="00583952"/>
    <w:rsid w:val="00584BDC"/>
    <w:rsid w:val="00585C44"/>
    <w:rsid w:val="00587DE1"/>
    <w:rsid w:val="00590972"/>
    <w:rsid w:val="00591F23"/>
    <w:rsid w:val="00593CEA"/>
    <w:rsid w:val="005950F9"/>
    <w:rsid w:val="00596CB0"/>
    <w:rsid w:val="005A095F"/>
    <w:rsid w:val="005A3D5E"/>
    <w:rsid w:val="005B0E1C"/>
    <w:rsid w:val="005B1F9F"/>
    <w:rsid w:val="005B7406"/>
    <w:rsid w:val="005C0084"/>
    <w:rsid w:val="005C11D3"/>
    <w:rsid w:val="005C2574"/>
    <w:rsid w:val="005C2A2E"/>
    <w:rsid w:val="005C33E5"/>
    <w:rsid w:val="005C4C7D"/>
    <w:rsid w:val="005C5F8E"/>
    <w:rsid w:val="005D0962"/>
    <w:rsid w:val="005D142B"/>
    <w:rsid w:val="005D1CF1"/>
    <w:rsid w:val="005D5C89"/>
    <w:rsid w:val="005D75BF"/>
    <w:rsid w:val="005E0E9E"/>
    <w:rsid w:val="005E188D"/>
    <w:rsid w:val="005E25FE"/>
    <w:rsid w:val="005E2756"/>
    <w:rsid w:val="005E3AAF"/>
    <w:rsid w:val="005E41C9"/>
    <w:rsid w:val="005E438A"/>
    <w:rsid w:val="005E4DD2"/>
    <w:rsid w:val="005E565D"/>
    <w:rsid w:val="005E5D77"/>
    <w:rsid w:val="005F57A9"/>
    <w:rsid w:val="005F7030"/>
    <w:rsid w:val="006019D4"/>
    <w:rsid w:val="00602825"/>
    <w:rsid w:val="0060416A"/>
    <w:rsid w:val="00613B16"/>
    <w:rsid w:val="00613BAC"/>
    <w:rsid w:val="00614715"/>
    <w:rsid w:val="00623306"/>
    <w:rsid w:val="00623F7A"/>
    <w:rsid w:val="00625240"/>
    <w:rsid w:val="00632D32"/>
    <w:rsid w:val="00632D6A"/>
    <w:rsid w:val="006334C0"/>
    <w:rsid w:val="006348E6"/>
    <w:rsid w:val="00642F49"/>
    <w:rsid w:val="006435DF"/>
    <w:rsid w:val="00656523"/>
    <w:rsid w:val="00662412"/>
    <w:rsid w:val="0066301D"/>
    <w:rsid w:val="00673CEF"/>
    <w:rsid w:val="00673FD0"/>
    <w:rsid w:val="00675A30"/>
    <w:rsid w:val="00676AB8"/>
    <w:rsid w:val="006850E5"/>
    <w:rsid w:val="00686A47"/>
    <w:rsid w:val="00690AED"/>
    <w:rsid w:val="006B0958"/>
    <w:rsid w:val="006B32E2"/>
    <w:rsid w:val="006B4365"/>
    <w:rsid w:val="006B63C7"/>
    <w:rsid w:val="006C08CF"/>
    <w:rsid w:val="006C1DE8"/>
    <w:rsid w:val="006C1E5E"/>
    <w:rsid w:val="006C57C2"/>
    <w:rsid w:val="006C5FDD"/>
    <w:rsid w:val="006C6A01"/>
    <w:rsid w:val="006D0901"/>
    <w:rsid w:val="006D0A8F"/>
    <w:rsid w:val="006D1D0E"/>
    <w:rsid w:val="006D207F"/>
    <w:rsid w:val="006D2954"/>
    <w:rsid w:val="006D348F"/>
    <w:rsid w:val="006D3D8C"/>
    <w:rsid w:val="006E016C"/>
    <w:rsid w:val="006E05CF"/>
    <w:rsid w:val="006E0BDA"/>
    <w:rsid w:val="006E16DF"/>
    <w:rsid w:val="006E3357"/>
    <w:rsid w:val="006E5917"/>
    <w:rsid w:val="006E73D1"/>
    <w:rsid w:val="006F1383"/>
    <w:rsid w:val="006F3033"/>
    <w:rsid w:val="006F3D0A"/>
    <w:rsid w:val="006F47A0"/>
    <w:rsid w:val="006F6434"/>
    <w:rsid w:val="006F6EC2"/>
    <w:rsid w:val="006F7BA2"/>
    <w:rsid w:val="007006C7"/>
    <w:rsid w:val="0070323E"/>
    <w:rsid w:val="00705605"/>
    <w:rsid w:val="00706DE5"/>
    <w:rsid w:val="0070722E"/>
    <w:rsid w:val="00707B98"/>
    <w:rsid w:val="00710159"/>
    <w:rsid w:val="007101FE"/>
    <w:rsid w:val="00711C5B"/>
    <w:rsid w:val="00712DE6"/>
    <w:rsid w:val="007152F2"/>
    <w:rsid w:val="00716083"/>
    <w:rsid w:val="00717435"/>
    <w:rsid w:val="00717A8E"/>
    <w:rsid w:val="00717DC5"/>
    <w:rsid w:val="0072019B"/>
    <w:rsid w:val="0072181F"/>
    <w:rsid w:val="00724BAF"/>
    <w:rsid w:val="007264CA"/>
    <w:rsid w:val="007269DE"/>
    <w:rsid w:val="00726E01"/>
    <w:rsid w:val="00730027"/>
    <w:rsid w:val="00730D5A"/>
    <w:rsid w:val="0073147C"/>
    <w:rsid w:val="00740BCA"/>
    <w:rsid w:val="0074110B"/>
    <w:rsid w:val="00746C2A"/>
    <w:rsid w:val="00746DB9"/>
    <w:rsid w:val="0075201C"/>
    <w:rsid w:val="0075273E"/>
    <w:rsid w:val="00752AA2"/>
    <w:rsid w:val="00754859"/>
    <w:rsid w:val="00754AAB"/>
    <w:rsid w:val="00755287"/>
    <w:rsid w:val="0076020B"/>
    <w:rsid w:val="007657B6"/>
    <w:rsid w:val="00770103"/>
    <w:rsid w:val="00770201"/>
    <w:rsid w:val="00770584"/>
    <w:rsid w:val="00771711"/>
    <w:rsid w:val="00776A0C"/>
    <w:rsid w:val="00781A90"/>
    <w:rsid w:val="00784A1A"/>
    <w:rsid w:val="007912AB"/>
    <w:rsid w:val="007A4EB7"/>
    <w:rsid w:val="007A5412"/>
    <w:rsid w:val="007A6992"/>
    <w:rsid w:val="007B1546"/>
    <w:rsid w:val="007B32CF"/>
    <w:rsid w:val="007B40E2"/>
    <w:rsid w:val="007B63BD"/>
    <w:rsid w:val="007C293F"/>
    <w:rsid w:val="007C64F0"/>
    <w:rsid w:val="007C72BC"/>
    <w:rsid w:val="007D1B7E"/>
    <w:rsid w:val="007D295F"/>
    <w:rsid w:val="007D484A"/>
    <w:rsid w:val="007D5C1A"/>
    <w:rsid w:val="007D7F52"/>
    <w:rsid w:val="007E09E6"/>
    <w:rsid w:val="007E57D2"/>
    <w:rsid w:val="007E775E"/>
    <w:rsid w:val="007F0AD3"/>
    <w:rsid w:val="007F4461"/>
    <w:rsid w:val="007F4510"/>
    <w:rsid w:val="007F4ACA"/>
    <w:rsid w:val="007F7D54"/>
    <w:rsid w:val="00801F49"/>
    <w:rsid w:val="00802948"/>
    <w:rsid w:val="008036BE"/>
    <w:rsid w:val="00803846"/>
    <w:rsid w:val="00804059"/>
    <w:rsid w:val="00806F38"/>
    <w:rsid w:val="008072FC"/>
    <w:rsid w:val="00811B7D"/>
    <w:rsid w:val="00813491"/>
    <w:rsid w:val="008151A1"/>
    <w:rsid w:val="0081583B"/>
    <w:rsid w:val="00815B45"/>
    <w:rsid w:val="00825937"/>
    <w:rsid w:val="0082621C"/>
    <w:rsid w:val="00826864"/>
    <w:rsid w:val="00826CBA"/>
    <w:rsid w:val="008270F4"/>
    <w:rsid w:val="00832590"/>
    <w:rsid w:val="008331D1"/>
    <w:rsid w:val="0083391C"/>
    <w:rsid w:val="00836ABA"/>
    <w:rsid w:val="00836CFB"/>
    <w:rsid w:val="008435C3"/>
    <w:rsid w:val="0084406F"/>
    <w:rsid w:val="0084551A"/>
    <w:rsid w:val="0084578A"/>
    <w:rsid w:val="0084663B"/>
    <w:rsid w:val="008526DB"/>
    <w:rsid w:val="00856A01"/>
    <w:rsid w:val="008575BF"/>
    <w:rsid w:val="008605FC"/>
    <w:rsid w:val="00864265"/>
    <w:rsid w:val="00864385"/>
    <w:rsid w:val="0086557B"/>
    <w:rsid w:val="0087670A"/>
    <w:rsid w:val="0088166A"/>
    <w:rsid w:val="00885FE6"/>
    <w:rsid w:val="0089132F"/>
    <w:rsid w:val="00892238"/>
    <w:rsid w:val="00893039"/>
    <w:rsid w:val="00894A46"/>
    <w:rsid w:val="008A0C3E"/>
    <w:rsid w:val="008A0DED"/>
    <w:rsid w:val="008A5692"/>
    <w:rsid w:val="008A6532"/>
    <w:rsid w:val="008B0FCC"/>
    <w:rsid w:val="008B34CF"/>
    <w:rsid w:val="008B630B"/>
    <w:rsid w:val="008C1372"/>
    <w:rsid w:val="008C7DBF"/>
    <w:rsid w:val="008D3727"/>
    <w:rsid w:val="008D4932"/>
    <w:rsid w:val="008D4957"/>
    <w:rsid w:val="008D6346"/>
    <w:rsid w:val="008E088A"/>
    <w:rsid w:val="008E0ADE"/>
    <w:rsid w:val="008E2D9D"/>
    <w:rsid w:val="008E5CBF"/>
    <w:rsid w:val="008E5D14"/>
    <w:rsid w:val="008F042E"/>
    <w:rsid w:val="008F1819"/>
    <w:rsid w:val="008F21B3"/>
    <w:rsid w:val="008F2BA9"/>
    <w:rsid w:val="008F6B3B"/>
    <w:rsid w:val="00900232"/>
    <w:rsid w:val="009007D3"/>
    <w:rsid w:val="009037D1"/>
    <w:rsid w:val="00906B15"/>
    <w:rsid w:val="009112AE"/>
    <w:rsid w:val="00911414"/>
    <w:rsid w:val="00912877"/>
    <w:rsid w:val="0091655F"/>
    <w:rsid w:val="00916FD3"/>
    <w:rsid w:val="00923CF1"/>
    <w:rsid w:val="00924837"/>
    <w:rsid w:val="009305D6"/>
    <w:rsid w:val="00934C63"/>
    <w:rsid w:val="00934F08"/>
    <w:rsid w:val="00936273"/>
    <w:rsid w:val="00936745"/>
    <w:rsid w:val="0093784F"/>
    <w:rsid w:val="009404AA"/>
    <w:rsid w:val="009406AB"/>
    <w:rsid w:val="00940B83"/>
    <w:rsid w:val="00944656"/>
    <w:rsid w:val="009467A3"/>
    <w:rsid w:val="00946B8A"/>
    <w:rsid w:val="00952C64"/>
    <w:rsid w:val="00952D76"/>
    <w:rsid w:val="00953FE8"/>
    <w:rsid w:val="0095483D"/>
    <w:rsid w:val="00956E85"/>
    <w:rsid w:val="00957A5D"/>
    <w:rsid w:val="009624DF"/>
    <w:rsid w:val="009628A8"/>
    <w:rsid w:val="00964CC4"/>
    <w:rsid w:val="00965679"/>
    <w:rsid w:val="00966551"/>
    <w:rsid w:val="00966949"/>
    <w:rsid w:val="00966DAE"/>
    <w:rsid w:val="009674D7"/>
    <w:rsid w:val="009758A0"/>
    <w:rsid w:val="00976405"/>
    <w:rsid w:val="00981BD3"/>
    <w:rsid w:val="00982451"/>
    <w:rsid w:val="009843E8"/>
    <w:rsid w:val="009907B3"/>
    <w:rsid w:val="0099293F"/>
    <w:rsid w:val="009959EC"/>
    <w:rsid w:val="009A087A"/>
    <w:rsid w:val="009A378C"/>
    <w:rsid w:val="009A5CFB"/>
    <w:rsid w:val="009A7B26"/>
    <w:rsid w:val="009B1677"/>
    <w:rsid w:val="009B5119"/>
    <w:rsid w:val="009B5D98"/>
    <w:rsid w:val="009C0975"/>
    <w:rsid w:val="009C24CF"/>
    <w:rsid w:val="009C33FB"/>
    <w:rsid w:val="009C454A"/>
    <w:rsid w:val="009C71BF"/>
    <w:rsid w:val="009C7734"/>
    <w:rsid w:val="009C7A6C"/>
    <w:rsid w:val="009C7D89"/>
    <w:rsid w:val="009D053A"/>
    <w:rsid w:val="009D1B81"/>
    <w:rsid w:val="009D283C"/>
    <w:rsid w:val="009D3B2F"/>
    <w:rsid w:val="009D70B5"/>
    <w:rsid w:val="009E024D"/>
    <w:rsid w:val="009E2147"/>
    <w:rsid w:val="009E35E4"/>
    <w:rsid w:val="009E3AAA"/>
    <w:rsid w:val="009E788A"/>
    <w:rsid w:val="009E7C2D"/>
    <w:rsid w:val="009F5590"/>
    <w:rsid w:val="00A007BE"/>
    <w:rsid w:val="00A00B7F"/>
    <w:rsid w:val="00A00D6C"/>
    <w:rsid w:val="00A02E92"/>
    <w:rsid w:val="00A04E71"/>
    <w:rsid w:val="00A06C3E"/>
    <w:rsid w:val="00A136F7"/>
    <w:rsid w:val="00A13816"/>
    <w:rsid w:val="00A14DA0"/>
    <w:rsid w:val="00A2023F"/>
    <w:rsid w:val="00A26A82"/>
    <w:rsid w:val="00A26DE3"/>
    <w:rsid w:val="00A26EC3"/>
    <w:rsid w:val="00A27335"/>
    <w:rsid w:val="00A27B90"/>
    <w:rsid w:val="00A31068"/>
    <w:rsid w:val="00A3174E"/>
    <w:rsid w:val="00A33768"/>
    <w:rsid w:val="00A34206"/>
    <w:rsid w:val="00A3423F"/>
    <w:rsid w:val="00A35485"/>
    <w:rsid w:val="00A360A5"/>
    <w:rsid w:val="00A36833"/>
    <w:rsid w:val="00A40AC9"/>
    <w:rsid w:val="00A41431"/>
    <w:rsid w:val="00A44014"/>
    <w:rsid w:val="00A46E1C"/>
    <w:rsid w:val="00A46FFD"/>
    <w:rsid w:val="00A531F3"/>
    <w:rsid w:val="00A544E6"/>
    <w:rsid w:val="00A54F80"/>
    <w:rsid w:val="00A5670B"/>
    <w:rsid w:val="00A61FA0"/>
    <w:rsid w:val="00A63B7C"/>
    <w:rsid w:val="00A6794C"/>
    <w:rsid w:val="00A67D39"/>
    <w:rsid w:val="00A67FDE"/>
    <w:rsid w:val="00A70191"/>
    <w:rsid w:val="00A717DE"/>
    <w:rsid w:val="00A71F94"/>
    <w:rsid w:val="00A75028"/>
    <w:rsid w:val="00A7580C"/>
    <w:rsid w:val="00A76C79"/>
    <w:rsid w:val="00A8099B"/>
    <w:rsid w:val="00A849DD"/>
    <w:rsid w:val="00A861E7"/>
    <w:rsid w:val="00A9159E"/>
    <w:rsid w:val="00AA3A15"/>
    <w:rsid w:val="00AA512A"/>
    <w:rsid w:val="00AA5A1C"/>
    <w:rsid w:val="00AA5EB4"/>
    <w:rsid w:val="00AA64A6"/>
    <w:rsid w:val="00AA6D28"/>
    <w:rsid w:val="00AB3AD5"/>
    <w:rsid w:val="00AB4740"/>
    <w:rsid w:val="00AB5B60"/>
    <w:rsid w:val="00AC4319"/>
    <w:rsid w:val="00AC56EE"/>
    <w:rsid w:val="00AC5773"/>
    <w:rsid w:val="00AD2593"/>
    <w:rsid w:val="00AD2720"/>
    <w:rsid w:val="00AD425E"/>
    <w:rsid w:val="00AD5DC9"/>
    <w:rsid w:val="00AD7413"/>
    <w:rsid w:val="00AE0D45"/>
    <w:rsid w:val="00AE1C4A"/>
    <w:rsid w:val="00AE29B0"/>
    <w:rsid w:val="00AE2FCF"/>
    <w:rsid w:val="00AE382E"/>
    <w:rsid w:val="00AE6116"/>
    <w:rsid w:val="00AE674F"/>
    <w:rsid w:val="00AF43D8"/>
    <w:rsid w:val="00AF7188"/>
    <w:rsid w:val="00B0099A"/>
    <w:rsid w:val="00B026DB"/>
    <w:rsid w:val="00B040A7"/>
    <w:rsid w:val="00B07933"/>
    <w:rsid w:val="00B12E65"/>
    <w:rsid w:val="00B179E6"/>
    <w:rsid w:val="00B20D58"/>
    <w:rsid w:val="00B23BB9"/>
    <w:rsid w:val="00B240E2"/>
    <w:rsid w:val="00B2716F"/>
    <w:rsid w:val="00B30927"/>
    <w:rsid w:val="00B3160C"/>
    <w:rsid w:val="00B31D42"/>
    <w:rsid w:val="00B32DAE"/>
    <w:rsid w:val="00B3342E"/>
    <w:rsid w:val="00B33A56"/>
    <w:rsid w:val="00B36D46"/>
    <w:rsid w:val="00B37577"/>
    <w:rsid w:val="00B3769B"/>
    <w:rsid w:val="00B4472B"/>
    <w:rsid w:val="00B517AB"/>
    <w:rsid w:val="00B549F3"/>
    <w:rsid w:val="00B55769"/>
    <w:rsid w:val="00B55A87"/>
    <w:rsid w:val="00B56DE7"/>
    <w:rsid w:val="00B5791C"/>
    <w:rsid w:val="00B57C90"/>
    <w:rsid w:val="00B6534D"/>
    <w:rsid w:val="00B714D1"/>
    <w:rsid w:val="00B77032"/>
    <w:rsid w:val="00B8165E"/>
    <w:rsid w:val="00B84226"/>
    <w:rsid w:val="00B84486"/>
    <w:rsid w:val="00B90668"/>
    <w:rsid w:val="00B91ACA"/>
    <w:rsid w:val="00B93284"/>
    <w:rsid w:val="00B93ED7"/>
    <w:rsid w:val="00B951D9"/>
    <w:rsid w:val="00B95E98"/>
    <w:rsid w:val="00B96C2A"/>
    <w:rsid w:val="00BA18EC"/>
    <w:rsid w:val="00BA20F3"/>
    <w:rsid w:val="00BA3B94"/>
    <w:rsid w:val="00BA5419"/>
    <w:rsid w:val="00BB3152"/>
    <w:rsid w:val="00BB4852"/>
    <w:rsid w:val="00BB68A1"/>
    <w:rsid w:val="00BC088D"/>
    <w:rsid w:val="00BC274F"/>
    <w:rsid w:val="00BC44EF"/>
    <w:rsid w:val="00BC5C6C"/>
    <w:rsid w:val="00BC5E38"/>
    <w:rsid w:val="00BC64A5"/>
    <w:rsid w:val="00BD17CF"/>
    <w:rsid w:val="00BD75C1"/>
    <w:rsid w:val="00BE32F8"/>
    <w:rsid w:val="00BE5AE3"/>
    <w:rsid w:val="00BF0580"/>
    <w:rsid w:val="00BF2F11"/>
    <w:rsid w:val="00BF5C16"/>
    <w:rsid w:val="00BF626A"/>
    <w:rsid w:val="00BF6CD7"/>
    <w:rsid w:val="00C03D99"/>
    <w:rsid w:val="00C123D6"/>
    <w:rsid w:val="00C2643B"/>
    <w:rsid w:val="00C27BBF"/>
    <w:rsid w:val="00C30099"/>
    <w:rsid w:val="00C307F8"/>
    <w:rsid w:val="00C33234"/>
    <w:rsid w:val="00C34788"/>
    <w:rsid w:val="00C34D12"/>
    <w:rsid w:val="00C34E19"/>
    <w:rsid w:val="00C36300"/>
    <w:rsid w:val="00C42FB6"/>
    <w:rsid w:val="00C4323E"/>
    <w:rsid w:val="00C44AD8"/>
    <w:rsid w:val="00C450F0"/>
    <w:rsid w:val="00C46452"/>
    <w:rsid w:val="00C46ED6"/>
    <w:rsid w:val="00C47DA6"/>
    <w:rsid w:val="00C5064C"/>
    <w:rsid w:val="00C507F6"/>
    <w:rsid w:val="00C51712"/>
    <w:rsid w:val="00C53EB8"/>
    <w:rsid w:val="00C54260"/>
    <w:rsid w:val="00C565EE"/>
    <w:rsid w:val="00C7013E"/>
    <w:rsid w:val="00C73BFF"/>
    <w:rsid w:val="00C74558"/>
    <w:rsid w:val="00C7580A"/>
    <w:rsid w:val="00C81C80"/>
    <w:rsid w:val="00C82187"/>
    <w:rsid w:val="00C824BB"/>
    <w:rsid w:val="00C83508"/>
    <w:rsid w:val="00C83930"/>
    <w:rsid w:val="00C87BA7"/>
    <w:rsid w:val="00C90A87"/>
    <w:rsid w:val="00C9198F"/>
    <w:rsid w:val="00C928B9"/>
    <w:rsid w:val="00C94DA6"/>
    <w:rsid w:val="00CA102F"/>
    <w:rsid w:val="00CA11F0"/>
    <w:rsid w:val="00CA2C28"/>
    <w:rsid w:val="00CA3A55"/>
    <w:rsid w:val="00CB159F"/>
    <w:rsid w:val="00CB6179"/>
    <w:rsid w:val="00CB7691"/>
    <w:rsid w:val="00CB7BF4"/>
    <w:rsid w:val="00CB7E4E"/>
    <w:rsid w:val="00CC1082"/>
    <w:rsid w:val="00CC23D5"/>
    <w:rsid w:val="00CC6B6E"/>
    <w:rsid w:val="00CD03EF"/>
    <w:rsid w:val="00CD04D8"/>
    <w:rsid w:val="00CD1B1E"/>
    <w:rsid w:val="00CD2760"/>
    <w:rsid w:val="00CD2DC5"/>
    <w:rsid w:val="00CD3F48"/>
    <w:rsid w:val="00CD7DA6"/>
    <w:rsid w:val="00CE0C8B"/>
    <w:rsid w:val="00CE10F2"/>
    <w:rsid w:val="00CE3303"/>
    <w:rsid w:val="00CE3389"/>
    <w:rsid w:val="00CF3786"/>
    <w:rsid w:val="00D007AA"/>
    <w:rsid w:val="00D077C3"/>
    <w:rsid w:val="00D07C1D"/>
    <w:rsid w:val="00D12EB0"/>
    <w:rsid w:val="00D13DB2"/>
    <w:rsid w:val="00D151C4"/>
    <w:rsid w:val="00D15C4D"/>
    <w:rsid w:val="00D21225"/>
    <w:rsid w:val="00D223E6"/>
    <w:rsid w:val="00D2269C"/>
    <w:rsid w:val="00D27129"/>
    <w:rsid w:val="00D276DD"/>
    <w:rsid w:val="00D3056A"/>
    <w:rsid w:val="00D326BC"/>
    <w:rsid w:val="00D33FCE"/>
    <w:rsid w:val="00D34688"/>
    <w:rsid w:val="00D34950"/>
    <w:rsid w:val="00D34F13"/>
    <w:rsid w:val="00D350E7"/>
    <w:rsid w:val="00D35844"/>
    <w:rsid w:val="00D37A33"/>
    <w:rsid w:val="00D37CDC"/>
    <w:rsid w:val="00D44CD6"/>
    <w:rsid w:val="00D45347"/>
    <w:rsid w:val="00D454C9"/>
    <w:rsid w:val="00D4659C"/>
    <w:rsid w:val="00D474EB"/>
    <w:rsid w:val="00D479EE"/>
    <w:rsid w:val="00D50183"/>
    <w:rsid w:val="00D502ED"/>
    <w:rsid w:val="00D50DC0"/>
    <w:rsid w:val="00D548AF"/>
    <w:rsid w:val="00D578A1"/>
    <w:rsid w:val="00D6297C"/>
    <w:rsid w:val="00D63A02"/>
    <w:rsid w:val="00D67E32"/>
    <w:rsid w:val="00D715B9"/>
    <w:rsid w:val="00D72B9F"/>
    <w:rsid w:val="00D73D15"/>
    <w:rsid w:val="00D81846"/>
    <w:rsid w:val="00D83072"/>
    <w:rsid w:val="00D907A9"/>
    <w:rsid w:val="00D91008"/>
    <w:rsid w:val="00D91408"/>
    <w:rsid w:val="00D9309F"/>
    <w:rsid w:val="00D93251"/>
    <w:rsid w:val="00D957A9"/>
    <w:rsid w:val="00D95D1F"/>
    <w:rsid w:val="00D964D5"/>
    <w:rsid w:val="00DA049D"/>
    <w:rsid w:val="00DA1E8E"/>
    <w:rsid w:val="00DA2F83"/>
    <w:rsid w:val="00DA3DBA"/>
    <w:rsid w:val="00DA4A14"/>
    <w:rsid w:val="00DA5A8E"/>
    <w:rsid w:val="00DA5D69"/>
    <w:rsid w:val="00DA6413"/>
    <w:rsid w:val="00DA7FD0"/>
    <w:rsid w:val="00DB17AC"/>
    <w:rsid w:val="00DB48E1"/>
    <w:rsid w:val="00DB7B0B"/>
    <w:rsid w:val="00DB7BE6"/>
    <w:rsid w:val="00DC1DAF"/>
    <w:rsid w:val="00DC2B9D"/>
    <w:rsid w:val="00DC2D44"/>
    <w:rsid w:val="00DC4354"/>
    <w:rsid w:val="00DC4C85"/>
    <w:rsid w:val="00DC7271"/>
    <w:rsid w:val="00DD1646"/>
    <w:rsid w:val="00DE2CF1"/>
    <w:rsid w:val="00DE327B"/>
    <w:rsid w:val="00DE394C"/>
    <w:rsid w:val="00DE6EE1"/>
    <w:rsid w:val="00DF27B3"/>
    <w:rsid w:val="00DF304B"/>
    <w:rsid w:val="00DF56A1"/>
    <w:rsid w:val="00DF5E3F"/>
    <w:rsid w:val="00DF7A15"/>
    <w:rsid w:val="00DF7D5B"/>
    <w:rsid w:val="00E0084E"/>
    <w:rsid w:val="00E04D21"/>
    <w:rsid w:val="00E053B3"/>
    <w:rsid w:val="00E05701"/>
    <w:rsid w:val="00E10490"/>
    <w:rsid w:val="00E10771"/>
    <w:rsid w:val="00E10ABC"/>
    <w:rsid w:val="00E13EFA"/>
    <w:rsid w:val="00E17A3E"/>
    <w:rsid w:val="00E23911"/>
    <w:rsid w:val="00E31443"/>
    <w:rsid w:val="00E32C76"/>
    <w:rsid w:val="00E360C2"/>
    <w:rsid w:val="00E37521"/>
    <w:rsid w:val="00E409F1"/>
    <w:rsid w:val="00E42793"/>
    <w:rsid w:val="00E42E20"/>
    <w:rsid w:val="00E431C7"/>
    <w:rsid w:val="00E510C3"/>
    <w:rsid w:val="00E5255B"/>
    <w:rsid w:val="00E53C13"/>
    <w:rsid w:val="00E5723E"/>
    <w:rsid w:val="00E60A06"/>
    <w:rsid w:val="00E60C7E"/>
    <w:rsid w:val="00E64CE3"/>
    <w:rsid w:val="00E70B91"/>
    <w:rsid w:val="00E7136E"/>
    <w:rsid w:val="00E740EC"/>
    <w:rsid w:val="00E75805"/>
    <w:rsid w:val="00E76D93"/>
    <w:rsid w:val="00E80C6F"/>
    <w:rsid w:val="00E82216"/>
    <w:rsid w:val="00E84D5B"/>
    <w:rsid w:val="00E85E95"/>
    <w:rsid w:val="00E936BF"/>
    <w:rsid w:val="00EA40CA"/>
    <w:rsid w:val="00EB312E"/>
    <w:rsid w:val="00EB5648"/>
    <w:rsid w:val="00EB676F"/>
    <w:rsid w:val="00EB75EE"/>
    <w:rsid w:val="00EB76C9"/>
    <w:rsid w:val="00EC1D0C"/>
    <w:rsid w:val="00EC3088"/>
    <w:rsid w:val="00EC34E6"/>
    <w:rsid w:val="00EC52E4"/>
    <w:rsid w:val="00EC589D"/>
    <w:rsid w:val="00EC7C6E"/>
    <w:rsid w:val="00EE10E5"/>
    <w:rsid w:val="00EE472A"/>
    <w:rsid w:val="00EE4A1F"/>
    <w:rsid w:val="00EE5063"/>
    <w:rsid w:val="00EE604C"/>
    <w:rsid w:val="00EF0F35"/>
    <w:rsid w:val="00F00E54"/>
    <w:rsid w:val="00F0290A"/>
    <w:rsid w:val="00F10C02"/>
    <w:rsid w:val="00F11B2B"/>
    <w:rsid w:val="00F11C5B"/>
    <w:rsid w:val="00F12E33"/>
    <w:rsid w:val="00F14F67"/>
    <w:rsid w:val="00F159DC"/>
    <w:rsid w:val="00F167D8"/>
    <w:rsid w:val="00F179D9"/>
    <w:rsid w:val="00F2156D"/>
    <w:rsid w:val="00F22796"/>
    <w:rsid w:val="00F22C64"/>
    <w:rsid w:val="00F23CCD"/>
    <w:rsid w:val="00F26750"/>
    <w:rsid w:val="00F33870"/>
    <w:rsid w:val="00F34383"/>
    <w:rsid w:val="00F352B9"/>
    <w:rsid w:val="00F40A53"/>
    <w:rsid w:val="00F42D70"/>
    <w:rsid w:val="00F52C8D"/>
    <w:rsid w:val="00F548D7"/>
    <w:rsid w:val="00F54DDA"/>
    <w:rsid w:val="00F550F5"/>
    <w:rsid w:val="00F60C8A"/>
    <w:rsid w:val="00F61FE3"/>
    <w:rsid w:val="00F65A9A"/>
    <w:rsid w:val="00F7059E"/>
    <w:rsid w:val="00F70C64"/>
    <w:rsid w:val="00F73F69"/>
    <w:rsid w:val="00F759F1"/>
    <w:rsid w:val="00F80A8E"/>
    <w:rsid w:val="00F83369"/>
    <w:rsid w:val="00F84615"/>
    <w:rsid w:val="00F90596"/>
    <w:rsid w:val="00F9282A"/>
    <w:rsid w:val="00F967BE"/>
    <w:rsid w:val="00F96970"/>
    <w:rsid w:val="00FA2F8F"/>
    <w:rsid w:val="00FA5213"/>
    <w:rsid w:val="00FA7547"/>
    <w:rsid w:val="00FB14C6"/>
    <w:rsid w:val="00FB17BA"/>
    <w:rsid w:val="00FB1D7E"/>
    <w:rsid w:val="00FB3333"/>
    <w:rsid w:val="00FB399D"/>
    <w:rsid w:val="00FB46A7"/>
    <w:rsid w:val="00FB47A6"/>
    <w:rsid w:val="00FC65C7"/>
    <w:rsid w:val="00FD1761"/>
    <w:rsid w:val="00FD5227"/>
    <w:rsid w:val="00FE1577"/>
    <w:rsid w:val="00FE3818"/>
    <w:rsid w:val="00FE55F3"/>
    <w:rsid w:val="00FE6D6C"/>
    <w:rsid w:val="00FF1258"/>
    <w:rsid w:val="00FF2EB1"/>
    <w:rsid w:val="00FF5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."/>
  <w:listSeparator w:val=","/>
  <w14:docId w14:val="0064BD5B"/>
  <w15:chartTrackingRefBased/>
  <w15:docId w15:val="{C6E68DAB-760A-4A99-8E9B-18CE9E205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4957"/>
  </w:style>
  <w:style w:type="paragraph" w:styleId="Heading1">
    <w:name w:val="heading 1"/>
    <w:basedOn w:val="Normal"/>
    <w:next w:val="BodyText"/>
    <w:link w:val="Heading1Char"/>
    <w:autoRedefine/>
    <w:qFormat/>
    <w:rsid w:val="00D91008"/>
    <w:pPr>
      <w:keepNext/>
      <w:keepLines/>
      <w:numPr>
        <w:numId w:val="8"/>
      </w:numPr>
      <w:spacing w:before="240" w:after="0" w:line="256" w:lineRule="auto"/>
      <w:ind w:left="360"/>
      <w:outlineLvl w:val="0"/>
    </w:pPr>
    <w:rPr>
      <w:rFonts w:ascii="Bookman Old Style" w:hAnsi="Bookman Old Style"/>
      <w:b/>
      <w:sz w:val="24"/>
      <w:szCs w:val="24"/>
      <w:lang w:val="en-US"/>
    </w:rPr>
  </w:style>
  <w:style w:type="paragraph" w:styleId="Heading2">
    <w:name w:val="heading 2"/>
    <w:basedOn w:val="Normal"/>
    <w:next w:val="BodyText"/>
    <w:link w:val="Heading2Char"/>
    <w:autoRedefine/>
    <w:qFormat/>
    <w:rsid w:val="005C2574"/>
    <w:pPr>
      <w:keepNext/>
      <w:keepLines/>
      <w:numPr>
        <w:ilvl w:val="1"/>
        <w:numId w:val="1"/>
      </w:numPr>
      <w:spacing w:before="280" w:after="280" w:line="240" w:lineRule="atLeast"/>
      <w:outlineLvl w:val="1"/>
    </w:pPr>
    <w:rPr>
      <w:rFonts w:ascii="Bookman Old Style" w:eastAsia="Times New Roman" w:hAnsi="Bookman Old Style" w:cs="Times New Roman"/>
      <w:b/>
      <w:sz w:val="28"/>
      <w:szCs w:val="20"/>
      <w:lang w:val="en-US"/>
    </w:rPr>
  </w:style>
  <w:style w:type="paragraph" w:styleId="Heading3">
    <w:name w:val="heading 3"/>
    <w:basedOn w:val="Normal"/>
    <w:next w:val="BodyText"/>
    <w:link w:val="Heading3Char"/>
    <w:autoRedefine/>
    <w:qFormat/>
    <w:rsid w:val="00093EE1"/>
    <w:pPr>
      <w:numPr>
        <w:ilvl w:val="2"/>
        <w:numId w:val="1"/>
      </w:numPr>
      <w:spacing w:before="240" w:after="240" w:line="240" w:lineRule="exact"/>
      <w:outlineLvl w:val="2"/>
    </w:pPr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paragraph" w:styleId="Heading4">
    <w:name w:val="heading 4"/>
    <w:basedOn w:val="Normal"/>
    <w:next w:val="Normal"/>
    <w:link w:val="Heading4Char"/>
    <w:autoRedefine/>
    <w:qFormat/>
    <w:rsid w:val="00CC23D5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Bookman Old Style" w:eastAsia="Times New Roman" w:hAnsi="Bookman Old Style" w:cs="Times New Roman"/>
      <w:b/>
      <w:i/>
      <w:szCs w:val="20"/>
      <w:lang w:val="en-US"/>
    </w:rPr>
  </w:style>
  <w:style w:type="paragraph" w:styleId="Heading5">
    <w:name w:val="heading 5"/>
    <w:basedOn w:val="Normal"/>
    <w:next w:val="Normal"/>
    <w:link w:val="Heading5Char"/>
    <w:qFormat/>
    <w:rsid w:val="001A5521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eastAsia="Times New Roman" w:hAnsi="Arial" w:cs="Times New Roman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rsid w:val="001A5521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eastAsia="Times New Roman" w:hAnsi="Arial" w:cs="Times New Roman"/>
      <w:i/>
      <w:szCs w:val="20"/>
      <w:lang w:val="en-US"/>
    </w:rPr>
  </w:style>
  <w:style w:type="paragraph" w:styleId="Heading7">
    <w:name w:val="heading 7"/>
    <w:basedOn w:val="Normal"/>
    <w:next w:val="Normal"/>
    <w:link w:val="Heading7Char"/>
    <w:uiPriority w:val="9"/>
    <w:qFormat/>
    <w:rsid w:val="001A5521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qFormat/>
    <w:rsid w:val="001A5521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eastAsia="Times New Roman" w:hAnsi="Arial" w:cs="Times New Roman"/>
      <w:i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qFormat/>
    <w:rsid w:val="001A5521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eastAsia="Times New Roman" w:hAnsi="Arial" w:cs="Times New Roman"/>
      <w:i/>
      <w:sz w:val="1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703"/>
  </w:style>
  <w:style w:type="paragraph" w:styleId="Footer">
    <w:name w:val="footer"/>
    <w:basedOn w:val="Normal"/>
    <w:link w:val="Foot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703"/>
  </w:style>
  <w:style w:type="paragraph" w:styleId="Title">
    <w:name w:val="Title"/>
    <w:basedOn w:val="Normal"/>
    <w:link w:val="TitleChar"/>
    <w:qFormat/>
    <w:rsid w:val="00060703"/>
    <w:pPr>
      <w:spacing w:before="240" w:after="720" w:line="240" w:lineRule="auto"/>
      <w:jc w:val="right"/>
    </w:pPr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060703"/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table" w:styleId="TableGrid">
    <w:name w:val="Table Grid"/>
    <w:basedOn w:val="TableNormal"/>
    <w:uiPriority w:val="59"/>
    <w:rsid w:val="008913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6EE1"/>
    <w:pPr>
      <w:ind w:left="720"/>
      <w:contextualSpacing/>
    </w:pPr>
  </w:style>
  <w:style w:type="paragraph" w:styleId="BodyText">
    <w:name w:val="Body Text"/>
    <w:basedOn w:val="Normal"/>
    <w:link w:val="BodyTextChar"/>
    <w:autoRedefine/>
    <w:semiHidden/>
    <w:rsid w:val="00B37577"/>
    <w:pPr>
      <w:spacing w:after="0" w:line="276" w:lineRule="auto"/>
      <w:jc w:val="both"/>
    </w:pPr>
    <w:rPr>
      <w:rFonts w:ascii="Bookman Old Style" w:eastAsia="Times New Roman" w:hAnsi="Bookman Old Style" w:cs="Times New Roman"/>
      <w:iCs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B37577"/>
    <w:rPr>
      <w:rFonts w:ascii="Bookman Old Style" w:eastAsia="Times New Roman" w:hAnsi="Bookman Old Style" w:cs="Times New Roman"/>
      <w:iCs/>
      <w:lang w:val="en-US"/>
    </w:rPr>
  </w:style>
  <w:style w:type="character" w:customStyle="1" w:styleId="Heading1Char">
    <w:name w:val="Heading 1 Char"/>
    <w:basedOn w:val="DefaultParagraphFont"/>
    <w:link w:val="Heading1"/>
    <w:rsid w:val="00D91008"/>
    <w:rPr>
      <w:rFonts w:ascii="Bookman Old Style" w:hAnsi="Bookman Old Style"/>
      <w:b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rsid w:val="005C2574"/>
    <w:rPr>
      <w:rFonts w:ascii="Bookman Old Style" w:eastAsia="Times New Roman" w:hAnsi="Bookman Old Style" w:cs="Times New Roman"/>
      <w:b/>
      <w:sz w:val="28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093EE1"/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CC23D5"/>
    <w:rPr>
      <w:rFonts w:ascii="Bookman Old Style" w:eastAsia="Times New Roman" w:hAnsi="Bookman Old Style" w:cs="Times New Roman"/>
      <w:b/>
      <w:i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1A5521"/>
    <w:rPr>
      <w:rFonts w:ascii="Arial" w:eastAsia="Times New Roman" w:hAnsi="Arial" w:cs="Times New Roman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1A5521"/>
    <w:rPr>
      <w:rFonts w:ascii="Arial" w:eastAsia="Times New Roman" w:hAnsi="Arial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1A552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1A552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1A5521"/>
    <w:rPr>
      <w:rFonts w:ascii="Arial" w:eastAsia="Times New Roman" w:hAnsi="Arial" w:cs="Times New Roman"/>
      <w:i/>
      <w:sz w:val="18"/>
      <w:szCs w:val="20"/>
      <w:lang w:val="en-US"/>
    </w:rPr>
  </w:style>
  <w:style w:type="paragraph" w:customStyle="1" w:styleId="SVSPageTitle">
    <w:name w:val="SVS Page Title"/>
    <w:basedOn w:val="ListParagraph"/>
    <w:next w:val="Normal"/>
    <w:autoRedefine/>
    <w:qFormat/>
    <w:rsid w:val="001A5521"/>
    <w:pPr>
      <w:pageBreakBefore/>
      <w:numPr>
        <w:numId w:val="2"/>
      </w:numPr>
      <w:pBdr>
        <w:bottom w:val="single" w:sz="12" w:space="1" w:color="4F81BD"/>
      </w:pBdr>
      <w:spacing w:after="200" w:line="360" w:lineRule="auto"/>
    </w:pPr>
    <w:rPr>
      <w:rFonts w:ascii="Calibri" w:eastAsia="Calibri" w:hAnsi="Calibri" w:cs="Times New Roman"/>
      <w:b/>
      <w:color w:val="0070C0"/>
      <w:sz w:val="44"/>
      <w:szCs w:val="44"/>
    </w:rPr>
  </w:style>
  <w:style w:type="paragraph" w:customStyle="1" w:styleId="SVSSubtitle1">
    <w:name w:val="SVS Subtitle1"/>
    <w:basedOn w:val="ListParagraph"/>
    <w:autoRedefine/>
    <w:rsid w:val="001A5521"/>
    <w:pPr>
      <w:keepNext/>
      <w:numPr>
        <w:ilvl w:val="1"/>
        <w:numId w:val="2"/>
      </w:numPr>
      <w:spacing w:before="120" w:after="200" w:line="276" w:lineRule="auto"/>
    </w:pPr>
    <w:rPr>
      <w:rFonts w:ascii="Calibri" w:eastAsia="Calibri" w:hAnsi="Calibri" w:cs="Times New Roman"/>
      <w:b/>
      <w:sz w:val="28"/>
    </w:rPr>
  </w:style>
  <w:style w:type="paragraph" w:customStyle="1" w:styleId="SVSNumbered">
    <w:name w:val="SVS_Numbered"/>
    <w:basedOn w:val="Normal"/>
    <w:qFormat/>
    <w:rsid w:val="00F22C64"/>
    <w:pPr>
      <w:numPr>
        <w:numId w:val="3"/>
      </w:numPr>
      <w:spacing w:after="60" w:line="240" w:lineRule="auto"/>
      <w:contextualSpacing/>
    </w:pPr>
    <w:rPr>
      <w:rFonts w:ascii="Calibri" w:eastAsia="Calibri" w:hAnsi="Calibri" w:cs="Calibri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752AA2"/>
    <w:pPr>
      <w:numPr>
        <w:numId w:val="0"/>
      </w:numPr>
      <w:spacing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52AA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52AA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52AA2"/>
    <w:rPr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55022A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5022A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55022A"/>
    <w:pPr>
      <w:spacing w:before="240" w:after="120"/>
    </w:pPr>
    <w:rPr>
      <w:rFonts w:cs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55022A"/>
    <w:pPr>
      <w:spacing w:after="0"/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64A6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64A6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64A6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64A6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64A6"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64A6"/>
    <w:pPr>
      <w:spacing w:after="0"/>
      <w:ind w:left="1760"/>
    </w:pPr>
    <w:rPr>
      <w:rFonts w:cstheme="minorHAnsi"/>
      <w:sz w:val="20"/>
      <w:szCs w:val="20"/>
    </w:rPr>
  </w:style>
  <w:style w:type="paragraph" w:customStyle="1" w:styleId="ByLine">
    <w:name w:val="ByLine"/>
    <w:basedOn w:val="Title"/>
    <w:rsid w:val="009758A0"/>
    <w:rPr>
      <w:sz w:val="28"/>
    </w:rPr>
  </w:style>
  <w:style w:type="paragraph" w:customStyle="1" w:styleId="BodyText1">
    <w:name w:val="Body Text1"/>
    <w:basedOn w:val="Normal"/>
    <w:autoRedefine/>
    <w:rsid w:val="009758A0"/>
    <w:pPr>
      <w:spacing w:before="20" w:after="20" w:line="240" w:lineRule="auto"/>
      <w:jc w:val="both"/>
    </w:pPr>
    <w:rPr>
      <w:rFonts w:ascii="Bookman Old Style" w:eastAsia="Times New Roman" w:hAnsi="Bookman Old Style" w:cs="Times New Roman"/>
      <w:bCs/>
      <w:color w:val="0000FF"/>
      <w:lang w:val="en-US"/>
    </w:rPr>
  </w:style>
  <w:style w:type="paragraph" w:customStyle="1" w:styleId="bullet">
    <w:name w:val="bullet"/>
    <w:basedOn w:val="Normal"/>
    <w:autoRedefine/>
    <w:rsid w:val="009758A0"/>
    <w:pPr>
      <w:numPr>
        <w:numId w:val="4"/>
      </w:numPr>
      <w:spacing w:before="20" w:after="20" w:line="240" w:lineRule="auto"/>
    </w:pPr>
    <w:rPr>
      <w:rFonts w:ascii="Garamond" w:eastAsia="Times New Roman" w:hAnsi="Garamond" w:cs="Times New Roman"/>
      <w:color w:val="0000FF"/>
      <w:sz w:val="24"/>
      <w:szCs w:val="20"/>
      <w:lang w:val="en-US"/>
    </w:rPr>
  </w:style>
  <w:style w:type="character" w:styleId="Strong">
    <w:name w:val="Strong"/>
    <w:qFormat/>
    <w:rsid w:val="009758A0"/>
    <w:rPr>
      <w:b/>
      <w:bCs/>
    </w:rPr>
  </w:style>
  <w:style w:type="paragraph" w:customStyle="1" w:styleId="TableHeader">
    <w:name w:val="Table_Header"/>
    <w:basedOn w:val="Normal"/>
    <w:autoRedefine/>
    <w:rsid w:val="00625240"/>
    <w:pPr>
      <w:tabs>
        <w:tab w:val="left" w:pos="450"/>
        <w:tab w:val="left" w:pos="1080"/>
        <w:tab w:val="left" w:pos="1800"/>
        <w:tab w:val="left" w:pos="2610"/>
      </w:tabs>
      <w:spacing w:after="0" w:line="240" w:lineRule="exact"/>
      <w:jc w:val="center"/>
    </w:pPr>
    <w:rPr>
      <w:rFonts w:ascii="Garamond" w:eastAsia="Times New Roman" w:hAnsi="Garamond" w:cs="Times New Roman"/>
      <w:b/>
      <w:sz w:val="24"/>
      <w:szCs w:val="20"/>
      <w:lang w:val="en-US"/>
    </w:rPr>
  </w:style>
  <w:style w:type="paragraph" w:customStyle="1" w:styleId="Bodytext0">
    <w:name w:val="Bodytext"/>
    <w:basedOn w:val="Normal"/>
    <w:link w:val="BodytextChar0"/>
    <w:qFormat/>
    <w:rsid w:val="00CC1082"/>
    <w:pPr>
      <w:spacing w:after="0" w:line="240" w:lineRule="auto"/>
      <w:jc w:val="both"/>
    </w:pPr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character" w:customStyle="1" w:styleId="BodytextChar0">
    <w:name w:val="Bodytext Char"/>
    <w:link w:val="Bodytext0"/>
    <w:rsid w:val="00CC1082"/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paragraph" w:customStyle="1" w:styleId="NumberingBody">
    <w:name w:val="Numbering Body"/>
    <w:basedOn w:val="Bodytext0"/>
    <w:link w:val="NumberingBodyChar"/>
    <w:qFormat/>
    <w:rsid w:val="00AD2593"/>
  </w:style>
  <w:style w:type="character" w:customStyle="1" w:styleId="NumberingBodyChar">
    <w:name w:val="Numbering Body Char"/>
    <w:basedOn w:val="BodytextChar0"/>
    <w:link w:val="NumberingBody"/>
    <w:rsid w:val="00AD2593"/>
    <w:rPr>
      <w:rFonts w:ascii="Calibri" w:eastAsia="Times New Roman" w:hAnsi="Calibri" w:cs="Times New Roman"/>
      <w:color w:val="0000FF"/>
      <w:sz w:val="24"/>
      <w:szCs w:val="20"/>
      <w:lang w:val="en-US"/>
    </w:rPr>
  </w:style>
  <w:style w:type="paragraph" w:customStyle="1" w:styleId="sraqshead1">
    <w:name w:val="sraqs_head1"/>
    <w:basedOn w:val="Heading1"/>
    <w:rsid w:val="00A2023F"/>
    <w:pPr>
      <w:keepLines w:val="0"/>
      <w:numPr>
        <w:numId w:val="5"/>
      </w:numPr>
    </w:pPr>
    <w:rPr>
      <w:rFonts w:ascii="Times New Roman" w:hAnsi="Times New Roman" w:cs="Arial"/>
      <w:bCs/>
      <w:caps/>
      <w:snapToGrid w:val="0"/>
    </w:rPr>
  </w:style>
  <w:style w:type="paragraph" w:customStyle="1" w:styleId="sraqshead2">
    <w:name w:val="sraqs_head2"/>
    <w:basedOn w:val="sraqshead1"/>
    <w:rsid w:val="00A2023F"/>
    <w:pPr>
      <w:numPr>
        <w:ilvl w:val="1"/>
      </w:numPr>
      <w:tabs>
        <w:tab w:val="num" w:pos="360"/>
      </w:tabs>
      <w:spacing w:before="120"/>
    </w:pPr>
    <w:rPr>
      <w:i/>
      <w:caps w:val="0"/>
    </w:rPr>
  </w:style>
  <w:style w:type="paragraph" w:customStyle="1" w:styleId="sraqshead4">
    <w:name w:val="sraqs_head4"/>
    <w:basedOn w:val="sraqshead3"/>
    <w:rsid w:val="00A2023F"/>
    <w:pPr>
      <w:numPr>
        <w:ilvl w:val="3"/>
      </w:numPr>
      <w:tabs>
        <w:tab w:val="num" w:pos="360"/>
      </w:tabs>
    </w:pPr>
  </w:style>
  <w:style w:type="paragraph" w:customStyle="1" w:styleId="sraqshead3">
    <w:name w:val="sraqs_head3"/>
    <w:rsid w:val="00A2023F"/>
    <w:pPr>
      <w:numPr>
        <w:ilvl w:val="2"/>
        <w:numId w:val="5"/>
      </w:numPr>
      <w:spacing w:before="120" w:after="120" w:line="240" w:lineRule="auto"/>
    </w:pPr>
    <w:rPr>
      <w:rFonts w:ascii="Times New Roman" w:eastAsia="Times New Roman" w:hAnsi="Times New Roman" w:cs="Times New Roman"/>
      <w:b/>
      <w:noProof/>
      <w:sz w:val="24"/>
      <w:szCs w:val="20"/>
      <w:lang w:val="en-US"/>
    </w:rPr>
  </w:style>
  <w:style w:type="paragraph" w:customStyle="1" w:styleId="BodyText2">
    <w:name w:val="Body Text2"/>
    <w:basedOn w:val="Normal"/>
    <w:autoRedefine/>
    <w:rsid w:val="00A2023F"/>
    <w:pPr>
      <w:spacing w:before="20" w:after="20" w:line="240" w:lineRule="auto"/>
      <w:jc w:val="both"/>
    </w:pPr>
    <w:rPr>
      <w:rFonts w:ascii="Bookman Old Style" w:eastAsia="Times New Roman" w:hAnsi="Bookman Old Style" w:cs="Calibri"/>
      <w:bCs/>
      <w:color w:val="0000FF"/>
      <w:szCs w:val="20"/>
      <w:lang w:val="en-US"/>
    </w:rPr>
  </w:style>
  <w:style w:type="paragraph" w:customStyle="1" w:styleId="TableListBullet">
    <w:name w:val="TableListBullet"/>
    <w:basedOn w:val="Normal"/>
    <w:link w:val="TableListBulletChar"/>
    <w:autoRedefine/>
    <w:qFormat/>
    <w:rsid w:val="00966DAE"/>
    <w:pPr>
      <w:numPr>
        <w:numId w:val="6"/>
      </w:numPr>
      <w:spacing w:after="0" w:line="240" w:lineRule="auto"/>
      <w:ind w:left="432" w:hanging="270"/>
    </w:pPr>
    <w:rPr>
      <w:rFonts w:ascii="Calibri" w:eastAsia="Calibri" w:hAnsi="Calibri" w:cs="Calibri"/>
    </w:rPr>
  </w:style>
  <w:style w:type="character" w:customStyle="1" w:styleId="TableListBulletChar">
    <w:name w:val="TableListBullet Char"/>
    <w:link w:val="TableListBullet"/>
    <w:rsid w:val="00966DAE"/>
    <w:rPr>
      <w:rFonts w:ascii="Calibri" w:eastAsia="Calibri" w:hAnsi="Calibri" w:cs="Calibri"/>
    </w:rPr>
  </w:style>
  <w:style w:type="paragraph" w:customStyle="1" w:styleId="TableNormal0">
    <w:name w:val="Table_Normal"/>
    <w:basedOn w:val="Normal"/>
    <w:autoRedefine/>
    <w:qFormat/>
    <w:rsid w:val="00966DAE"/>
    <w:pPr>
      <w:spacing w:before="40" w:after="40" w:line="240" w:lineRule="auto"/>
    </w:pPr>
    <w:rPr>
      <w:rFonts w:ascii="Calibri" w:eastAsia="Calibri" w:hAnsi="Calibri" w:cs="Times New Roman"/>
      <w:sz w:val="18"/>
    </w:rPr>
  </w:style>
  <w:style w:type="paragraph" w:customStyle="1" w:styleId="TableBullet1">
    <w:name w:val="Table_Bullet1"/>
    <w:basedOn w:val="Normal"/>
    <w:autoRedefine/>
    <w:qFormat/>
    <w:rsid w:val="00966DAE"/>
    <w:pPr>
      <w:numPr>
        <w:numId w:val="7"/>
      </w:numPr>
      <w:spacing w:after="0" w:line="240" w:lineRule="auto"/>
    </w:pPr>
    <w:rPr>
      <w:rFonts w:ascii="Calibri" w:eastAsia="Calibri" w:hAnsi="Calibri" w:cs="Times New Roman"/>
      <w:sz w:val="18"/>
      <w:szCs w:val="18"/>
    </w:rPr>
  </w:style>
  <w:style w:type="paragraph" w:customStyle="1" w:styleId="BodyText3">
    <w:name w:val="Body Text3"/>
    <w:basedOn w:val="Normal"/>
    <w:rsid w:val="002F361E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paragraph" w:customStyle="1" w:styleId="BodyText4">
    <w:name w:val="Body Text4"/>
    <w:basedOn w:val="Normal"/>
    <w:rsid w:val="00286356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character" w:customStyle="1" w:styleId="labeltext">
    <w:name w:val="labeltext"/>
    <w:rsid w:val="00A5670B"/>
  </w:style>
  <w:style w:type="paragraph" w:styleId="NormalWeb">
    <w:name w:val="Normal (Web)"/>
    <w:basedOn w:val="Normal"/>
    <w:uiPriority w:val="99"/>
    <w:unhideWhenUsed/>
    <w:rsid w:val="00B93284"/>
    <w:pPr>
      <w:spacing w:after="0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5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DEBD48-D54C-4B6C-B509-07AA9B56CA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4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</dc:creator>
  <cp:keywords/>
  <dc:description/>
  <cp:lastModifiedBy>S Vinothini</cp:lastModifiedBy>
  <cp:revision>31</cp:revision>
  <dcterms:created xsi:type="dcterms:W3CDTF">2023-06-28T06:04:00Z</dcterms:created>
  <dcterms:modified xsi:type="dcterms:W3CDTF">2024-02-27T17:35:00Z</dcterms:modified>
</cp:coreProperties>
</file>