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D65E" w14:textId="77777777" w:rsidR="00FC6B72" w:rsidRDefault="00FC6B72" w:rsidP="00FC6B72">
      <w:pPr>
        <w:pStyle w:val="a3"/>
        <w:spacing w:before="0" w:beforeAutospacing="0" w:after="225" w:afterAutospacing="0"/>
        <w:rPr>
          <w:rFonts w:ascii="Helvetica" w:hAnsi="Helvetica" w:cs="Helvetica"/>
          <w:color w:val="404040"/>
          <w:sz w:val="27"/>
          <w:szCs w:val="27"/>
        </w:rPr>
      </w:pPr>
      <w:bookmarkStart w:id="0" w:name="_GoBack"/>
      <w:bookmarkEnd w:id="0"/>
      <w:r>
        <w:rPr>
          <w:rFonts w:ascii="Helvetica" w:hAnsi="Helvetica" w:cs="Helvetica"/>
          <w:color w:val="404040"/>
          <w:sz w:val="27"/>
          <w:szCs w:val="27"/>
        </w:rPr>
        <w:t>新华社布鲁塞尔</w:t>
      </w:r>
      <w:r>
        <w:rPr>
          <w:rFonts w:ascii="Helvetica" w:hAnsi="Helvetica" w:cs="Helvetica"/>
          <w:color w:val="404040"/>
          <w:sz w:val="27"/>
          <w:szCs w:val="27"/>
        </w:rPr>
        <w:t>12</w:t>
      </w:r>
      <w:r>
        <w:rPr>
          <w:rFonts w:ascii="Helvetica" w:hAnsi="Helvetica" w:cs="Helvetica"/>
          <w:color w:val="404040"/>
          <w:sz w:val="27"/>
          <w:szCs w:val="27"/>
        </w:rPr>
        <w:t>月</w:t>
      </w:r>
      <w:r>
        <w:rPr>
          <w:rFonts w:ascii="Helvetica" w:hAnsi="Helvetica" w:cs="Helvetica"/>
          <w:color w:val="404040"/>
          <w:sz w:val="27"/>
          <w:szCs w:val="27"/>
        </w:rPr>
        <w:t>13</w:t>
      </w:r>
      <w:r>
        <w:rPr>
          <w:rFonts w:ascii="Helvetica" w:hAnsi="Helvetica" w:cs="Helvetica"/>
          <w:color w:val="404040"/>
          <w:sz w:val="27"/>
          <w:szCs w:val="27"/>
        </w:rPr>
        <w:t>日电（记者李骥志</w:t>
      </w:r>
      <w:r>
        <w:rPr>
          <w:rFonts w:ascii="Helvetica" w:hAnsi="Helvetica" w:cs="Helvetica"/>
          <w:color w:val="404040"/>
          <w:sz w:val="27"/>
          <w:szCs w:val="27"/>
        </w:rPr>
        <w:t xml:space="preserve"> </w:t>
      </w:r>
      <w:r>
        <w:rPr>
          <w:rFonts w:ascii="Helvetica" w:hAnsi="Helvetica" w:cs="Helvetica"/>
          <w:color w:val="404040"/>
          <w:sz w:val="27"/>
          <w:szCs w:val="27"/>
        </w:rPr>
        <w:t>王慧慧）欧盟委员会主席冯德莱恩与英国首相约翰逊</w:t>
      </w:r>
      <w:r>
        <w:rPr>
          <w:rFonts w:ascii="Helvetica" w:hAnsi="Helvetica" w:cs="Helvetica"/>
          <w:color w:val="404040"/>
          <w:sz w:val="27"/>
          <w:szCs w:val="27"/>
        </w:rPr>
        <w:t>13</w:t>
      </w:r>
      <w:r>
        <w:rPr>
          <w:rFonts w:ascii="Helvetica" w:hAnsi="Helvetica" w:cs="Helvetica"/>
          <w:color w:val="404040"/>
          <w:sz w:val="27"/>
          <w:szCs w:val="27"/>
        </w:rPr>
        <w:t>日通电话，双方决定继续围绕未来关系进行谈判，争取在短时间内达成协议。</w:t>
      </w:r>
    </w:p>
    <w:p w14:paraId="0DDAC478" w14:textId="77777777" w:rsidR="00FC6B72" w:rsidRDefault="00FC6B72" w:rsidP="00FC6B72">
      <w:pPr>
        <w:pStyle w:val="a3"/>
        <w:spacing w:before="0" w:beforeAutospacing="0" w:after="225" w:afterAutospacing="0"/>
        <w:rPr>
          <w:rFonts w:ascii="Helvetica" w:hAnsi="Helvetica" w:cs="Helvetica"/>
          <w:color w:val="404040"/>
          <w:sz w:val="27"/>
          <w:szCs w:val="27"/>
        </w:rPr>
      </w:pPr>
      <w:r>
        <w:rPr>
          <w:rFonts w:ascii="Helvetica" w:hAnsi="Helvetica" w:cs="Helvetica"/>
          <w:color w:val="404040"/>
          <w:sz w:val="27"/>
          <w:szCs w:val="27"/>
        </w:rPr>
        <w:t xml:space="preserve">　　冯德莱恩当天中午发表视频讲话，宣读了一份简短的欧英联合声明。冯德莱恩说，她与约翰逊进行了</w:t>
      </w:r>
      <w:r>
        <w:rPr>
          <w:rFonts w:ascii="Helvetica" w:hAnsi="Helvetica" w:cs="Helvetica"/>
          <w:color w:val="404040"/>
          <w:sz w:val="27"/>
          <w:szCs w:val="27"/>
        </w:rPr>
        <w:t>“</w:t>
      </w:r>
      <w:r>
        <w:rPr>
          <w:rFonts w:ascii="Helvetica" w:hAnsi="Helvetica" w:cs="Helvetica"/>
          <w:color w:val="404040"/>
          <w:sz w:val="27"/>
          <w:szCs w:val="27"/>
        </w:rPr>
        <w:t>建设性的、有益的</w:t>
      </w:r>
      <w:r>
        <w:rPr>
          <w:rFonts w:ascii="Helvetica" w:hAnsi="Helvetica" w:cs="Helvetica"/>
          <w:color w:val="404040"/>
          <w:sz w:val="27"/>
          <w:szCs w:val="27"/>
        </w:rPr>
        <w:t>”</w:t>
      </w:r>
      <w:r>
        <w:rPr>
          <w:rFonts w:ascii="Helvetica" w:hAnsi="Helvetica" w:cs="Helvetica"/>
          <w:color w:val="404040"/>
          <w:sz w:val="27"/>
          <w:szCs w:val="27"/>
        </w:rPr>
        <w:t>交谈。双方一致决定，授权各自团队继续谈判，争取在余下不多的时间内达成协议。</w:t>
      </w:r>
    </w:p>
    <w:p w14:paraId="1CAFEDC9" w14:textId="77777777" w:rsidR="00FC6B72" w:rsidRDefault="00FC6B72" w:rsidP="00FC6B72">
      <w:pPr>
        <w:pStyle w:val="a3"/>
        <w:spacing w:before="0" w:beforeAutospacing="0" w:after="225" w:afterAutospacing="0"/>
        <w:rPr>
          <w:rFonts w:ascii="Helvetica" w:hAnsi="Helvetica" w:cs="Helvetica"/>
          <w:color w:val="404040"/>
          <w:sz w:val="27"/>
          <w:szCs w:val="27"/>
        </w:rPr>
      </w:pPr>
      <w:r>
        <w:rPr>
          <w:rFonts w:ascii="Helvetica" w:hAnsi="Helvetica" w:cs="Helvetica"/>
          <w:color w:val="404040"/>
          <w:sz w:val="27"/>
          <w:szCs w:val="27"/>
        </w:rPr>
        <w:t xml:space="preserve">　　冯德莱恩表示，虽然双方谈判团队连续工作已十分疲惫，但双方有责任再加把劲。接下来的谈判仍将在布鲁塞尔进行。</w:t>
      </w:r>
    </w:p>
    <w:p w14:paraId="244208B8" w14:textId="77777777" w:rsidR="00FC6B72" w:rsidRDefault="00FC6B72" w:rsidP="00FC6B72">
      <w:pPr>
        <w:pStyle w:val="a3"/>
        <w:spacing w:before="0" w:beforeAutospacing="0" w:after="225" w:afterAutospacing="0"/>
        <w:rPr>
          <w:rFonts w:ascii="Helvetica" w:hAnsi="Helvetica" w:cs="Helvetica"/>
          <w:color w:val="404040"/>
          <w:sz w:val="27"/>
          <w:szCs w:val="27"/>
        </w:rPr>
      </w:pPr>
      <w:r>
        <w:rPr>
          <w:rFonts w:ascii="Helvetica" w:hAnsi="Helvetica" w:cs="Helvetica"/>
          <w:color w:val="404040"/>
          <w:sz w:val="27"/>
          <w:szCs w:val="27"/>
        </w:rPr>
        <w:t xml:space="preserve">　　约翰逊</w:t>
      </w:r>
      <w:r>
        <w:rPr>
          <w:rFonts w:ascii="Helvetica" w:hAnsi="Helvetica" w:cs="Helvetica"/>
          <w:color w:val="404040"/>
          <w:sz w:val="27"/>
          <w:szCs w:val="27"/>
        </w:rPr>
        <w:t>9</w:t>
      </w:r>
      <w:r>
        <w:rPr>
          <w:rFonts w:ascii="Helvetica" w:hAnsi="Helvetica" w:cs="Helvetica"/>
          <w:color w:val="404040"/>
          <w:sz w:val="27"/>
          <w:szCs w:val="27"/>
        </w:rPr>
        <w:t>日晚到访布鲁塞尔欧盟总部，与冯德莱恩举行会谈。但双方未能弥合贸易协议谈判中的重大分歧，会谈没能取得突破。冯德莱恩随后通过社交媒体表示，欧英双方将在</w:t>
      </w:r>
      <w:r>
        <w:rPr>
          <w:rFonts w:ascii="Helvetica" w:hAnsi="Helvetica" w:cs="Helvetica"/>
          <w:color w:val="404040"/>
          <w:sz w:val="27"/>
          <w:szCs w:val="27"/>
        </w:rPr>
        <w:t>13</w:t>
      </w:r>
      <w:r>
        <w:rPr>
          <w:rFonts w:ascii="Helvetica" w:hAnsi="Helvetica" w:cs="Helvetica"/>
          <w:color w:val="404040"/>
          <w:sz w:val="27"/>
          <w:szCs w:val="27"/>
        </w:rPr>
        <w:t>日前就是否继续进行未来关系谈判作出决定。</w:t>
      </w:r>
    </w:p>
    <w:p w14:paraId="14554660" w14:textId="77777777" w:rsidR="00FC6B72" w:rsidRDefault="00FC6B72" w:rsidP="00FC6B72">
      <w:pPr>
        <w:pStyle w:val="a3"/>
        <w:spacing w:before="0" w:beforeAutospacing="0" w:after="225" w:afterAutospacing="0"/>
        <w:rPr>
          <w:rFonts w:ascii="Helvetica" w:hAnsi="Helvetica" w:cs="Helvetica"/>
          <w:color w:val="404040"/>
          <w:sz w:val="27"/>
          <w:szCs w:val="27"/>
        </w:rPr>
      </w:pPr>
      <w:r>
        <w:rPr>
          <w:rFonts w:ascii="Helvetica" w:hAnsi="Helvetica" w:cs="Helvetica"/>
          <w:color w:val="404040"/>
          <w:sz w:val="27"/>
          <w:szCs w:val="27"/>
        </w:rPr>
        <w:t xml:space="preserve">　　英国今年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>
        <w:rPr>
          <w:rFonts w:ascii="Helvetica" w:hAnsi="Helvetica" w:cs="Helvetica"/>
          <w:color w:val="404040"/>
          <w:sz w:val="27"/>
          <w:szCs w:val="27"/>
        </w:rPr>
        <w:t>月</w:t>
      </w:r>
      <w:r>
        <w:rPr>
          <w:rFonts w:ascii="Helvetica" w:hAnsi="Helvetica" w:cs="Helvetica"/>
          <w:color w:val="404040"/>
          <w:sz w:val="27"/>
          <w:szCs w:val="27"/>
        </w:rPr>
        <w:t>31</w:t>
      </w:r>
      <w:r>
        <w:rPr>
          <w:rFonts w:ascii="Helvetica" w:hAnsi="Helvetica" w:cs="Helvetica"/>
          <w:color w:val="404040"/>
          <w:sz w:val="27"/>
          <w:szCs w:val="27"/>
        </w:rPr>
        <w:t>日正式</w:t>
      </w:r>
      <w:r>
        <w:rPr>
          <w:rFonts w:ascii="Helvetica" w:hAnsi="Helvetica" w:cs="Helvetica"/>
          <w:color w:val="404040"/>
          <w:sz w:val="27"/>
          <w:szCs w:val="27"/>
        </w:rPr>
        <w:t>“</w:t>
      </w:r>
      <w:r>
        <w:rPr>
          <w:rFonts w:ascii="Helvetica" w:hAnsi="Helvetica" w:cs="Helvetica"/>
          <w:color w:val="404040"/>
          <w:sz w:val="27"/>
          <w:szCs w:val="27"/>
        </w:rPr>
        <w:t>脱欧</w:t>
      </w:r>
      <w:r>
        <w:rPr>
          <w:rFonts w:ascii="Helvetica" w:hAnsi="Helvetica" w:cs="Helvetica"/>
          <w:color w:val="404040"/>
          <w:sz w:val="27"/>
          <w:szCs w:val="27"/>
        </w:rPr>
        <w:t>”</w:t>
      </w:r>
      <w:r>
        <w:rPr>
          <w:rFonts w:ascii="Helvetica" w:hAnsi="Helvetica" w:cs="Helvetica"/>
          <w:color w:val="404040"/>
          <w:sz w:val="27"/>
          <w:szCs w:val="27"/>
        </w:rPr>
        <w:t>，随后进入为期</w:t>
      </w:r>
      <w:r>
        <w:rPr>
          <w:rFonts w:ascii="Helvetica" w:hAnsi="Helvetica" w:cs="Helvetica"/>
          <w:color w:val="404040"/>
          <w:sz w:val="27"/>
          <w:szCs w:val="27"/>
        </w:rPr>
        <w:t>11</w:t>
      </w:r>
      <w:r>
        <w:rPr>
          <w:rFonts w:ascii="Helvetica" w:hAnsi="Helvetica" w:cs="Helvetica"/>
          <w:color w:val="404040"/>
          <w:sz w:val="27"/>
          <w:szCs w:val="27"/>
        </w:rPr>
        <w:t>个月的过渡期。双方</w:t>
      </w:r>
      <w:r>
        <w:rPr>
          <w:rFonts w:ascii="Helvetica" w:hAnsi="Helvetica" w:cs="Helvetica"/>
          <w:color w:val="404040"/>
          <w:sz w:val="27"/>
          <w:szCs w:val="27"/>
        </w:rPr>
        <w:t>3</w:t>
      </w:r>
      <w:r>
        <w:rPr>
          <w:rFonts w:ascii="Helvetica" w:hAnsi="Helvetica" w:cs="Helvetica"/>
          <w:color w:val="404040"/>
          <w:sz w:val="27"/>
          <w:szCs w:val="27"/>
        </w:rPr>
        <w:t>月启动以贸易协议为核心的未来关系谈判，期待在过渡期内达成协议。若未达成协议，双方贸易自</w:t>
      </w:r>
      <w:r>
        <w:rPr>
          <w:rFonts w:ascii="Helvetica" w:hAnsi="Helvetica" w:cs="Helvetica"/>
          <w:color w:val="404040"/>
          <w:sz w:val="27"/>
          <w:szCs w:val="27"/>
        </w:rPr>
        <w:t>2021</w:t>
      </w:r>
      <w:r>
        <w:rPr>
          <w:rFonts w:ascii="Helvetica" w:hAnsi="Helvetica" w:cs="Helvetica"/>
          <w:color w:val="404040"/>
          <w:sz w:val="27"/>
          <w:szCs w:val="27"/>
        </w:rPr>
        <w:t>年起将回到世界贸易组织框架下，重新实施边检和关税等安排。由于在公平竞争环境、履约管理和渔业问题上存在重大分歧，双方的贸易协议谈判持续陷入僵局。</w:t>
      </w:r>
    </w:p>
    <w:p w14:paraId="267987F3" w14:textId="77777777" w:rsidR="00CF07F0" w:rsidRPr="00FC6B72" w:rsidRDefault="00CF07F0"/>
    <w:sectPr w:rsidR="00CF07F0" w:rsidRPr="00FC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61FE9" w14:textId="77777777" w:rsidR="00E521E0" w:rsidRDefault="00E521E0" w:rsidP="00E521E0">
      <w:r>
        <w:separator/>
      </w:r>
    </w:p>
  </w:endnote>
  <w:endnote w:type="continuationSeparator" w:id="0">
    <w:p w14:paraId="19F6A4FE" w14:textId="77777777" w:rsidR="00E521E0" w:rsidRDefault="00E521E0" w:rsidP="00E5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13C29" w14:textId="77777777" w:rsidR="00E521E0" w:rsidRDefault="00E521E0" w:rsidP="00E521E0">
      <w:r>
        <w:separator/>
      </w:r>
    </w:p>
  </w:footnote>
  <w:footnote w:type="continuationSeparator" w:id="0">
    <w:p w14:paraId="72702B17" w14:textId="77777777" w:rsidR="00E521E0" w:rsidRDefault="00E521E0" w:rsidP="00E52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539"/>
    <w:rsid w:val="000F5494"/>
    <w:rsid w:val="005D05A7"/>
    <w:rsid w:val="00CF07F0"/>
    <w:rsid w:val="00E521E0"/>
    <w:rsid w:val="00F31539"/>
    <w:rsid w:val="00F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CC01BE"/>
  <w15:chartTrackingRefBased/>
  <w15:docId w15:val="{ABC06946-AB0E-410B-BF97-AA207150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uiPriority w:val="22"/>
    <w:qFormat/>
    <w:rsid w:val="00FC6B72"/>
    <w:rPr>
      <w:b/>
      <w:bCs/>
    </w:rPr>
  </w:style>
  <w:style w:type="paragraph" w:styleId="a5">
    <w:name w:val="header"/>
    <w:basedOn w:val="a"/>
    <w:link w:val="a6"/>
    <w:uiPriority w:val="99"/>
    <w:unhideWhenUsed/>
    <w:rsid w:val="00E52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21E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2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21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URBra 5</dc:creator>
  <cp:keywords/>
  <dc:description/>
  <cp:lastModifiedBy>URBra 5</cp:lastModifiedBy>
  <cp:revision>2</cp:revision>
  <dcterms:created xsi:type="dcterms:W3CDTF">2020-12-14T03:06:00Z</dcterms:created>
  <dcterms:modified xsi:type="dcterms:W3CDTF">2020-12-14T03:06:00Z</dcterms:modified>
</cp:coreProperties>
</file>