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A8451" w14:textId="6088FF68" w:rsidR="00561A8C" w:rsidRDefault="00561A8C" w:rsidP="00E111BF">
      <w:pPr>
        <w:spacing w:line="480" w:lineRule="auto"/>
        <w:jc w:val="right"/>
        <w:rPr>
          <w:rFonts w:ascii="Times New Roman" w:hAnsi="Times New Roman" w:cs="Times New Roman"/>
          <w:sz w:val="24"/>
          <w:szCs w:val="24"/>
        </w:rPr>
      </w:pPr>
      <w:r>
        <w:rPr>
          <w:rFonts w:ascii="Times New Roman" w:hAnsi="Times New Roman" w:cs="Times New Roman"/>
          <w:sz w:val="24"/>
          <w:szCs w:val="24"/>
        </w:rPr>
        <w:t>Ravikant Parekh</w:t>
      </w:r>
    </w:p>
    <w:p w14:paraId="4440BB24" w14:textId="4F80F1F0" w:rsidR="00B16FA9" w:rsidRDefault="00561A8C" w:rsidP="00E111BF">
      <w:pPr>
        <w:spacing w:line="480" w:lineRule="auto"/>
        <w:jc w:val="center"/>
        <w:rPr>
          <w:rFonts w:ascii="Times New Roman" w:hAnsi="Times New Roman" w:cs="Times New Roman"/>
          <w:b/>
          <w:bCs/>
          <w:sz w:val="24"/>
          <w:szCs w:val="24"/>
          <w:u w:val="single"/>
        </w:rPr>
      </w:pPr>
      <w:bookmarkStart w:id="0" w:name="_GoBack"/>
      <w:bookmarkEnd w:id="0"/>
      <w:r w:rsidRPr="00561A8C">
        <w:rPr>
          <w:rFonts w:ascii="Times New Roman" w:hAnsi="Times New Roman" w:cs="Times New Roman"/>
          <w:b/>
          <w:bCs/>
          <w:sz w:val="24"/>
          <w:szCs w:val="24"/>
          <w:u w:val="single"/>
        </w:rPr>
        <w:t>HP Case Study</w:t>
      </w:r>
    </w:p>
    <w:p w14:paraId="20CE7734" w14:textId="2C5265A2" w:rsidR="00561A8C" w:rsidRDefault="00561A8C" w:rsidP="00E111BF">
      <w:pPr>
        <w:spacing w:line="480" w:lineRule="auto"/>
        <w:rPr>
          <w:rFonts w:ascii="Times New Roman" w:hAnsi="Times New Roman" w:cs="Times New Roman"/>
          <w:sz w:val="24"/>
          <w:szCs w:val="24"/>
        </w:rPr>
      </w:pPr>
      <w:r>
        <w:rPr>
          <w:rFonts w:ascii="Times New Roman" w:hAnsi="Times New Roman" w:cs="Times New Roman"/>
          <w:sz w:val="24"/>
          <w:szCs w:val="24"/>
        </w:rPr>
        <w:tab/>
        <w:t>After considering all the options, we can conclude that transporting the generic product by air would be much beneficial.</w:t>
      </w:r>
    </w:p>
    <w:p w14:paraId="7011BCA2" w14:textId="7CC0C634" w:rsidR="00561A8C" w:rsidRDefault="00561A8C" w:rsidP="00E111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per the excel spreadsheet, we can save around </w:t>
      </w:r>
      <w:r w:rsidRPr="00561A8C">
        <w:rPr>
          <w:rFonts w:ascii="Times New Roman" w:hAnsi="Times New Roman" w:cs="Times New Roman"/>
          <w:sz w:val="24"/>
          <w:szCs w:val="24"/>
          <w:highlight w:val="yellow"/>
        </w:rPr>
        <w:t>$59,000,000</w:t>
      </w:r>
      <w:r w:rsidRPr="00561A8C">
        <w:rPr>
          <w:rFonts w:ascii="Times New Roman" w:hAnsi="Times New Roman" w:cs="Times New Roman"/>
          <w:sz w:val="24"/>
          <w:szCs w:val="24"/>
        </w:rPr>
        <w:t xml:space="preserve"> </w:t>
      </w:r>
      <w:r>
        <w:rPr>
          <w:rFonts w:ascii="Times New Roman" w:hAnsi="Times New Roman" w:cs="Times New Roman"/>
          <w:sz w:val="24"/>
          <w:szCs w:val="24"/>
        </w:rPr>
        <w:t xml:space="preserve">by choosing Air transportation option. Of course, shipping all the products through the air will be expensive. Therefore, we cannot afford to do that. </w:t>
      </w:r>
      <w:r w:rsidR="00841030">
        <w:rPr>
          <w:rFonts w:ascii="Times New Roman" w:hAnsi="Times New Roman" w:cs="Times New Roman"/>
          <w:sz w:val="24"/>
          <w:szCs w:val="24"/>
        </w:rPr>
        <w:t>Transporting the specific printer through air will solve the issue of “stockless inventory” of the Deskjet printer. The lead time will also be reduced and therefore, inventory holding cost will be reduced drastically.</w:t>
      </w:r>
    </w:p>
    <w:p w14:paraId="0A80C41C" w14:textId="04ED5A92" w:rsidR="00841030" w:rsidRDefault="00841030" w:rsidP="00E111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also disadvantages of shipping through the air. The shipping cost is higher, but it doesn’t matter as we are saving a </w:t>
      </w:r>
      <w:r w:rsidR="00623A5E">
        <w:rPr>
          <w:rFonts w:ascii="Times New Roman" w:hAnsi="Times New Roman" w:cs="Times New Roman"/>
          <w:sz w:val="24"/>
          <w:szCs w:val="24"/>
        </w:rPr>
        <w:t>large amount of money</w:t>
      </w:r>
      <w:r>
        <w:rPr>
          <w:rFonts w:ascii="Times New Roman" w:hAnsi="Times New Roman" w:cs="Times New Roman"/>
          <w:sz w:val="24"/>
          <w:szCs w:val="24"/>
        </w:rPr>
        <w:t xml:space="preserve"> by reducing holding cost.</w:t>
      </w:r>
      <w:r w:rsidR="00623A5E">
        <w:rPr>
          <w:rFonts w:ascii="Times New Roman" w:hAnsi="Times New Roman" w:cs="Times New Roman"/>
          <w:sz w:val="24"/>
          <w:szCs w:val="24"/>
        </w:rPr>
        <w:t xml:space="preserve"> </w:t>
      </w:r>
      <w:r>
        <w:rPr>
          <w:rFonts w:ascii="Times New Roman" w:hAnsi="Times New Roman" w:cs="Times New Roman"/>
          <w:sz w:val="24"/>
          <w:szCs w:val="24"/>
        </w:rPr>
        <w:t xml:space="preserve">Additionally, establishing a new factory in Europe might be helpful </w:t>
      </w:r>
      <w:r w:rsidR="00623A5E">
        <w:rPr>
          <w:rFonts w:ascii="Times New Roman" w:hAnsi="Times New Roman" w:cs="Times New Roman"/>
          <w:sz w:val="24"/>
          <w:szCs w:val="24"/>
        </w:rPr>
        <w:t xml:space="preserve">to save a lot </w:t>
      </w:r>
      <w:r>
        <w:rPr>
          <w:rFonts w:ascii="Times New Roman" w:hAnsi="Times New Roman" w:cs="Times New Roman"/>
          <w:sz w:val="24"/>
          <w:szCs w:val="24"/>
        </w:rPr>
        <w:t xml:space="preserve">more money. However, there will be huge investment needed </w:t>
      </w:r>
      <w:r w:rsidR="00623A5E">
        <w:rPr>
          <w:rFonts w:ascii="Times New Roman" w:hAnsi="Times New Roman" w:cs="Times New Roman"/>
          <w:sz w:val="24"/>
          <w:szCs w:val="24"/>
        </w:rPr>
        <w:t>to do so</w:t>
      </w:r>
      <w:r>
        <w:rPr>
          <w:rFonts w:ascii="Times New Roman" w:hAnsi="Times New Roman" w:cs="Times New Roman"/>
          <w:sz w:val="24"/>
          <w:szCs w:val="24"/>
        </w:rPr>
        <w:t>.</w:t>
      </w:r>
    </w:p>
    <w:p w14:paraId="50B53013" w14:textId="520230D4" w:rsidR="00841030" w:rsidRDefault="00841030" w:rsidP="00561A8C">
      <w:pPr>
        <w:rPr>
          <w:rFonts w:ascii="Times New Roman" w:hAnsi="Times New Roman" w:cs="Times New Roman"/>
          <w:sz w:val="24"/>
          <w:szCs w:val="24"/>
        </w:rPr>
      </w:pPr>
    </w:p>
    <w:p w14:paraId="39180C62" w14:textId="6A9FDD7F" w:rsidR="00841030" w:rsidRDefault="00841030" w:rsidP="00561A8C">
      <w:pPr>
        <w:rPr>
          <w:rFonts w:ascii="Times New Roman" w:hAnsi="Times New Roman" w:cs="Times New Roman"/>
          <w:sz w:val="24"/>
          <w:szCs w:val="24"/>
        </w:rPr>
      </w:pPr>
    </w:p>
    <w:p w14:paraId="4235E9D7" w14:textId="2958A689" w:rsidR="00841030" w:rsidRDefault="00841030" w:rsidP="00841030">
      <w:r>
        <w:t>.</w:t>
      </w:r>
    </w:p>
    <w:p w14:paraId="12013F6F" w14:textId="77777777" w:rsidR="00841030" w:rsidRPr="00561A8C" w:rsidRDefault="00841030" w:rsidP="00561A8C">
      <w:pPr>
        <w:rPr>
          <w:rFonts w:ascii="Times New Roman" w:hAnsi="Times New Roman" w:cs="Times New Roman"/>
          <w:sz w:val="24"/>
          <w:szCs w:val="24"/>
        </w:rPr>
      </w:pPr>
    </w:p>
    <w:sectPr w:rsidR="00841030" w:rsidRPr="0056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056DF"/>
    <w:multiLevelType w:val="hybridMultilevel"/>
    <w:tmpl w:val="D684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C0"/>
    <w:rsid w:val="00466EA0"/>
    <w:rsid w:val="00561A8C"/>
    <w:rsid w:val="00623A5E"/>
    <w:rsid w:val="00841030"/>
    <w:rsid w:val="00B16FA9"/>
    <w:rsid w:val="00DA2A42"/>
    <w:rsid w:val="00E111BF"/>
    <w:rsid w:val="00E8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ECE9"/>
  <w15:chartTrackingRefBased/>
  <w15:docId w15:val="{B3273685-9225-44D1-BACD-C720C244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Parekh</dc:creator>
  <cp:keywords/>
  <dc:description/>
  <cp:lastModifiedBy>Ravikant Parekh</cp:lastModifiedBy>
  <cp:revision>7</cp:revision>
  <dcterms:created xsi:type="dcterms:W3CDTF">2020-03-04T04:32:00Z</dcterms:created>
  <dcterms:modified xsi:type="dcterms:W3CDTF">2020-12-29T05:31:00Z</dcterms:modified>
</cp:coreProperties>
</file>