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7994545454545"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УНИВЕРСИТЕТ ИТМО</w:t>
      </w:r>
    </w:p>
    <w:p w:rsidR="00000000" w:rsidDel="00000000" w:rsidP="00000000" w:rsidRDefault="00000000" w:rsidRPr="00000000" w14:paraId="00000002">
      <w:pPr>
        <w:spacing w:after="160" w:line="256.7994545454545"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3">
      <w:pPr>
        <w:spacing w:after="160" w:line="256.7994545454545"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Факультет программной инженерии и компьютерной техники</w:t>
      </w:r>
    </w:p>
    <w:p w:rsidR="00000000" w:rsidDel="00000000" w:rsidP="00000000" w:rsidRDefault="00000000" w:rsidRPr="00000000" w14:paraId="00000004">
      <w:pPr>
        <w:spacing w:after="160" w:line="256.7994545454545"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Направление подготовки 09.03.04 Программная инженерия</w:t>
      </w:r>
    </w:p>
    <w:p w:rsidR="00000000" w:rsidDel="00000000" w:rsidP="00000000" w:rsidRDefault="00000000" w:rsidRPr="00000000" w14:paraId="00000005">
      <w:pPr>
        <w:spacing w:after="160" w:line="256.7994545454545"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Дисциплина «Информационный системы и базы данных»</w:t>
      </w:r>
    </w:p>
    <w:p w:rsidR="00000000" w:rsidDel="00000000" w:rsidP="00000000" w:rsidRDefault="00000000" w:rsidRPr="00000000" w14:paraId="00000006">
      <w:pPr>
        <w:spacing w:after="160" w:line="256.7994545454545"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7">
      <w:pPr>
        <w:spacing w:after="160" w:line="256.7994545454545"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8">
      <w:pPr>
        <w:spacing w:after="160" w:line="256.7994545454545"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9">
      <w:pPr>
        <w:spacing w:after="160" w:line="256.7994545454545"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Лабораторная работа №1</w:t>
      </w:r>
    </w:p>
    <w:p w:rsidR="00000000" w:rsidDel="00000000" w:rsidP="00000000" w:rsidRDefault="00000000" w:rsidRPr="00000000" w14:paraId="0000000A">
      <w:pPr>
        <w:spacing w:after="160" w:line="256.7994545454545" w:lineRule="auto"/>
        <w:jc w:val="center"/>
        <w:rPr>
          <w:rFonts w:ascii="Calibri" w:cs="Calibri" w:eastAsia="Calibri" w:hAnsi="Calibri"/>
          <w:i w:val="1"/>
          <w:sz w:val="32"/>
          <w:szCs w:val="32"/>
        </w:rPr>
      </w:pPr>
      <w:r w:rsidDel="00000000" w:rsidR="00000000" w:rsidRPr="00000000">
        <w:rPr>
          <w:rFonts w:ascii="Calibri" w:cs="Calibri" w:eastAsia="Calibri" w:hAnsi="Calibri"/>
          <w:i w:val="1"/>
          <w:sz w:val="32"/>
          <w:szCs w:val="32"/>
          <w:rtl w:val="0"/>
        </w:rPr>
        <w:t xml:space="preserve">Вариант 1507</w:t>
      </w:r>
    </w:p>
    <w:p w:rsidR="00000000" w:rsidDel="00000000" w:rsidP="00000000" w:rsidRDefault="00000000" w:rsidRPr="00000000" w14:paraId="0000000B">
      <w:pPr>
        <w:spacing w:after="160" w:line="256.7994545454545"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C">
      <w:pPr>
        <w:spacing w:after="160" w:line="256.7994545454545"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D">
      <w:pPr>
        <w:spacing w:after="160" w:line="256.7994545454545"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E">
      <w:pPr>
        <w:spacing w:after="160" w:line="256.7994545454545" w:lineRule="auto"/>
        <w:ind w:left="638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Студент</w:t>
      </w:r>
    </w:p>
    <w:p w:rsidR="00000000" w:rsidDel="00000000" w:rsidP="00000000" w:rsidRDefault="00000000" w:rsidRPr="00000000" w14:paraId="0000000F">
      <w:pPr>
        <w:spacing w:after="160" w:line="256.7994545454545" w:lineRule="auto"/>
        <w:ind w:left="6380" w:firstLine="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Макаров  Н. М.</w:t>
      </w:r>
    </w:p>
    <w:p w:rsidR="00000000" w:rsidDel="00000000" w:rsidP="00000000" w:rsidRDefault="00000000" w:rsidRPr="00000000" w14:paraId="00000010">
      <w:pPr>
        <w:spacing w:after="160" w:line="256.7994545454545" w:lineRule="auto"/>
        <w:ind w:left="6380" w:firstLine="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P33111</w:t>
      </w:r>
    </w:p>
    <w:p w:rsidR="00000000" w:rsidDel="00000000" w:rsidP="00000000" w:rsidRDefault="00000000" w:rsidRPr="00000000" w14:paraId="00000011">
      <w:pPr>
        <w:spacing w:after="160" w:line="256.7994545454545" w:lineRule="auto"/>
        <w:ind w:left="638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2">
      <w:pPr>
        <w:spacing w:after="160" w:line="256.7994545454545" w:lineRule="auto"/>
        <w:ind w:left="638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Преподаватель</w:t>
      </w:r>
    </w:p>
    <w:p w:rsidR="00000000" w:rsidDel="00000000" w:rsidP="00000000" w:rsidRDefault="00000000" w:rsidRPr="00000000" w14:paraId="00000013">
      <w:pPr>
        <w:spacing w:after="160" w:line="256.7994545454545" w:lineRule="auto"/>
        <w:ind w:left="6380" w:firstLine="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Харитонова А. Е.</w:t>
      </w:r>
    </w:p>
    <w:p w:rsidR="00000000" w:rsidDel="00000000" w:rsidP="00000000" w:rsidRDefault="00000000" w:rsidRPr="00000000" w14:paraId="00000014">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160" w:line="256.7994545454545"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6">
      <w:pPr>
        <w:spacing w:after="160" w:line="256.7994545454545"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7">
      <w:pPr>
        <w:spacing w:after="160" w:line="256.7994545454545"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Санкт-Петербург, 2022 г.</w:t>
      </w:r>
    </w:p>
    <w:p w:rsidR="00000000" w:rsidDel="00000000" w:rsidP="00000000" w:rsidRDefault="00000000" w:rsidRPr="00000000" w14:paraId="00000018">
      <w:pPr>
        <w:spacing w:after="160" w:line="256.7994545454545" w:lineRule="auto"/>
        <w:jc w:val="center"/>
        <w:rPr/>
      </w:pPr>
      <w:r w:rsidDel="00000000" w:rsidR="00000000" w:rsidRPr="00000000">
        <w:rPr>
          <w:rtl w:val="0"/>
        </w:rPr>
        <w:t xml:space="preserve">Текст задания</w:t>
      </w:r>
    </w:p>
    <w:p w:rsidR="00000000" w:rsidDel="00000000" w:rsidP="00000000" w:rsidRDefault="00000000" w:rsidRPr="00000000" w14:paraId="00000019">
      <w:pPr>
        <w:shd w:fill="ffffff" w:val="clear"/>
        <w:spacing w:after="240" w:line="256.7994545454545" w:lineRule="auto"/>
        <w:rPr>
          <w:rFonts w:ascii="Roboto" w:cs="Roboto" w:eastAsia="Roboto" w:hAnsi="Roboto"/>
          <w:color w:val="212529"/>
          <w:sz w:val="24"/>
          <w:szCs w:val="24"/>
        </w:rPr>
      </w:pPr>
      <w:r w:rsidDel="00000000" w:rsidR="00000000" w:rsidRPr="00000000">
        <w:rPr>
          <w:rFonts w:ascii="Arial" w:cs="Arial" w:eastAsia="Arial" w:hAnsi="Arial"/>
          <w:color w:val="212529"/>
          <w:sz w:val="24"/>
          <w:szCs w:val="24"/>
          <w:rtl w:val="0"/>
        </w:rPr>
        <w:t xml:space="preserve">Для выполнения лабораторной работы №1 </w:t>
      </w:r>
      <w:r w:rsidDel="00000000" w:rsidR="00000000" w:rsidRPr="00000000">
        <w:rPr>
          <w:rFonts w:ascii="Roboto" w:cs="Roboto" w:eastAsia="Roboto" w:hAnsi="Roboto"/>
          <w:color w:val="212529"/>
          <w:sz w:val="24"/>
          <w:szCs w:val="24"/>
          <w:u w:val="single"/>
          <w:rtl w:val="0"/>
        </w:rPr>
        <w:t xml:space="preserve">необходимо</w:t>
      </w:r>
      <w:r w:rsidDel="00000000" w:rsidR="00000000" w:rsidRPr="00000000">
        <w:rPr>
          <w:rFonts w:ascii="Roboto" w:cs="Roboto" w:eastAsia="Roboto" w:hAnsi="Roboto"/>
          <w:color w:val="212529"/>
          <w:sz w:val="24"/>
          <w:szCs w:val="24"/>
          <w:rtl w:val="0"/>
        </w:rPr>
        <w:t xml:space="preserve">:</w:t>
      </w:r>
    </w:p>
    <w:p w:rsidR="00000000" w:rsidDel="00000000" w:rsidP="00000000" w:rsidRDefault="00000000" w:rsidRPr="00000000" w14:paraId="0000001A">
      <w:pPr>
        <w:numPr>
          <w:ilvl w:val="0"/>
          <w:numId w:val="2"/>
        </w:numPr>
        <w:shd w:fill="ffffff" w:val="clear"/>
        <w:spacing w:after="0" w:afterAutospacing="0" w:line="256.7994545454545" w:lineRule="auto"/>
        <w:ind w:left="720" w:hanging="360"/>
      </w:pPr>
      <w:r w:rsidDel="00000000" w:rsidR="00000000" w:rsidRPr="00000000">
        <w:rPr>
          <w:rFonts w:ascii="Roboto" w:cs="Roboto" w:eastAsia="Roboto" w:hAnsi="Roboto"/>
          <w:color w:val="212529"/>
          <w:sz w:val="24"/>
          <w:szCs w:val="24"/>
          <w:rtl w:val="0"/>
        </w:rPr>
        <w:t xml:space="preserve">На основе предложенной предметной области (текста) составить ее описание. Из полученного описания выделить сущности, их атрибуты и связи.</w:t>
      </w:r>
    </w:p>
    <w:p w:rsidR="00000000" w:rsidDel="00000000" w:rsidP="00000000" w:rsidRDefault="00000000" w:rsidRPr="00000000" w14:paraId="0000001B">
      <w:pPr>
        <w:numPr>
          <w:ilvl w:val="0"/>
          <w:numId w:val="2"/>
        </w:numPr>
        <w:shd w:fill="ffffff" w:val="clear"/>
        <w:spacing w:after="0" w:afterAutospacing="0" w:line="256.7994545454545" w:lineRule="auto"/>
        <w:ind w:left="720" w:hanging="360"/>
      </w:pPr>
      <w:r w:rsidDel="00000000" w:rsidR="00000000" w:rsidRPr="00000000">
        <w:rPr>
          <w:rFonts w:ascii="Roboto" w:cs="Roboto" w:eastAsia="Roboto" w:hAnsi="Roboto"/>
          <w:color w:val="212529"/>
          <w:sz w:val="24"/>
          <w:szCs w:val="24"/>
          <w:rtl w:val="0"/>
        </w:rPr>
        <w:t xml:space="preserve">Составить инфологическую модель.</w:t>
      </w:r>
    </w:p>
    <w:p w:rsidR="00000000" w:rsidDel="00000000" w:rsidP="00000000" w:rsidRDefault="00000000" w:rsidRPr="00000000" w14:paraId="0000001C">
      <w:pPr>
        <w:numPr>
          <w:ilvl w:val="0"/>
          <w:numId w:val="2"/>
        </w:numPr>
        <w:shd w:fill="ffffff" w:val="clear"/>
        <w:spacing w:after="0" w:afterAutospacing="0" w:line="256.7994545454545" w:lineRule="auto"/>
        <w:ind w:left="720" w:hanging="360"/>
      </w:pPr>
      <w:r w:rsidDel="00000000" w:rsidR="00000000" w:rsidRPr="00000000">
        <w:rPr>
          <w:rFonts w:ascii="Roboto" w:cs="Roboto" w:eastAsia="Roboto" w:hAnsi="Roboto"/>
          <w:color w:val="212529"/>
          <w:sz w:val="24"/>
          <w:szCs w:val="24"/>
          <w:rtl w:val="0"/>
        </w:rPr>
        <w:t xml:space="preserve">Составить даталогическую модель. При описании типов данных для атрибутов должны использоваться типы из СУБД PostgreSQL.</w:t>
      </w:r>
    </w:p>
    <w:p w:rsidR="00000000" w:rsidDel="00000000" w:rsidP="00000000" w:rsidRDefault="00000000" w:rsidRPr="00000000" w14:paraId="0000001D">
      <w:pPr>
        <w:numPr>
          <w:ilvl w:val="0"/>
          <w:numId w:val="2"/>
        </w:numPr>
        <w:shd w:fill="ffffff" w:val="clear"/>
        <w:spacing w:after="0" w:afterAutospacing="0" w:line="256.7994545454545" w:lineRule="auto"/>
        <w:ind w:left="720" w:hanging="360"/>
      </w:pPr>
      <w:r w:rsidDel="00000000" w:rsidR="00000000" w:rsidRPr="00000000">
        <w:rPr>
          <w:rFonts w:ascii="Roboto" w:cs="Roboto" w:eastAsia="Roboto" w:hAnsi="Roboto"/>
          <w:color w:val="212529"/>
          <w:sz w:val="24"/>
          <w:szCs w:val="24"/>
          <w:rtl w:val="0"/>
        </w:rPr>
        <w:t xml:space="preserve">Реализовать даталогическую модель в PostgreSQL. При описании и реализации даталогической модели должны учитываться ограничения целостности, которые характерны для полученной предметной области.</w:t>
      </w:r>
    </w:p>
    <w:p w:rsidR="00000000" w:rsidDel="00000000" w:rsidP="00000000" w:rsidRDefault="00000000" w:rsidRPr="00000000" w14:paraId="0000001E">
      <w:pPr>
        <w:numPr>
          <w:ilvl w:val="0"/>
          <w:numId w:val="2"/>
        </w:numPr>
        <w:shd w:fill="ffffff" w:val="clear"/>
        <w:spacing w:after="240" w:line="256.7994545454545" w:lineRule="auto"/>
        <w:ind w:left="720" w:hanging="360"/>
      </w:pPr>
      <w:r w:rsidDel="00000000" w:rsidR="00000000" w:rsidRPr="00000000">
        <w:rPr>
          <w:rFonts w:ascii="Roboto" w:cs="Roboto" w:eastAsia="Roboto" w:hAnsi="Roboto"/>
          <w:color w:val="212529"/>
          <w:sz w:val="24"/>
          <w:szCs w:val="24"/>
          <w:rtl w:val="0"/>
        </w:rPr>
        <w:t xml:space="preserve">Заполнить созданные таблицы тестовыми данными.</w:t>
      </w:r>
    </w:p>
    <w:p w:rsidR="00000000" w:rsidDel="00000000" w:rsidP="00000000" w:rsidRDefault="00000000" w:rsidRPr="00000000" w14:paraId="0000001F">
      <w:pPr>
        <w:shd w:fill="ffffff" w:val="clear"/>
        <w:spacing w:after="240" w:line="256.7994545454545" w:lineRule="auto"/>
        <w:ind w:left="720" w:firstLine="0"/>
        <w:rPr>
          <w:rFonts w:ascii="Roboto" w:cs="Roboto" w:eastAsia="Roboto" w:hAnsi="Roboto"/>
          <w:b w:val="1"/>
          <w:i w:val="1"/>
          <w:color w:val="212529"/>
          <w:sz w:val="24"/>
          <w:szCs w:val="24"/>
        </w:rPr>
      </w:pPr>
      <w:r w:rsidDel="00000000" w:rsidR="00000000" w:rsidRPr="00000000">
        <w:rPr>
          <w:rFonts w:ascii="Roboto" w:cs="Roboto" w:eastAsia="Roboto" w:hAnsi="Roboto"/>
          <w:b w:val="1"/>
          <w:i w:val="1"/>
          <w:color w:val="212529"/>
          <w:sz w:val="24"/>
          <w:szCs w:val="24"/>
          <w:highlight w:val="white"/>
          <w:rtl w:val="0"/>
        </w:rPr>
        <w:t xml:space="preserve">Это предубеждение против скафандров сильно устарело, потому что новейшие модели были куда удобнее, чем неуклюжие латы первых исследователей Луны. Надеть их можно было меньше чем за минуту даже без посторонней помощи, и они были полностью автоматизированы. Костюм МК-V, в который был герметично "упакован" доктор Флойд, защищал его от всех опасностей, грозивших ему на Луне как днем, так и ночью.</w:t>
      </w:r>
      <w:r w:rsidDel="00000000" w:rsidR="00000000" w:rsidRPr="00000000">
        <w:rPr>
          <w:rtl w:val="0"/>
        </w:rPr>
      </w:r>
    </w:p>
    <w:p w:rsidR="00000000" w:rsidDel="00000000" w:rsidP="00000000" w:rsidRDefault="00000000" w:rsidRPr="00000000" w14:paraId="00000020">
      <w:pPr>
        <w:spacing w:after="160" w:line="256.7994545454545" w:lineRule="auto"/>
        <w:jc w:val="center"/>
        <w:rPr/>
      </w:pPr>
      <w:r w:rsidDel="00000000" w:rsidR="00000000" w:rsidRPr="00000000">
        <w:rPr>
          <w:rtl w:val="0"/>
        </w:rPr>
        <w:t xml:space="preserve">Список сущностей</w:t>
      </w:r>
    </w:p>
    <w:p w:rsidR="00000000" w:rsidDel="00000000" w:rsidP="00000000" w:rsidRDefault="00000000" w:rsidRPr="00000000" w14:paraId="00000021">
      <w:pPr>
        <w:jc w:val="left"/>
        <w:rPr/>
      </w:pPr>
      <w:r w:rsidDel="00000000" w:rsidR="00000000" w:rsidRPr="00000000">
        <w:rPr>
          <w:rtl w:val="0"/>
        </w:rPr>
        <w:t xml:space="preserve">Стержневые</w:t>
      </w:r>
    </w:p>
    <w:p w:rsidR="00000000" w:rsidDel="00000000" w:rsidP="00000000" w:rsidRDefault="00000000" w:rsidRPr="00000000" w14:paraId="00000022">
      <w:pPr>
        <w:numPr>
          <w:ilvl w:val="0"/>
          <w:numId w:val="4"/>
        </w:numPr>
        <w:ind w:left="720" w:hanging="360"/>
        <w:jc w:val="left"/>
        <w:rPr>
          <w:u w:val="none"/>
        </w:rPr>
      </w:pPr>
      <w:r w:rsidDel="00000000" w:rsidR="00000000" w:rsidRPr="00000000">
        <w:rPr>
          <w:rtl w:val="0"/>
        </w:rPr>
        <w:t xml:space="preserve">Исследователь</w:t>
      </w:r>
    </w:p>
    <w:p w:rsidR="00000000" w:rsidDel="00000000" w:rsidP="00000000" w:rsidRDefault="00000000" w:rsidRPr="00000000" w14:paraId="00000023">
      <w:pPr>
        <w:numPr>
          <w:ilvl w:val="0"/>
          <w:numId w:val="4"/>
        </w:numPr>
        <w:ind w:left="720" w:hanging="360"/>
        <w:jc w:val="left"/>
        <w:rPr>
          <w:u w:val="none"/>
        </w:rPr>
      </w:pPr>
      <w:r w:rsidDel="00000000" w:rsidR="00000000" w:rsidRPr="00000000">
        <w:rPr>
          <w:rtl w:val="0"/>
        </w:rPr>
        <w:t xml:space="preserve">Опасность</w:t>
      </w:r>
    </w:p>
    <w:p w:rsidR="00000000" w:rsidDel="00000000" w:rsidP="00000000" w:rsidRDefault="00000000" w:rsidRPr="00000000" w14:paraId="00000024">
      <w:pPr>
        <w:numPr>
          <w:ilvl w:val="0"/>
          <w:numId w:val="4"/>
        </w:numPr>
        <w:ind w:left="720" w:hanging="360"/>
        <w:jc w:val="left"/>
        <w:rPr>
          <w:u w:val="none"/>
        </w:rPr>
      </w:pPr>
      <w:r w:rsidDel="00000000" w:rsidR="00000000" w:rsidRPr="00000000">
        <w:rPr>
          <w:rtl w:val="0"/>
        </w:rPr>
        <w:t xml:space="preserve">Планета</w:t>
      </w:r>
    </w:p>
    <w:p w:rsidR="00000000" w:rsidDel="00000000" w:rsidP="00000000" w:rsidRDefault="00000000" w:rsidRPr="00000000" w14:paraId="00000025">
      <w:pPr>
        <w:numPr>
          <w:ilvl w:val="0"/>
          <w:numId w:val="4"/>
        </w:numPr>
        <w:ind w:left="720" w:hanging="360"/>
        <w:jc w:val="left"/>
        <w:rPr>
          <w:u w:val="none"/>
        </w:rPr>
      </w:pPr>
      <w:r w:rsidDel="00000000" w:rsidR="00000000" w:rsidRPr="00000000">
        <w:rPr>
          <w:rtl w:val="0"/>
        </w:rPr>
        <w:t xml:space="preserve">Скафандр</w:t>
      </w:r>
    </w:p>
    <w:p w:rsidR="00000000" w:rsidDel="00000000" w:rsidP="00000000" w:rsidRDefault="00000000" w:rsidRPr="00000000" w14:paraId="00000026">
      <w:pPr>
        <w:jc w:val="left"/>
        <w:rPr/>
      </w:pPr>
      <w:r w:rsidDel="00000000" w:rsidR="00000000" w:rsidRPr="00000000">
        <w:rPr>
          <w:rtl w:val="0"/>
        </w:rPr>
        <w:t xml:space="preserve">Ассоциативные</w:t>
      </w:r>
    </w:p>
    <w:p w:rsidR="00000000" w:rsidDel="00000000" w:rsidP="00000000" w:rsidRDefault="00000000" w:rsidRPr="00000000" w14:paraId="00000027">
      <w:pPr>
        <w:numPr>
          <w:ilvl w:val="0"/>
          <w:numId w:val="3"/>
        </w:numPr>
        <w:ind w:left="720" w:hanging="360"/>
        <w:jc w:val="left"/>
        <w:rPr>
          <w:u w:val="none"/>
        </w:rPr>
      </w:pPr>
      <w:r w:rsidDel="00000000" w:rsidR="00000000" w:rsidRPr="00000000">
        <w:rPr>
          <w:rtl w:val="0"/>
        </w:rPr>
        <w:t xml:space="preserve">Планета-опасность</w:t>
      </w:r>
    </w:p>
    <w:p w:rsidR="00000000" w:rsidDel="00000000" w:rsidP="00000000" w:rsidRDefault="00000000" w:rsidRPr="00000000" w14:paraId="00000028">
      <w:pPr>
        <w:ind w:left="0" w:firstLine="0"/>
        <w:jc w:val="left"/>
        <w:rPr/>
      </w:pPr>
      <w:r w:rsidDel="00000000" w:rsidR="00000000" w:rsidRPr="00000000">
        <w:rPr>
          <w:rtl w:val="0"/>
        </w:rPr>
        <w:t xml:space="preserve">Характеристические</w:t>
      </w:r>
    </w:p>
    <w:p w:rsidR="00000000" w:rsidDel="00000000" w:rsidP="00000000" w:rsidRDefault="00000000" w:rsidRPr="00000000" w14:paraId="00000029">
      <w:pPr>
        <w:numPr>
          <w:ilvl w:val="0"/>
          <w:numId w:val="1"/>
        </w:numPr>
        <w:ind w:left="720" w:hanging="360"/>
        <w:jc w:val="left"/>
        <w:rPr>
          <w:u w:val="none"/>
        </w:rPr>
      </w:pPr>
      <w:r w:rsidDel="00000000" w:rsidR="00000000" w:rsidRPr="00000000">
        <w:rPr>
          <w:rtl w:val="0"/>
        </w:rPr>
        <w:t xml:space="preserve">Свойства опасности планеты</w:t>
      </w:r>
    </w:p>
    <w:p w:rsidR="00000000" w:rsidDel="00000000" w:rsidP="00000000" w:rsidRDefault="00000000" w:rsidRPr="00000000" w14:paraId="0000002A">
      <w:pPr>
        <w:numPr>
          <w:ilvl w:val="0"/>
          <w:numId w:val="1"/>
        </w:numPr>
        <w:ind w:left="720" w:hanging="360"/>
        <w:jc w:val="left"/>
        <w:rPr>
          <w:u w:val="none"/>
        </w:rPr>
      </w:pPr>
      <w:r w:rsidDel="00000000" w:rsidR="00000000" w:rsidRPr="00000000">
        <w:rPr>
          <w:rtl w:val="0"/>
        </w:rPr>
        <w:t xml:space="preserve">Тип опасности</w:t>
      </w:r>
    </w:p>
    <w:p w:rsidR="00000000" w:rsidDel="00000000" w:rsidP="00000000" w:rsidRDefault="00000000" w:rsidRPr="00000000" w14:paraId="0000002B">
      <w:pPr>
        <w:numPr>
          <w:ilvl w:val="0"/>
          <w:numId w:val="1"/>
        </w:numPr>
        <w:ind w:left="720" w:hanging="360"/>
        <w:jc w:val="left"/>
        <w:rPr>
          <w:u w:val="none"/>
        </w:rPr>
      </w:pPr>
      <w:r w:rsidDel="00000000" w:rsidR="00000000" w:rsidRPr="00000000">
        <w:rPr>
          <w:rtl w:val="0"/>
        </w:rPr>
        <w:t xml:space="preserve">Свойства скафандра</w:t>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Инфологическая модель</w:t>
      </w:r>
      <w:r w:rsidDel="00000000" w:rsidR="00000000" w:rsidRPr="00000000">
        <w:rPr/>
        <w:drawing>
          <wp:inline distB="114300" distT="114300" distL="114300" distR="114300">
            <wp:extent cx="5943600" cy="5511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t xml:space="preserve">Даталогическая модель</w:t>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drawing>
          <wp:inline distB="114300" distT="114300" distL="114300" distR="114300">
            <wp:extent cx="5943600" cy="5092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t xml:space="preserve">CREATE.SQL</w:t>
      </w:r>
    </w:p>
    <w:p w:rsidR="00000000" w:rsidDel="00000000" w:rsidP="00000000" w:rsidRDefault="00000000" w:rsidRPr="00000000" w14:paraId="0000003F">
      <w:pPr>
        <w:jc w:val="cente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33333"/>
                <w:shd w:fill="f8f8f8" w:val="clear"/>
              </w:rPr>
            </w:pPr>
            <w:r w:rsidDel="00000000" w:rsidR="00000000" w:rsidRPr="00000000">
              <w:rPr>
                <w:rFonts w:ascii="Consolas" w:cs="Consolas" w:eastAsia="Consolas" w:hAnsi="Consolas"/>
                <w:b w:val="1"/>
                <w:color w:val="333333"/>
                <w:shd w:fill="f8f8f8" w:val="clear"/>
                <w:rtl w:val="0"/>
              </w:rPr>
              <w:t xml:space="preserve">create table danger</w:t>
              <w:br w:type="textWrapping"/>
              <w:t xml:space="preserve">(</w:t>
              <w:br w:type="textWrapping"/>
              <w:t xml:space="preserve">   danger_id   </w:t>
            </w:r>
            <w:r w:rsidDel="00000000" w:rsidR="00000000" w:rsidRPr="00000000">
              <w:rPr>
                <w:rFonts w:ascii="Consolas" w:cs="Consolas" w:eastAsia="Consolas" w:hAnsi="Consolas"/>
                <w:b w:val="1"/>
                <w:color w:val="0086b3"/>
                <w:shd w:fill="f8f8f8" w:val="clear"/>
                <w:rtl w:val="0"/>
              </w:rPr>
              <w:t xml:space="preserve">serial</w:t>
            </w:r>
            <w:r w:rsidDel="00000000" w:rsidR="00000000" w:rsidRPr="00000000">
              <w:rPr>
                <w:rFonts w:ascii="Consolas" w:cs="Consolas" w:eastAsia="Consolas" w:hAnsi="Consolas"/>
                <w:b w:val="1"/>
                <w:color w:val="333333"/>
                <w:shd w:fill="f8f8f8" w:val="clear"/>
                <w:rtl w:val="0"/>
              </w:rPr>
              <w:t xml:space="preserve"> primary key,</w:t>
              <w:br w:type="textWrapping"/>
              <w:t xml:space="preserve">   danger_name </w:t>
            </w:r>
            <w:r w:rsidDel="00000000" w:rsidR="00000000" w:rsidRPr="00000000">
              <w:rPr>
                <w:rFonts w:ascii="Consolas" w:cs="Consolas" w:eastAsia="Consolas" w:hAnsi="Consolas"/>
                <w:b w:val="1"/>
                <w:color w:val="0086b3"/>
                <w:shd w:fill="f8f8f8" w:val="clear"/>
                <w:rtl w:val="0"/>
              </w:rPr>
              <w:t xml:space="preserve">varchar</w:t>
            </w:r>
            <w:r w:rsidDel="00000000" w:rsidR="00000000" w:rsidRPr="00000000">
              <w:rPr>
                <w:rFonts w:ascii="Consolas" w:cs="Consolas" w:eastAsia="Consolas" w:hAnsi="Consolas"/>
                <w:b w:val="1"/>
                <w:color w:val="333333"/>
                <w:shd w:fill="f8f8f8" w:val="clear"/>
                <w:rtl w:val="0"/>
              </w:rPr>
              <w:t xml:space="preserve">(</w:t>
            </w:r>
            <w:r w:rsidDel="00000000" w:rsidR="00000000" w:rsidRPr="00000000">
              <w:rPr>
                <w:rFonts w:ascii="Consolas" w:cs="Consolas" w:eastAsia="Consolas" w:hAnsi="Consolas"/>
                <w:b w:val="1"/>
                <w:color w:val="008080"/>
                <w:shd w:fill="f8f8f8" w:val="clear"/>
                <w:rtl w:val="0"/>
              </w:rPr>
              <w:t xml:space="preserve">255</w:t>
            </w:r>
            <w:r w:rsidDel="00000000" w:rsidR="00000000" w:rsidRPr="00000000">
              <w:rPr>
                <w:rFonts w:ascii="Consolas" w:cs="Consolas" w:eastAsia="Consolas" w:hAnsi="Consolas"/>
                <w:b w:val="1"/>
                <w:color w:val="333333"/>
                <w:shd w:fill="f8f8f8" w:val="clear"/>
                <w:rtl w:val="0"/>
              </w:rPr>
              <w:t xml:space="preserve">) not </w:t>
            </w:r>
            <w:r w:rsidDel="00000000" w:rsidR="00000000" w:rsidRPr="00000000">
              <w:rPr>
                <w:rFonts w:ascii="Consolas" w:cs="Consolas" w:eastAsia="Consolas" w:hAnsi="Consolas"/>
                <w:b w:val="1"/>
                <w:color w:val="008080"/>
                <w:shd w:fill="f8f8f8" w:val="clear"/>
                <w:rtl w:val="0"/>
              </w:rPr>
              <w:t xml:space="preserve">null</w:t>
            </w:r>
            <w:r w:rsidDel="00000000" w:rsidR="00000000" w:rsidRPr="00000000">
              <w:rPr>
                <w:rFonts w:ascii="Consolas" w:cs="Consolas" w:eastAsia="Consolas" w:hAnsi="Consolas"/>
                <w:b w:val="1"/>
                <w:color w:val="333333"/>
                <w:shd w:fill="f8f8f8" w:val="clear"/>
                <w:rtl w:val="0"/>
              </w:rPr>
              <w:br w:type="textWrapping"/>
              <w:t xml:space="preserve">);</w:t>
              <w:br w:type="textWrapping"/>
              <w:br w:type="textWrapping"/>
              <w:br w:type="textWrapping"/>
              <w:br w:type="textWrapping"/>
              <w:t xml:space="preserve">create table planet_properties</w:t>
              <w:br w:type="textWrapping"/>
              <w:t xml:space="preserve">(</w:t>
              <w:br w:type="textWrapping"/>
              <w:t xml:space="preserve">   planet_properties_id    </w:t>
            </w:r>
            <w:r w:rsidDel="00000000" w:rsidR="00000000" w:rsidRPr="00000000">
              <w:rPr>
                <w:rFonts w:ascii="Consolas" w:cs="Consolas" w:eastAsia="Consolas" w:hAnsi="Consolas"/>
                <w:b w:val="1"/>
                <w:color w:val="0086b3"/>
                <w:shd w:fill="f8f8f8" w:val="clear"/>
                <w:rtl w:val="0"/>
              </w:rPr>
              <w:t xml:space="preserve">serial</w:t>
            </w:r>
            <w:r w:rsidDel="00000000" w:rsidR="00000000" w:rsidRPr="00000000">
              <w:rPr>
                <w:rFonts w:ascii="Consolas" w:cs="Consolas" w:eastAsia="Consolas" w:hAnsi="Consolas"/>
                <w:b w:val="1"/>
                <w:color w:val="333333"/>
                <w:shd w:fill="f8f8f8" w:val="clear"/>
                <w:rtl w:val="0"/>
              </w:rPr>
              <w:t xml:space="preserve"> primary key,</w:t>
              <w:br w:type="textWrapping"/>
              <w:t xml:space="preserve">   danger_type             </w:t>
            </w:r>
            <w:r w:rsidDel="00000000" w:rsidR="00000000" w:rsidRPr="00000000">
              <w:rPr>
                <w:rFonts w:ascii="Consolas" w:cs="Consolas" w:eastAsia="Consolas" w:hAnsi="Consolas"/>
                <w:b w:val="1"/>
                <w:color w:val="0086b3"/>
                <w:shd w:fill="f8f8f8" w:val="clear"/>
                <w:rtl w:val="0"/>
              </w:rPr>
              <w:t xml:space="preserve">integer</w:t>
            </w:r>
            <w:r w:rsidDel="00000000" w:rsidR="00000000" w:rsidRPr="00000000">
              <w:rPr>
                <w:rFonts w:ascii="Consolas" w:cs="Consolas" w:eastAsia="Consolas" w:hAnsi="Consolas"/>
                <w:b w:val="1"/>
                <w:color w:val="333333"/>
                <w:shd w:fill="f8f8f8" w:val="clear"/>
                <w:rtl w:val="0"/>
              </w:rPr>
              <w:t xml:space="preserve"> references danger,</w:t>
              <w:br w:type="textWrapping"/>
              <w:t xml:space="preserve">   planet_properties_power double precision not </w:t>
            </w:r>
            <w:r w:rsidDel="00000000" w:rsidR="00000000" w:rsidRPr="00000000">
              <w:rPr>
                <w:rFonts w:ascii="Consolas" w:cs="Consolas" w:eastAsia="Consolas" w:hAnsi="Consolas"/>
                <w:b w:val="1"/>
                <w:color w:val="008080"/>
                <w:shd w:fill="f8f8f8" w:val="clear"/>
                <w:rtl w:val="0"/>
              </w:rPr>
              <w:t xml:space="preserve">null</w:t>
            </w:r>
            <w:r w:rsidDel="00000000" w:rsidR="00000000" w:rsidRPr="00000000">
              <w:rPr>
                <w:rFonts w:ascii="Consolas" w:cs="Consolas" w:eastAsia="Consolas" w:hAnsi="Consolas"/>
                <w:b w:val="1"/>
                <w:color w:val="333333"/>
                <w:shd w:fill="f8f8f8" w:val="clear"/>
                <w:rtl w:val="0"/>
              </w:rPr>
              <w:t xml:space="preserve"> check ( planet_properties_power &gt; </w:t>
            </w:r>
            <w:r w:rsidDel="00000000" w:rsidR="00000000" w:rsidRPr="00000000">
              <w:rPr>
                <w:rFonts w:ascii="Consolas" w:cs="Consolas" w:eastAsia="Consolas" w:hAnsi="Consolas"/>
                <w:b w:val="1"/>
                <w:color w:val="008080"/>
                <w:shd w:fill="f8f8f8" w:val="clear"/>
                <w:rtl w:val="0"/>
              </w:rPr>
              <w:t xml:space="preserve">0</w:t>
            </w:r>
            <w:r w:rsidDel="00000000" w:rsidR="00000000" w:rsidRPr="00000000">
              <w:rPr>
                <w:rFonts w:ascii="Consolas" w:cs="Consolas" w:eastAsia="Consolas" w:hAnsi="Consolas"/>
                <w:b w:val="1"/>
                <w:color w:val="333333"/>
                <w:shd w:fill="f8f8f8" w:val="clear"/>
                <w:rtl w:val="0"/>
              </w:rPr>
              <w:t xml:space="preserve"> )</w:t>
              <w:br w:type="textWrapping"/>
              <w:t xml:space="preserve">);</w:t>
              <w:br w:type="textWrapping"/>
              <w:br w:type="textWrapping"/>
              <w:t xml:space="preserve">create table planet</w:t>
              <w:br w:type="textWrapping"/>
              <w:t xml:space="preserve">(</w:t>
              <w:br w:type="textWrapping"/>
              <w:t xml:space="preserve">   planet_id            </w:t>
            </w:r>
            <w:r w:rsidDel="00000000" w:rsidR="00000000" w:rsidRPr="00000000">
              <w:rPr>
                <w:rFonts w:ascii="Consolas" w:cs="Consolas" w:eastAsia="Consolas" w:hAnsi="Consolas"/>
                <w:b w:val="1"/>
                <w:color w:val="0086b3"/>
                <w:shd w:fill="f8f8f8" w:val="clear"/>
                <w:rtl w:val="0"/>
              </w:rPr>
              <w:t xml:space="preserve">serial</w:t>
            </w:r>
            <w:r w:rsidDel="00000000" w:rsidR="00000000" w:rsidRPr="00000000">
              <w:rPr>
                <w:rFonts w:ascii="Consolas" w:cs="Consolas" w:eastAsia="Consolas" w:hAnsi="Consolas"/>
                <w:b w:val="1"/>
                <w:color w:val="333333"/>
                <w:shd w:fill="f8f8f8" w:val="clear"/>
                <w:rtl w:val="0"/>
              </w:rPr>
              <w:t xml:space="preserve"> primary key,</w:t>
              <w:br w:type="textWrapping"/>
              <w:t xml:space="preserve">   planet_properties_id </w:t>
            </w:r>
            <w:r w:rsidDel="00000000" w:rsidR="00000000" w:rsidRPr="00000000">
              <w:rPr>
                <w:rFonts w:ascii="Consolas" w:cs="Consolas" w:eastAsia="Consolas" w:hAnsi="Consolas"/>
                <w:b w:val="1"/>
                <w:color w:val="0086b3"/>
                <w:shd w:fill="f8f8f8" w:val="clear"/>
                <w:rtl w:val="0"/>
              </w:rPr>
              <w:t xml:space="preserve">bigint</w:t>
            </w:r>
            <w:r w:rsidDel="00000000" w:rsidR="00000000" w:rsidRPr="00000000">
              <w:rPr>
                <w:rFonts w:ascii="Consolas" w:cs="Consolas" w:eastAsia="Consolas" w:hAnsi="Consolas"/>
                <w:b w:val="1"/>
                <w:color w:val="333333"/>
                <w:shd w:fill="f8f8f8" w:val="clear"/>
                <w:rtl w:val="0"/>
              </w:rPr>
              <w:t xml:space="preserve"> references planet_properties,</w:t>
              <w:br w:type="textWrapping"/>
              <w:t xml:space="preserve">   planet_name          </w:t>
            </w:r>
            <w:r w:rsidDel="00000000" w:rsidR="00000000" w:rsidRPr="00000000">
              <w:rPr>
                <w:rFonts w:ascii="Consolas" w:cs="Consolas" w:eastAsia="Consolas" w:hAnsi="Consolas"/>
                <w:b w:val="1"/>
                <w:color w:val="0086b3"/>
                <w:shd w:fill="f8f8f8" w:val="clear"/>
                <w:rtl w:val="0"/>
              </w:rPr>
              <w:t xml:space="preserve">varchar</w:t>
            </w:r>
            <w:r w:rsidDel="00000000" w:rsidR="00000000" w:rsidRPr="00000000">
              <w:rPr>
                <w:rFonts w:ascii="Consolas" w:cs="Consolas" w:eastAsia="Consolas" w:hAnsi="Consolas"/>
                <w:b w:val="1"/>
                <w:color w:val="333333"/>
                <w:shd w:fill="f8f8f8" w:val="clear"/>
                <w:rtl w:val="0"/>
              </w:rPr>
              <w:t xml:space="preserve">(</w:t>
            </w:r>
            <w:r w:rsidDel="00000000" w:rsidR="00000000" w:rsidRPr="00000000">
              <w:rPr>
                <w:rFonts w:ascii="Consolas" w:cs="Consolas" w:eastAsia="Consolas" w:hAnsi="Consolas"/>
                <w:b w:val="1"/>
                <w:color w:val="008080"/>
                <w:shd w:fill="f8f8f8" w:val="clear"/>
                <w:rtl w:val="0"/>
              </w:rPr>
              <w:t xml:space="preserve">255</w:t>
            </w:r>
            <w:r w:rsidDel="00000000" w:rsidR="00000000" w:rsidRPr="00000000">
              <w:rPr>
                <w:rFonts w:ascii="Consolas" w:cs="Consolas" w:eastAsia="Consolas" w:hAnsi="Consolas"/>
                <w:b w:val="1"/>
                <w:color w:val="333333"/>
                <w:shd w:fill="f8f8f8" w:val="clear"/>
                <w:rtl w:val="0"/>
              </w:rPr>
              <w:t xml:space="preserve">) not </w:t>
            </w:r>
            <w:r w:rsidDel="00000000" w:rsidR="00000000" w:rsidRPr="00000000">
              <w:rPr>
                <w:rFonts w:ascii="Consolas" w:cs="Consolas" w:eastAsia="Consolas" w:hAnsi="Consolas"/>
                <w:b w:val="1"/>
                <w:color w:val="008080"/>
                <w:shd w:fill="f8f8f8" w:val="clear"/>
                <w:rtl w:val="0"/>
              </w:rPr>
              <w:t xml:space="preserve">null</w:t>
            </w:r>
            <w:r w:rsidDel="00000000" w:rsidR="00000000" w:rsidRPr="00000000">
              <w:rPr>
                <w:rFonts w:ascii="Consolas" w:cs="Consolas" w:eastAsia="Consolas" w:hAnsi="Consolas"/>
                <w:b w:val="1"/>
                <w:color w:val="333333"/>
                <w:shd w:fill="f8f8f8" w:val="clear"/>
                <w:rtl w:val="0"/>
              </w:rPr>
              <w:br w:type="textWrapping"/>
              <w:t xml:space="preserve">);</w:t>
              <w:br w:type="textWrapping"/>
              <w:t xml:space="preserve">create table space_suit</w:t>
              <w:br w:type="textWrapping"/>
              <w:t xml:space="preserve">(</w:t>
              <w:br w:type="textWrapping"/>
              <w:t xml:space="preserve">   space_suit_id   </w:t>
            </w:r>
            <w:r w:rsidDel="00000000" w:rsidR="00000000" w:rsidRPr="00000000">
              <w:rPr>
                <w:rFonts w:ascii="Consolas" w:cs="Consolas" w:eastAsia="Consolas" w:hAnsi="Consolas"/>
                <w:b w:val="1"/>
                <w:color w:val="0086b3"/>
                <w:shd w:fill="f8f8f8" w:val="clear"/>
                <w:rtl w:val="0"/>
              </w:rPr>
              <w:t xml:space="preserve">serial</w:t>
            </w:r>
            <w:r w:rsidDel="00000000" w:rsidR="00000000" w:rsidRPr="00000000">
              <w:rPr>
                <w:rFonts w:ascii="Consolas" w:cs="Consolas" w:eastAsia="Consolas" w:hAnsi="Consolas"/>
                <w:b w:val="1"/>
                <w:color w:val="333333"/>
                <w:shd w:fill="f8f8f8" w:val="clear"/>
                <w:rtl w:val="0"/>
              </w:rPr>
              <w:t xml:space="preserve"> primary key,</w:t>
              <w:br w:type="textWrapping"/>
              <w:t xml:space="preserve">   space_suit_name </w:t>
            </w:r>
            <w:r w:rsidDel="00000000" w:rsidR="00000000" w:rsidRPr="00000000">
              <w:rPr>
                <w:rFonts w:ascii="Consolas" w:cs="Consolas" w:eastAsia="Consolas" w:hAnsi="Consolas"/>
                <w:b w:val="1"/>
                <w:color w:val="0086b3"/>
                <w:shd w:fill="f8f8f8" w:val="clear"/>
                <w:rtl w:val="0"/>
              </w:rPr>
              <w:t xml:space="preserve">varchar</w:t>
            </w:r>
            <w:r w:rsidDel="00000000" w:rsidR="00000000" w:rsidRPr="00000000">
              <w:rPr>
                <w:rFonts w:ascii="Consolas" w:cs="Consolas" w:eastAsia="Consolas" w:hAnsi="Consolas"/>
                <w:b w:val="1"/>
                <w:color w:val="333333"/>
                <w:shd w:fill="f8f8f8" w:val="clear"/>
                <w:rtl w:val="0"/>
              </w:rPr>
              <w:t xml:space="preserve">(</w:t>
            </w:r>
            <w:r w:rsidDel="00000000" w:rsidR="00000000" w:rsidRPr="00000000">
              <w:rPr>
                <w:rFonts w:ascii="Consolas" w:cs="Consolas" w:eastAsia="Consolas" w:hAnsi="Consolas"/>
                <w:b w:val="1"/>
                <w:color w:val="008080"/>
                <w:shd w:fill="f8f8f8" w:val="clear"/>
                <w:rtl w:val="0"/>
              </w:rPr>
              <w:t xml:space="preserve">255</w:t>
            </w:r>
            <w:r w:rsidDel="00000000" w:rsidR="00000000" w:rsidRPr="00000000">
              <w:rPr>
                <w:rFonts w:ascii="Consolas" w:cs="Consolas" w:eastAsia="Consolas" w:hAnsi="Consolas"/>
                <w:b w:val="1"/>
                <w:color w:val="333333"/>
                <w:shd w:fill="f8f8f8" w:val="clear"/>
                <w:rtl w:val="0"/>
              </w:rPr>
              <w:t xml:space="preserve">)     not </w:t>
            </w:r>
            <w:r w:rsidDel="00000000" w:rsidR="00000000" w:rsidRPr="00000000">
              <w:rPr>
                <w:rFonts w:ascii="Consolas" w:cs="Consolas" w:eastAsia="Consolas" w:hAnsi="Consolas"/>
                <w:b w:val="1"/>
                <w:color w:val="008080"/>
                <w:shd w:fill="f8f8f8" w:val="clear"/>
                <w:rtl w:val="0"/>
              </w:rPr>
              <w:t xml:space="preserve">null</w:t>
            </w:r>
            <w:r w:rsidDel="00000000" w:rsidR="00000000" w:rsidRPr="00000000">
              <w:rPr>
                <w:rFonts w:ascii="Consolas" w:cs="Consolas" w:eastAsia="Consolas" w:hAnsi="Consolas"/>
                <w:b w:val="1"/>
                <w:color w:val="333333"/>
                <w:shd w:fill="f8f8f8" w:val="clear"/>
                <w:rtl w:val="0"/>
              </w:rPr>
              <w:t xml:space="preserve">,</w:t>
              <w:br w:type="textWrapping"/>
              <w:t xml:space="preserve">   cost            double precision not </w:t>
            </w:r>
            <w:r w:rsidDel="00000000" w:rsidR="00000000" w:rsidRPr="00000000">
              <w:rPr>
                <w:rFonts w:ascii="Consolas" w:cs="Consolas" w:eastAsia="Consolas" w:hAnsi="Consolas"/>
                <w:b w:val="1"/>
                <w:color w:val="008080"/>
                <w:shd w:fill="f8f8f8" w:val="clear"/>
                <w:rtl w:val="0"/>
              </w:rPr>
              <w:t xml:space="preserve">null</w:t>
            </w:r>
            <w:r w:rsidDel="00000000" w:rsidR="00000000" w:rsidRPr="00000000">
              <w:rPr>
                <w:rFonts w:ascii="Consolas" w:cs="Consolas" w:eastAsia="Consolas" w:hAnsi="Consolas"/>
                <w:b w:val="1"/>
                <w:color w:val="333333"/>
                <w:shd w:fill="f8f8f8" w:val="clear"/>
                <w:rtl w:val="0"/>
              </w:rPr>
              <w:t xml:space="preserve">,</w:t>
              <w:br w:type="textWrapping"/>
              <w:t xml:space="preserve">   planet_id       </w:t>
            </w:r>
            <w:r w:rsidDel="00000000" w:rsidR="00000000" w:rsidRPr="00000000">
              <w:rPr>
                <w:rFonts w:ascii="Consolas" w:cs="Consolas" w:eastAsia="Consolas" w:hAnsi="Consolas"/>
                <w:b w:val="1"/>
                <w:color w:val="0086b3"/>
                <w:shd w:fill="f8f8f8" w:val="clear"/>
                <w:rtl w:val="0"/>
              </w:rPr>
              <w:t xml:space="preserve">bigint</w:t>
            </w:r>
            <w:r w:rsidDel="00000000" w:rsidR="00000000" w:rsidRPr="00000000">
              <w:rPr>
                <w:rFonts w:ascii="Consolas" w:cs="Consolas" w:eastAsia="Consolas" w:hAnsi="Consolas"/>
                <w:b w:val="1"/>
                <w:color w:val="333333"/>
                <w:shd w:fill="f8f8f8" w:val="clear"/>
                <w:rtl w:val="0"/>
              </w:rPr>
              <w:t xml:space="preserve"> references planet</w:t>
              <w:br w:type="textWrapping"/>
              <w:t xml:space="preserve">);</w:t>
              <w:br w:type="textWrapping"/>
              <w:br w:type="textWrapping"/>
              <w:br w:type="textWrapping"/>
              <w:br w:type="textWrapping"/>
              <w:t xml:space="preserve">create table planet_danger</w:t>
              <w:br w:type="textWrapping"/>
              <w:t xml:space="preserve">(</w:t>
              <w:br w:type="textWrapping"/>
              <w:t xml:space="preserve">   planet_id        </w:t>
            </w:r>
            <w:r w:rsidDel="00000000" w:rsidR="00000000" w:rsidRPr="00000000">
              <w:rPr>
                <w:rFonts w:ascii="Consolas" w:cs="Consolas" w:eastAsia="Consolas" w:hAnsi="Consolas"/>
                <w:b w:val="1"/>
                <w:color w:val="0086b3"/>
                <w:shd w:fill="f8f8f8" w:val="clear"/>
                <w:rtl w:val="0"/>
              </w:rPr>
              <w:t xml:space="preserve">integer</w:t>
            </w:r>
            <w:r w:rsidDel="00000000" w:rsidR="00000000" w:rsidRPr="00000000">
              <w:rPr>
                <w:rFonts w:ascii="Consolas" w:cs="Consolas" w:eastAsia="Consolas" w:hAnsi="Consolas"/>
                <w:b w:val="1"/>
                <w:color w:val="333333"/>
                <w:shd w:fill="f8f8f8" w:val="clear"/>
                <w:rtl w:val="0"/>
              </w:rPr>
              <w:t xml:space="preserve"> references planet,</w:t>
              <w:br w:type="textWrapping"/>
              <w:t xml:space="preserve">   danger_id        </w:t>
            </w:r>
            <w:r w:rsidDel="00000000" w:rsidR="00000000" w:rsidRPr="00000000">
              <w:rPr>
                <w:rFonts w:ascii="Consolas" w:cs="Consolas" w:eastAsia="Consolas" w:hAnsi="Consolas"/>
                <w:b w:val="1"/>
                <w:color w:val="0086b3"/>
                <w:shd w:fill="f8f8f8" w:val="clear"/>
                <w:rtl w:val="0"/>
              </w:rPr>
              <w:t xml:space="preserve">integer</w:t>
            </w:r>
            <w:r w:rsidDel="00000000" w:rsidR="00000000" w:rsidRPr="00000000">
              <w:rPr>
                <w:rFonts w:ascii="Consolas" w:cs="Consolas" w:eastAsia="Consolas" w:hAnsi="Consolas"/>
                <w:b w:val="1"/>
                <w:color w:val="333333"/>
                <w:shd w:fill="f8f8f8" w:val="clear"/>
                <w:rtl w:val="0"/>
              </w:rPr>
              <w:t xml:space="preserve"> references danger,</w:t>
              <w:br w:type="textWrapping"/>
              <w:t xml:space="preserve">   primary key (planet_id, danger_id)</w:t>
              <w:br w:type="textWrapping"/>
              <w:t xml:space="preserve">);</w:t>
              <w:br w:type="textWrapping"/>
              <w:br w:type="textWrapping"/>
              <w:br w:type="textWrapping"/>
              <w:br w:type="textWrapping"/>
              <w:t xml:space="preserve">create table researcher</w:t>
              <w:br w:type="textWrapping"/>
              <w:t xml:space="preserve">(</w:t>
              <w:br w:type="textWrapping"/>
              <w:t xml:space="preserve">   researcher_id   </w:t>
            </w:r>
            <w:r w:rsidDel="00000000" w:rsidR="00000000" w:rsidRPr="00000000">
              <w:rPr>
                <w:rFonts w:ascii="Consolas" w:cs="Consolas" w:eastAsia="Consolas" w:hAnsi="Consolas"/>
                <w:b w:val="1"/>
                <w:color w:val="0086b3"/>
                <w:shd w:fill="f8f8f8" w:val="clear"/>
                <w:rtl w:val="0"/>
              </w:rPr>
              <w:t xml:space="preserve">serial</w:t>
            </w:r>
            <w:r w:rsidDel="00000000" w:rsidR="00000000" w:rsidRPr="00000000">
              <w:rPr>
                <w:rFonts w:ascii="Consolas" w:cs="Consolas" w:eastAsia="Consolas" w:hAnsi="Consolas"/>
                <w:b w:val="1"/>
                <w:color w:val="333333"/>
                <w:shd w:fill="f8f8f8" w:val="clear"/>
                <w:rtl w:val="0"/>
              </w:rPr>
              <w:t xml:space="preserve"> primary key,</w:t>
              <w:br w:type="textWrapping"/>
              <w:t xml:space="preserve">   researcher_name </w:t>
            </w:r>
            <w:r w:rsidDel="00000000" w:rsidR="00000000" w:rsidRPr="00000000">
              <w:rPr>
                <w:rFonts w:ascii="Consolas" w:cs="Consolas" w:eastAsia="Consolas" w:hAnsi="Consolas"/>
                <w:b w:val="1"/>
                <w:color w:val="0086b3"/>
                <w:shd w:fill="f8f8f8" w:val="clear"/>
                <w:rtl w:val="0"/>
              </w:rPr>
              <w:t xml:space="preserve">varchar</w:t>
            </w:r>
            <w:r w:rsidDel="00000000" w:rsidR="00000000" w:rsidRPr="00000000">
              <w:rPr>
                <w:rFonts w:ascii="Consolas" w:cs="Consolas" w:eastAsia="Consolas" w:hAnsi="Consolas"/>
                <w:b w:val="1"/>
                <w:color w:val="333333"/>
                <w:shd w:fill="f8f8f8" w:val="clear"/>
                <w:rtl w:val="0"/>
              </w:rPr>
              <w:t xml:space="preserve">(</w:t>
            </w:r>
            <w:r w:rsidDel="00000000" w:rsidR="00000000" w:rsidRPr="00000000">
              <w:rPr>
                <w:rFonts w:ascii="Consolas" w:cs="Consolas" w:eastAsia="Consolas" w:hAnsi="Consolas"/>
                <w:b w:val="1"/>
                <w:color w:val="008080"/>
                <w:shd w:fill="f8f8f8" w:val="clear"/>
                <w:rtl w:val="0"/>
              </w:rPr>
              <w:t xml:space="preserve">255</w:t>
            </w:r>
            <w:r w:rsidDel="00000000" w:rsidR="00000000" w:rsidRPr="00000000">
              <w:rPr>
                <w:rFonts w:ascii="Consolas" w:cs="Consolas" w:eastAsia="Consolas" w:hAnsi="Consolas"/>
                <w:b w:val="1"/>
                <w:color w:val="333333"/>
                <w:shd w:fill="f8f8f8" w:val="clear"/>
                <w:rtl w:val="0"/>
              </w:rPr>
              <w:t xml:space="preserve">) not </w:t>
            </w:r>
            <w:r w:rsidDel="00000000" w:rsidR="00000000" w:rsidRPr="00000000">
              <w:rPr>
                <w:rFonts w:ascii="Consolas" w:cs="Consolas" w:eastAsia="Consolas" w:hAnsi="Consolas"/>
                <w:b w:val="1"/>
                <w:color w:val="008080"/>
                <w:shd w:fill="f8f8f8" w:val="clear"/>
                <w:rtl w:val="0"/>
              </w:rPr>
              <w:t xml:space="preserve">null</w:t>
            </w:r>
            <w:r w:rsidDel="00000000" w:rsidR="00000000" w:rsidRPr="00000000">
              <w:rPr>
                <w:rFonts w:ascii="Consolas" w:cs="Consolas" w:eastAsia="Consolas" w:hAnsi="Consolas"/>
                <w:b w:val="1"/>
                <w:color w:val="333333"/>
                <w:shd w:fill="f8f8f8" w:val="clear"/>
                <w:rtl w:val="0"/>
              </w:rPr>
              <w:t xml:space="preserve">,</w:t>
              <w:br w:type="textWrapping"/>
              <w:t xml:space="preserve">   space_suit_id   </w:t>
            </w:r>
            <w:r w:rsidDel="00000000" w:rsidR="00000000" w:rsidRPr="00000000">
              <w:rPr>
                <w:rFonts w:ascii="Consolas" w:cs="Consolas" w:eastAsia="Consolas" w:hAnsi="Consolas"/>
                <w:b w:val="1"/>
                <w:color w:val="0086b3"/>
                <w:shd w:fill="f8f8f8" w:val="clear"/>
                <w:rtl w:val="0"/>
              </w:rPr>
              <w:t xml:space="preserve">bigint</w:t>
            </w:r>
            <w:r w:rsidDel="00000000" w:rsidR="00000000" w:rsidRPr="00000000">
              <w:rPr>
                <w:rFonts w:ascii="Consolas" w:cs="Consolas" w:eastAsia="Consolas" w:hAnsi="Consolas"/>
                <w:b w:val="1"/>
                <w:color w:val="333333"/>
                <w:shd w:fill="f8f8f8" w:val="clear"/>
                <w:rtl w:val="0"/>
              </w:rPr>
              <w:t xml:space="preserve"> references space_suit</w:t>
              <w:br w:type="textWrapping"/>
              <w:t xml:space="preserve">);</w:t>
              <w:br w:type="textWrapping"/>
              <w:t xml:space="preserve">create table space_suit_properties</w:t>
              <w:br w:type="textWrapping"/>
              <w:t xml:space="preserve">(</w:t>
              <w:br w:type="textWrapping"/>
              <w:t xml:space="preserve">   space_suit_properties_id    </w:t>
            </w:r>
            <w:r w:rsidDel="00000000" w:rsidR="00000000" w:rsidRPr="00000000">
              <w:rPr>
                <w:rFonts w:ascii="Consolas" w:cs="Consolas" w:eastAsia="Consolas" w:hAnsi="Consolas"/>
                <w:b w:val="1"/>
                <w:color w:val="0086b3"/>
                <w:shd w:fill="f8f8f8" w:val="clear"/>
                <w:rtl w:val="0"/>
              </w:rPr>
              <w:t xml:space="preserve">serial</w:t>
            </w:r>
            <w:r w:rsidDel="00000000" w:rsidR="00000000" w:rsidRPr="00000000">
              <w:rPr>
                <w:rFonts w:ascii="Consolas" w:cs="Consolas" w:eastAsia="Consolas" w:hAnsi="Consolas"/>
                <w:b w:val="1"/>
                <w:color w:val="333333"/>
                <w:shd w:fill="f8f8f8" w:val="clear"/>
                <w:rtl w:val="0"/>
              </w:rPr>
              <w:t xml:space="preserve"> primary key,</w:t>
              <w:br w:type="textWrapping"/>
              <w:t xml:space="preserve">   saves_from_the_danger_type  </w:t>
            </w:r>
            <w:r w:rsidDel="00000000" w:rsidR="00000000" w:rsidRPr="00000000">
              <w:rPr>
                <w:rFonts w:ascii="Consolas" w:cs="Consolas" w:eastAsia="Consolas" w:hAnsi="Consolas"/>
                <w:b w:val="1"/>
                <w:color w:val="0086b3"/>
                <w:shd w:fill="f8f8f8" w:val="clear"/>
                <w:rtl w:val="0"/>
              </w:rPr>
              <w:t xml:space="preserve">integer</w:t>
            </w:r>
            <w:r w:rsidDel="00000000" w:rsidR="00000000" w:rsidRPr="00000000">
              <w:rPr>
                <w:rFonts w:ascii="Consolas" w:cs="Consolas" w:eastAsia="Consolas" w:hAnsi="Consolas"/>
                <w:b w:val="1"/>
                <w:color w:val="333333"/>
                <w:shd w:fill="f8f8f8" w:val="clear"/>
                <w:rtl w:val="0"/>
              </w:rPr>
              <w:t xml:space="preserve"> references danger,</w:t>
              <w:br w:type="textWrapping"/>
              <w:t xml:space="preserve">   space_suit_id               </w:t>
            </w:r>
            <w:r w:rsidDel="00000000" w:rsidR="00000000" w:rsidRPr="00000000">
              <w:rPr>
                <w:rFonts w:ascii="Consolas" w:cs="Consolas" w:eastAsia="Consolas" w:hAnsi="Consolas"/>
                <w:b w:val="1"/>
                <w:color w:val="0086b3"/>
                <w:shd w:fill="f8f8f8" w:val="clear"/>
                <w:rtl w:val="0"/>
              </w:rPr>
              <w:t xml:space="preserve">bigint</w:t>
            </w:r>
            <w:r w:rsidDel="00000000" w:rsidR="00000000" w:rsidRPr="00000000">
              <w:rPr>
                <w:rFonts w:ascii="Consolas" w:cs="Consolas" w:eastAsia="Consolas" w:hAnsi="Consolas"/>
                <w:b w:val="1"/>
                <w:color w:val="333333"/>
                <w:shd w:fill="f8f8f8" w:val="clear"/>
                <w:rtl w:val="0"/>
              </w:rPr>
              <w:t xml:space="preserve"> references space_suit,</w:t>
              <w:br w:type="textWrapping"/>
              <w:t xml:space="preserve">   space_suit_properties_power double precision not </w:t>
            </w:r>
            <w:r w:rsidDel="00000000" w:rsidR="00000000" w:rsidRPr="00000000">
              <w:rPr>
                <w:rFonts w:ascii="Consolas" w:cs="Consolas" w:eastAsia="Consolas" w:hAnsi="Consolas"/>
                <w:b w:val="1"/>
                <w:color w:val="008080"/>
                <w:shd w:fill="f8f8f8" w:val="clear"/>
                <w:rtl w:val="0"/>
              </w:rPr>
              <w:t xml:space="preserve">null</w:t>
            </w:r>
            <w:r w:rsidDel="00000000" w:rsidR="00000000" w:rsidRPr="00000000">
              <w:rPr>
                <w:rFonts w:ascii="Consolas" w:cs="Consolas" w:eastAsia="Consolas" w:hAnsi="Consolas"/>
                <w:b w:val="1"/>
                <w:color w:val="333333"/>
                <w:shd w:fill="f8f8f8" w:val="clear"/>
                <w:rtl w:val="0"/>
              </w:rPr>
              <w:t xml:space="preserve"> check ( space_suit_properties_power &gt; </w:t>
            </w:r>
            <w:r w:rsidDel="00000000" w:rsidR="00000000" w:rsidRPr="00000000">
              <w:rPr>
                <w:rFonts w:ascii="Consolas" w:cs="Consolas" w:eastAsia="Consolas" w:hAnsi="Consolas"/>
                <w:b w:val="1"/>
                <w:color w:val="008080"/>
                <w:shd w:fill="f8f8f8" w:val="clear"/>
                <w:rtl w:val="0"/>
              </w:rPr>
              <w:t xml:space="preserve">0</w:t>
            </w:r>
            <w:r w:rsidDel="00000000" w:rsidR="00000000" w:rsidRPr="00000000">
              <w:rPr>
                <w:rFonts w:ascii="Consolas" w:cs="Consolas" w:eastAsia="Consolas" w:hAnsi="Consolas"/>
                <w:b w:val="1"/>
                <w:color w:val="333333"/>
                <w:shd w:fill="f8f8f8" w:val="clear"/>
                <w:rtl w:val="0"/>
              </w:rPr>
              <w:t xml:space="preserve"> )</w:t>
              <w:br w:type="textWrapping"/>
              <w:t xml:space="preserve">);</w:t>
            </w:r>
          </w:p>
        </w:tc>
      </w:tr>
    </w:tbl>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t xml:space="preserve">INSERT.SQL</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insert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into</w:t>
            </w:r>
            <w:r w:rsidDel="00000000" w:rsidR="00000000" w:rsidRPr="00000000">
              <w:rPr>
                <w:rFonts w:ascii="Consolas" w:cs="Consolas" w:eastAsia="Consolas" w:hAnsi="Consolas"/>
                <w:color w:val="333333"/>
                <w:shd w:fill="f8f8f8" w:val="clear"/>
                <w:rtl w:val="0"/>
              </w:rPr>
              <w:t xml:space="preserve"> danger(danger_name)</w:t>
              <w:br w:type="textWrapping"/>
            </w:r>
            <w:r w:rsidDel="00000000" w:rsidR="00000000" w:rsidRPr="00000000">
              <w:rPr>
                <w:rFonts w:ascii="Consolas" w:cs="Consolas" w:eastAsia="Consolas" w:hAnsi="Consolas"/>
                <w:b w:val="1"/>
                <w:color w:val="333333"/>
                <w:shd w:fill="f8f8f8" w:val="clear"/>
                <w:rtl w:val="0"/>
              </w:rPr>
              <w:t xml:space="preserve">values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'radiation'</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'pressure'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'toxic'</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insert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into</w:t>
            </w:r>
            <w:r w:rsidDel="00000000" w:rsidR="00000000" w:rsidRPr="00000000">
              <w:rPr>
                <w:rFonts w:ascii="Consolas" w:cs="Consolas" w:eastAsia="Consolas" w:hAnsi="Consolas"/>
                <w:color w:val="333333"/>
                <w:shd w:fill="f8f8f8" w:val="clear"/>
                <w:rtl w:val="0"/>
              </w:rPr>
              <w:t xml:space="preserve"> planet_properties(danger_type, planet_properties_power)</w:t>
              <w:br w:type="textWrapping"/>
            </w:r>
            <w:r w:rsidDel="00000000" w:rsidR="00000000" w:rsidRPr="00000000">
              <w:rPr>
                <w:rFonts w:ascii="Consolas" w:cs="Consolas" w:eastAsia="Consolas" w:hAnsi="Consolas"/>
                <w:b w:val="1"/>
                <w:color w:val="333333"/>
                <w:shd w:fill="f8f8f8" w:val="clear"/>
                <w:rtl w:val="0"/>
              </w:rPr>
              <w:t xml:space="preserve">values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23</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19</w:t>
            </w:r>
            <w:r w:rsidDel="00000000" w:rsidR="00000000" w:rsidRPr="00000000">
              <w:rPr>
                <w:rFonts w:ascii="Consolas" w:cs="Consolas" w:eastAsia="Consolas" w:hAnsi="Consolas"/>
                <w:color w:val="333333"/>
                <w:shd w:fill="f8f8f8" w:val="clear"/>
                <w:rtl w:val="0"/>
              </w:rPr>
              <w:t xml:space="preserve">);</w:t>
              <w:br w:type="textWrapping"/>
              <w:br w:type="textWrapping"/>
              <w:br w:type="textWrapping"/>
            </w:r>
            <w:r w:rsidDel="00000000" w:rsidR="00000000" w:rsidRPr="00000000">
              <w:rPr>
                <w:rFonts w:ascii="Consolas" w:cs="Consolas" w:eastAsia="Consolas" w:hAnsi="Consolas"/>
                <w:b w:val="1"/>
                <w:color w:val="333333"/>
                <w:shd w:fill="f8f8f8" w:val="clear"/>
                <w:rtl w:val="0"/>
              </w:rPr>
              <w:t xml:space="preserve">insert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into</w:t>
            </w:r>
            <w:r w:rsidDel="00000000" w:rsidR="00000000" w:rsidRPr="00000000">
              <w:rPr>
                <w:rFonts w:ascii="Consolas" w:cs="Consolas" w:eastAsia="Consolas" w:hAnsi="Consolas"/>
                <w:color w:val="333333"/>
                <w:shd w:fill="f8f8f8" w:val="clear"/>
                <w:rtl w:val="0"/>
              </w:rPr>
              <w:t xml:space="preserve"> planet(planet_properties_id, planet_name)</w:t>
              <w:br w:type="textWrapping"/>
            </w:r>
            <w:r w:rsidDel="00000000" w:rsidR="00000000" w:rsidRPr="00000000">
              <w:rPr>
                <w:rFonts w:ascii="Consolas" w:cs="Consolas" w:eastAsia="Consolas" w:hAnsi="Consolas"/>
                <w:b w:val="1"/>
                <w:color w:val="333333"/>
                <w:shd w:fill="f8f8f8" w:val="clear"/>
                <w:rtl w:val="0"/>
              </w:rPr>
              <w:t xml:space="preserve">values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'abas'</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'jupyter'</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'mars'</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insert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into</w:t>
            </w:r>
            <w:r w:rsidDel="00000000" w:rsidR="00000000" w:rsidRPr="00000000">
              <w:rPr>
                <w:rFonts w:ascii="Consolas" w:cs="Consolas" w:eastAsia="Consolas" w:hAnsi="Consolas"/>
                <w:color w:val="333333"/>
                <w:shd w:fill="f8f8f8" w:val="clear"/>
                <w:rtl w:val="0"/>
              </w:rPr>
              <w:t xml:space="preserve"> space_suit(space_suit_name, </w:t>
            </w:r>
            <w:r w:rsidDel="00000000" w:rsidR="00000000" w:rsidRPr="00000000">
              <w:rPr>
                <w:rFonts w:ascii="Consolas" w:cs="Consolas" w:eastAsia="Consolas" w:hAnsi="Consolas"/>
                <w:b w:val="1"/>
                <w:color w:val="333333"/>
                <w:shd w:fill="f8f8f8" w:val="clear"/>
                <w:rtl w:val="0"/>
              </w:rPr>
              <w:t xml:space="preserve">cost</w:t>
            </w:r>
            <w:r w:rsidDel="00000000" w:rsidR="00000000" w:rsidRPr="00000000">
              <w:rPr>
                <w:rFonts w:ascii="Consolas" w:cs="Consolas" w:eastAsia="Consolas" w:hAnsi="Consolas"/>
                <w:color w:val="333333"/>
                <w:shd w:fill="f8f8f8" w:val="clear"/>
                <w:rtl w:val="0"/>
              </w:rPr>
              <w:t xml:space="preserve">, planet_id)</w:t>
              <w:br w:type="textWrapping"/>
            </w:r>
            <w:r w:rsidDel="00000000" w:rsidR="00000000" w:rsidRPr="00000000">
              <w:rPr>
                <w:rFonts w:ascii="Consolas" w:cs="Consolas" w:eastAsia="Consolas" w:hAnsi="Consolas"/>
                <w:b w:val="1"/>
                <w:color w:val="333333"/>
                <w:shd w:fill="f8f8f8" w:val="clear"/>
                <w:rtl w:val="0"/>
              </w:rPr>
              <w:t xml:space="preserve">values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'MK-V'</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'500'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'MK-2'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'1000'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'AA-V'</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'700'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insert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into</w:t>
            </w:r>
            <w:r w:rsidDel="00000000" w:rsidR="00000000" w:rsidRPr="00000000">
              <w:rPr>
                <w:rFonts w:ascii="Consolas" w:cs="Consolas" w:eastAsia="Consolas" w:hAnsi="Consolas"/>
                <w:color w:val="333333"/>
                <w:shd w:fill="f8f8f8" w:val="clear"/>
                <w:rtl w:val="0"/>
              </w:rPr>
              <w:t xml:space="preserve"> space_suit_properties(saves_from_the_danger_type, space_suit_id, space_suit_properties_power)</w:t>
              <w:br w:type="textWrapping"/>
            </w:r>
            <w:r w:rsidDel="00000000" w:rsidR="00000000" w:rsidRPr="00000000">
              <w:rPr>
                <w:rFonts w:ascii="Consolas" w:cs="Consolas" w:eastAsia="Consolas" w:hAnsi="Consolas"/>
                <w:b w:val="1"/>
                <w:color w:val="333333"/>
                <w:shd w:fill="f8f8f8" w:val="clear"/>
                <w:rtl w:val="0"/>
              </w:rPr>
              <w:t xml:space="preserve">values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23.0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24.0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25.0</w:t>
            </w:r>
            <w:r w:rsidDel="00000000" w:rsidR="00000000" w:rsidRPr="00000000">
              <w:rPr>
                <w:rFonts w:ascii="Consolas" w:cs="Consolas" w:eastAsia="Consolas" w:hAnsi="Consolas"/>
                <w:color w:val="333333"/>
                <w:shd w:fill="f8f8f8" w:val="clear"/>
                <w:rtl w:val="0"/>
              </w:rPr>
              <w:t xml:space="preserve">);</w:t>
              <w:br w:type="textWrapping"/>
              <w:br w:type="textWrapping"/>
              <w:br w:type="textWrapping"/>
              <w:br w:type="textWrapping"/>
            </w:r>
            <w:r w:rsidDel="00000000" w:rsidR="00000000" w:rsidRPr="00000000">
              <w:rPr>
                <w:rFonts w:ascii="Consolas" w:cs="Consolas" w:eastAsia="Consolas" w:hAnsi="Consolas"/>
                <w:b w:val="1"/>
                <w:color w:val="333333"/>
                <w:shd w:fill="f8f8f8" w:val="clear"/>
                <w:rtl w:val="0"/>
              </w:rPr>
              <w:t xml:space="preserve">insert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into</w:t>
            </w:r>
            <w:r w:rsidDel="00000000" w:rsidR="00000000" w:rsidRPr="00000000">
              <w:rPr>
                <w:rFonts w:ascii="Consolas" w:cs="Consolas" w:eastAsia="Consolas" w:hAnsi="Consolas"/>
                <w:color w:val="333333"/>
                <w:shd w:fill="f8f8f8" w:val="clear"/>
                <w:rtl w:val="0"/>
              </w:rPr>
              <w:t xml:space="preserve"> planet_danger(planet_id, danger_id)</w:t>
              <w:br w:type="textWrapping"/>
            </w:r>
            <w:r w:rsidDel="00000000" w:rsidR="00000000" w:rsidRPr="00000000">
              <w:rPr>
                <w:rFonts w:ascii="Consolas" w:cs="Consolas" w:eastAsia="Consolas" w:hAnsi="Consolas"/>
                <w:b w:val="1"/>
                <w:color w:val="333333"/>
                <w:shd w:fill="f8f8f8" w:val="clear"/>
                <w:rtl w:val="0"/>
              </w:rPr>
              <w:t xml:space="preserve">values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w:t>
              <w:br w:type="textWrapping"/>
              <w:br w:type="textWrapping"/>
              <w:br w:type="textWrapping"/>
              <w:br w:type="textWrapping"/>
            </w:r>
            <w:r w:rsidDel="00000000" w:rsidR="00000000" w:rsidRPr="00000000">
              <w:rPr>
                <w:rFonts w:ascii="Consolas" w:cs="Consolas" w:eastAsia="Consolas" w:hAnsi="Consolas"/>
                <w:b w:val="1"/>
                <w:color w:val="333333"/>
                <w:shd w:fill="f8f8f8" w:val="clear"/>
                <w:rtl w:val="0"/>
              </w:rPr>
              <w:t xml:space="preserve">insert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into</w:t>
            </w:r>
            <w:r w:rsidDel="00000000" w:rsidR="00000000" w:rsidRPr="00000000">
              <w:rPr>
                <w:rFonts w:ascii="Consolas" w:cs="Consolas" w:eastAsia="Consolas" w:hAnsi="Consolas"/>
                <w:color w:val="333333"/>
                <w:shd w:fill="f8f8f8" w:val="clear"/>
                <w:rtl w:val="0"/>
              </w:rPr>
              <w:t xml:space="preserve"> researcher(researcher_name, space_suit_id)</w:t>
              <w:br w:type="textWrapping"/>
            </w:r>
            <w:r w:rsidDel="00000000" w:rsidR="00000000" w:rsidRPr="00000000">
              <w:rPr>
                <w:rFonts w:ascii="Consolas" w:cs="Consolas" w:eastAsia="Consolas" w:hAnsi="Consolas"/>
                <w:b w:val="1"/>
                <w:color w:val="333333"/>
                <w:shd w:fill="f8f8f8" w:val="clear"/>
                <w:rtl w:val="0"/>
              </w:rPr>
              <w:t xml:space="preserve">values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'Nurgun Makarov'</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'Kolya Tsypandin'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'Maksim Panchuk'</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widowControl w:val="0"/>
        <w:spacing w:after="160" w:line="256.7994545454545" w:lineRule="auto"/>
        <w:jc w:val="center"/>
        <w:rPr>
          <w:b w:val="1"/>
        </w:rPr>
      </w:pPr>
      <w:r w:rsidDel="00000000" w:rsidR="00000000" w:rsidRPr="00000000">
        <w:rPr>
          <w:b w:val="1"/>
          <w:rtl w:val="0"/>
        </w:rPr>
        <w:t xml:space="preserve">Выводы</w:t>
      </w:r>
    </w:p>
    <w:p w:rsidR="00000000" w:rsidDel="00000000" w:rsidP="00000000" w:rsidRDefault="00000000" w:rsidRPr="00000000" w14:paraId="00000047">
      <w:pPr>
        <w:widowControl w:val="0"/>
        <w:spacing w:after="160" w:line="256.7994545454545" w:lineRule="auto"/>
        <w:rPr/>
      </w:pPr>
      <w:r w:rsidDel="00000000" w:rsidR="00000000" w:rsidRPr="00000000">
        <w:rPr>
          <w:rtl w:val="0"/>
        </w:rPr>
        <w:t xml:space="preserve">При выполнении лабораторной работы я познакомился с принципом проектирования «Top – Down». А именно составил инфологическую и даталогическую модель сущностей, по которым реализовал базу данных с помощью PostgreSQL.</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