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75EAA" w14:textId="77777777" w:rsidR="00536BFD" w:rsidRPr="00536BFD" w:rsidRDefault="00536BFD" w:rsidP="00536BFD">
      <w:pPr>
        <w:pStyle w:val="Title"/>
        <w:pBdr>
          <w:top w:val="single" w:sz="24" w:space="1" w:color="000000"/>
        </w:pBdr>
        <w:rPr>
          <w:b/>
          <w:bCs/>
          <w:sz w:val="60"/>
          <w:szCs w:val="60"/>
        </w:rPr>
      </w:pPr>
      <w:bookmarkStart w:id="0" w:name="_Hlk190231317"/>
      <w:bookmarkEnd w:id="0"/>
      <w:r w:rsidRPr="00536BFD">
        <w:rPr>
          <w:b/>
          <w:bCs/>
          <w:sz w:val="60"/>
          <w:szCs w:val="60"/>
        </w:rPr>
        <w:t>System Documentation</w:t>
      </w:r>
    </w:p>
    <w:p w14:paraId="006749F2" w14:textId="77777777" w:rsidR="00536BFD" w:rsidRDefault="00536BFD" w:rsidP="00536BFD">
      <w:pPr>
        <w:pStyle w:val="Title"/>
        <w:spacing w:after="400"/>
        <w:rPr>
          <w:sz w:val="40"/>
          <w:szCs w:val="40"/>
        </w:rPr>
      </w:pPr>
      <w:r>
        <w:rPr>
          <w:sz w:val="40"/>
          <w:szCs w:val="40"/>
        </w:rPr>
        <w:t>for</w:t>
      </w:r>
    </w:p>
    <w:p w14:paraId="158C8682" w14:textId="37480243" w:rsidR="00536BFD" w:rsidRPr="00B6594C" w:rsidRDefault="00B6594C" w:rsidP="00536BFD">
      <w:pPr>
        <w:pStyle w:val="Title"/>
        <w:rPr>
          <w:b/>
          <w:bCs/>
          <w:sz w:val="60"/>
          <w:szCs w:val="60"/>
        </w:rPr>
      </w:pPr>
      <w:r w:rsidRPr="00B6594C">
        <w:rPr>
          <w:b/>
          <w:bCs/>
          <w:sz w:val="60"/>
          <w:szCs w:val="60"/>
        </w:rPr>
        <w:t>Campus Event Check-in System with Student ID and Payment Integration</w:t>
      </w:r>
    </w:p>
    <w:p w14:paraId="4B10E88B" w14:textId="25119CE6" w:rsidR="00536BFD" w:rsidRDefault="00B6594C" w:rsidP="00B6594C">
      <w:pPr>
        <w:pBdr>
          <w:top w:val="nil"/>
          <w:left w:val="nil"/>
          <w:bottom w:val="nil"/>
          <w:right w:val="nil"/>
          <w:between w:val="nil"/>
        </w:pBdr>
        <w:spacing w:before="120" w:after="240"/>
        <w:rPr>
          <w:rFonts w:ascii="Arial" w:eastAsia="Arial" w:hAnsi="Arial" w:cs="Arial"/>
          <w:b/>
          <w:color w:val="000000"/>
          <w:sz w:val="28"/>
          <w:szCs w:val="28"/>
        </w:rPr>
      </w:pPr>
      <w:r>
        <w:rPr>
          <w:rFonts w:ascii="Arial" w:eastAsia="Arial" w:hAnsi="Arial" w:cs="Arial"/>
          <w:b/>
          <w:color w:val="000000"/>
          <w:sz w:val="28"/>
          <w:szCs w:val="28"/>
        </w:rPr>
        <w:t xml:space="preserve">Task </w:t>
      </w:r>
      <w:r w:rsidR="006E7D6E">
        <w:rPr>
          <w:rFonts w:ascii="Arial" w:eastAsia="Arial" w:hAnsi="Arial" w:cs="Arial"/>
          <w:b/>
          <w:color w:val="000000"/>
          <w:sz w:val="28"/>
          <w:szCs w:val="28"/>
        </w:rPr>
        <w:t>4</w:t>
      </w:r>
    </w:p>
    <w:p w14:paraId="62B5F0FF" w14:textId="77777777" w:rsidR="00536BFD" w:rsidRDefault="00536BFD" w:rsidP="00B6594C">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78EB4425" w14:textId="77777777" w:rsidR="00536BFD" w:rsidRDefault="00536BFD" w:rsidP="00B6594C">
      <w:pPr>
        <w:pBdr>
          <w:top w:val="nil"/>
          <w:left w:val="nil"/>
          <w:bottom w:val="nil"/>
          <w:right w:val="nil"/>
          <w:between w:val="nil"/>
        </w:pBdr>
        <w:jc w:val="right"/>
        <w:rPr>
          <w:rFonts w:ascii="Arial" w:eastAsia="Arial" w:hAnsi="Arial" w:cs="Arial"/>
          <w:b/>
          <w:color w:val="000000"/>
          <w:sz w:val="28"/>
          <w:szCs w:val="28"/>
        </w:rPr>
      </w:pPr>
    </w:p>
    <w:p w14:paraId="74A233A7" w14:textId="77777777" w:rsidR="00536BFD" w:rsidRDefault="00536BFD" w:rsidP="00B6594C">
      <w:pPr>
        <w:pBdr>
          <w:top w:val="nil"/>
          <w:left w:val="nil"/>
          <w:bottom w:val="nil"/>
          <w:right w:val="nil"/>
          <w:between w:val="nil"/>
        </w:pBdr>
        <w:rPr>
          <w:rFonts w:ascii="Arial" w:eastAsia="Arial" w:hAnsi="Arial" w:cs="Arial"/>
          <w:b/>
          <w:color w:val="000000"/>
          <w:sz w:val="32"/>
          <w:szCs w:val="32"/>
        </w:rPr>
      </w:pPr>
    </w:p>
    <w:p w14:paraId="0DA48362" w14:textId="77777777" w:rsidR="00536BFD" w:rsidRDefault="00536BFD" w:rsidP="00B6594C">
      <w:pPr>
        <w:pBdr>
          <w:top w:val="nil"/>
          <w:left w:val="nil"/>
          <w:bottom w:val="nil"/>
          <w:right w:val="nil"/>
          <w:between w:val="nil"/>
        </w:pBdr>
        <w:spacing w:after="720"/>
        <w:rPr>
          <w:rFonts w:ascii="Arial" w:eastAsia="Arial" w:hAnsi="Arial" w:cs="Arial"/>
          <w:b/>
          <w:color w:val="000000"/>
          <w:sz w:val="32"/>
          <w:szCs w:val="32"/>
        </w:rPr>
      </w:pPr>
    </w:p>
    <w:p w14:paraId="7B5107DC" w14:textId="468DDCAD" w:rsidR="00536BFD" w:rsidRDefault="00536BFD" w:rsidP="00B6594C">
      <w:pPr>
        <w:pBdr>
          <w:top w:val="nil"/>
          <w:left w:val="nil"/>
          <w:bottom w:val="nil"/>
          <w:right w:val="nil"/>
          <w:between w:val="nil"/>
        </w:pBdr>
        <w:spacing w:before="120" w:after="120"/>
        <w:rPr>
          <w:rFonts w:ascii="Arial" w:eastAsia="Arial" w:hAnsi="Arial" w:cs="Arial"/>
          <w:b/>
          <w:color w:val="000000"/>
          <w:sz w:val="28"/>
          <w:szCs w:val="28"/>
        </w:rPr>
      </w:pPr>
      <w:r w:rsidRPr="00EC695E">
        <w:rPr>
          <w:rFonts w:ascii="Arial" w:eastAsia="Arial" w:hAnsi="Arial" w:cs="Arial"/>
          <w:b/>
          <w:color w:val="000000"/>
          <w:sz w:val="28"/>
          <w:szCs w:val="28"/>
        </w:rPr>
        <w:t xml:space="preserve">Tutorial Section: </w:t>
      </w:r>
      <w:r>
        <w:rPr>
          <w:rFonts w:ascii="Arial" w:eastAsia="Arial" w:hAnsi="Arial" w:cs="Arial"/>
          <w:b/>
          <w:color w:val="000000"/>
          <w:sz w:val="28"/>
          <w:szCs w:val="28"/>
        </w:rPr>
        <w:t>TT</w:t>
      </w:r>
      <w:r w:rsidR="00B6594C">
        <w:rPr>
          <w:rFonts w:ascii="Arial" w:eastAsia="Arial" w:hAnsi="Arial" w:cs="Arial"/>
          <w:b/>
          <w:color w:val="000000"/>
          <w:sz w:val="28"/>
          <w:szCs w:val="28"/>
        </w:rPr>
        <w:t>1L</w:t>
      </w:r>
    </w:p>
    <w:p w14:paraId="6EA78B24" w14:textId="7FB68CDD" w:rsidR="00536BFD" w:rsidRDefault="00536BFD" w:rsidP="00B6594C">
      <w:pPr>
        <w:pBdr>
          <w:top w:val="nil"/>
          <w:left w:val="nil"/>
          <w:bottom w:val="nil"/>
          <w:right w:val="nil"/>
          <w:between w:val="nil"/>
        </w:pBdr>
        <w:spacing w:before="120" w:after="120"/>
        <w:rPr>
          <w:rFonts w:ascii="Arial" w:eastAsia="Arial" w:hAnsi="Arial" w:cs="Arial"/>
          <w:b/>
          <w:color w:val="000000"/>
          <w:sz w:val="28"/>
          <w:szCs w:val="28"/>
        </w:rPr>
      </w:pPr>
      <w:r>
        <w:rPr>
          <w:rFonts w:ascii="Arial" w:eastAsia="Arial" w:hAnsi="Arial" w:cs="Arial"/>
          <w:b/>
          <w:color w:val="000000"/>
          <w:sz w:val="28"/>
          <w:szCs w:val="28"/>
        </w:rPr>
        <w:t xml:space="preserve">Group No.: </w:t>
      </w:r>
      <w:r w:rsidRPr="00B0665E">
        <w:rPr>
          <w:rFonts w:ascii="Arial" w:eastAsia="Arial" w:hAnsi="Arial" w:cs="Arial"/>
          <w:b/>
          <w:color w:val="000000"/>
          <w:sz w:val="28"/>
          <w:szCs w:val="28"/>
        </w:rPr>
        <w:t xml:space="preserve">Group </w:t>
      </w:r>
      <w:r w:rsidR="00B6594C">
        <w:rPr>
          <w:rFonts w:ascii="Arial" w:eastAsia="Arial" w:hAnsi="Arial" w:cs="Arial"/>
          <w:b/>
          <w:color w:val="000000"/>
          <w:sz w:val="28"/>
          <w:szCs w:val="28"/>
        </w:rPr>
        <w:t>6</w:t>
      </w:r>
    </w:p>
    <w:tbl>
      <w:tblPr>
        <w:tblW w:w="10600" w:type="dxa"/>
        <w:tblInd w:w="-108" w:type="dxa"/>
        <w:tblLook w:val="01E0" w:firstRow="1" w:lastRow="1" w:firstColumn="1" w:lastColumn="1" w:noHBand="0" w:noVBand="0"/>
      </w:tblPr>
      <w:tblGrid>
        <w:gridCol w:w="5070"/>
        <w:gridCol w:w="2357"/>
        <w:gridCol w:w="3173"/>
      </w:tblGrid>
      <w:tr w:rsidR="00B6594C" w:rsidRPr="00215F0E" w14:paraId="0AF14AC1" w14:textId="77777777" w:rsidTr="00B6594C">
        <w:tc>
          <w:tcPr>
            <w:tcW w:w="5070" w:type="dxa"/>
          </w:tcPr>
          <w:p w14:paraId="2C91C69C" w14:textId="6FB6C2DA" w:rsidR="00B6594C" w:rsidRPr="00215F0E" w:rsidRDefault="00B6594C" w:rsidP="00B6594C">
            <w:pPr>
              <w:pStyle w:val="ByLine"/>
              <w:spacing w:before="0" w:after="0"/>
              <w:jc w:val="left"/>
              <w:rPr>
                <w:sz w:val="22"/>
              </w:rPr>
            </w:pPr>
            <w:r>
              <w:rPr>
                <w:sz w:val="22"/>
              </w:rPr>
              <w:t>HAZIQ IZZUDDIN BIN AHMAD TARMIDZI</w:t>
            </w:r>
          </w:p>
        </w:tc>
        <w:tc>
          <w:tcPr>
            <w:tcW w:w="2357" w:type="dxa"/>
          </w:tcPr>
          <w:p w14:paraId="6F7D231D" w14:textId="5FED23BB" w:rsidR="00B6594C" w:rsidRPr="00215F0E" w:rsidRDefault="00B6594C" w:rsidP="00B6594C">
            <w:pPr>
              <w:pStyle w:val="ByLine"/>
              <w:spacing w:before="0" w:after="0"/>
              <w:jc w:val="center"/>
              <w:rPr>
                <w:sz w:val="22"/>
              </w:rPr>
            </w:pPr>
            <w:r w:rsidRPr="00215F0E">
              <w:rPr>
                <w:sz w:val="22"/>
              </w:rPr>
              <w:t>12111122</w:t>
            </w:r>
            <w:r>
              <w:rPr>
                <w:sz w:val="22"/>
              </w:rPr>
              <w:t>93</w:t>
            </w:r>
          </w:p>
        </w:tc>
        <w:tc>
          <w:tcPr>
            <w:tcW w:w="3173" w:type="dxa"/>
          </w:tcPr>
          <w:p w14:paraId="2EB90493" w14:textId="77777777" w:rsidR="00B6594C" w:rsidRPr="00215F0E" w:rsidRDefault="00B6594C" w:rsidP="00B6594C">
            <w:pPr>
              <w:pStyle w:val="ByLine"/>
              <w:spacing w:before="0" w:after="0"/>
              <w:jc w:val="center"/>
              <w:rPr>
                <w:sz w:val="22"/>
              </w:rPr>
            </w:pPr>
          </w:p>
        </w:tc>
      </w:tr>
      <w:tr w:rsidR="00B6594C" w:rsidRPr="00215F0E" w14:paraId="1F7110A8" w14:textId="77777777" w:rsidTr="00B6594C">
        <w:tc>
          <w:tcPr>
            <w:tcW w:w="5070" w:type="dxa"/>
          </w:tcPr>
          <w:p w14:paraId="65CD8F4D" w14:textId="515AB95E" w:rsidR="00B6594C" w:rsidRPr="00215F0E" w:rsidRDefault="00B6594C" w:rsidP="00B6594C">
            <w:pPr>
              <w:pStyle w:val="ByLine"/>
              <w:spacing w:before="0" w:after="0"/>
              <w:jc w:val="left"/>
              <w:rPr>
                <w:sz w:val="22"/>
              </w:rPr>
            </w:pPr>
            <w:r>
              <w:rPr>
                <w:sz w:val="22"/>
              </w:rPr>
              <w:t>WAN AMIRUL AMIR BIN WAN ROMZI</w:t>
            </w:r>
          </w:p>
        </w:tc>
        <w:tc>
          <w:tcPr>
            <w:tcW w:w="2357" w:type="dxa"/>
          </w:tcPr>
          <w:p w14:paraId="19FF57DD" w14:textId="7E96BBF0" w:rsidR="00B6594C" w:rsidRPr="00215F0E" w:rsidRDefault="00B6594C" w:rsidP="00B6594C">
            <w:pPr>
              <w:pStyle w:val="ByLine"/>
              <w:spacing w:before="0" w:after="0"/>
              <w:jc w:val="center"/>
              <w:rPr>
                <w:sz w:val="22"/>
              </w:rPr>
            </w:pPr>
            <w:r w:rsidRPr="00215F0E">
              <w:rPr>
                <w:sz w:val="22"/>
              </w:rPr>
              <w:t>12</w:t>
            </w:r>
            <w:r>
              <w:rPr>
                <w:sz w:val="22"/>
              </w:rPr>
              <w:t>11112289</w:t>
            </w:r>
          </w:p>
        </w:tc>
        <w:tc>
          <w:tcPr>
            <w:tcW w:w="3173" w:type="dxa"/>
          </w:tcPr>
          <w:p w14:paraId="73DA796C" w14:textId="77777777" w:rsidR="00B6594C" w:rsidRPr="00215F0E" w:rsidRDefault="00B6594C" w:rsidP="00B6594C">
            <w:pPr>
              <w:pStyle w:val="ByLine"/>
              <w:spacing w:before="0" w:after="0"/>
              <w:jc w:val="center"/>
              <w:rPr>
                <w:sz w:val="22"/>
              </w:rPr>
            </w:pPr>
          </w:p>
        </w:tc>
      </w:tr>
      <w:tr w:rsidR="00B6594C" w:rsidRPr="00215F0E" w14:paraId="44CA54EC" w14:textId="77777777" w:rsidTr="00B6594C">
        <w:tc>
          <w:tcPr>
            <w:tcW w:w="5070" w:type="dxa"/>
          </w:tcPr>
          <w:p w14:paraId="4F98D093" w14:textId="71F6E9B3" w:rsidR="00B6594C" w:rsidRPr="00215F0E" w:rsidRDefault="00B6594C" w:rsidP="00B6594C">
            <w:pPr>
              <w:pStyle w:val="ByLine"/>
              <w:spacing w:before="0" w:after="0"/>
              <w:jc w:val="left"/>
              <w:rPr>
                <w:sz w:val="22"/>
              </w:rPr>
            </w:pPr>
            <w:r>
              <w:rPr>
                <w:sz w:val="22"/>
              </w:rPr>
              <w:t>MUHAMMAD ARIF BIN ABDUL JALEEL</w:t>
            </w:r>
          </w:p>
        </w:tc>
        <w:tc>
          <w:tcPr>
            <w:tcW w:w="2357" w:type="dxa"/>
          </w:tcPr>
          <w:p w14:paraId="3486858C" w14:textId="1465E3BA" w:rsidR="00B6594C" w:rsidRPr="00215F0E" w:rsidRDefault="00B6594C" w:rsidP="00B6594C">
            <w:pPr>
              <w:pStyle w:val="ByLine"/>
              <w:spacing w:before="0" w:after="0"/>
              <w:jc w:val="center"/>
              <w:rPr>
                <w:sz w:val="22"/>
              </w:rPr>
            </w:pPr>
            <w:r>
              <w:rPr>
                <w:sz w:val="22"/>
              </w:rPr>
              <w:t>1231303334</w:t>
            </w:r>
          </w:p>
        </w:tc>
        <w:tc>
          <w:tcPr>
            <w:tcW w:w="3173" w:type="dxa"/>
          </w:tcPr>
          <w:p w14:paraId="27BE2626" w14:textId="77777777" w:rsidR="00B6594C" w:rsidRPr="00215F0E" w:rsidRDefault="00B6594C" w:rsidP="00B6594C">
            <w:pPr>
              <w:pStyle w:val="ByLine"/>
              <w:spacing w:before="0" w:after="0"/>
              <w:jc w:val="center"/>
              <w:rPr>
                <w:sz w:val="22"/>
              </w:rPr>
            </w:pPr>
          </w:p>
        </w:tc>
      </w:tr>
      <w:tr w:rsidR="00B6594C" w:rsidRPr="00215F0E" w14:paraId="1123E129" w14:textId="77777777" w:rsidTr="00B6594C">
        <w:tc>
          <w:tcPr>
            <w:tcW w:w="5070" w:type="dxa"/>
          </w:tcPr>
          <w:p w14:paraId="2128C8C3" w14:textId="06CDA373" w:rsidR="00B6594C" w:rsidRPr="00215F0E" w:rsidRDefault="00B6594C" w:rsidP="00B6594C">
            <w:pPr>
              <w:pStyle w:val="ByLine"/>
              <w:spacing w:before="0" w:after="0"/>
              <w:jc w:val="left"/>
              <w:rPr>
                <w:sz w:val="22"/>
              </w:rPr>
            </w:pPr>
            <w:r>
              <w:rPr>
                <w:sz w:val="22"/>
              </w:rPr>
              <w:t>LIM XIAO QI</w:t>
            </w:r>
          </w:p>
        </w:tc>
        <w:tc>
          <w:tcPr>
            <w:tcW w:w="2357" w:type="dxa"/>
          </w:tcPr>
          <w:p w14:paraId="34AAB150" w14:textId="247D3B35" w:rsidR="00B6594C" w:rsidRPr="00215F0E" w:rsidRDefault="00B6594C" w:rsidP="00B6594C">
            <w:pPr>
              <w:pStyle w:val="ByLine"/>
              <w:spacing w:before="0" w:after="0"/>
              <w:jc w:val="center"/>
              <w:rPr>
                <w:sz w:val="22"/>
              </w:rPr>
            </w:pPr>
            <w:r>
              <w:rPr>
                <w:sz w:val="22"/>
              </w:rPr>
              <w:t>1211108212</w:t>
            </w:r>
          </w:p>
        </w:tc>
        <w:tc>
          <w:tcPr>
            <w:tcW w:w="3173" w:type="dxa"/>
          </w:tcPr>
          <w:p w14:paraId="1361270D" w14:textId="77777777" w:rsidR="00B6594C" w:rsidRPr="00215F0E" w:rsidRDefault="00B6594C" w:rsidP="00B6594C">
            <w:pPr>
              <w:pStyle w:val="ByLine"/>
              <w:spacing w:before="0" w:after="0"/>
              <w:jc w:val="center"/>
              <w:rPr>
                <w:sz w:val="22"/>
              </w:rPr>
            </w:pPr>
          </w:p>
        </w:tc>
      </w:tr>
    </w:tbl>
    <w:tbl>
      <w:tblPr>
        <w:tblW w:w="7767" w:type="dxa"/>
        <w:tblInd w:w="1170" w:type="dxa"/>
        <w:tblLayout w:type="fixed"/>
        <w:tblLook w:val="0000" w:firstRow="0" w:lastRow="0" w:firstColumn="0" w:lastColumn="0" w:noHBand="0" w:noVBand="0"/>
      </w:tblPr>
      <w:tblGrid>
        <w:gridCol w:w="2977"/>
        <w:gridCol w:w="4790"/>
      </w:tblGrid>
      <w:tr w:rsidR="00536BFD" w14:paraId="36D7E4C9" w14:textId="77777777" w:rsidTr="00983066">
        <w:tc>
          <w:tcPr>
            <w:tcW w:w="2977" w:type="dxa"/>
          </w:tcPr>
          <w:p w14:paraId="2881A7A8" w14:textId="77777777" w:rsidR="00536BFD" w:rsidRDefault="00536BFD" w:rsidP="00983066">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11098FA2" w14:textId="77777777" w:rsidR="00536BFD" w:rsidRDefault="00536BFD" w:rsidP="00983066">
            <w:pPr>
              <w:pBdr>
                <w:top w:val="nil"/>
                <w:left w:val="nil"/>
                <w:bottom w:val="nil"/>
                <w:right w:val="nil"/>
                <w:between w:val="nil"/>
              </w:pBdr>
              <w:spacing w:before="120"/>
              <w:rPr>
                <w:rFonts w:ascii="Arial" w:eastAsia="Arial" w:hAnsi="Arial" w:cs="Arial"/>
                <w:b/>
                <w:color w:val="000000"/>
                <w:sz w:val="22"/>
                <w:szCs w:val="22"/>
              </w:rPr>
            </w:pPr>
          </w:p>
        </w:tc>
      </w:tr>
      <w:tr w:rsidR="00536BFD" w14:paraId="2E0EC720" w14:textId="77777777" w:rsidTr="00983066">
        <w:tc>
          <w:tcPr>
            <w:tcW w:w="2977" w:type="dxa"/>
          </w:tcPr>
          <w:p w14:paraId="1370CFEF" w14:textId="77777777" w:rsidR="00536BFD" w:rsidRDefault="00536BFD" w:rsidP="00983066">
            <w:pPr>
              <w:pBdr>
                <w:top w:val="nil"/>
                <w:left w:val="nil"/>
                <w:bottom w:val="nil"/>
                <w:right w:val="nil"/>
                <w:between w:val="nil"/>
              </w:pBdr>
              <w:spacing w:before="120"/>
              <w:jc w:val="right"/>
              <w:rPr>
                <w:rFonts w:ascii="Arial" w:eastAsia="Arial" w:hAnsi="Arial" w:cs="Arial"/>
                <w:b/>
                <w:color w:val="000000"/>
                <w:sz w:val="28"/>
                <w:szCs w:val="28"/>
              </w:rPr>
            </w:pPr>
          </w:p>
        </w:tc>
        <w:tc>
          <w:tcPr>
            <w:tcW w:w="4790" w:type="dxa"/>
          </w:tcPr>
          <w:p w14:paraId="69E5C04A" w14:textId="77777777" w:rsidR="00536BFD" w:rsidRDefault="00536BFD" w:rsidP="00983066">
            <w:pPr>
              <w:pBdr>
                <w:top w:val="nil"/>
                <w:left w:val="nil"/>
                <w:bottom w:val="nil"/>
                <w:right w:val="nil"/>
                <w:between w:val="nil"/>
              </w:pBdr>
              <w:spacing w:before="120"/>
              <w:rPr>
                <w:rFonts w:ascii="Arial" w:eastAsia="Arial" w:hAnsi="Arial" w:cs="Arial"/>
                <w:b/>
                <w:color w:val="000000"/>
                <w:sz w:val="22"/>
                <w:szCs w:val="22"/>
              </w:rPr>
            </w:pPr>
          </w:p>
        </w:tc>
      </w:tr>
      <w:tr w:rsidR="00536BFD" w14:paraId="6523E3D7" w14:textId="77777777" w:rsidTr="00983066">
        <w:tc>
          <w:tcPr>
            <w:tcW w:w="2977" w:type="dxa"/>
          </w:tcPr>
          <w:p w14:paraId="07F9F437" w14:textId="77777777" w:rsidR="00536BFD" w:rsidRDefault="00536BFD" w:rsidP="00983066">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1B1A9070" w14:textId="77777777" w:rsidR="00536BFD" w:rsidRDefault="00536BFD" w:rsidP="00983066">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 xml:space="preserve"> </w:t>
            </w:r>
          </w:p>
        </w:tc>
      </w:tr>
      <w:tr w:rsidR="00536BFD" w14:paraId="1832087F" w14:textId="77777777" w:rsidTr="00983066">
        <w:tc>
          <w:tcPr>
            <w:tcW w:w="2977" w:type="dxa"/>
          </w:tcPr>
          <w:p w14:paraId="2CE89010" w14:textId="77777777" w:rsidR="00536BFD" w:rsidRDefault="00536BFD" w:rsidP="00983066">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70EB914C" w14:textId="77777777" w:rsidR="00536BFD" w:rsidRDefault="00536BFD" w:rsidP="00983066">
            <w:pPr>
              <w:pBdr>
                <w:top w:val="nil"/>
                <w:left w:val="nil"/>
                <w:bottom w:val="nil"/>
                <w:right w:val="nil"/>
                <w:between w:val="nil"/>
              </w:pBdr>
              <w:spacing w:before="120"/>
              <w:rPr>
                <w:rFonts w:ascii="Arial" w:eastAsia="Arial" w:hAnsi="Arial" w:cs="Arial"/>
                <w:b/>
                <w:color w:val="000000"/>
                <w:sz w:val="22"/>
                <w:szCs w:val="22"/>
              </w:rPr>
            </w:pPr>
          </w:p>
        </w:tc>
      </w:tr>
      <w:tr w:rsidR="00536BFD" w14:paraId="19A34929" w14:textId="77777777" w:rsidTr="00983066">
        <w:tc>
          <w:tcPr>
            <w:tcW w:w="2977" w:type="dxa"/>
          </w:tcPr>
          <w:p w14:paraId="527CBB97" w14:textId="77777777" w:rsidR="00536BFD" w:rsidRDefault="00536BFD" w:rsidP="00983066">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Date:</w:t>
            </w:r>
          </w:p>
        </w:tc>
        <w:tc>
          <w:tcPr>
            <w:tcW w:w="4790" w:type="dxa"/>
          </w:tcPr>
          <w:p w14:paraId="16356653" w14:textId="2D07AF48" w:rsidR="00536BFD" w:rsidRPr="0013606F" w:rsidRDefault="00B6594C" w:rsidP="0013606F">
            <w:pPr>
              <w:pStyle w:val="ListParagraph"/>
              <w:numPr>
                <w:ilvl w:val="0"/>
                <w:numId w:val="2"/>
              </w:numPr>
              <w:pBdr>
                <w:top w:val="nil"/>
                <w:left w:val="nil"/>
                <w:bottom w:val="nil"/>
                <w:right w:val="nil"/>
                <w:between w:val="nil"/>
              </w:pBdr>
              <w:spacing w:before="120"/>
              <w:rPr>
                <w:rFonts w:ascii="Arial" w:eastAsia="Arial" w:hAnsi="Arial" w:cs="Arial"/>
                <w:b/>
                <w:color w:val="000000"/>
                <w:sz w:val="22"/>
                <w:szCs w:val="22"/>
              </w:rPr>
            </w:pPr>
            <w:r w:rsidRPr="0013606F">
              <w:rPr>
                <w:rFonts w:ascii="Arial" w:eastAsia="Arial" w:hAnsi="Arial" w:cs="Arial"/>
                <w:b/>
                <w:color w:val="000000"/>
              </w:rPr>
              <w:t>MAY</w:t>
            </w:r>
            <w:r w:rsidR="00536BFD" w:rsidRPr="0013606F">
              <w:rPr>
                <w:rFonts w:ascii="Arial" w:eastAsia="Arial" w:hAnsi="Arial" w:cs="Arial"/>
                <w:b/>
                <w:color w:val="000000"/>
              </w:rPr>
              <w:t xml:space="preserve"> 2025</w:t>
            </w:r>
          </w:p>
        </w:tc>
      </w:tr>
    </w:tbl>
    <w:p w14:paraId="6F9DE649" w14:textId="1F9BE85D" w:rsidR="00B6594C" w:rsidRDefault="00B6594C">
      <w:pPr>
        <w:rPr>
          <w:lang w:val="en-US"/>
        </w:rPr>
      </w:pPr>
    </w:p>
    <w:p w14:paraId="3B2DF706" w14:textId="77777777" w:rsidR="00B6594C" w:rsidRDefault="00B6594C">
      <w:pPr>
        <w:spacing w:after="160" w:line="259" w:lineRule="auto"/>
        <w:rPr>
          <w:lang w:val="en-US"/>
        </w:rPr>
      </w:pPr>
      <w:r>
        <w:rPr>
          <w:lang w:val="en-US"/>
        </w:rPr>
        <w:br w:type="page"/>
      </w:r>
    </w:p>
    <w:p w14:paraId="79995607" w14:textId="424F6EDF" w:rsidR="00B6594C" w:rsidRDefault="006E7D6E" w:rsidP="0013606F">
      <w:pPr>
        <w:pStyle w:val="Heading1"/>
        <w:pBdr>
          <w:top w:val="single" w:sz="4" w:space="1" w:color="000000"/>
          <w:left w:val="single" w:sz="4" w:space="4" w:color="000000"/>
          <w:bottom w:val="single" w:sz="4" w:space="1" w:color="000000"/>
          <w:right w:val="single" w:sz="4" w:space="4" w:color="000000"/>
        </w:pBdr>
        <w:shd w:val="clear" w:color="auto" w:fill="4C4C4C"/>
        <w:ind w:left="432"/>
        <w:jc w:val="center"/>
        <w:rPr>
          <w:rFonts w:ascii="Arial" w:eastAsia="Arial" w:hAnsi="Arial" w:cs="Arial"/>
          <w:b/>
          <w:bCs/>
          <w:color w:val="FFFFFF"/>
          <w:sz w:val="36"/>
          <w:szCs w:val="36"/>
        </w:rPr>
      </w:pPr>
      <w:r>
        <w:rPr>
          <w:rFonts w:ascii="Arial" w:eastAsia="Arial" w:hAnsi="Arial" w:cs="Arial"/>
          <w:b/>
          <w:bCs/>
          <w:color w:val="FFFFFF"/>
          <w:sz w:val="36"/>
          <w:szCs w:val="36"/>
        </w:rPr>
        <w:lastRenderedPageBreak/>
        <w:t>Elicitation Execution</w:t>
      </w:r>
    </w:p>
    <w:p w14:paraId="54C07BF5" w14:textId="77777777" w:rsidR="006E7D6E" w:rsidRPr="006E7D6E" w:rsidRDefault="006E7D6E" w:rsidP="006E7D6E"/>
    <w:p w14:paraId="47EB0E99" w14:textId="77603FFD" w:rsidR="00CC4766" w:rsidRPr="006E7D6E" w:rsidRDefault="006E7D6E" w:rsidP="006E7D6E">
      <w:pPr>
        <w:spacing w:line="276" w:lineRule="auto"/>
        <w:rPr>
          <w:rFonts w:ascii="Arial" w:eastAsia="Times New Roman" w:hAnsi="Arial" w:cs="Arial"/>
          <w:bCs/>
        </w:rPr>
      </w:pPr>
      <w:r w:rsidRPr="006E7D6E">
        <w:rPr>
          <w:rFonts w:ascii="Arial" w:eastAsia="Times New Roman" w:hAnsi="Arial" w:cs="Arial"/>
          <w:bCs/>
        </w:rPr>
        <w:t>Execute: Conduct elicitation sessions using your planned techniques.</w:t>
      </w:r>
    </w:p>
    <w:p w14:paraId="2F63D193" w14:textId="5E127AC1" w:rsidR="006E7D6E" w:rsidRDefault="00B6594C" w:rsidP="006E7D6E">
      <w:pPr>
        <w:pStyle w:val="ListParagraph"/>
        <w:keepNext/>
        <w:keepLines/>
        <w:numPr>
          <w:ilvl w:val="0"/>
          <w:numId w:val="3"/>
        </w:numPr>
        <w:spacing w:before="280" w:after="280"/>
        <w:outlineLvl w:val="1"/>
        <w:rPr>
          <w:rFonts w:ascii="Arial" w:eastAsia="Arial" w:hAnsi="Arial" w:cs="Arial"/>
          <w:b/>
          <w:sz w:val="28"/>
          <w:szCs w:val="28"/>
        </w:rPr>
      </w:pPr>
      <w:bookmarkStart w:id="1" w:name="_Toc190372629"/>
      <w:r w:rsidRPr="006E7D6E">
        <w:rPr>
          <w:rFonts w:ascii="Arial" w:eastAsia="Arial" w:hAnsi="Arial" w:cs="Arial"/>
          <w:b/>
          <w:sz w:val="28"/>
          <w:szCs w:val="28"/>
        </w:rPr>
        <w:t>T</w:t>
      </w:r>
      <w:bookmarkEnd w:id="1"/>
      <w:r w:rsidR="006E7D6E">
        <w:rPr>
          <w:rFonts w:ascii="Arial" w:eastAsia="Arial" w:hAnsi="Arial" w:cs="Arial"/>
          <w:b/>
          <w:sz w:val="28"/>
          <w:szCs w:val="28"/>
        </w:rPr>
        <w:t>echniques</w:t>
      </w:r>
    </w:p>
    <w:p w14:paraId="36B374D6" w14:textId="77777777" w:rsidR="006E7D6E" w:rsidRPr="006E7D6E" w:rsidRDefault="006E7D6E" w:rsidP="006E7D6E">
      <w:pPr>
        <w:pStyle w:val="ListParagraph"/>
        <w:keepNext/>
        <w:keepLines/>
        <w:spacing w:before="280" w:after="280"/>
        <w:outlineLvl w:val="1"/>
        <w:rPr>
          <w:rFonts w:ascii="Arial" w:eastAsia="Arial" w:hAnsi="Arial" w:cs="Arial"/>
          <w:b/>
          <w:sz w:val="28"/>
          <w:szCs w:val="28"/>
        </w:rPr>
      </w:pPr>
    </w:p>
    <w:p w14:paraId="39C01816" w14:textId="40E11DE6" w:rsidR="00E9345C" w:rsidRDefault="006E7D6E" w:rsidP="00E9345C">
      <w:pPr>
        <w:pStyle w:val="ListParagraph"/>
        <w:keepNext/>
        <w:keepLines/>
        <w:numPr>
          <w:ilvl w:val="1"/>
          <w:numId w:val="3"/>
        </w:numPr>
        <w:spacing w:before="280" w:after="280"/>
        <w:outlineLvl w:val="1"/>
        <w:rPr>
          <w:rFonts w:ascii="Arial" w:eastAsia="Arial" w:hAnsi="Arial" w:cs="Arial"/>
          <w:b/>
        </w:rPr>
      </w:pPr>
      <w:r>
        <w:rPr>
          <w:rFonts w:ascii="Arial" w:eastAsia="Arial" w:hAnsi="Arial" w:cs="Arial"/>
          <w:b/>
        </w:rPr>
        <w:t xml:space="preserve">Techniques </w:t>
      </w:r>
      <w:r w:rsidR="00A017F0">
        <w:rPr>
          <w:rFonts w:ascii="Arial" w:eastAsia="Arial" w:hAnsi="Arial" w:cs="Arial"/>
          <w:b/>
        </w:rPr>
        <w:t>1:</w:t>
      </w:r>
      <w:r>
        <w:rPr>
          <w:rFonts w:ascii="Arial" w:eastAsia="Arial" w:hAnsi="Arial" w:cs="Arial"/>
          <w:b/>
        </w:rPr>
        <w:t xml:space="preserve"> Interview</w:t>
      </w:r>
    </w:p>
    <w:p w14:paraId="09C302D3" w14:textId="77777777" w:rsidR="00E9345C" w:rsidRPr="00E9345C" w:rsidRDefault="00E9345C" w:rsidP="00E9345C">
      <w:pPr>
        <w:pStyle w:val="ListParagraph"/>
        <w:keepNext/>
        <w:keepLines/>
        <w:spacing w:before="280" w:after="280"/>
        <w:outlineLvl w:val="1"/>
        <w:rPr>
          <w:rFonts w:ascii="Arial" w:eastAsia="Arial" w:hAnsi="Arial" w:cs="Arial"/>
          <w:b/>
        </w:rPr>
      </w:pPr>
    </w:p>
    <w:p w14:paraId="16B7B80B" w14:textId="77777777" w:rsidR="006E7D6E" w:rsidRPr="00E9345C" w:rsidRDefault="006E7D6E" w:rsidP="00E9345C">
      <w:pPr>
        <w:pStyle w:val="ListParagraph"/>
        <w:spacing w:line="360" w:lineRule="auto"/>
        <w:ind w:left="0"/>
        <w:rPr>
          <w:rFonts w:ascii="Arial" w:eastAsia="Times New Roman" w:hAnsi="Arial" w:cs="Arial"/>
        </w:rPr>
      </w:pPr>
      <w:r w:rsidRPr="00E9345C">
        <w:rPr>
          <w:rFonts w:ascii="Arial" w:eastAsia="Times New Roman" w:hAnsi="Arial" w:cs="Arial"/>
        </w:rPr>
        <w:t>Interviewer: Melvin Woo</w:t>
      </w:r>
    </w:p>
    <w:p w14:paraId="211C2FC1" w14:textId="77777777" w:rsidR="006E7D6E" w:rsidRPr="00E9345C" w:rsidRDefault="006E7D6E" w:rsidP="00E9345C">
      <w:pPr>
        <w:pStyle w:val="ListParagraph"/>
        <w:spacing w:line="360" w:lineRule="auto"/>
        <w:ind w:left="0"/>
        <w:rPr>
          <w:rFonts w:ascii="Arial" w:eastAsia="Times New Roman" w:hAnsi="Arial" w:cs="Arial"/>
        </w:rPr>
      </w:pPr>
      <w:r w:rsidRPr="00E9345C">
        <w:rPr>
          <w:rFonts w:ascii="Arial" w:eastAsia="Times New Roman" w:hAnsi="Arial" w:cs="Arial"/>
        </w:rPr>
        <w:t>Roles: Student</w:t>
      </w:r>
    </w:p>
    <w:p w14:paraId="5160B1F8" w14:textId="77777777" w:rsidR="006E7D6E" w:rsidRPr="00E9345C" w:rsidRDefault="006E7D6E" w:rsidP="00E9345C">
      <w:pPr>
        <w:pStyle w:val="ListParagraph"/>
        <w:spacing w:line="360" w:lineRule="auto"/>
        <w:rPr>
          <w:rFonts w:ascii="Arial" w:eastAsia="Times New Roman" w:hAnsi="Arial" w:cs="Arial"/>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42"/>
        <w:gridCol w:w="2091"/>
        <w:gridCol w:w="2449"/>
        <w:gridCol w:w="1624"/>
      </w:tblGrid>
      <w:tr w:rsidR="006E7D6E" w:rsidRPr="00E9345C" w14:paraId="1D06BCAA" w14:textId="77777777" w:rsidTr="00E9345C">
        <w:tc>
          <w:tcPr>
            <w:tcW w:w="0" w:type="auto"/>
            <w:shd w:val="clear" w:color="auto" w:fill="auto"/>
            <w:tcMar>
              <w:top w:w="100" w:type="dxa"/>
              <w:left w:w="100" w:type="dxa"/>
              <w:bottom w:w="100" w:type="dxa"/>
              <w:right w:w="100" w:type="dxa"/>
            </w:tcMar>
          </w:tcPr>
          <w:p w14:paraId="0598659E"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b/>
                <w:bCs/>
              </w:rPr>
            </w:pPr>
            <w:r w:rsidRPr="00E9345C">
              <w:rPr>
                <w:rFonts w:ascii="Arial" w:eastAsia="Times New Roman" w:hAnsi="Arial" w:cs="Arial"/>
                <w:b/>
                <w:bCs/>
              </w:rPr>
              <w:t>Interview Questions</w:t>
            </w:r>
          </w:p>
        </w:tc>
        <w:tc>
          <w:tcPr>
            <w:tcW w:w="0" w:type="auto"/>
            <w:shd w:val="clear" w:color="auto" w:fill="auto"/>
            <w:tcMar>
              <w:top w:w="100" w:type="dxa"/>
              <w:left w:w="100" w:type="dxa"/>
              <w:bottom w:w="100" w:type="dxa"/>
              <w:right w:w="100" w:type="dxa"/>
            </w:tcMar>
          </w:tcPr>
          <w:p w14:paraId="427F0ECD"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b/>
                <w:bCs/>
              </w:rPr>
            </w:pPr>
            <w:r w:rsidRPr="00E9345C">
              <w:rPr>
                <w:rFonts w:ascii="Arial" w:eastAsia="Times New Roman" w:hAnsi="Arial" w:cs="Arial"/>
                <w:b/>
                <w:bCs/>
              </w:rPr>
              <w:t>Feature</w:t>
            </w:r>
          </w:p>
        </w:tc>
        <w:tc>
          <w:tcPr>
            <w:tcW w:w="0" w:type="auto"/>
            <w:shd w:val="clear" w:color="auto" w:fill="auto"/>
            <w:tcMar>
              <w:top w:w="100" w:type="dxa"/>
              <w:left w:w="100" w:type="dxa"/>
              <w:bottom w:w="100" w:type="dxa"/>
              <w:right w:w="100" w:type="dxa"/>
            </w:tcMar>
          </w:tcPr>
          <w:p w14:paraId="1F67B55A"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b/>
                <w:bCs/>
              </w:rPr>
            </w:pPr>
            <w:r w:rsidRPr="00E9345C">
              <w:rPr>
                <w:rFonts w:ascii="Arial" w:eastAsia="Times New Roman" w:hAnsi="Arial" w:cs="Arial"/>
                <w:b/>
                <w:bCs/>
              </w:rPr>
              <w:t>Insight Gained</w:t>
            </w:r>
          </w:p>
        </w:tc>
        <w:tc>
          <w:tcPr>
            <w:tcW w:w="0" w:type="auto"/>
            <w:shd w:val="clear" w:color="auto" w:fill="auto"/>
            <w:tcMar>
              <w:top w:w="100" w:type="dxa"/>
              <w:left w:w="100" w:type="dxa"/>
              <w:bottom w:w="100" w:type="dxa"/>
              <w:right w:w="100" w:type="dxa"/>
            </w:tcMar>
          </w:tcPr>
          <w:p w14:paraId="68A5003B"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b/>
                <w:bCs/>
              </w:rPr>
            </w:pPr>
            <w:r w:rsidRPr="00E9345C">
              <w:rPr>
                <w:rFonts w:ascii="Arial" w:eastAsia="Times New Roman" w:hAnsi="Arial" w:cs="Arial"/>
                <w:b/>
                <w:bCs/>
              </w:rPr>
              <w:t>Kano Category</w:t>
            </w:r>
          </w:p>
        </w:tc>
      </w:tr>
      <w:tr w:rsidR="006E7D6E" w:rsidRPr="00E9345C" w14:paraId="670934A9" w14:textId="77777777" w:rsidTr="00E9345C">
        <w:tc>
          <w:tcPr>
            <w:tcW w:w="0" w:type="auto"/>
            <w:shd w:val="clear" w:color="auto" w:fill="auto"/>
            <w:tcMar>
              <w:top w:w="100" w:type="dxa"/>
              <w:left w:w="100" w:type="dxa"/>
              <w:bottom w:w="100" w:type="dxa"/>
              <w:right w:w="100" w:type="dxa"/>
            </w:tcMar>
          </w:tcPr>
          <w:p w14:paraId="26808872"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1. How important is it for you to log in using your Student ID instead of creating a new account?</w:t>
            </w:r>
          </w:p>
        </w:tc>
        <w:tc>
          <w:tcPr>
            <w:tcW w:w="0" w:type="auto"/>
            <w:shd w:val="clear" w:color="auto" w:fill="auto"/>
            <w:tcMar>
              <w:top w:w="100" w:type="dxa"/>
              <w:left w:w="100" w:type="dxa"/>
              <w:bottom w:w="100" w:type="dxa"/>
              <w:right w:w="100" w:type="dxa"/>
            </w:tcMar>
          </w:tcPr>
          <w:p w14:paraId="2BFF4A38"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Student Authentication (SSO via SIS)</w:t>
            </w:r>
          </w:p>
        </w:tc>
        <w:tc>
          <w:tcPr>
            <w:tcW w:w="0" w:type="auto"/>
            <w:shd w:val="clear" w:color="auto" w:fill="auto"/>
            <w:tcMar>
              <w:top w:w="100" w:type="dxa"/>
              <w:left w:w="100" w:type="dxa"/>
              <w:bottom w:w="100" w:type="dxa"/>
              <w:right w:w="100" w:type="dxa"/>
            </w:tcMar>
          </w:tcPr>
          <w:p w14:paraId="7BCF00C9"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Students prefer official university login for ease and security.</w:t>
            </w:r>
          </w:p>
        </w:tc>
        <w:tc>
          <w:tcPr>
            <w:tcW w:w="0" w:type="auto"/>
            <w:shd w:val="clear" w:color="auto" w:fill="auto"/>
            <w:tcMar>
              <w:top w:w="100" w:type="dxa"/>
              <w:left w:w="100" w:type="dxa"/>
              <w:bottom w:w="100" w:type="dxa"/>
              <w:right w:w="100" w:type="dxa"/>
            </w:tcMar>
          </w:tcPr>
          <w:p w14:paraId="4F5E12EF"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Must-Have</w:t>
            </w:r>
          </w:p>
        </w:tc>
      </w:tr>
      <w:tr w:rsidR="006E7D6E" w:rsidRPr="00E9345C" w14:paraId="791A8E62" w14:textId="77777777" w:rsidTr="00E9345C">
        <w:tc>
          <w:tcPr>
            <w:tcW w:w="0" w:type="auto"/>
            <w:shd w:val="clear" w:color="auto" w:fill="auto"/>
            <w:tcMar>
              <w:top w:w="100" w:type="dxa"/>
              <w:left w:w="100" w:type="dxa"/>
              <w:bottom w:w="100" w:type="dxa"/>
              <w:right w:w="100" w:type="dxa"/>
            </w:tcMar>
          </w:tcPr>
          <w:p w14:paraId="67362F6D"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2. Would you prefer scanning a QR code to check in at events over manual sign-ins?</w:t>
            </w:r>
          </w:p>
        </w:tc>
        <w:tc>
          <w:tcPr>
            <w:tcW w:w="0" w:type="auto"/>
            <w:shd w:val="clear" w:color="auto" w:fill="auto"/>
            <w:tcMar>
              <w:top w:w="100" w:type="dxa"/>
              <w:left w:w="100" w:type="dxa"/>
              <w:bottom w:w="100" w:type="dxa"/>
              <w:right w:w="100" w:type="dxa"/>
            </w:tcMar>
          </w:tcPr>
          <w:p w14:paraId="24C6685A"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QR Code-Based Check-In</w:t>
            </w:r>
          </w:p>
        </w:tc>
        <w:tc>
          <w:tcPr>
            <w:tcW w:w="0" w:type="auto"/>
            <w:shd w:val="clear" w:color="auto" w:fill="auto"/>
            <w:tcMar>
              <w:top w:w="100" w:type="dxa"/>
              <w:left w:w="100" w:type="dxa"/>
              <w:bottom w:w="100" w:type="dxa"/>
              <w:right w:w="100" w:type="dxa"/>
            </w:tcMar>
          </w:tcPr>
          <w:p w14:paraId="6A9E12EB"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QR codes are favored for speed and convenience.</w:t>
            </w:r>
          </w:p>
        </w:tc>
        <w:tc>
          <w:tcPr>
            <w:tcW w:w="0" w:type="auto"/>
            <w:shd w:val="clear" w:color="auto" w:fill="auto"/>
            <w:tcMar>
              <w:top w:w="100" w:type="dxa"/>
              <w:left w:w="100" w:type="dxa"/>
              <w:bottom w:w="100" w:type="dxa"/>
              <w:right w:w="100" w:type="dxa"/>
            </w:tcMar>
          </w:tcPr>
          <w:p w14:paraId="4D48B37D"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Performance</w:t>
            </w:r>
          </w:p>
        </w:tc>
      </w:tr>
      <w:tr w:rsidR="006E7D6E" w:rsidRPr="00E9345C" w14:paraId="2AA392C4" w14:textId="77777777" w:rsidTr="00E9345C">
        <w:tc>
          <w:tcPr>
            <w:tcW w:w="0" w:type="auto"/>
            <w:shd w:val="clear" w:color="auto" w:fill="auto"/>
            <w:tcMar>
              <w:top w:w="100" w:type="dxa"/>
              <w:left w:w="100" w:type="dxa"/>
              <w:bottom w:w="100" w:type="dxa"/>
              <w:right w:w="100" w:type="dxa"/>
            </w:tcMar>
          </w:tcPr>
          <w:p w14:paraId="0AD54CDA"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3. Is receiving a confirmation email after registration and payment important to you?</w:t>
            </w:r>
          </w:p>
        </w:tc>
        <w:tc>
          <w:tcPr>
            <w:tcW w:w="0" w:type="auto"/>
            <w:shd w:val="clear" w:color="auto" w:fill="auto"/>
            <w:tcMar>
              <w:top w:w="100" w:type="dxa"/>
              <w:left w:w="100" w:type="dxa"/>
              <w:bottom w:w="100" w:type="dxa"/>
              <w:right w:w="100" w:type="dxa"/>
            </w:tcMar>
          </w:tcPr>
          <w:p w14:paraId="33F1F56D"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Email Notification &amp; Payment Receipt</w:t>
            </w:r>
          </w:p>
        </w:tc>
        <w:tc>
          <w:tcPr>
            <w:tcW w:w="0" w:type="auto"/>
            <w:shd w:val="clear" w:color="auto" w:fill="auto"/>
            <w:tcMar>
              <w:top w:w="100" w:type="dxa"/>
              <w:left w:w="100" w:type="dxa"/>
              <w:bottom w:w="100" w:type="dxa"/>
              <w:right w:w="100" w:type="dxa"/>
            </w:tcMar>
          </w:tcPr>
          <w:p w14:paraId="64613335"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Confirmation builds trust and ensures transaction transparency.</w:t>
            </w:r>
          </w:p>
        </w:tc>
        <w:tc>
          <w:tcPr>
            <w:tcW w:w="0" w:type="auto"/>
            <w:shd w:val="clear" w:color="auto" w:fill="auto"/>
            <w:tcMar>
              <w:top w:w="100" w:type="dxa"/>
              <w:left w:w="100" w:type="dxa"/>
              <w:bottom w:w="100" w:type="dxa"/>
              <w:right w:w="100" w:type="dxa"/>
            </w:tcMar>
          </w:tcPr>
          <w:p w14:paraId="7FF66592"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Must-Have</w:t>
            </w:r>
          </w:p>
        </w:tc>
      </w:tr>
      <w:tr w:rsidR="006E7D6E" w:rsidRPr="00E9345C" w14:paraId="2261637D" w14:textId="77777777" w:rsidTr="00E9345C">
        <w:tc>
          <w:tcPr>
            <w:tcW w:w="0" w:type="auto"/>
            <w:shd w:val="clear" w:color="auto" w:fill="auto"/>
            <w:tcMar>
              <w:top w:w="100" w:type="dxa"/>
              <w:left w:w="100" w:type="dxa"/>
              <w:bottom w:w="100" w:type="dxa"/>
              <w:right w:w="100" w:type="dxa"/>
            </w:tcMar>
          </w:tcPr>
          <w:p w14:paraId="60424570"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4. How helpful would it be to get automatic reminders for events you've signed up for?</w:t>
            </w:r>
          </w:p>
        </w:tc>
        <w:tc>
          <w:tcPr>
            <w:tcW w:w="0" w:type="auto"/>
            <w:shd w:val="clear" w:color="auto" w:fill="auto"/>
            <w:tcMar>
              <w:top w:w="100" w:type="dxa"/>
              <w:left w:w="100" w:type="dxa"/>
              <w:bottom w:w="100" w:type="dxa"/>
              <w:right w:w="100" w:type="dxa"/>
            </w:tcMar>
          </w:tcPr>
          <w:p w14:paraId="696ECA87"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Calendar Sync / Notifications</w:t>
            </w:r>
          </w:p>
        </w:tc>
        <w:tc>
          <w:tcPr>
            <w:tcW w:w="0" w:type="auto"/>
            <w:shd w:val="clear" w:color="auto" w:fill="auto"/>
            <w:tcMar>
              <w:top w:w="100" w:type="dxa"/>
              <w:left w:w="100" w:type="dxa"/>
              <w:bottom w:w="100" w:type="dxa"/>
              <w:right w:w="100" w:type="dxa"/>
            </w:tcMar>
          </w:tcPr>
          <w:p w14:paraId="5A5C8C03"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Students often forget events; reminders improve attendance.</w:t>
            </w:r>
          </w:p>
        </w:tc>
        <w:tc>
          <w:tcPr>
            <w:tcW w:w="0" w:type="auto"/>
            <w:shd w:val="clear" w:color="auto" w:fill="auto"/>
            <w:tcMar>
              <w:top w:w="100" w:type="dxa"/>
              <w:left w:w="100" w:type="dxa"/>
              <w:bottom w:w="100" w:type="dxa"/>
              <w:right w:w="100" w:type="dxa"/>
            </w:tcMar>
          </w:tcPr>
          <w:p w14:paraId="2B74294E"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Delighter</w:t>
            </w:r>
          </w:p>
        </w:tc>
      </w:tr>
      <w:tr w:rsidR="006E7D6E" w:rsidRPr="00E9345C" w14:paraId="1E7A2843" w14:textId="77777777" w:rsidTr="00E9345C">
        <w:tc>
          <w:tcPr>
            <w:tcW w:w="0" w:type="auto"/>
            <w:shd w:val="clear" w:color="auto" w:fill="auto"/>
            <w:tcMar>
              <w:top w:w="100" w:type="dxa"/>
              <w:left w:w="100" w:type="dxa"/>
              <w:bottom w:w="100" w:type="dxa"/>
              <w:right w:w="100" w:type="dxa"/>
            </w:tcMar>
          </w:tcPr>
          <w:p w14:paraId="0D327733"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 xml:space="preserve">5. Would you like your personal details to </w:t>
            </w:r>
            <w:r w:rsidRPr="00E9345C">
              <w:rPr>
                <w:rFonts w:ascii="Arial" w:eastAsia="Times New Roman" w:hAnsi="Arial" w:cs="Arial"/>
              </w:rPr>
              <w:lastRenderedPageBreak/>
              <w:t>autofill during event registration?</w:t>
            </w:r>
          </w:p>
        </w:tc>
        <w:tc>
          <w:tcPr>
            <w:tcW w:w="0" w:type="auto"/>
            <w:shd w:val="clear" w:color="auto" w:fill="auto"/>
            <w:tcMar>
              <w:top w:w="100" w:type="dxa"/>
              <w:left w:w="100" w:type="dxa"/>
              <w:bottom w:w="100" w:type="dxa"/>
              <w:right w:w="100" w:type="dxa"/>
            </w:tcMar>
          </w:tcPr>
          <w:p w14:paraId="64138943"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lastRenderedPageBreak/>
              <w:t>SIS Integration for Autofill</w:t>
            </w:r>
          </w:p>
        </w:tc>
        <w:tc>
          <w:tcPr>
            <w:tcW w:w="0" w:type="auto"/>
            <w:shd w:val="clear" w:color="auto" w:fill="auto"/>
            <w:tcMar>
              <w:top w:w="100" w:type="dxa"/>
              <w:left w:w="100" w:type="dxa"/>
              <w:bottom w:w="100" w:type="dxa"/>
              <w:right w:w="100" w:type="dxa"/>
            </w:tcMar>
          </w:tcPr>
          <w:p w14:paraId="5C85AFD9"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 xml:space="preserve">Avoids repetitive entry, improves user </w:t>
            </w:r>
            <w:r w:rsidRPr="00E9345C">
              <w:rPr>
                <w:rFonts w:ascii="Arial" w:eastAsia="Times New Roman" w:hAnsi="Arial" w:cs="Arial"/>
              </w:rPr>
              <w:lastRenderedPageBreak/>
              <w:t>experience.</w:t>
            </w:r>
          </w:p>
        </w:tc>
        <w:tc>
          <w:tcPr>
            <w:tcW w:w="0" w:type="auto"/>
            <w:shd w:val="clear" w:color="auto" w:fill="auto"/>
            <w:tcMar>
              <w:top w:w="100" w:type="dxa"/>
              <w:left w:w="100" w:type="dxa"/>
              <w:bottom w:w="100" w:type="dxa"/>
              <w:right w:w="100" w:type="dxa"/>
            </w:tcMar>
          </w:tcPr>
          <w:p w14:paraId="0FB7EFE0"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lastRenderedPageBreak/>
              <w:t>Must-Have</w:t>
            </w:r>
          </w:p>
        </w:tc>
      </w:tr>
      <w:tr w:rsidR="006E7D6E" w:rsidRPr="00E9345C" w14:paraId="3D8F5E56" w14:textId="77777777" w:rsidTr="00E9345C">
        <w:tc>
          <w:tcPr>
            <w:tcW w:w="0" w:type="auto"/>
            <w:shd w:val="clear" w:color="auto" w:fill="auto"/>
            <w:tcMar>
              <w:top w:w="100" w:type="dxa"/>
              <w:left w:w="100" w:type="dxa"/>
              <w:bottom w:w="100" w:type="dxa"/>
              <w:right w:w="100" w:type="dxa"/>
            </w:tcMar>
          </w:tcPr>
          <w:p w14:paraId="4F675B8B"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6. Would you find it useful to store and download participation certificates in the system?</w:t>
            </w:r>
          </w:p>
        </w:tc>
        <w:tc>
          <w:tcPr>
            <w:tcW w:w="0" w:type="auto"/>
            <w:shd w:val="clear" w:color="auto" w:fill="auto"/>
            <w:tcMar>
              <w:top w:w="100" w:type="dxa"/>
              <w:left w:w="100" w:type="dxa"/>
              <w:bottom w:w="100" w:type="dxa"/>
              <w:right w:w="100" w:type="dxa"/>
            </w:tcMar>
          </w:tcPr>
          <w:p w14:paraId="4B2FCF18"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Digital Certificate Vault</w:t>
            </w:r>
          </w:p>
        </w:tc>
        <w:tc>
          <w:tcPr>
            <w:tcW w:w="0" w:type="auto"/>
            <w:shd w:val="clear" w:color="auto" w:fill="auto"/>
            <w:tcMar>
              <w:top w:w="100" w:type="dxa"/>
              <w:left w:w="100" w:type="dxa"/>
              <w:bottom w:w="100" w:type="dxa"/>
              <w:right w:w="100" w:type="dxa"/>
            </w:tcMar>
          </w:tcPr>
          <w:p w14:paraId="04289F45"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Certificates are useful for resumes and portfolios.</w:t>
            </w:r>
          </w:p>
        </w:tc>
        <w:tc>
          <w:tcPr>
            <w:tcW w:w="0" w:type="auto"/>
            <w:shd w:val="clear" w:color="auto" w:fill="auto"/>
            <w:tcMar>
              <w:top w:w="100" w:type="dxa"/>
              <w:left w:w="100" w:type="dxa"/>
              <w:bottom w:w="100" w:type="dxa"/>
              <w:right w:w="100" w:type="dxa"/>
            </w:tcMar>
          </w:tcPr>
          <w:p w14:paraId="2572BB7D"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Delighter</w:t>
            </w:r>
          </w:p>
        </w:tc>
      </w:tr>
      <w:tr w:rsidR="006E7D6E" w:rsidRPr="00E9345C" w14:paraId="49B82598" w14:textId="77777777" w:rsidTr="00E9345C">
        <w:tc>
          <w:tcPr>
            <w:tcW w:w="0" w:type="auto"/>
            <w:shd w:val="clear" w:color="auto" w:fill="auto"/>
            <w:tcMar>
              <w:top w:w="100" w:type="dxa"/>
              <w:left w:w="100" w:type="dxa"/>
              <w:bottom w:w="100" w:type="dxa"/>
              <w:right w:w="100" w:type="dxa"/>
            </w:tcMar>
          </w:tcPr>
          <w:p w14:paraId="4022DE5C"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7. Do you prefer paying for events through UPI, credit/debit card, or e-wallets?</w:t>
            </w:r>
          </w:p>
        </w:tc>
        <w:tc>
          <w:tcPr>
            <w:tcW w:w="0" w:type="auto"/>
            <w:shd w:val="clear" w:color="auto" w:fill="auto"/>
            <w:tcMar>
              <w:top w:w="100" w:type="dxa"/>
              <w:left w:w="100" w:type="dxa"/>
              <w:bottom w:w="100" w:type="dxa"/>
              <w:right w:w="100" w:type="dxa"/>
            </w:tcMar>
          </w:tcPr>
          <w:p w14:paraId="14B95674"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Integrated Payment Gateway</w:t>
            </w:r>
          </w:p>
        </w:tc>
        <w:tc>
          <w:tcPr>
            <w:tcW w:w="0" w:type="auto"/>
            <w:shd w:val="clear" w:color="auto" w:fill="auto"/>
            <w:tcMar>
              <w:top w:w="100" w:type="dxa"/>
              <w:left w:w="100" w:type="dxa"/>
              <w:bottom w:w="100" w:type="dxa"/>
              <w:right w:w="100" w:type="dxa"/>
            </w:tcMar>
          </w:tcPr>
          <w:p w14:paraId="25364A41"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Mobile-friendly payments are essential for students.</w:t>
            </w:r>
          </w:p>
        </w:tc>
        <w:tc>
          <w:tcPr>
            <w:tcW w:w="0" w:type="auto"/>
            <w:shd w:val="clear" w:color="auto" w:fill="auto"/>
            <w:tcMar>
              <w:top w:w="100" w:type="dxa"/>
              <w:left w:w="100" w:type="dxa"/>
              <w:bottom w:w="100" w:type="dxa"/>
              <w:right w:w="100" w:type="dxa"/>
            </w:tcMar>
          </w:tcPr>
          <w:p w14:paraId="2ECB563D"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Performance</w:t>
            </w:r>
          </w:p>
        </w:tc>
      </w:tr>
      <w:tr w:rsidR="006E7D6E" w:rsidRPr="00E9345C" w14:paraId="218B5BFB" w14:textId="77777777" w:rsidTr="00E9345C">
        <w:tc>
          <w:tcPr>
            <w:tcW w:w="0" w:type="auto"/>
            <w:shd w:val="clear" w:color="auto" w:fill="auto"/>
            <w:tcMar>
              <w:top w:w="100" w:type="dxa"/>
              <w:left w:w="100" w:type="dxa"/>
              <w:bottom w:w="100" w:type="dxa"/>
              <w:right w:w="100" w:type="dxa"/>
            </w:tcMar>
          </w:tcPr>
          <w:p w14:paraId="38872457"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8. Would it be useful to view your past event attendance in your profile?</w:t>
            </w:r>
          </w:p>
        </w:tc>
        <w:tc>
          <w:tcPr>
            <w:tcW w:w="0" w:type="auto"/>
            <w:shd w:val="clear" w:color="auto" w:fill="auto"/>
            <w:tcMar>
              <w:top w:w="100" w:type="dxa"/>
              <w:left w:w="100" w:type="dxa"/>
              <w:bottom w:w="100" w:type="dxa"/>
              <w:right w:w="100" w:type="dxa"/>
            </w:tcMar>
          </w:tcPr>
          <w:p w14:paraId="3389FB91"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Event History Log</w:t>
            </w:r>
          </w:p>
        </w:tc>
        <w:tc>
          <w:tcPr>
            <w:tcW w:w="0" w:type="auto"/>
            <w:shd w:val="clear" w:color="auto" w:fill="auto"/>
            <w:tcMar>
              <w:top w:w="100" w:type="dxa"/>
              <w:left w:w="100" w:type="dxa"/>
              <w:bottom w:w="100" w:type="dxa"/>
              <w:right w:w="100" w:type="dxa"/>
            </w:tcMar>
          </w:tcPr>
          <w:p w14:paraId="4F84BAF9"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Tracking participation helps students manage involvement.</w:t>
            </w:r>
          </w:p>
        </w:tc>
        <w:tc>
          <w:tcPr>
            <w:tcW w:w="0" w:type="auto"/>
            <w:shd w:val="clear" w:color="auto" w:fill="auto"/>
            <w:tcMar>
              <w:top w:w="100" w:type="dxa"/>
              <w:left w:w="100" w:type="dxa"/>
              <w:bottom w:w="100" w:type="dxa"/>
              <w:right w:w="100" w:type="dxa"/>
            </w:tcMar>
          </w:tcPr>
          <w:p w14:paraId="3205BF5F"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Delighter</w:t>
            </w:r>
          </w:p>
        </w:tc>
      </w:tr>
      <w:tr w:rsidR="006E7D6E" w:rsidRPr="00E9345C" w14:paraId="3F755BE4" w14:textId="77777777" w:rsidTr="00E9345C">
        <w:tc>
          <w:tcPr>
            <w:tcW w:w="0" w:type="auto"/>
            <w:shd w:val="clear" w:color="auto" w:fill="auto"/>
            <w:tcMar>
              <w:top w:w="100" w:type="dxa"/>
              <w:left w:w="100" w:type="dxa"/>
              <w:bottom w:w="100" w:type="dxa"/>
              <w:right w:w="100" w:type="dxa"/>
            </w:tcMar>
          </w:tcPr>
          <w:p w14:paraId="7A54760F"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9. How would you feel if check-in failed due to internet issues at the venue?</w:t>
            </w:r>
          </w:p>
        </w:tc>
        <w:tc>
          <w:tcPr>
            <w:tcW w:w="0" w:type="auto"/>
            <w:shd w:val="clear" w:color="auto" w:fill="auto"/>
            <w:tcMar>
              <w:top w:w="100" w:type="dxa"/>
              <w:left w:w="100" w:type="dxa"/>
              <w:bottom w:w="100" w:type="dxa"/>
              <w:right w:w="100" w:type="dxa"/>
            </w:tcMar>
          </w:tcPr>
          <w:p w14:paraId="15422167"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Offline Check-In Mode</w:t>
            </w:r>
          </w:p>
        </w:tc>
        <w:tc>
          <w:tcPr>
            <w:tcW w:w="0" w:type="auto"/>
            <w:shd w:val="clear" w:color="auto" w:fill="auto"/>
            <w:tcMar>
              <w:top w:w="100" w:type="dxa"/>
              <w:left w:w="100" w:type="dxa"/>
              <w:bottom w:w="100" w:type="dxa"/>
              <w:right w:w="100" w:type="dxa"/>
            </w:tcMar>
          </w:tcPr>
          <w:p w14:paraId="25081AF3"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Offline functionality is expected for reliability.</w:t>
            </w:r>
          </w:p>
        </w:tc>
        <w:tc>
          <w:tcPr>
            <w:tcW w:w="0" w:type="auto"/>
            <w:shd w:val="clear" w:color="auto" w:fill="auto"/>
            <w:tcMar>
              <w:top w:w="100" w:type="dxa"/>
              <w:left w:w="100" w:type="dxa"/>
              <w:bottom w:w="100" w:type="dxa"/>
              <w:right w:w="100" w:type="dxa"/>
            </w:tcMar>
          </w:tcPr>
          <w:p w14:paraId="42FEAE66"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Must-Have</w:t>
            </w:r>
          </w:p>
        </w:tc>
      </w:tr>
      <w:tr w:rsidR="006E7D6E" w:rsidRPr="00E9345C" w14:paraId="2AE7E145" w14:textId="77777777" w:rsidTr="00E9345C">
        <w:tc>
          <w:tcPr>
            <w:tcW w:w="0" w:type="auto"/>
            <w:shd w:val="clear" w:color="auto" w:fill="auto"/>
            <w:tcMar>
              <w:top w:w="100" w:type="dxa"/>
              <w:left w:w="100" w:type="dxa"/>
              <w:bottom w:w="100" w:type="dxa"/>
              <w:right w:w="100" w:type="dxa"/>
            </w:tcMar>
          </w:tcPr>
          <w:p w14:paraId="145315B1" w14:textId="066DB8C1"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 xml:space="preserve">10. Would </w:t>
            </w:r>
            <w:r w:rsidR="00E9345C" w:rsidRPr="00E9345C">
              <w:rPr>
                <w:rFonts w:ascii="Arial" w:eastAsia="Times New Roman" w:hAnsi="Arial" w:cs="Arial"/>
              </w:rPr>
              <w:t>personalize</w:t>
            </w:r>
            <w:r w:rsidRPr="00E9345C">
              <w:rPr>
                <w:rFonts w:ascii="Arial" w:eastAsia="Times New Roman" w:hAnsi="Arial" w:cs="Arial"/>
              </w:rPr>
              <w:t xml:space="preserve"> event suggestions based on your interests improve your experience?</w:t>
            </w:r>
          </w:p>
        </w:tc>
        <w:tc>
          <w:tcPr>
            <w:tcW w:w="0" w:type="auto"/>
            <w:shd w:val="clear" w:color="auto" w:fill="auto"/>
            <w:tcMar>
              <w:top w:w="100" w:type="dxa"/>
              <w:left w:w="100" w:type="dxa"/>
              <w:bottom w:w="100" w:type="dxa"/>
              <w:right w:w="100" w:type="dxa"/>
            </w:tcMar>
          </w:tcPr>
          <w:p w14:paraId="5273F54D"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Offline Check-In Mode</w:t>
            </w:r>
          </w:p>
        </w:tc>
        <w:tc>
          <w:tcPr>
            <w:tcW w:w="0" w:type="auto"/>
            <w:shd w:val="clear" w:color="auto" w:fill="auto"/>
            <w:tcMar>
              <w:top w:w="100" w:type="dxa"/>
              <w:left w:w="100" w:type="dxa"/>
              <w:bottom w:w="100" w:type="dxa"/>
              <w:right w:w="100" w:type="dxa"/>
            </w:tcMar>
          </w:tcPr>
          <w:p w14:paraId="4596682F"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Not expected but would increase engagement.</w:t>
            </w:r>
          </w:p>
        </w:tc>
        <w:tc>
          <w:tcPr>
            <w:tcW w:w="0" w:type="auto"/>
            <w:shd w:val="clear" w:color="auto" w:fill="auto"/>
            <w:tcMar>
              <w:top w:w="100" w:type="dxa"/>
              <w:left w:w="100" w:type="dxa"/>
              <w:bottom w:w="100" w:type="dxa"/>
              <w:right w:w="100" w:type="dxa"/>
            </w:tcMar>
          </w:tcPr>
          <w:p w14:paraId="3627AB6A" w14:textId="77777777" w:rsidR="006E7D6E" w:rsidRPr="00E9345C" w:rsidRDefault="006E7D6E" w:rsidP="00E9345C">
            <w:pPr>
              <w:widowControl w:val="0"/>
              <w:pBdr>
                <w:top w:val="nil"/>
                <w:left w:val="nil"/>
                <w:bottom w:val="nil"/>
                <w:right w:val="nil"/>
                <w:between w:val="nil"/>
              </w:pBdr>
              <w:spacing w:line="360" w:lineRule="auto"/>
              <w:rPr>
                <w:rFonts w:ascii="Arial" w:eastAsia="Times New Roman" w:hAnsi="Arial" w:cs="Arial"/>
              </w:rPr>
            </w:pPr>
            <w:r w:rsidRPr="00E9345C">
              <w:rPr>
                <w:rFonts w:ascii="Arial" w:eastAsia="Times New Roman" w:hAnsi="Arial" w:cs="Arial"/>
              </w:rPr>
              <w:t>Delighter</w:t>
            </w:r>
          </w:p>
        </w:tc>
      </w:tr>
    </w:tbl>
    <w:p w14:paraId="4AF9CC5B" w14:textId="0FC021B3" w:rsidR="00A017F0" w:rsidRDefault="00A017F0" w:rsidP="00A017F0">
      <w:pPr>
        <w:spacing w:line="360" w:lineRule="auto"/>
        <w:rPr>
          <w:rFonts w:ascii="Arial" w:eastAsia="Times New Roman" w:hAnsi="Arial" w:cs="Arial"/>
        </w:rPr>
      </w:pPr>
    </w:p>
    <w:p w14:paraId="58D99004" w14:textId="77777777" w:rsidR="00A017F0" w:rsidRDefault="00A017F0">
      <w:pPr>
        <w:spacing w:after="160" w:line="259" w:lineRule="auto"/>
        <w:rPr>
          <w:rFonts w:ascii="Arial" w:eastAsia="Times New Roman" w:hAnsi="Arial" w:cs="Arial"/>
        </w:rPr>
      </w:pPr>
      <w:r>
        <w:rPr>
          <w:rFonts w:ascii="Arial" w:eastAsia="Times New Roman" w:hAnsi="Arial" w:cs="Arial"/>
        </w:rPr>
        <w:br w:type="page"/>
      </w:r>
    </w:p>
    <w:p w14:paraId="6C21A782" w14:textId="77777777" w:rsidR="006E7D6E" w:rsidRPr="00E9345C" w:rsidRDefault="006E7D6E" w:rsidP="00E9345C">
      <w:pPr>
        <w:spacing w:line="360" w:lineRule="auto"/>
        <w:rPr>
          <w:rFonts w:ascii="Arial" w:eastAsia="Times New Roman" w:hAnsi="Arial" w:cs="Arial"/>
          <w:b/>
        </w:rPr>
      </w:pPr>
      <w:r w:rsidRPr="00E9345C">
        <w:rPr>
          <w:rFonts w:ascii="Arial" w:eastAsia="Times New Roman" w:hAnsi="Arial" w:cs="Arial"/>
          <w:b/>
        </w:rPr>
        <w:lastRenderedPageBreak/>
        <w:t>Outcomes:</w:t>
      </w:r>
    </w:p>
    <w:p w14:paraId="62240802" w14:textId="77777777" w:rsidR="006E7D6E" w:rsidRPr="00E9345C" w:rsidRDefault="006E7D6E" w:rsidP="00E9345C">
      <w:pPr>
        <w:pStyle w:val="ListParagraph"/>
        <w:spacing w:line="360" w:lineRule="auto"/>
        <w:rPr>
          <w:rFonts w:ascii="Arial" w:eastAsia="Times New Roman"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2745"/>
        <w:gridCol w:w="3810"/>
      </w:tblGrid>
      <w:tr w:rsidR="006E7D6E" w:rsidRPr="00E9345C" w14:paraId="2044B0E6" w14:textId="77777777" w:rsidTr="007B2B0F">
        <w:tc>
          <w:tcPr>
            <w:tcW w:w="2805" w:type="dxa"/>
            <w:tcMar>
              <w:top w:w="100" w:type="dxa"/>
              <w:left w:w="100" w:type="dxa"/>
              <w:bottom w:w="100" w:type="dxa"/>
              <w:right w:w="100" w:type="dxa"/>
            </w:tcMar>
          </w:tcPr>
          <w:p w14:paraId="1B541037"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b/>
              </w:rPr>
              <w:t>Feature</w:t>
            </w:r>
          </w:p>
        </w:tc>
        <w:tc>
          <w:tcPr>
            <w:tcW w:w="2745" w:type="dxa"/>
            <w:tcMar>
              <w:top w:w="100" w:type="dxa"/>
              <w:left w:w="100" w:type="dxa"/>
              <w:bottom w:w="100" w:type="dxa"/>
              <w:right w:w="100" w:type="dxa"/>
            </w:tcMar>
          </w:tcPr>
          <w:p w14:paraId="02FEDF82"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b/>
              </w:rPr>
              <w:t>Kano Category</w:t>
            </w:r>
          </w:p>
        </w:tc>
        <w:tc>
          <w:tcPr>
            <w:tcW w:w="3810" w:type="dxa"/>
            <w:tcMar>
              <w:top w:w="100" w:type="dxa"/>
              <w:left w:w="100" w:type="dxa"/>
              <w:bottom w:w="100" w:type="dxa"/>
              <w:right w:w="100" w:type="dxa"/>
            </w:tcMar>
          </w:tcPr>
          <w:p w14:paraId="06D12352"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b/>
              </w:rPr>
              <w:t>Justification</w:t>
            </w:r>
          </w:p>
        </w:tc>
      </w:tr>
      <w:tr w:rsidR="006E7D6E" w:rsidRPr="00E9345C" w14:paraId="2F106C1C" w14:textId="77777777" w:rsidTr="007B2B0F">
        <w:tc>
          <w:tcPr>
            <w:tcW w:w="2805" w:type="dxa"/>
            <w:tcMar>
              <w:top w:w="100" w:type="dxa"/>
              <w:left w:w="100" w:type="dxa"/>
              <w:bottom w:w="100" w:type="dxa"/>
              <w:right w:w="100" w:type="dxa"/>
            </w:tcMar>
          </w:tcPr>
          <w:p w14:paraId="06432331"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Student ID Login (SSO)</w:t>
            </w:r>
          </w:p>
        </w:tc>
        <w:tc>
          <w:tcPr>
            <w:tcW w:w="2745" w:type="dxa"/>
            <w:tcMar>
              <w:top w:w="100" w:type="dxa"/>
              <w:left w:w="100" w:type="dxa"/>
              <w:bottom w:w="100" w:type="dxa"/>
              <w:right w:w="100" w:type="dxa"/>
            </w:tcMar>
          </w:tcPr>
          <w:p w14:paraId="58A9C982"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Must-Have</w:t>
            </w:r>
          </w:p>
        </w:tc>
        <w:tc>
          <w:tcPr>
            <w:tcW w:w="3810" w:type="dxa"/>
            <w:tcMar>
              <w:top w:w="100" w:type="dxa"/>
              <w:left w:w="100" w:type="dxa"/>
              <w:bottom w:w="100" w:type="dxa"/>
              <w:right w:w="100" w:type="dxa"/>
            </w:tcMar>
          </w:tcPr>
          <w:p w14:paraId="04A452FD"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Students expect seamless login using university credentials; builds trust.</w:t>
            </w:r>
          </w:p>
        </w:tc>
      </w:tr>
      <w:tr w:rsidR="006E7D6E" w:rsidRPr="00E9345C" w14:paraId="2DC68BC5" w14:textId="77777777" w:rsidTr="007B2B0F">
        <w:tc>
          <w:tcPr>
            <w:tcW w:w="2805" w:type="dxa"/>
            <w:tcMar>
              <w:top w:w="100" w:type="dxa"/>
              <w:left w:w="100" w:type="dxa"/>
              <w:bottom w:w="100" w:type="dxa"/>
              <w:right w:w="100" w:type="dxa"/>
            </w:tcMar>
          </w:tcPr>
          <w:p w14:paraId="24102A7E"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QR Code-Based Check-In</w:t>
            </w:r>
          </w:p>
        </w:tc>
        <w:tc>
          <w:tcPr>
            <w:tcW w:w="2745" w:type="dxa"/>
            <w:tcMar>
              <w:top w:w="100" w:type="dxa"/>
              <w:left w:w="100" w:type="dxa"/>
              <w:bottom w:w="100" w:type="dxa"/>
              <w:right w:w="100" w:type="dxa"/>
            </w:tcMar>
          </w:tcPr>
          <w:p w14:paraId="1B3ADFB8"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Performance</w:t>
            </w:r>
          </w:p>
        </w:tc>
        <w:tc>
          <w:tcPr>
            <w:tcW w:w="3810" w:type="dxa"/>
            <w:tcMar>
              <w:top w:w="100" w:type="dxa"/>
              <w:left w:w="100" w:type="dxa"/>
              <w:bottom w:w="100" w:type="dxa"/>
              <w:right w:w="100" w:type="dxa"/>
            </w:tcMar>
          </w:tcPr>
          <w:p w14:paraId="3CA5554F"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Significantly speeds up the entry process; preferred over manual sign-in.</w:t>
            </w:r>
          </w:p>
        </w:tc>
      </w:tr>
      <w:tr w:rsidR="006E7D6E" w:rsidRPr="00E9345C" w14:paraId="4BDEDF06" w14:textId="77777777" w:rsidTr="007B2B0F">
        <w:tc>
          <w:tcPr>
            <w:tcW w:w="2805" w:type="dxa"/>
            <w:tcMar>
              <w:top w:w="100" w:type="dxa"/>
              <w:left w:w="100" w:type="dxa"/>
              <w:bottom w:w="100" w:type="dxa"/>
              <w:right w:w="100" w:type="dxa"/>
            </w:tcMar>
          </w:tcPr>
          <w:p w14:paraId="34ECD6C4"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Email Confirmation &amp; Receipts</w:t>
            </w:r>
          </w:p>
        </w:tc>
        <w:tc>
          <w:tcPr>
            <w:tcW w:w="2745" w:type="dxa"/>
            <w:tcMar>
              <w:top w:w="100" w:type="dxa"/>
              <w:left w:w="100" w:type="dxa"/>
              <w:bottom w:w="100" w:type="dxa"/>
              <w:right w:w="100" w:type="dxa"/>
            </w:tcMar>
          </w:tcPr>
          <w:p w14:paraId="7CF7DAA4"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Must-Have</w:t>
            </w:r>
          </w:p>
        </w:tc>
        <w:tc>
          <w:tcPr>
            <w:tcW w:w="3810" w:type="dxa"/>
            <w:tcMar>
              <w:top w:w="100" w:type="dxa"/>
              <w:left w:w="100" w:type="dxa"/>
              <w:bottom w:w="100" w:type="dxa"/>
              <w:right w:w="100" w:type="dxa"/>
            </w:tcMar>
          </w:tcPr>
          <w:p w14:paraId="4B8BC3AF"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Essential for user confidence in payment and registration tracking.</w:t>
            </w:r>
          </w:p>
        </w:tc>
      </w:tr>
      <w:tr w:rsidR="006E7D6E" w:rsidRPr="00E9345C" w14:paraId="44627526" w14:textId="77777777" w:rsidTr="007B2B0F">
        <w:tc>
          <w:tcPr>
            <w:tcW w:w="2805" w:type="dxa"/>
            <w:tcMar>
              <w:top w:w="100" w:type="dxa"/>
              <w:left w:w="100" w:type="dxa"/>
              <w:bottom w:w="100" w:type="dxa"/>
              <w:right w:w="100" w:type="dxa"/>
            </w:tcMar>
          </w:tcPr>
          <w:p w14:paraId="401EC9D6"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Calendar Sync / Event Reminders</w:t>
            </w:r>
          </w:p>
        </w:tc>
        <w:tc>
          <w:tcPr>
            <w:tcW w:w="2745" w:type="dxa"/>
            <w:tcMar>
              <w:top w:w="100" w:type="dxa"/>
              <w:left w:w="100" w:type="dxa"/>
              <w:bottom w:w="100" w:type="dxa"/>
              <w:right w:w="100" w:type="dxa"/>
            </w:tcMar>
          </w:tcPr>
          <w:p w14:paraId="7831FCB7"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Delighter</w:t>
            </w:r>
          </w:p>
        </w:tc>
        <w:tc>
          <w:tcPr>
            <w:tcW w:w="3810" w:type="dxa"/>
            <w:tcMar>
              <w:top w:w="100" w:type="dxa"/>
              <w:left w:w="100" w:type="dxa"/>
              <w:bottom w:w="100" w:type="dxa"/>
              <w:right w:w="100" w:type="dxa"/>
            </w:tcMar>
          </w:tcPr>
          <w:p w14:paraId="30B900DA"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Unexpected but appreciated; improves attendance and time management.</w:t>
            </w:r>
          </w:p>
        </w:tc>
      </w:tr>
      <w:tr w:rsidR="006E7D6E" w:rsidRPr="00E9345C" w14:paraId="18B72FD2" w14:textId="77777777" w:rsidTr="007B2B0F">
        <w:tc>
          <w:tcPr>
            <w:tcW w:w="2805" w:type="dxa"/>
            <w:tcMar>
              <w:top w:w="100" w:type="dxa"/>
              <w:left w:w="100" w:type="dxa"/>
              <w:bottom w:w="100" w:type="dxa"/>
              <w:right w:w="100" w:type="dxa"/>
            </w:tcMar>
          </w:tcPr>
          <w:p w14:paraId="1035175D"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Autofill Student Details via SIS</w:t>
            </w:r>
          </w:p>
        </w:tc>
        <w:tc>
          <w:tcPr>
            <w:tcW w:w="2745" w:type="dxa"/>
            <w:tcMar>
              <w:top w:w="100" w:type="dxa"/>
              <w:left w:w="100" w:type="dxa"/>
              <w:bottom w:w="100" w:type="dxa"/>
              <w:right w:w="100" w:type="dxa"/>
            </w:tcMar>
          </w:tcPr>
          <w:p w14:paraId="5FCDF51E"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Must-Have</w:t>
            </w:r>
          </w:p>
        </w:tc>
        <w:tc>
          <w:tcPr>
            <w:tcW w:w="3810" w:type="dxa"/>
            <w:tcMar>
              <w:top w:w="100" w:type="dxa"/>
              <w:left w:w="100" w:type="dxa"/>
              <w:bottom w:w="100" w:type="dxa"/>
              <w:right w:w="100" w:type="dxa"/>
            </w:tcMar>
          </w:tcPr>
          <w:p w14:paraId="7B4171C9"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Repetition is frustrating; students expect pre-filled forms for speed.</w:t>
            </w:r>
          </w:p>
        </w:tc>
      </w:tr>
      <w:tr w:rsidR="006E7D6E" w:rsidRPr="00E9345C" w14:paraId="3DBF0A26" w14:textId="77777777" w:rsidTr="007B2B0F">
        <w:tc>
          <w:tcPr>
            <w:tcW w:w="2805" w:type="dxa"/>
            <w:tcMar>
              <w:top w:w="100" w:type="dxa"/>
              <w:left w:w="100" w:type="dxa"/>
              <w:bottom w:w="100" w:type="dxa"/>
              <w:right w:w="100" w:type="dxa"/>
            </w:tcMar>
          </w:tcPr>
          <w:p w14:paraId="46B2523F"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Digital Certificate Vault</w:t>
            </w:r>
          </w:p>
        </w:tc>
        <w:tc>
          <w:tcPr>
            <w:tcW w:w="2745" w:type="dxa"/>
            <w:tcMar>
              <w:top w:w="100" w:type="dxa"/>
              <w:left w:w="100" w:type="dxa"/>
              <w:bottom w:w="100" w:type="dxa"/>
              <w:right w:w="100" w:type="dxa"/>
            </w:tcMar>
          </w:tcPr>
          <w:p w14:paraId="420A1540"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Delighter</w:t>
            </w:r>
          </w:p>
        </w:tc>
        <w:tc>
          <w:tcPr>
            <w:tcW w:w="3810" w:type="dxa"/>
            <w:tcMar>
              <w:top w:w="100" w:type="dxa"/>
              <w:left w:w="100" w:type="dxa"/>
              <w:bottom w:w="100" w:type="dxa"/>
              <w:right w:w="100" w:type="dxa"/>
            </w:tcMar>
          </w:tcPr>
          <w:p w14:paraId="17DE1457"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Storing downloadable proof of participation adds long-term value.</w:t>
            </w:r>
          </w:p>
        </w:tc>
      </w:tr>
      <w:tr w:rsidR="006E7D6E" w:rsidRPr="00E9345C" w14:paraId="29D96F7E" w14:textId="77777777" w:rsidTr="007B2B0F">
        <w:tc>
          <w:tcPr>
            <w:tcW w:w="2805" w:type="dxa"/>
            <w:tcMar>
              <w:top w:w="100" w:type="dxa"/>
              <w:left w:w="100" w:type="dxa"/>
              <w:bottom w:w="100" w:type="dxa"/>
              <w:right w:w="100" w:type="dxa"/>
            </w:tcMar>
          </w:tcPr>
          <w:p w14:paraId="64F524A6"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Integrated Payment Gateway</w:t>
            </w:r>
          </w:p>
        </w:tc>
        <w:tc>
          <w:tcPr>
            <w:tcW w:w="2745" w:type="dxa"/>
            <w:tcMar>
              <w:top w:w="100" w:type="dxa"/>
              <w:left w:w="100" w:type="dxa"/>
              <w:bottom w:w="100" w:type="dxa"/>
              <w:right w:w="100" w:type="dxa"/>
            </w:tcMar>
          </w:tcPr>
          <w:p w14:paraId="2B8BF422"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Performance</w:t>
            </w:r>
          </w:p>
        </w:tc>
        <w:tc>
          <w:tcPr>
            <w:tcW w:w="3810" w:type="dxa"/>
            <w:tcMar>
              <w:top w:w="100" w:type="dxa"/>
              <w:left w:w="100" w:type="dxa"/>
              <w:bottom w:w="100" w:type="dxa"/>
              <w:right w:w="100" w:type="dxa"/>
            </w:tcMar>
          </w:tcPr>
          <w:p w14:paraId="3321918C"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Students value flexible and mobile payment methods like UPI and e-wallets.</w:t>
            </w:r>
          </w:p>
        </w:tc>
      </w:tr>
      <w:tr w:rsidR="006E7D6E" w:rsidRPr="00E9345C" w14:paraId="5B49C82B" w14:textId="77777777" w:rsidTr="007B2B0F">
        <w:tc>
          <w:tcPr>
            <w:tcW w:w="2805" w:type="dxa"/>
            <w:tcMar>
              <w:top w:w="100" w:type="dxa"/>
              <w:left w:w="100" w:type="dxa"/>
              <w:bottom w:w="100" w:type="dxa"/>
              <w:right w:w="100" w:type="dxa"/>
            </w:tcMar>
          </w:tcPr>
          <w:p w14:paraId="15970121"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Attendance History Log</w:t>
            </w:r>
          </w:p>
        </w:tc>
        <w:tc>
          <w:tcPr>
            <w:tcW w:w="2745" w:type="dxa"/>
            <w:tcMar>
              <w:top w:w="100" w:type="dxa"/>
              <w:left w:w="100" w:type="dxa"/>
              <w:bottom w:w="100" w:type="dxa"/>
              <w:right w:w="100" w:type="dxa"/>
            </w:tcMar>
          </w:tcPr>
          <w:p w14:paraId="5D1305FC"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Delighter</w:t>
            </w:r>
          </w:p>
        </w:tc>
        <w:tc>
          <w:tcPr>
            <w:tcW w:w="3810" w:type="dxa"/>
            <w:tcMar>
              <w:top w:w="100" w:type="dxa"/>
              <w:left w:w="100" w:type="dxa"/>
              <w:bottom w:w="100" w:type="dxa"/>
              <w:right w:w="100" w:type="dxa"/>
            </w:tcMar>
          </w:tcPr>
          <w:p w14:paraId="3DD97AD3"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Helps students track involvement; adds transparency and reflection value.</w:t>
            </w:r>
          </w:p>
        </w:tc>
      </w:tr>
      <w:tr w:rsidR="006E7D6E" w:rsidRPr="00E9345C" w14:paraId="69513D20" w14:textId="77777777" w:rsidTr="007B2B0F">
        <w:tc>
          <w:tcPr>
            <w:tcW w:w="2805" w:type="dxa"/>
            <w:tcMar>
              <w:top w:w="100" w:type="dxa"/>
              <w:left w:w="100" w:type="dxa"/>
              <w:bottom w:w="100" w:type="dxa"/>
              <w:right w:w="100" w:type="dxa"/>
            </w:tcMar>
          </w:tcPr>
          <w:p w14:paraId="3890F975"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Offline Mode for Check-</w:t>
            </w:r>
            <w:r w:rsidRPr="00E9345C">
              <w:rPr>
                <w:rFonts w:ascii="Arial" w:eastAsia="Times New Roman" w:hAnsi="Arial" w:cs="Arial"/>
              </w:rPr>
              <w:lastRenderedPageBreak/>
              <w:t>In</w:t>
            </w:r>
          </w:p>
        </w:tc>
        <w:tc>
          <w:tcPr>
            <w:tcW w:w="2745" w:type="dxa"/>
            <w:tcMar>
              <w:top w:w="100" w:type="dxa"/>
              <w:left w:w="100" w:type="dxa"/>
              <w:bottom w:w="100" w:type="dxa"/>
              <w:right w:w="100" w:type="dxa"/>
            </w:tcMar>
          </w:tcPr>
          <w:p w14:paraId="2CBEBD32"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lastRenderedPageBreak/>
              <w:t>Must-Have</w:t>
            </w:r>
          </w:p>
        </w:tc>
        <w:tc>
          <w:tcPr>
            <w:tcW w:w="3810" w:type="dxa"/>
            <w:tcMar>
              <w:top w:w="100" w:type="dxa"/>
              <w:left w:w="100" w:type="dxa"/>
              <w:bottom w:w="100" w:type="dxa"/>
              <w:right w:w="100" w:type="dxa"/>
            </w:tcMar>
          </w:tcPr>
          <w:p w14:paraId="2C6CE9C7"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 xml:space="preserve">Reliability is expected regardless </w:t>
            </w:r>
            <w:r w:rsidRPr="00E9345C">
              <w:rPr>
                <w:rFonts w:ascii="Arial" w:eastAsia="Times New Roman" w:hAnsi="Arial" w:cs="Arial"/>
              </w:rPr>
              <w:lastRenderedPageBreak/>
              <w:t>of internet conditions at the event site.</w:t>
            </w:r>
          </w:p>
        </w:tc>
      </w:tr>
      <w:tr w:rsidR="006E7D6E" w:rsidRPr="00E9345C" w14:paraId="4EE159AD" w14:textId="77777777" w:rsidTr="007B2B0F">
        <w:tc>
          <w:tcPr>
            <w:tcW w:w="2805" w:type="dxa"/>
            <w:tcMar>
              <w:top w:w="100" w:type="dxa"/>
              <w:left w:w="100" w:type="dxa"/>
              <w:bottom w:w="100" w:type="dxa"/>
              <w:right w:w="100" w:type="dxa"/>
            </w:tcMar>
          </w:tcPr>
          <w:p w14:paraId="6CA2D98D"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lastRenderedPageBreak/>
              <w:t>Personalized Event Recommendations</w:t>
            </w:r>
          </w:p>
        </w:tc>
        <w:tc>
          <w:tcPr>
            <w:tcW w:w="2745" w:type="dxa"/>
            <w:tcMar>
              <w:top w:w="100" w:type="dxa"/>
              <w:left w:w="100" w:type="dxa"/>
              <w:bottom w:w="100" w:type="dxa"/>
              <w:right w:w="100" w:type="dxa"/>
            </w:tcMar>
          </w:tcPr>
          <w:p w14:paraId="3E80E9C3"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Delighter</w:t>
            </w:r>
          </w:p>
        </w:tc>
        <w:tc>
          <w:tcPr>
            <w:tcW w:w="3810" w:type="dxa"/>
            <w:tcMar>
              <w:top w:w="100" w:type="dxa"/>
              <w:left w:w="100" w:type="dxa"/>
              <w:bottom w:w="100" w:type="dxa"/>
              <w:right w:w="100" w:type="dxa"/>
            </w:tcMar>
          </w:tcPr>
          <w:p w14:paraId="7294BB46" w14:textId="77777777" w:rsidR="006E7D6E" w:rsidRPr="00E9345C" w:rsidRDefault="006E7D6E" w:rsidP="00E9345C">
            <w:pPr>
              <w:widowControl w:val="0"/>
              <w:spacing w:line="360" w:lineRule="auto"/>
              <w:rPr>
                <w:rFonts w:ascii="Arial" w:eastAsia="Times New Roman" w:hAnsi="Arial" w:cs="Arial"/>
              </w:rPr>
            </w:pPr>
            <w:r w:rsidRPr="00E9345C">
              <w:rPr>
                <w:rFonts w:ascii="Arial" w:eastAsia="Times New Roman" w:hAnsi="Arial" w:cs="Arial"/>
              </w:rPr>
              <w:t xml:space="preserve">Enhances engagement; not </w:t>
            </w:r>
            <w:proofErr w:type="gramStart"/>
            <w:r w:rsidRPr="00E9345C">
              <w:rPr>
                <w:rFonts w:ascii="Arial" w:eastAsia="Times New Roman" w:hAnsi="Arial" w:cs="Arial"/>
              </w:rPr>
              <w:t>required, but</w:t>
            </w:r>
            <w:proofErr w:type="gramEnd"/>
            <w:r w:rsidRPr="00E9345C">
              <w:rPr>
                <w:rFonts w:ascii="Arial" w:eastAsia="Times New Roman" w:hAnsi="Arial" w:cs="Arial"/>
              </w:rPr>
              <w:t xml:space="preserve"> positively influences event discovery.</w:t>
            </w:r>
          </w:p>
        </w:tc>
      </w:tr>
    </w:tbl>
    <w:p w14:paraId="6C3CD4F9" w14:textId="77777777" w:rsidR="006E7D6E" w:rsidRPr="006E7D6E" w:rsidRDefault="006E7D6E" w:rsidP="006E7D6E">
      <w:pPr>
        <w:keepNext/>
        <w:keepLines/>
        <w:spacing w:before="280" w:after="280"/>
        <w:outlineLvl w:val="1"/>
        <w:rPr>
          <w:rFonts w:ascii="Arial" w:eastAsia="Arial" w:hAnsi="Arial" w:cs="Arial"/>
          <w:b/>
        </w:rPr>
      </w:pPr>
    </w:p>
    <w:p w14:paraId="57E45166" w14:textId="77777777" w:rsidR="00E9345C" w:rsidRDefault="00E9345C">
      <w:pPr>
        <w:spacing w:after="160" w:line="259" w:lineRule="auto"/>
        <w:rPr>
          <w:rFonts w:ascii="Arial" w:eastAsia="Arial" w:hAnsi="Arial" w:cs="Arial"/>
          <w:b/>
        </w:rPr>
      </w:pPr>
      <w:r>
        <w:rPr>
          <w:rFonts w:ascii="Arial" w:eastAsia="Arial" w:hAnsi="Arial" w:cs="Arial"/>
          <w:b/>
        </w:rPr>
        <w:br w:type="page"/>
      </w:r>
    </w:p>
    <w:p w14:paraId="3A55866D" w14:textId="113E38DE" w:rsidR="00E9345C" w:rsidRDefault="00E9345C" w:rsidP="00E9345C">
      <w:pPr>
        <w:pStyle w:val="ListParagraph"/>
        <w:keepNext/>
        <w:keepLines/>
        <w:numPr>
          <w:ilvl w:val="1"/>
          <w:numId w:val="3"/>
        </w:numPr>
        <w:spacing w:before="280" w:after="280"/>
        <w:outlineLvl w:val="1"/>
        <w:rPr>
          <w:rFonts w:ascii="Arial" w:eastAsia="Arial" w:hAnsi="Arial" w:cs="Arial"/>
          <w:b/>
        </w:rPr>
      </w:pPr>
      <w:r>
        <w:rPr>
          <w:rFonts w:ascii="Arial" w:eastAsia="Arial" w:hAnsi="Arial" w:cs="Arial"/>
          <w:b/>
        </w:rPr>
        <w:lastRenderedPageBreak/>
        <w:t xml:space="preserve">Techniques </w:t>
      </w:r>
      <w:r w:rsidR="00A017F0">
        <w:rPr>
          <w:rFonts w:ascii="Arial" w:eastAsia="Arial" w:hAnsi="Arial" w:cs="Arial"/>
          <w:b/>
        </w:rPr>
        <w:t>2:</w:t>
      </w:r>
      <w:r>
        <w:rPr>
          <w:rFonts w:ascii="Arial" w:eastAsia="Arial" w:hAnsi="Arial" w:cs="Arial"/>
          <w:b/>
        </w:rPr>
        <w:t xml:space="preserve"> </w:t>
      </w:r>
      <w:r>
        <w:rPr>
          <w:rFonts w:ascii="Arial" w:eastAsia="Arial" w:hAnsi="Arial" w:cs="Arial"/>
          <w:b/>
        </w:rPr>
        <w:t>Observation</w:t>
      </w:r>
    </w:p>
    <w:p w14:paraId="51631F78"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t>Article 01</w:t>
      </w:r>
    </w:p>
    <w:p w14:paraId="62BB11D6" w14:textId="77777777" w:rsidR="00E9345C" w:rsidRPr="00E9345C" w:rsidRDefault="00E9345C" w:rsidP="00E9345C">
      <w:pPr>
        <w:spacing w:line="360" w:lineRule="auto"/>
        <w:jc w:val="both"/>
        <w:rPr>
          <w:rFonts w:ascii="Arial" w:eastAsia="Times New Roman" w:hAnsi="Arial" w:cs="Arial"/>
          <w:b/>
        </w:rPr>
      </w:pPr>
    </w:p>
    <w:p w14:paraId="3DA83761"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Authors: Aditi Chaturvedi, Krishna Sharma, Akshat Dua, Aastha Gupta</w:t>
      </w:r>
    </w:p>
    <w:p w14:paraId="796148A5"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Publisher: IJRASET Journal for Research in Applied Science and Engineering Technology</w:t>
      </w:r>
    </w:p>
    <w:p w14:paraId="242CDBED"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Link:</w:t>
      </w:r>
      <w:hyperlink r:id="rId7">
        <w:r w:rsidRPr="00E9345C">
          <w:rPr>
            <w:rFonts w:ascii="Arial" w:eastAsia="Times New Roman" w:hAnsi="Arial" w:cs="Arial"/>
            <w:color w:val="1155CC"/>
            <w:u w:val="single"/>
          </w:rPr>
          <w:t>https://www.ijraset.com/best-journal/cuevents-a-comprehensive-event-management-system-for-university</w:t>
        </w:r>
      </w:hyperlink>
    </w:p>
    <w:p w14:paraId="67FDE1D8" w14:textId="77777777" w:rsidR="00E9345C" w:rsidRPr="00E9345C" w:rsidRDefault="00E9345C" w:rsidP="00E9345C">
      <w:pPr>
        <w:spacing w:line="360" w:lineRule="auto"/>
        <w:jc w:val="both"/>
        <w:rPr>
          <w:rFonts w:ascii="Arial" w:eastAsia="Times New Roman" w:hAnsi="Arial" w:cs="Arial"/>
        </w:rPr>
      </w:pPr>
    </w:p>
    <w:p w14:paraId="11CE1801"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t>Objective:</w:t>
      </w:r>
    </w:p>
    <w:p w14:paraId="2A7B8D7F"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The primary goal of this study is to design and implement CU-Events, a centralized event management platform tailored for universities. This system aims to address common challenges in campus event management such as inefficient manual registration processes, poor attendance tracking, and lack of centralized data for event organizers. CU-Events seeks to streamline event creation, participant registration, and real-time check-in using student IDs, all while incorporating features to handle payment integration for paid events.</w:t>
      </w:r>
    </w:p>
    <w:p w14:paraId="60EFFE47" w14:textId="77777777" w:rsidR="00E9345C" w:rsidRPr="00E9345C" w:rsidRDefault="00E9345C" w:rsidP="00E9345C">
      <w:pPr>
        <w:spacing w:line="360" w:lineRule="auto"/>
        <w:jc w:val="both"/>
        <w:rPr>
          <w:rFonts w:ascii="Arial" w:eastAsia="Times New Roman" w:hAnsi="Arial" w:cs="Arial"/>
        </w:rPr>
      </w:pPr>
    </w:p>
    <w:p w14:paraId="71FACC05"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t>Methodology:</w:t>
      </w:r>
    </w:p>
    <w:p w14:paraId="3D71E10A"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 xml:space="preserve">The system is developed based on a modular, three-tier architecture including the presentation layer (front-end), business logic layer (back-end), and data layer (database). The front-end utilizes React.js for creating an interactive user interface that supports easy navigation for both students and organizers. The </w:t>
      </w:r>
      <w:proofErr w:type="gramStart"/>
      <w:r w:rsidRPr="00E9345C">
        <w:rPr>
          <w:rFonts w:ascii="Arial" w:eastAsia="Times New Roman" w:hAnsi="Arial" w:cs="Arial"/>
        </w:rPr>
        <w:t>back-end</w:t>
      </w:r>
      <w:proofErr w:type="gramEnd"/>
      <w:r w:rsidRPr="00E9345C">
        <w:rPr>
          <w:rFonts w:ascii="Arial" w:eastAsia="Times New Roman" w:hAnsi="Arial" w:cs="Arial"/>
        </w:rPr>
        <w:t xml:space="preserve"> is built on Node.js and Express.js, ensuring efficient processing of requests and robust API services. A MySQL database manages event details, user profiles, attendance, and payment records. The study involved iterative development with continuous feedback from students and campus event managers to refine usability and performance.</w:t>
      </w:r>
    </w:p>
    <w:p w14:paraId="54D314F9" w14:textId="77777777" w:rsidR="00E9345C" w:rsidRPr="00E9345C" w:rsidRDefault="00E9345C" w:rsidP="00E9345C">
      <w:pPr>
        <w:spacing w:line="360" w:lineRule="auto"/>
        <w:jc w:val="both"/>
        <w:rPr>
          <w:rFonts w:ascii="Arial" w:eastAsia="Times New Roman" w:hAnsi="Arial" w:cs="Arial"/>
        </w:rPr>
      </w:pPr>
    </w:p>
    <w:p w14:paraId="40D87437"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t>Findings:</w:t>
      </w:r>
    </w:p>
    <w:p w14:paraId="4AEF4110"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 xml:space="preserve">CU-Events demonstrated marked improvements in administrative efficiency by automating registration and attendance tracking. The integration of student ID scanning reduced entry bottlenecks during events. Payment integration allowed for smooth transactions for paid events without the need for separate payment portals. </w:t>
      </w:r>
      <w:r w:rsidRPr="00E9345C">
        <w:rPr>
          <w:rFonts w:ascii="Arial" w:eastAsia="Times New Roman" w:hAnsi="Arial" w:cs="Arial"/>
        </w:rPr>
        <w:lastRenderedPageBreak/>
        <w:t>User surveys indicated increased satisfaction due to the system's ease of use and quick access to event information. The system also facilitated detailed analytics for event attendance and revenue, assisting campus officials in making data-driven decisions for future event planning.</w:t>
      </w:r>
    </w:p>
    <w:p w14:paraId="690A8253" w14:textId="668706DC" w:rsidR="00E9345C" w:rsidRDefault="00E9345C">
      <w:pPr>
        <w:spacing w:after="160" w:line="259" w:lineRule="auto"/>
        <w:rPr>
          <w:rFonts w:ascii="Arial" w:eastAsia="Arial" w:hAnsi="Arial" w:cs="Arial"/>
          <w:b/>
        </w:rPr>
      </w:pPr>
      <w:r>
        <w:rPr>
          <w:rFonts w:ascii="Arial" w:eastAsia="Arial" w:hAnsi="Arial" w:cs="Arial"/>
          <w:b/>
        </w:rPr>
        <w:br w:type="page"/>
      </w:r>
    </w:p>
    <w:p w14:paraId="752660E4"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lastRenderedPageBreak/>
        <w:t>Article 02</w:t>
      </w:r>
    </w:p>
    <w:p w14:paraId="5C600842" w14:textId="77777777" w:rsidR="00E9345C" w:rsidRPr="00E9345C" w:rsidRDefault="00E9345C" w:rsidP="00E9345C">
      <w:pPr>
        <w:spacing w:line="360" w:lineRule="auto"/>
        <w:jc w:val="both"/>
        <w:rPr>
          <w:rFonts w:ascii="Arial" w:eastAsia="Times New Roman" w:hAnsi="Arial" w:cs="Arial"/>
        </w:rPr>
      </w:pPr>
    </w:p>
    <w:p w14:paraId="6B29A883"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Authors: Sun Yang, Lixia Wen</w:t>
      </w:r>
    </w:p>
    <w:p w14:paraId="38328FF1"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Publisher: Open Journal of Social Sciences</w:t>
      </w:r>
    </w:p>
    <w:p w14:paraId="06C8EF30"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 xml:space="preserve">Link: </w:t>
      </w:r>
      <w:hyperlink r:id="rId8">
        <w:r w:rsidRPr="00E9345C">
          <w:rPr>
            <w:rFonts w:ascii="Arial" w:eastAsia="Times New Roman" w:hAnsi="Arial" w:cs="Arial"/>
            <w:color w:val="1155CC"/>
            <w:u w:val="single"/>
          </w:rPr>
          <w:t>https://www.scirp.org/journal/paperinformation?paperid=101114</w:t>
        </w:r>
      </w:hyperlink>
    </w:p>
    <w:p w14:paraId="658CC7B9" w14:textId="77777777" w:rsidR="00E9345C" w:rsidRPr="00E9345C" w:rsidRDefault="00E9345C" w:rsidP="00E9345C">
      <w:pPr>
        <w:spacing w:line="360" w:lineRule="auto"/>
        <w:jc w:val="both"/>
        <w:rPr>
          <w:rFonts w:ascii="Arial" w:eastAsia="Times New Roman" w:hAnsi="Arial" w:cs="Arial"/>
        </w:rPr>
      </w:pPr>
    </w:p>
    <w:p w14:paraId="64D6E264"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t>Objective:</w:t>
      </w:r>
    </w:p>
    <w:p w14:paraId="22B7FC88"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This research aims to develop a unified virtual payment system tailored for campus environments that consolidates various payment services, including event fee collection, dining, transportation, and other campus-related payments. The objective is to improve campus financial operations by creating an intelligent, secure, and convenient payment platform that can integrate seamlessly with student ID cards and mobile applications.</w:t>
      </w:r>
    </w:p>
    <w:p w14:paraId="075FBDF5" w14:textId="77777777" w:rsidR="00E9345C" w:rsidRPr="00E9345C" w:rsidRDefault="00E9345C" w:rsidP="00E9345C">
      <w:pPr>
        <w:spacing w:line="360" w:lineRule="auto"/>
        <w:jc w:val="both"/>
        <w:rPr>
          <w:rFonts w:ascii="Arial" w:eastAsia="Times New Roman" w:hAnsi="Arial" w:cs="Arial"/>
        </w:rPr>
      </w:pPr>
    </w:p>
    <w:p w14:paraId="7F071D97"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t>Methodology:</w:t>
      </w:r>
    </w:p>
    <w:p w14:paraId="4F0735E5"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The study employed a three-layer architectural design: an infrastructure layer to provide the foundational hardware and network environment; a core framework layer to handle payment processing, authentication, and security; and a service platform layer delivering user-facing payment applications. The implementation leverages microservices architecture deployed via Docker containers and Kubernetes for scalability. Spring Cloud supports service discovery and fault tolerance. The research included prototype development and simulated testing with mock payment transactions under high concurrency to evaluate system stability and response time.</w:t>
      </w:r>
    </w:p>
    <w:p w14:paraId="62AB7EC3" w14:textId="77777777" w:rsidR="00E9345C" w:rsidRPr="00E9345C" w:rsidRDefault="00E9345C" w:rsidP="00E9345C">
      <w:pPr>
        <w:spacing w:line="360" w:lineRule="auto"/>
        <w:jc w:val="both"/>
        <w:rPr>
          <w:rFonts w:ascii="Arial" w:eastAsia="Times New Roman" w:hAnsi="Arial" w:cs="Arial"/>
        </w:rPr>
      </w:pPr>
    </w:p>
    <w:p w14:paraId="682AE03F"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t>Findings:</w:t>
      </w:r>
    </w:p>
    <w:p w14:paraId="651F199C" w14:textId="5DA4B369"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The virtual payment system effectively supports multiple payment methods, including QR codes, NFC, and direct integration with student ID cards. The system shows high scalability and fault tolerance, handling thousands of transactions concurrently without downtime. It also provides robust security measures such as encrypted communication and two-factor authentication. Campus administration reported a significant reduction in manual billing errors and improved financial tracking. Students benefited from a one-stop payment interface, reducing the need to carry multiple cards or cash, thereby enhancing convenience and safety.</w:t>
      </w:r>
    </w:p>
    <w:p w14:paraId="35D07833"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lastRenderedPageBreak/>
        <w:t>Article 03</w:t>
      </w:r>
    </w:p>
    <w:p w14:paraId="19A01CAA" w14:textId="77777777" w:rsidR="00E9345C" w:rsidRPr="00E9345C" w:rsidRDefault="00E9345C" w:rsidP="00E9345C">
      <w:pPr>
        <w:spacing w:line="360" w:lineRule="auto"/>
        <w:jc w:val="both"/>
        <w:rPr>
          <w:rFonts w:ascii="Arial" w:eastAsia="Times New Roman" w:hAnsi="Arial" w:cs="Arial"/>
        </w:rPr>
      </w:pPr>
    </w:p>
    <w:p w14:paraId="2E7871F6"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Authors: Ibad Ali, Bhushanwar, Atulbahi Vaghela, Khodifad, Dayaram Patil, Pandwal</w:t>
      </w:r>
    </w:p>
    <w:p w14:paraId="5DB8B9CA"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Publisher: ResearchGate</w:t>
      </w:r>
    </w:p>
    <w:p w14:paraId="12BC68E8"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Link:</w:t>
      </w:r>
      <w:hyperlink r:id="rId9">
        <w:r w:rsidRPr="00E9345C">
          <w:rPr>
            <w:rFonts w:ascii="Arial" w:eastAsia="Times New Roman" w:hAnsi="Arial" w:cs="Arial"/>
            <w:color w:val="1155CC"/>
            <w:u w:val="single"/>
          </w:rPr>
          <w:t>https://www.researchgate.net/publication/389201749_The_Campus_Pay_Offline_Payment_System_Using_RFID_Technology_for_Campus_Transactions</w:t>
        </w:r>
      </w:hyperlink>
    </w:p>
    <w:p w14:paraId="61113CAF" w14:textId="77777777" w:rsidR="00E9345C" w:rsidRPr="00E9345C" w:rsidRDefault="00E9345C" w:rsidP="00E9345C">
      <w:pPr>
        <w:spacing w:line="360" w:lineRule="auto"/>
        <w:jc w:val="both"/>
        <w:rPr>
          <w:rFonts w:ascii="Arial" w:eastAsia="Times New Roman" w:hAnsi="Arial" w:cs="Arial"/>
        </w:rPr>
      </w:pPr>
    </w:p>
    <w:p w14:paraId="6D51EC73"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t>Objective:</w:t>
      </w:r>
    </w:p>
    <w:p w14:paraId="7AE8E0AC"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This study focuses on the development of an offline campus payment system that leverages RFID-enabled student ID cards to facilitate fast, secure, and reliable transactions in areas with limited or unstable internet connectivity. The system targets campus facilities such as event venues, cafeterias, and bookstores, allowing students to make payments without the delays or disruptions caused by network failures.</w:t>
      </w:r>
    </w:p>
    <w:p w14:paraId="53003213" w14:textId="77777777" w:rsidR="00E9345C" w:rsidRPr="00E9345C" w:rsidRDefault="00E9345C" w:rsidP="00E9345C">
      <w:pPr>
        <w:spacing w:line="360" w:lineRule="auto"/>
        <w:jc w:val="both"/>
        <w:rPr>
          <w:rFonts w:ascii="Arial" w:eastAsia="Times New Roman" w:hAnsi="Arial" w:cs="Arial"/>
        </w:rPr>
      </w:pPr>
    </w:p>
    <w:p w14:paraId="498DEC07"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t>Methodology:</w:t>
      </w:r>
    </w:p>
    <w:p w14:paraId="64A49C50"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The system architecture integrates RFID readers at transaction points and a local database that records payments temporarily when offline. Transactions are encrypted and stored securely, then synchronized with a centralized cloud database once internet connectivity is restored. The team developed a prototype system using Arduino microcontrollers, RFID tags embedded in student IDs, and a custom-built POS terminal. Field testing was conducted on a university campus to monitor transaction speed, error rates, and user acceptance under varying network conditions.</w:t>
      </w:r>
    </w:p>
    <w:p w14:paraId="1A0D85C0" w14:textId="77777777" w:rsidR="00E9345C" w:rsidRPr="00E9345C" w:rsidRDefault="00E9345C" w:rsidP="00E9345C">
      <w:pPr>
        <w:spacing w:line="360" w:lineRule="auto"/>
        <w:jc w:val="both"/>
        <w:rPr>
          <w:rFonts w:ascii="Arial" w:eastAsia="Times New Roman" w:hAnsi="Arial" w:cs="Arial"/>
        </w:rPr>
      </w:pPr>
    </w:p>
    <w:p w14:paraId="13D0E4AE" w14:textId="77777777" w:rsidR="00E9345C" w:rsidRPr="00E9345C" w:rsidRDefault="00E9345C" w:rsidP="00E9345C">
      <w:pPr>
        <w:spacing w:line="360" w:lineRule="auto"/>
        <w:jc w:val="both"/>
        <w:rPr>
          <w:rFonts w:ascii="Arial" w:eastAsia="Times New Roman" w:hAnsi="Arial" w:cs="Arial"/>
          <w:b/>
        </w:rPr>
      </w:pPr>
      <w:r w:rsidRPr="00E9345C">
        <w:rPr>
          <w:rFonts w:ascii="Arial" w:eastAsia="Times New Roman" w:hAnsi="Arial" w:cs="Arial"/>
          <w:b/>
        </w:rPr>
        <w:t>Findings:</w:t>
      </w:r>
    </w:p>
    <w:p w14:paraId="4FE19717" w14:textId="77777777" w:rsidR="00E9345C" w:rsidRPr="00E9345C" w:rsidRDefault="00E9345C" w:rsidP="00E9345C">
      <w:pPr>
        <w:spacing w:line="360" w:lineRule="auto"/>
        <w:jc w:val="both"/>
        <w:rPr>
          <w:rFonts w:ascii="Arial" w:eastAsia="Times New Roman" w:hAnsi="Arial" w:cs="Arial"/>
        </w:rPr>
      </w:pPr>
      <w:r w:rsidRPr="00E9345C">
        <w:rPr>
          <w:rFonts w:ascii="Arial" w:eastAsia="Times New Roman" w:hAnsi="Arial" w:cs="Arial"/>
        </w:rPr>
        <w:t xml:space="preserve">Results showed the offline RFID system reduced transaction times significantly compared to traditional cash or card payments, especially in high-traffic areas during event check-ins. Users reported high satisfaction due to ease of use and reliability. The </w:t>
      </w:r>
      <w:proofErr w:type="gramStart"/>
      <w:r w:rsidRPr="00E9345C">
        <w:rPr>
          <w:rFonts w:ascii="Arial" w:eastAsia="Times New Roman" w:hAnsi="Arial" w:cs="Arial"/>
        </w:rPr>
        <w:t>system maintained</w:t>
      </w:r>
      <w:proofErr w:type="gramEnd"/>
      <w:r w:rsidRPr="00E9345C">
        <w:rPr>
          <w:rFonts w:ascii="Arial" w:eastAsia="Times New Roman" w:hAnsi="Arial" w:cs="Arial"/>
        </w:rPr>
        <w:t xml:space="preserve"> data integrity with no reported loss of transaction records after synchronization. Campus administrators highlighted improved operational continuity even during network outages, making the system ideal for remote or infrastructure-limited environments. The study concluded that RFID-based offline payments offer a scalable and cost-effective solution for campus financial transactions.</w:t>
      </w:r>
    </w:p>
    <w:p w14:paraId="02669E38" w14:textId="5DD2F657" w:rsidR="00E9345C" w:rsidRPr="00E9345C" w:rsidRDefault="00E9345C" w:rsidP="00E9345C">
      <w:pPr>
        <w:spacing w:after="160" w:line="360" w:lineRule="auto"/>
        <w:jc w:val="both"/>
        <w:rPr>
          <w:rFonts w:ascii="Arial" w:eastAsia="Arial" w:hAnsi="Arial" w:cs="Arial"/>
          <w:b/>
        </w:rPr>
      </w:pPr>
      <w:r w:rsidRPr="00E9345C">
        <w:rPr>
          <w:rFonts w:ascii="Arial" w:eastAsia="Arial" w:hAnsi="Arial" w:cs="Arial"/>
          <w:b/>
        </w:rPr>
        <w:br w:type="page"/>
      </w:r>
    </w:p>
    <w:p w14:paraId="432A398A" w14:textId="77777777" w:rsidR="00E9345C" w:rsidRPr="00E9345C" w:rsidRDefault="00E9345C" w:rsidP="00E9345C">
      <w:pPr>
        <w:spacing w:line="360" w:lineRule="auto"/>
        <w:rPr>
          <w:rFonts w:ascii="Arial" w:eastAsia="Times New Roman" w:hAnsi="Arial" w:cs="Arial"/>
          <w:b/>
        </w:rPr>
      </w:pPr>
      <w:r w:rsidRPr="00E9345C">
        <w:rPr>
          <w:rFonts w:ascii="Arial" w:eastAsia="Times New Roman" w:hAnsi="Arial" w:cs="Arial"/>
          <w:b/>
        </w:rPr>
        <w:lastRenderedPageBreak/>
        <w:t>Observation Technique Tables</w:t>
      </w:r>
    </w:p>
    <w:p w14:paraId="45EE2F69" w14:textId="77777777" w:rsidR="00E9345C" w:rsidRPr="00E9345C" w:rsidRDefault="00E9345C" w:rsidP="00E9345C">
      <w:pPr>
        <w:spacing w:line="360" w:lineRule="auto"/>
        <w:rPr>
          <w:rFonts w:ascii="Arial" w:eastAsia="Times New Roman" w:hAnsi="Arial" w:cs="Arial"/>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9345C" w:rsidRPr="00A017F0" w14:paraId="761D9974" w14:textId="77777777" w:rsidTr="007B2B0F">
        <w:tc>
          <w:tcPr>
            <w:tcW w:w="1560" w:type="dxa"/>
            <w:tcMar>
              <w:top w:w="100" w:type="dxa"/>
              <w:left w:w="100" w:type="dxa"/>
              <w:bottom w:w="100" w:type="dxa"/>
              <w:right w:w="100" w:type="dxa"/>
            </w:tcMar>
          </w:tcPr>
          <w:p w14:paraId="5D9DB100"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Article Title</w:t>
            </w:r>
          </w:p>
        </w:tc>
        <w:tc>
          <w:tcPr>
            <w:tcW w:w="1560" w:type="dxa"/>
            <w:tcMar>
              <w:top w:w="100" w:type="dxa"/>
              <w:left w:w="100" w:type="dxa"/>
              <w:bottom w:w="100" w:type="dxa"/>
              <w:right w:w="100" w:type="dxa"/>
            </w:tcMar>
          </w:tcPr>
          <w:p w14:paraId="059C2F62"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Observation Type</w:t>
            </w:r>
          </w:p>
        </w:tc>
        <w:tc>
          <w:tcPr>
            <w:tcW w:w="1560" w:type="dxa"/>
            <w:tcMar>
              <w:top w:w="100" w:type="dxa"/>
              <w:left w:w="100" w:type="dxa"/>
              <w:bottom w:w="100" w:type="dxa"/>
              <w:right w:w="100" w:type="dxa"/>
            </w:tcMar>
          </w:tcPr>
          <w:p w14:paraId="53D28909"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Observation Context</w:t>
            </w:r>
          </w:p>
        </w:tc>
        <w:tc>
          <w:tcPr>
            <w:tcW w:w="1560" w:type="dxa"/>
            <w:tcMar>
              <w:top w:w="100" w:type="dxa"/>
              <w:left w:w="100" w:type="dxa"/>
              <w:bottom w:w="100" w:type="dxa"/>
              <w:right w:w="100" w:type="dxa"/>
            </w:tcMar>
          </w:tcPr>
          <w:p w14:paraId="4EDFEE38"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Tools/Tech Used</w:t>
            </w:r>
          </w:p>
        </w:tc>
        <w:tc>
          <w:tcPr>
            <w:tcW w:w="1560" w:type="dxa"/>
            <w:tcMar>
              <w:top w:w="100" w:type="dxa"/>
              <w:left w:w="100" w:type="dxa"/>
              <w:bottom w:w="100" w:type="dxa"/>
              <w:right w:w="100" w:type="dxa"/>
            </w:tcMar>
          </w:tcPr>
          <w:p w14:paraId="7FC2ACE9"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Parameters Observed</w:t>
            </w:r>
          </w:p>
        </w:tc>
        <w:tc>
          <w:tcPr>
            <w:tcW w:w="1560" w:type="dxa"/>
            <w:tcMar>
              <w:top w:w="100" w:type="dxa"/>
              <w:left w:w="100" w:type="dxa"/>
              <w:bottom w:w="100" w:type="dxa"/>
              <w:right w:w="100" w:type="dxa"/>
            </w:tcMar>
          </w:tcPr>
          <w:p w14:paraId="6A706D4A"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Findings/Outcomes</w:t>
            </w:r>
          </w:p>
        </w:tc>
      </w:tr>
      <w:tr w:rsidR="00E9345C" w:rsidRPr="00A017F0" w14:paraId="38386A6F" w14:textId="77777777" w:rsidTr="007B2B0F">
        <w:tc>
          <w:tcPr>
            <w:tcW w:w="1560" w:type="dxa"/>
            <w:tcMar>
              <w:top w:w="100" w:type="dxa"/>
              <w:left w:w="100" w:type="dxa"/>
              <w:bottom w:w="100" w:type="dxa"/>
              <w:right w:w="100" w:type="dxa"/>
            </w:tcMar>
          </w:tcPr>
          <w:p w14:paraId="6894F4B8"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CU-Events: A Comprehensive Event Management System for University</w:t>
            </w:r>
          </w:p>
        </w:tc>
        <w:tc>
          <w:tcPr>
            <w:tcW w:w="1560" w:type="dxa"/>
            <w:tcMar>
              <w:top w:w="100" w:type="dxa"/>
              <w:left w:w="100" w:type="dxa"/>
              <w:bottom w:w="100" w:type="dxa"/>
              <w:right w:w="100" w:type="dxa"/>
            </w:tcMar>
          </w:tcPr>
          <w:p w14:paraId="357D212B"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System Usage &amp; User Behavior</w:t>
            </w:r>
          </w:p>
        </w:tc>
        <w:tc>
          <w:tcPr>
            <w:tcW w:w="1560" w:type="dxa"/>
            <w:tcMar>
              <w:top w:w="100" w:type="dxa"/>
              <w:left w:w="100" w:type="dxa"/>
              <w:bottom w:w="100" w:type="dxa"/>
              <w:right w:w="100" w:type="dxa"/>
            </w:tcMar>
          </w:tcPr>
          <w:p w14:paraId="1C6E3ECC"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Observing system interaction during event registration and check-in phases using student ID and payment modules</w:t>
            </w:r>
          </w:p>
        </w:tc>
        <w:tc>
          <w:tcPr>
            <w:tcW w:w="1560" w:type="dxa"/>
            <w:tcMar>
              <w:top w:w="100" w:type="dxa"/>
              <w:left w:w="100" w:type="dxa"/>
              <w:bottom w:w="100" w:type="dxa"/>
              <w:right w:w="100" w:type="dxa"/>
            </w:tcMar>
          </w:tcPr>
          <w:p w14:paraId="4C6BD939"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React.js (UI), Node.js, Express.js, MySQL, Student ID Scanner</w:t>
            </w:r>
          </w:p>
        </w:tc>
        <w:tc>
          <w:tcPr>
            <w:tcW w:w="1560" w:type="dxa"/>
            <w:tcMar>
              <w:top w:w="100" w:type="dxa"/>
              <w:left w:w="100" w:type="dxa"/>
              <w:bottom w:w="100" w:type="dxa"/>
              <w:right w:w="100" w:type="dxa"/>
            </w:tcMar>
          </w:tcPr>
          <w:p w14:paraId="607933A0"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Registration time, check-in speed, user satisfaction, payment success rates</w:t>
            </w:r>
          </w:p>
        </w:tc>
        <w:tc>
          <w:tcPr>
            <w:tcW w:w="1560" w:type="dxa"/>
            <w:tcMar>
              <w:top w:w="100" w:type="dxa"/>
              <w:left w:w="100" w:type="dxa"/>
              <w:bottom w:w="100" w:type="dxa"/>
              <w:right w:w="100" w:type="dxa"/>
            </w:tcMar>
          </w:tcPr>
          <w:p w14:paraId="24BE6BC0"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 xml:space="preserve">Reduced entry </w:t>
            </w:r>
            <w:proofErr w:type="gramStart"/>
            <w:r w:rsidRPr="00A017F0">
              <w:rPr>
                <w:rFonts w:ascii="Arial" w:eastAsia="Times New Roman" w:hAnsi="Arial" w:cs="Arial"/>
                <w:sz w:val="22"/>
                <w:szCs w:val="22"/>
              </w:rPr>
              <w:t>bottlenecks;</w:t>
            </w:r>
            <w:proofErr w:type="gramEnd"/>
            <w:r w:rsidRPr="00A017F0">
              <w:rPr>
                <w:rFonts w:ascii="Arial" w:eastAsia="Times New Roman" w:hAnsi="Arial" w:cs="Arial"/>
                <w:sz w:val="22"/>
                <w:szCs w:val="22"/>
              </w:rPr>
              <w:t xml:space="preserve"> user satisfaction increased; smooth payment experience; enabled event data analytics for planners</w:t>
            </w:r>
          </w:p>
        </w:tc>
      </w:tr>
      <w:tr w:rsidR="00E9345C" w:rsidRPr="00A017F0" w14:paraId="00AA747B" w14:textId="77777777" w:rsidTr="007B2B0F">
        <w:tc>
          <w:tcPr>
            <w:tcW w:w="1560" w:type="dxa"/>
            <w:tcMar>
              <w:top w:w="100" w:type="dxa"/>
              <w:left w:w="100" w:type="dxa"/>
              <w:bottom w:w="100" w:type="dxa"/>
              <w:right w:w="100" w:type="dxa"/>
            </w:tcMar>
          </w:tcPr>
          <w:p w14:paraId="6757FB50"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Development of Unified Virtual Payment System in Campus Environment</w:t>
            </w:r>
          </w:p>
        </w:tc>
        <w:tc>
          <w:tcPr>
            <w:tcW w:w="1560" w:type="dxa"/>
            <w:tcMar>
              <w:top w:w="100" w:type="dxa"/>
              <w:left w:w="100" w:type="dxa"/>
              <w:bottom w:w="100" w:type="dxa"/>
              <w:right w:w="100" w:type="dxa"/>
            </w:tcMar>
          </w:tcPr>
          <w:p w14:paraId="355127D8"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Simulated System Performance</w:t>
            </w:r>
          </w:p>
        </w:tc>
        <w:tc>
          <w:tcPr>
            <w:tcW w:w="1560" w:type="dxa"/>
            <w:tcMar>
              <w:top w:w="100" w:type="dxa"/>
              <w:left w:w="100" w:type="dxa"/>
              <w:bottom w:w="100" w:type="dxa"/>
              <w:right w:w="100" w:type="dxa"/>
            </w:tcMar>
          </w:tcPr>
          <w:p w14:paraId="05726602"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Observing virtual payment platform under stress conditions with mock transactions</w:t>
            </w:r>
          </w:p>
        </w:tc>
        <w:tc>
          <w:tcPr>
            <w:tcW w:w="1560" w:type="dxa"/>
            <w:tcMar>
              <w:top w:w="100" w:type="dxa"/>
              <w:left w:w="100" w:type="dxa"/>
              <w:bottom w:w="100" w:type="dxa"/>
              <w:right w:w="100" w:type="dxa"/>
            </w:tcMar>
          </w:tcPr>
          <w:p w14:paraId="10C01AB8"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Spring Cloud, Docker, Kubernetes, Student ID/NFC integration</w:t>
            </w:r>
          </w:p>
        </w:tc>
        <w:tc>
          <w:tcPr>
            <w:tcW w:w="1560" w:type="dxa"/>
            <w:tcMar>
              <w:top w:w="100" w:type="dxa"/>
              <w:left w:w="100" w:type="dxa"/>
              <w:bottom w:w="100" w:type="dxa"/>
              <w:right w:w="100" w:type="dxa"/>
            </w:tcMar>
          </w:tcPr>
          <w:p w14:paraId="34CDBCF7"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Transaction throughput, system response under load, authentication success rate</w:t>
            </w:r>
          </w:p>
        </w:tc>
        <w:tc>
          <w:tcPr>
            <w:tcW w:w="1560" w:type="dxa"/>
            <w:tcMar>
              <w:top w:w="100" w:type="dxa"/>
              <w:left w:w="100" w:type="dxa"/>
              <w:bottom w:w="100" w:type="dxa"/>
              <w:right w:w="100" w:type="dxa"/>
            </w:tcMar>
          </w:tcPr>
          <w:p w14:paraId="53D72B71"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High scalability; supported high concurrency; secure transaction handling; improved financial tracking; users appreciated simplified digital payments</w:t>
            </w:r>
          </w:p>
        </w:tc>
      </w:tr>
      <w:tr w:rsidR="00E9345C" w:rsidRPr="00A017F0" w14:paraId="5FA13F52" w14:textId="77777777" w:rsidTr="007B2B0F">
        <w:tc>
          <w:tcPr>
            <w:tcW w:w="1560" w:type="dxa"/>
            <w:tcMar>
              <w:top w:w="100" w:type="dxa"/>
              <w:left w:w="100" w:type="dxa"/>
              <w:bottom w:w="100" w:type="dxa"/>
              <w:right w:w="100" w:type="dxa"/>
            </w:tcMar>
          </w:tcPr>
          <w:p w14:paraId="264351C6"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lastRenderedPageBreak/>
              <w:t>The Campus Pay: Offline Payment System Using RFID Technology</w:t>
            </w:r>
          </w:p>
        </w:tc>
        <w:tc>
          <w:tcPr>
            <w:tcW w:w="1560" w:type="dxa"/>
            <w:tcMar>
              <w:top w:w="100" w:type="dxa"/>
              <w:left w:w="100" w:type="dxa"/>
              <w:bottom w:w="100" w:type="dxa"/>
              <w:right w:w="100" w:type="dxa"/>
            </w:tcMar>
          </w:tcPr>
          <w:p w14:paraId="7FA4F085"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Field-Based Functional Test</w:t>
            </w:r>
          </w:p>
        </w:tc>
        <w:tc>
          <w:tcPr>
            <w:tcW w:w="1560" w:type="dxa"/>
            <w:tcMar>
              <w:top w:w="100" w:type="dxa"/>
              <w:left w:w="100" w:type="dxa"/>
              <w:bottom w:w="100" w:type="dxa"/>
              <w:right w:w="100" w:type="dxa"/>
            </w:tcMar>
          </w:tcPr>
          <w:p w14:paraId="75AC109E"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Observing real-world transactions in offline conditions across campus (cafeterias, bookstores, events)</w:t>
            </w:r>
          </w:p>
        </w:tc>
        <w:tc>
          <w:tcPr>
            <w:tcW w:w="1560" w:type="dxa"/>
            <w:tcMar>
              <w:top w:w="100" w:type="dxa"/>
              <w:left w:w="100" w:type="dxa"/>
              <w:bottom w:w="100" w:type="dxa"/>
              <w:right w:w="100" w:type="dxa"/>
            </w:tcMar>
          </w:tcPr>
          <w:p w14:paraId="65066E04"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RFID Tags, Arduino, Local DB, POS Terminal, Sync to Cloud</w:t>
            </w:r>
          </w:p>
        </w:tc>
        <w:tc>
          <w:tcPr>
            <w:tcW w:w="1560" w:type="dxa"/>
            <w:tcMar>
              <w:top w:w="100" w:type="dxa"/>
              <w:left w:w="100" w:type="dxa"/>
              <w:bottom w:w="100" w:type="dxa"/>
              <w:right w:w="100" w:type="dxa"/>
            </w:tcMar>
          </w:tcPr>
          <w:p w14:paraId="42B76998"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Transaction time, data synchronization accuracy, network dependency, error rates</w:t>
            </w:r>
          </w:p>
        </w:tc>
        <w:tc>
          <w:tcPr>
            <w:tcW w:w="1560" w:type="dxa"/>
            <w:tcMar>
              <w:top w:w="100" w:type="dxa"/>
              <w:left w:w="100" w:type="dxa"/>
              <w:bottom w:w="100" w:type="dxa"/>
              <w:right w:w="100" w:type="dxa"/>
            </w:tcMar>
          </w:tcPr>
          <w:p w14:paraId="115AB367" w14:textId="77777777" w:rsidR="00E9345C" w:rsidRPr="00A017F0" w:rsidRDefault="00E9345C" w:rsidP="00E9345C">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Reliable in low-connectivity zones; fast transaction times; no data loss post-sync; high user and admin satisfaction; ideal for infrastructure-limited areas</w:t>
            </w:r>
          </w:p>
        </w:tc>
      </w:tr>
    </w:tbl>
    <w:p w14:paraId="4138A940" w14:textId="77777777" w:rsidR="00E9345C" w:rsidRDefault="00E9345C" w:rsidP="00E9345C">
      <w:pPr>
        <w:rPr>
          <w:rFonts w:ascii="Times New Roman" w:eastAsia="Times New Roman" w:hAnsi="Times New Roman" w:cs="Times New Roman"/>
        </w:rPr>
      </w:pPr>
    </w:p>
    <w:p w14:paraId="664EB438" w14:textId="77777777" w:rsidR="00A017F0" w:rsidRDefault="00A017F0">
      <w:pPr>
        <w:spacing w:after="160" w:line="259" w:lineRule="auto"/>
        <w:rPr>
          <w:rFonts w:ascii="Times New Roman" w:eastAsia="Times New Roman" w:hAnsi="Times New Roman" w:cs="Times New Roman"/>
          <w:b/>
        </w:rPr>
      </w:pPr>
      <w:r>
        <w:rPr>
          <w:rFonts w:ascii="Times New Roman" w:eastAsia="Times New Roman" w:hAnsi="Times New Roman" w:cs="Times New Roman"/>
          <w:b/>
        </w:rPr>
        <w:br w:type="page"/>
      </w:r>
    </w:p>
    <w:p w14:paraId="35C1DBC9" w14:textId="1499AB56" w:rsidR="00E9345C" w:rsidRPr="00A017F0" w:rsidRDefault="00E9345C" w:rsidP="00A017F0">
      <w:pPr>
        <w:spacing w:line="360" w:lineRule="auto"/>
        <w:rPr>
          <w:rFonts w:ascii="Arial" w:eastAsia="Times New Roman" w:hAnsi="Arial" w:cs="Arial"/>
          <w:b/>
          <w:sz w:val="22"/>
          <w:szCs w:val="22"/>
        </w:rPr>
      </w:pPr>
      <w:r w:rsidRPr="00A017F0">
        <w:rPr>
          <w:rFonts w:ascii="Arial" w:eastAsia="Times New Roman" w:hAnsi="Arial" w:cs="Arial"/>
          <w:b/>
          <w:sz w:val="22"/>
          <w:szCs w:val="22"/>
        </w:rPr>
        <w:lastRenderedPageBreak/>
        <w:t>Key Observation</w:t>
      </w:r>
    </w:p>
    <w:p w14:paraId="69197832" w14:textId="77777777" w:rsidR="00E9345C" w:rsidRPr="00A017F0" w:rsidRDefault="00E9345C" w:rsidP="00A017F0">
      <w:pPr>
        <w:spacing w:line="360" w:lineRule="auto"/>
        <w:rPr>
          <w:rFonts w:ascii="Arial" w:eastAsia="Times New Roman" w:hAnsi="Arial" w:cs="Arial"/>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4020"/>
        <w:gridCol w:w="2220"/>
      </w:tblGrid>
      <w:tr w:rsidR="00E9345C" w:rsidRPr="00A017F0" w14:paraId="5405E930" w14:textId="77777777" w:rsidTr="007B2B0F">
        <w:tc>
          <w:tcPr>
            <w:tcW w:w="3120" w:type="dxa"/>
            <w:tcMar>
              <w:top w:w="100" w:type="dxa"/>
              <w:left w:w="100" w:type="dxa"/>
              <w:bottom w:w="100" w:type="dxa"/>
              <w:right w:w="100" w:type="dxa"/>
            </w:tcMar>
          </w:tcPr>
          <w:p w14:paraId="11250FA0"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Aspect</w:t>
            </w:r>
          </w:p>
        </w:tc>
        <w:tc>
          <w:tcPr>
            <w:tcW w:w="4020" w:type="dxa"/>
            <w:tcMar>
              <w:top w:w="100" w:type="dxa"/>
              <w:left w:w="100" w:type="dxa"/>
              <w:bottom w:w="100" w:type="dxa"/>
              <w:right w:w="100" w:type="dxa"/>
            </w:tcMar>
          </w:tcPr>
          <w:p w14:paraId="55D53175"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Common Trend Across Articles</w:t>
            </w:r>
          </w:p>
        </w:tc>
        <w:tc>
          <w:tcPr>
            <w:tcW w:w="2220" w:type="dxa"/>
            <w:tcMar>
              <w:top w:w="100" w:type="dxa"/>
              <w:left w:w="100" w:type="dxa"/>
              <w:bottom w:w="100" w:type="dxa"/>
              <w:right w:w="100" w:type="dxa"/>
            </w:tcMar>
          </w:tcPr>
          <w:p w14:paraId="6ED74884"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Kano Category</w:t>
            </w:r>
          </w:p>
        </w:tc>
      </w:tr>
      <w:tr w:rsidR="00E9345C" w:rsidRPr="00A017F0" w14:paraId="13F7F173" w14:textId="77777777" w:rsidTr="007B2B0F">
        <w:tc>
          <w:tcPr>
            <w:tcW w:w="3120" w:type="dxa"/>
            <w:tcMar>
              <w:top w:w="100" w:type="dxa"/>
              <w:left w:w="100" w:type="dxa"/>
              <w:bottom w:w="100" w:type="dxa"/>
              <w:right w:w="100" w:type="dxa"/>
            </w:tcMar>
          </w:tcPr>
          <w:p w14:paraId="01CFAC62"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Student ID Integration</w:t>
            </w:r>
          </w:p>
        </w:tc>
        <w:tc>
          <w:tcPr>
            <w:tcW w:w="4020" w:type="dxa"/>
            <w:tcMar>
              <w:top w:w="100" w:type="dxa"/>
              <w:left w:w="100" w:type="dxa"/>
              <w:bottom w:w="100" w:type="dxa"/>
              <w:right w:w="100" w:type="dxa"/>
            </w:tcMar>
          </w:tcPr>
          <w:p w14:paraId="1714EC31"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All systems utilized student ID cards (with RFID or digital scan) for check-ins and payments, streamlining access and increasing accuracy.</w:t>
            </w:r>
          </w:p>
        </w:tc>
        <w:tc>
          <w:tcPr>
            <w:tcW w:w="2220" w:type="dxa"/>
            <w:tcMar>
              <w:top w:w="100" w:type="dxa"/>
              <w:left w:w="100" w:type="dxa"/>
              <w:bottom w:w="100" w:type="dxa"/>
              <w:right w:w="100" w:type="dxa"/>
            </w:tcMar>
          </w:tcPr>
          <w:p w14:paraId="18B5DD4F"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Must-Be</w:t>
            </w:r>
          </w:p>
        </w:tc>
      </w:tr>
      <w:tr w:rsidR="00E9345C" w:rsidRPr="00A017F0" w14:paraId="4D92B283" w14:textId="77777777" w:rsidTr="007B2B0F">
        <w:tc>
          <w:tcPr>
            <w:tcW w:w="3120" w:type="dxa"/>
            <w:tcMar>
              <w:top w:w="100" w:type="dxa"/>
              <w:left w:w="100" w:type="dxa"/>
              <w:bottom w:w="100" w:type="dxa"/>
              <w:right w:w="100" w:type="dxa"/>
            </w:tcMar>
          </w:tcPr>
          <w:p w14:paraId="29F682C6"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Check-in Speed &amp; Efficiency</w:t>
            </w:r>
          </w:p>
        </w:tc>
        <w:tc>
          <w:tcPr>
            <w:tcW w:w="4020" w:type="dxa"/>
            <w:tcMar>
              <w:top w:w="100" w:type="dxa"/>
              <w:left w:w="100" w:type="dxa"/>
              <w:bottom w:w="100" w:type="dxa"/>
              <w:right w:w="100" w:type="dxa"/>
            </w:tcMar>
          </w:tcPr>
          <w:p w14:paraId="7103B008"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Real-time or offline systems reduced bottlenecks at event entries and service points, enhancing the overall user experience.</w:t>
            </w:r>
          </w:p>
        </w:tc>
        <w:tc>
          <w:tcPr>
            <w:tcW w:w="2220" w:type="dxa"/>
            <w:tcMar>
              <w:top w:w="100" w:type="dxa"/>
              <w:left w:w="100" w:type="dxa"/>
              <w:bottom w:w="100" w:type="dxa"/>
              <w:right w:w="100" w:type="dxa"/>
            </w:tcMar>
          </w:tcPr>
          <w:p w14:paraId="35851566"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One-Dimensional</w:t>
            </w:r>
          </w:p>
        </w:tc>
      </w:tr>
      <w:tr w:rsidR="00E9345C" w:rsidRPr="00A017F0" w14:paraId="6754320C" w14:textId="77777777" w:rsidTr="007B2B0F">
        <w:tc>
          <w:tcPr>
            <w:tcW w:w="3120" w:type="dxa"/>
            <w:tcMar>
              <w:top w:w="100" w:type="dxa"/>
              <w:left w:w="100" w:type="dxa"/>
              <w:bottom w:w="100" w:type="dxa"/>
              <w:right w:w="100" w:type="dxa"/>
            </w:tcMar>
          </w:tcPr>
          <w:p w14:paraId="0FD717DF"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Payment Integration</w:t>
            </w:r>
          </w:p>
        </w:tc>
        <w:tc>
          <w:tcPr>
            <w:tcW w:w="4020" w:type="dxa"/>
            <w:tcMar>
              <w:top w:w="100" w:type="dxa"/>
              <w:left w:w="100" w:type="dxa"/>
              <w:bottom w:w="100" w:type="dxa"/>
              <w:right w:w="100" w:type="dxa"/>
            </w:tcMar>
          </w:tcPr>
          <w:p w14:paraId="49BB760A"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Systems offered digital or offline payment integration, reducing dependency on cash and external systems.</w:t>
            </w:r>
          </w:p>
        </w:tc>
        <w:tc>
          <w:tcPr>
            <w:tcW w:w="2220" w:type="dxa"/>
            <w:tcMar>
              <w:top w:w="100" w:type="dxa"/>
              <w:left w:w="100" w:type="dxa"/>
              <w:bottom w:w="100" w:type="dxa"/>
              <w:right w:w="100" w:type="dxa"/>
            </w:tcMar>
          </w:tcPr>
          <w:p w14:paraId="37AC4808"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Must-Be</w:t>
            </w:r>
          </w:p>
        </w:tc>
      </w:tr>
      <w:tr w:rsidR="00E9345C" w:rsidRPr="00A017F0" w14:paraId="4E0DEE59" w14:textId="77777777" w:rsidTr="007B2B0F">
        <w:tc>
          <w:tcPr>
            <w:tcW w:w="3120" w:type="dxa"/>
            <w:tcMar>
              <w:top w:w="100" w:type="dxa"/>
              <w:left w:w="100" w:type="dxa"/>
              <w:bottom w:w="100" w:type="dxa"/>
              <w:right w:w="100" w:type="dxa"/>
            </w:tcMar>
          </w:tcPr>
          <w:p w14:paraId="2410D9B7"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Offline Functionality (RFID Systems)</w:t>
            </w:r>
          </w:p>
        </w:tc>
        <w:tc>
          <w:tcPr>
            <w:tcW w:w="4020" w:type="dxa"/>
            <w:tcMar>
              <w:top w:w="100" w:type="dxa"/>
              <w:left w:w="100" w:type="dxa"/>
              <w:bottom w:w="100" w:type="dxa"/>
              <w:right w:w="100" w:type="dxa"/>
            </w:tcMar>
          </w:tcPr>
          <w:p w14:paraId="357D15C7"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RFID-based systems continued to function during internet outages, syncing data when back online—crucial in unstable network environments.</w:t>
            </w:r>
          </w:p>
        </w:tc>
        <w:tc>
          <w:tcPr>
            <w:tcW w:w="2220" w:type="dxa"/>
            <w:tcMar>
              <w:top w:w="100" w:type="dxa"/>
              <w:left w:w="100" w:type="dxa"/>
              <w:bottom w:w="100" w:type="dxa"/>
              <w:right w:w="100" w:type="dxa"/>
            </w:tcMar>
          </w:tcPr>
          <w:p w14:paraId="1AB93409"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Attractive</w:t>
            </w:r>
          </w:p>
        </w:tc>
      </w:tr>
      <w:tr w:rsidR="00E9345C" w:rsidRPr="00A017F0" w14:paraId="00D7C7D4" w14:textId="77777777" w:rsidTr="007B2B0F">
        <w:tc>
          <w:tcPr>
            <w:tcW w:w="3120" w:type="dxa"/>
            <w:tcMar>
              <w:top w:w="100" w:type="dxa"/>
              <w:left w:w="100" w:type="dxa"/>
              <w:bottom w:w="100" w:type="dxa"/>
              <w:right w:w="100" w:type="dxa"/>
            </w:tcMar>
          </w:tcPr>
          <w:p w14:paraId="077DA533"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System Usability (UI/UX Design)</w:t>
            </w:r>
          </w:p>
        </w:tc>
        <w:tc>
          <w:tcPr>
            <w:tcW w:w="4020" w:type="dxa"/>
            <w:tcMar>
              <w:top w:w="100" w:type="dxa"/>
              <w:left w:w="100" w:type="dxa"/>
              <w:bottom w:w="100" w:type="dxa"/>
              <w:right w:w="100" w:type="dxa"/>
            </w:tcMar>
          </w:tcPr>
          <w:p w14:paraId="7A375956"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User interfaces were designed for ease of use; users expressed satisfaction with system navigation and functionality.</w:t>
            </w:r>
          </w:p>
        </w:tc>
        <w:tc>
          <w:tcPr>
            <w:tcW w:w="2220" w:type="dxa"/>
            <w:tcMar>
              <w:top w:w="100" w:type="dxa"/>
              <w:left w:w="100" w:type="dxa"/>
              <w:bottom w:w="100" w:type="dxa"/>
              <w:right w:w="100" w:type="dxa"/>
            </w:tcMar>
          </w:tcPr>
          <w:p w14:paraId="386B20D8"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One-Dimensional</w:t>
            </w:r>
          </w:p>
        </w:tc>
      </w:tr>
      <w:tr w:rsidR="00E9345C" w:rsidRPr="00A017F0" w14:paraId="117826F9" w14:textId="77777777" w:rsidTr="007B2B0F">
        <w:tc>
          <w:tcPr>
            <w:tcW w:w="3120" w:type="dxa"/>
            <w:tcMar>
              <w:top w:w="100" w:type="dxa"/>
              <w:left w:w="100" w:type="dxa"/>
              <w:bottom w:w="100" w:type="dxa"/>
              <w:right w:w="100" w:type="dxa"/>
            </w:tcMar>
          </w:tcPr>
          <w:p w14:paraId="7119BCD2"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Analytics &amp; Reporting Tools</w:t>
            </w:r>
          </w:p>
        </w:tc>
        <w:tc>
          <w:tcPr>
            <w:tcW w:w="4020" w:type="dxa"/>
            <w:tcMar>
              <w:top w:w="100" w:type="dxa"/>
              <w:left w:w="100" w:type="dxa"/>
              <w:bottom w:w="100" w:type="dxa"/>
              <w:right w:w="100" w:type="dxa"/>
            </w:tcMar>
          </w:tcPr>
          <w:p w14:paraId="036DB5F6"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Event organizers and admins used analytics for attendance tracking and revenue analysis, improving data-driven decision-making.</w:t>
            </w:r>
          </w:p>
        </w:tc>
        <w:tc>
          <w:tcPr>
            <w:tcW w:w="2220" w:type="dxa"/>
            <w:tcMar>
              <w:top w:w="100" w:type="dxa"/>
              <w:left w:w="100" w:type="dxa"/>
              <w:bottom w:w="100" w:type="dxa"/>
              <w:right w:w="100" w:type="dxa"/>
            </w:tcMar>
          </w:tcPr>
          <w:p w14:paraId="22EA4C27"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Attractive</w:t>
            </w:r>
          </w:p>
        </w:tc>
      </w:tr>
      <w:tr w:rsidR="00E9345C" w:rsidRPr="00A017F0" w14:paraId="3ED87D16" w14:textId="77777777" w:rsidTr="007B2B0F">
        <w:tc>
          <w:tcPr>
            <w:tcW w:w="3120" w:type="dxa"/>
            <w:tcMar>
              <w:top w:w="100" w:type="dxa"/>
              <w:left w:w="100" w:type="dxa"/>
              <w:bottom w:w="100" w:type="dxa"/>
              <w:right w:w="100" w:type="dxa"/>
            </w:tcMar>
          </w:tcPr>
          <w:p w14:paraId="497BD7C7"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Multi-Payment Options (NFC, QR, ID)</w:t>
            </w:r>
          </w:p>
        </w:tc>
        <w:tc>
          <w:tcPr>
            <w:tcW w:w="4020" w:type="dxa"/>
            <w:tcMar>
              <w:top w:w="100" w:type="dxa"/>
              <w:left w:w="100" w:type="dxa"/>
              <w:bottom w:w="100" w:type="dxa"/>
              <w:right w:w="100" w:type="dxa"/>
            </w:tcMar>
          </w:tcPr>
          <w:p w14:paraId="2F11C569"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Support for various payment modes (e.g., QR code, NFC, student ID) gave users flexibility and choice.</w:t>
            </w:r>
          </w:p>
        </w:tc>
        <w:tc>
          <w:tcPr>
            <w:tcW w:w="2220" w:type="dxa"/>
            <w:tcMar>
              <w:top w:w="100" w:type="dxa"/>
              <w:left w:w="100" w:type="dxa"/>
              <w:bottom w:w="100" w:type="dxa"/>
              <w:right w:w="100" w:type="dxa"/>
            </w:tcMar>
          </w:tcPr>
          <w:p w14:paraId="57CF17FF"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Attractive</w:t>
            </w:r>
          </w:p>
        </w:tc>
      </w:tr>
      <w:tr w:rsidR="00E9345C" w:rsidRPr="00A017F0" w14:paraId="3427D704" w14:textId="77777777" w:rsidTr="007B2B0F">
        <w:tc>
          <w:tcPr>
            <w:tcW w:w="3120" w:type="dxa"/>
            <w:tcMar>
              <w:top w:w="100" w:type="dxa"/>
              <w:left w:w="100" w:type="dxa"/>
              <w:bottom w:w="100" w:type="dxa"/>
              <w:right w:w="100" w:type="dxa"/>
            </w:tcMar>
          </w:tcPr>
          <w:p w14:paraId="12437A9B"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lastRenderedPageBreak/>
              <w:t>Scalability &amp; Performance</w:t>
            </w:r>
          </w:p>
        </w:tc>
        <w:tc>
          <w:tcPr>
            <w:tcW w:w="4020" w:type="dxa"/>
            <w:tcMar>
              <w:top w:w="100" w:type="dxa"/>
              <w:left w:w="100" w:type="dxa"/>
              <w:bottom w:w="100" w:type="dxa"/>
              <w:right w:w="100" w:type="dxa"/>
            </w:tcMar>
          </w:tcPr>
          <w:p w14:paraId="41C335F8"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Systems handled high transaction volumes smoothly due to modular and scalable architectures (e.g., microservices, cloud computing).</w:t>
            </w:r>
          </w:p>
        </w:tc>
        <w:tc>
          <w:tcPr>
            <w:tcW w:w="2220" w:type="dxa"/>
            <w:tcMar>
              <w:top w:w="100" w:type="dxa"/>
              <w:left w:w="100" w:type="dxa"/>
              <w:bottom w:w="100" w:type="dxa"/>
              <w:right w:w="100" w:type="dxa"/>
            </w:tcMar>
          </w:tcPr>
          <w:p w14:paraId="78FA44A1"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One-Dimensional</w:t>
            </w:r>
          </w:p>
        </w:tc>
      </w:tr>
      <w:tr w:rsidR="00E9345C" w:rsidRPr="00A017F0" w14:paraId="16249ECA" w14:textId="77777777" w:rsidTr="007B2B0F">
        <w:tc>
          <w:tcPr>
            <w:tcW w:w="3120" w:type="dxa"/>
            <w:tcMar>
              <w:top w:w="100" w:type="dxa"/>
              <w:left w:w="100" w:type="dxa"/>
              <w:bottom w:w="100" w:type="dxa"/>
              <w:right w:w="100" w:type="dxa"/>
            </w:tcMar>
          </w:tcPr>
          <w:p w14:paraId="7770781C"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Security &amp; Data Integrity</w:t>
            </w:r>
          </w:p>
        </w:tc>
        <w:tc>
          <w:tcPr>
            <w:tcW w:w="4020" w:type="dxa"/>
            <w:tcMar>
              <w:top w:w="100" w:type="dxa"/>
              <w:left w:w="100" w:type="dxa"/>
              <w:bottom w:w="100" w:type="dxa"/>
              <w:right w:w="100" w:type="dxa"/>
            </w:tcMar>
          </w:tcPr>
          <w:p w14:paraId="30BCCB33"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All systems used encryption and secure authentication; no data loss was reported, even during offline syncing.</w:t>
            </w:r>
          </w:p>
        </w:tc>
        <w:tc>
          <w:tcPr>
            <w:tcW w:w="2220" w:type="dxa"/>
            <w:tcMar>
              <w:top w:w="100" w:type="dxa"/>
              <w:left w:w="100" w:type="dxa"/>
              <w:bottom w:w="100" w:type="dxa"/>
              <w:right w:w="100" w:type="dxa"/>
            </w:tcMar>
          </w:tcPr>
          <w:p w14:paraId="55CC3546"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Must-Be</w:t>
            </w:r>
          </w:p>
        </w:tc>
      </w:tr>
      <w:tr w:rsidR="00E9345C" w:rsidRPr="00A017F0" w14:paraId="51419322" w14:textId="77777777" w:rsidTr="007B2B0F">
        <w:tc>
          <w:tcPr>
            <w:tcW w:w="3120" w:type="dxa"/>
            <w:tcMar>
              <w:top w:w="100" w:type="dxa"/>
              <w:left w:w="100" w:type="dxa"/>
              <w:bottom w:w="100" w:type="dxa"/>
              <w:right w:w="100" w:type="dxa"/>
            </w:tcMar>
          </w:tcPr>
          <w:p w14:paraId="15EC757D"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User Satisfaction &amp; Adoption</w:t>
            </w:r>
          </w:p>
        </w:tc>
        <w:tc>
          <w:tcPr>
            <w:tcW w:w="4020" w:type="dxa"/>
            <w:tcMar>
              <w:top w:w="100" w:type="dxa"/>
              <w:left w:w="100" w:type="dxa"/>
              <w:bottom w:w="100" w:type="dxa"/>
              <w:right w:w="100" w:type="dxa"/>
            </w:tcMar>
          </w:tcPr>
          <w:p w14:paraId="2B64088A"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Students and admins showed high satisfaction, especially with simplified processes and faster transactions, leading to higher system adoption.</w:t>
            </w:r>
          </w:p>
        </w:tc>
        <w:tc>
          <w:tcPr>
            <w:tcW w:w="2220" w:type="dxa"/>
            <w:tcMar>
              <w:top w:w="100" w:type="dxa"/>
              <w:left w:w="100" w:type="dxa"/>
              <w:bottom w:w="100" w:type="dxa"/>
              <w:right w:w="100" w:type="dxa"/>
            </w:tcMar>
          </w:tcPr>
          <w:p w14:paraId="37A85E97"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One-Dimensional</w:t>
            </w:r>
          </w:p>
        </w:tc>
      </w:tr>
    </w:tbl>
    <w:p w14:paraId="01415A1A" w14:textId="2EAF7D76" w:rsidR="00E9345C" w:rsidRDefault="00E9345C" w:rsidP="006E7D6E">
      <w:pPr>
        <w:spacing w:after="160" w:line="259" w:lineRule="auto"/>
        <w:rPr>
          <w:rFonts w:ascii="Arial" w:eastAsia="Arial" w:hAnsi="Arial" w:cs="Arial"/>
          <w:b/>
        </w:rPr>
      </w:pPr>
    </w:p>
    <w:p w14:paraId="1D6CF1C9" w14:textId="77777777" w:rsidR="00E9345C" w:rsidRDefault="00E9345C">
      <w:pPr>
        <w:spacing w:after="160" w:line="259" w:lineRule="auto"/>
        <w:rPr>
          <w:rFonts w:ascii="Arial" w:eastAsia="Arial" w:hAnsi="Arial" w:cs="Arial"/>
          <w:b/>
        </w:rPr>
      </w:pPr>
      <w:r>
        <w:rPr>
          <w:rFonts w:ascii="Arial" w:eastAsia="Arial" w:hAnsi="Arial" w:cs="Arial"/>
          <w:b/>
        </w:rPr>
        <w:br w:type="page"/>
      </w:r>
    </w:p>
    <w:p w14:paraId="77845E4B" w14:textId="38B114CF" w:rsidR="00E9345C" w:rsidRDefault="00E9345C" w:rsidP="00E9345C">
      <w:pPr>
        <w:pStyle w:val="ListParagraph"/>
        <w:keepNext/>
        <w:keepLines/>
        <w:numPr>
          <w:ilvl w:val="1"/>
          <w:numId w:val="3"/>
        </w:numPr>
        <w:spacing w:before="280" w:after="280"/>
        <w:outlineLvl w:val="1"/>
        <w:rPr>
          <w:rFonts w:ascii="Arial" w:eastAsia="Arial" w:hAnsi="Arial" w:cs="Arial"/>
          <w:b/>
        </w:rPr>
      </w:pPr>
      <w:r>
        <w:rPr>
          <w:rFonts w:ascii="Arial" w:eastAsia="Arial" w:hAnsi="Arial" w:cs="Arial"/>
          <w:b/>
        </w:rPr>
        <w:lastRenderedPageBreak/>
        <w:t xml:space="preserve">Techniques </w:t>
      </w:r>
      <w:r w:rsidR="00A017F0">
        <w:rPr>
          <w:rFonts w:ascii="Arial" w:eastAsia="Arial" w:hAnsi="Arial" w:cs="Arial"/>
          <w:b/>
        </w:rPr>
        <w:t>3:</w:t>
      </w:r>
      <w:r>
        <w:rPr>
          <w:rFonts w:ascii="Arial" w:eastAsia="Arial" w:hAnsi="Arial" w:cs="Arial"/>
          <w:b/>
        </w:rPr>
        <w:t xml:space="preserve"> </w:t>
      </w:r>
      <w:r>
        <w:rPr>
          <w:rFonts w:ascii="Arial" w:eastAsia="Arial" w:hAnsi="Arial" w:cs="Arial"/>
          <w:b/>
        </w:rPr>
        <w:t>Brainstorming</w:t>
      </w:r>
    </w:p>
    <w:p w14:paraId="68830D0E" w14:textId="77777777" w:rsidR="00E9345C" w:rsidRPr="00A017F0" w:rsidRDefault="00E9345C" w:rsidP="00A017F0">
      <w:pPr>
        <w:spacing w:line="360" w:lineRule="auto"/>
        <w:rPr>
          <w:rFonts w:ascii="Arial" w:eastAsia="Times New Roman" w:hAnsi="Arial" w:cs="Arial"/>
          <w:b/>
        </w:rPr>
      </w:pPr>
      <w:r w:rsidRPr="00A017F0">
        <w:rPr>
          <w:rFonts w:ascii="Arial" w:eastAsia="Times New Roman" w:hAnsi="Arial" w:cs="Arial"/>
          <w:b/>
        </w:rPr>
        <w:t>Questions:</w:t>
      </w:r>
    </w:p>
    <w:p w14:paraId="0698BA9D" w14:textId="77777777" w:rsidR="00E9345C" w:rsidRPr="00A017F0" w:rsidRDefault="00E9345C" w:rsidP="00A017F0">
      <w:pPr>
        <w:spacing w:line="360" w:lineRule="auto"/>
        <w:rPr>
          <w:rFonts w:ascii="Arial" w:eastAsia="Times New Roman" w:hAnsi="Arial" w:cs="Arial"/>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345C" w:rsidRPr="00A017F0" w14:paraId="143E26F9" w14:textId="77777777" w:rsidTr="007B2B0F">
        <w:tc>
          <w:tcPr>
            <w:tcW w:w="4680" w:type="dxa"/>
            <w:tcMar>
              <w:top w:w="100" w:type="dxa"/>
              <w:left w:w="100" w:type="dxa"/>
              <w:bottom w:w="100" w:type="dxa"/>
              <w:right w:w="100" w:type="dxa"/>
            </w:tcMar>
          </w:tcPr>
          <w:p w14:paraId="2C3BDB6C"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Prompt (Question)</w:t>
            </w:r>
          </w:p>
        </w:tc>
        <w:tc>
          <w:tcPr>
            <w:tcW w:w="4680" w:type="dxa"/>
            <w:tcMar>
              <w:top w:w="100" w:type="dxa"/>
              <w:left w:w="100" w:type="dxa"/>
              <w:bottom w:w="100" w:type="dxa"/>
              <w:right w:w="100" w:type="dxa"/>
            </w:tcMar>
          </w:tcPr>
          <w:p w14:paraId="0F5D9587"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Goal</w:t>
            </w:r>
          </w:p>
        </w:tc>
      </w:tr>
      <w:tr w:rsidR="00E9345C" w:rsidRPr="00A017F0" w14:paraId="467080AA" w14:textId="77777777" w:rsidTr="007B2B0F">
        <w:tc>
          <w:tcPr>
            <w:tcW w:w="4680" w:type="dxa"/>
            <w:tcMar>
              <w:top w:w="100" w:type="dxa"/>
              <w:left w:w="100" w:type="dxa"/>
              <w:bottom w:w="100" w:type="dxa"/>
              <w:right w:w="100" w:type="dxa"/>
            </w:tcMar>
          </w:tcPr>
          <w:p w14:paraId="2F69EA83"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What are the problems with current campus event check-in methods?</w:t>
            </w:r>
          </w:p>
        </w:tc>
        <w:tc>
          <w:tcPr>
            <w:tcW w:w="4680" w:type="dxa"/>
            <w:tcMar>
              <w:top w:w="100" w:type="dxa"/>
              <w:left w:w="100" w:type="dxa"/>
              <w:bottom w:w="100" w:type="dxa"/>
              <w:right w:w="100" w:type="dxa"/>
            </w:tcMar>
          </w:tcPr>
          <w:p w14:paraId="0D566515"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Identify pain points and justify the need for a new system.</w:t>
            </w:r>
          </w:p>
        </w:tc>
      </w:tr>
      <w:tr w:rsidR="00E9345C" w:rsidRPr="00A017F0" w14:paraId="1AF68C95" w14:textId="77777777" w:rsidTr="007B2B0F">
        <w:tc>
          <w:tcPr>
            <w:tcW w:w="4680" w:type="dxa"/>
            <w:tcMar>
              <w:top w:w="100" w:type="dxa"/>
              <w:left w:w="100" w:type="dxa"/>
              <w:bottom w:w="100" w:type="dxa"/>
              <w:right w:w="100" w:type="dxa"/>
            </w:tcMar>
          </w:tcPr>
          <w:p w14:paraId="6504CFC6"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How can student IDs be used to simplify event check-ins?</w:t>
            </w:r>
          </w:p>
        </w:tc>
        <w:tc>
          <w:tcPr>
            <w:tcW w:w="4680" w:type="dxa"/>
            <w:tcMar>
              <w:top w:w="100" w:type="dxa"/>
              <w:left w:w="100" w:type="dxa"/>
              <w:bottom w:w="100" w:type="dxa"/>
              <w:right w:w="100" w:type="dxa"/>
            </w:tcMar>
          </w:tcPr>
          <w:p w14:paraId="04A3CCDA"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Explore methods to automate and speed up the check-in process.</w:t>
            </w:r>
          </w:p>
        </w:tc>
      </w:tr>
      <w:tr w:rsidR="00E9345C" w:rsidRPr="00A017F0" w14:paraId="2CD6E16C" w14:textId="77777777" w:rsidTr="007B2B0F">
        <w:tc>
          <w:tcPr>
            <w:tcW w:w="4680" w:type="dxa"/>
            <w:tcMar>
              <w:top w:w="100" w:type="dxa"/>
              <w:left w:w="100" w:type="dxa"/>
              <w:bottom w:w="100" w:type="dxa"/>
              <w:right w:w="100" w:type="dxa"/>
            </w:tcMar>
          </w:tcPr>
          <w:p w14:paraId="7F7BEB3E"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What types of payment should be integrated?</w:t>
            </w:r>
          </w:p>
        </w:tc>
        <w:tc>
          <w:tcPr>
            <w:tcW w:w="4680" w:type="dxa"/>
            <w:tcMar>
              <w:top w:w="100" w:type="dxa"/>
              <w:left w:w="100" w:type="dxa"/>
              <w:bottom w:w="100" w:type="dxa"/>
              <w:right w:w="100" w:type="dxa"/>
            </w:tcMar>
          </w:tcPr>
          <w:p w14:paraId="4FFCB5CA"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Define payment flexibility and cater to user preferences.</w:t>
            </w:r>
          </w:p>
        </w:tc>
      </w:tr>
      <w:tr w:rsidR="00E9345C" w:rsidRPr="00A017F0" w14:paraId="454C27F5" w14:textId="77777777" w:rsidTr="007B2B0F">
        <w:tc>
          <w:tcPr>
            <w:tcW w:w="4680" w:type="dxa"/>
            <w:tcMar>
              <w:top w:w="100" w:type="dxa"/>
              <w:left w:w="100" w:type="dxa"/>
              <w:bottom w:w="100" w:type="dxa"/>
              <w:right w:w="100" w:type="dxa"/>
            </w:tcMar>
          </w:tcPr>
          <w:p w14:paraId="4A92BA4F"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Should the system operate offline?</w:t>
            </w:r>
          </w:p>
        </w:tc>
        <w:tc>
          <w:tcPr>
            <w:tcW w:w="4680" w:type="dxa"/>
            <w:tcMar>
              <w:top w:w="100" w:type="dxa"/>
              <w:left w:w="100" w:type="dxa"/>
              <w:bottom w:w="100" w:type="dxa"/>
              <w:right w:w="100" w:type="dxa"/>
            </w:tcMar>
          </w:tcPr>
          <w:p w14:paraId="7A024CE0"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Determine the necessity of offline capabilities.</w:t>
            </w:r>
          </w:p>
        </w:tc>
      </w:tr>
      <w:tr w:rsidR="00E9345C" w:rsidRPr="00A017F0" w14:paraId="3DE64049" w14:textId="77777777" w:rsidTr="007B2B0F">
        <w:tc>
          <w:tcPr>
            <w:tcW w:w="4680" w:type="dxa"/>
            <w:tcMar>
              <w:top w:w="100" w:type="dxa"/>
              <w:left w:w="100" w:type="dxa"/>
              <w:bottom w:w="100" w:type="dxa"/>
              <w:right w:w="100" w:type="dxa"/>
            </w:tcMar>
          </w:tcPr>
          <w:p w14:paraId="15A5C224"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What data is needed at check-in and how can privacy be ensured?</w:t>
            </w:r>
          </w:p>
        </w:tc>
        <w:tc>
          <w:tcPr>
            <w:tcW w:w="4680" w:type="dxa"/>
            <w:tcMar>
              <w:top w:w="100" w:type="dxa"/>
              <w:left w:w="100" w:type="dxa"/>
              <w:bottom w:w="100" w:type="dxa"/>
              <w:right w:w="100" w:type="dxa"/>
            </w:tcMar>
          </w:tcPr>
          <w:p w14:paraId="13159448"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Define data requirements and ensure privacy compliance.</w:t>
            </w:r>
          </w:p>
        </w:tc>
      </w:tr>
      <w:tr w:rsidR="00E9345C" w:rsidRPr="00A017F0" w14:paraId="641B701D" w14:textId="77777777" w:rsidTr="007B2B0F">
        <w:tc>
          <w:tcPr>
            <w:tcW w:w="4680" w:type="dxa"/>
            <w:tcMar>
              <w:top w:w="100" w:type="dxa"/>
              <w:left w:w="100" w:type="dxa"/>
              <w:bottom w:w="100" w:type="dxa"/>
              <w:right w:w="100" w:type="dxa"/>
            </w:tcMar>
          </w:tcPr>
          <w:p w14:paraId="453CF7DA"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What benefits can this system provide to event organizers?</w:t>
            </w:r>
          </w:p>
        </w:tc>
        <w:tc>
          <w:tcPr>
            <w:tcW w:w="4680" w:type="dxa"/>
            <w:tcMar>
              <w:top w:w="100" w:type="dxa"/>
              <w:left w:w="100" w:type="dxa"/>
              <w:bottom w:w="100" w:type="dxa"/>
              <w:right w:w="100" w:type="dxa"/>
            </w:tcMar>
          </w:tcPr>
          <w:p w14:paraId="4EFD3D09"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Identify administrative advantages and added value.</w:t>
            </w:r>
          </w:p>
        </w:tc>
      </w:tr>
      <w:tr w:rsidR="00E9345C" w:rsidRPr="00A017F0" w14:paraId="56578E49" w14:textId="77777777" w:rsidTr="007B2B0F">
        <w:tc>
          <w:tcPr>
            <w:tcW w:w="4680" w:type="dxa"/>
            <w:tcMar>
              <w:top w:w="100" w:type="dxa"/>
              <w:left w:w="100" w:type="dxa"/>
              <w:bottom w:w="100" w:type="dxa"/>
              <w:right w:w="100" w:type="dxa"/>
            </w:tcMar>
          </w:tcPr>
          <w:p w14:paraId="0BA8ED51"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What kind of user interface would work best for students and staff?</w:t>
            </w:r>
          </w:p>
        </w:tc>
        <w:tc>
          <w:tcPr>
            <w:tcW w:w="4680" w:type="dxa"/>
            <w:tcMar>
              <w:top w:w="100" w:type="dxa"/>
              <w:left w:w="100" w:type="dxa"/>
              <w:bottom w:w="100" w:type="dxa"/>
              <w:right w:w="100" w:type="dxa"/>
            </w:tcMar>
          </w:tcPr>
          <w:p w14:paraId="6AA4FBAA"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Improve usability for both user groups.</w:t>
            </w:r>
          </w:p>
        </w:tc>
      </w:tr>
      <w:tr w:rsidR="00E9345C" w:rsidRPr="00A017F0" w14:paraId="3686304C" w14:textId="77777777" w:rsidTr="007B2B0F">
        <w:tc>
          <w:tcPr>
            <w:tcW w:w="4680" w:type="dxa"/>
            <w:tcMar>
              <w:top w:w="100" w:type="dxa"/>
              <w:left w:w="100" w:type="dxa"/>
              <w:bottom w:w="100" w:type="dxa"/>
              <w:right w:w="100" w:type="dxa"/>
            </w:tcMar>
          </w:tcPr>
          <w:p w14:paraId="77FA6513"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How should users receive payment confirmations?</w:t>
            </w:r>
          </w:p>
        </w:tc>
        <w:tc>
          <w:tcPr>
            <w:tcW w:w="4680" w:type="dxa"/>
            <w:tcMar>
              <w:top w:w="100" w:type="dxa"/>
              <w:left w:w="100" w:type="dxa"/>
              <w:bottom w:w="100" w:type="dxa"/>
              <w:right w:w="100" w:type="dxa"/>
            </w:tcMar>
          </w:tcPr>
          <w:p w14:paraId="5C0492F2"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Clarify how payment status and confirmations are communicated.</w:t>
            </w:r>
          </w:p>
        </w:tc>
      </w:tr>
      <w:tr w:rsidR="00E9345C" w:rsidRPr="00A017F0" w14:paraId="7DE9817B" w14:textId="77777777" w:rsidTr="007B2B0F">
        <w:tc>
          <w:tcPr>
            <w:tcW w:w="4680" w:type="dxa"/>
            <w:tcMar>
              <w:top w:w="100" w:type="dxa"/>
              <w:left w:w="100" w:type="dxa"/>
              <w:bottom w:w="100" w:type="dxa"/>
              <w:right w:w="100" w:type="dxa"/>
            </w:tcMar>
          </w:tcPr>
          <w:p w14:paraId="54F79A0B"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What platforms should the system support?</w:t>
            </w:r>
          </w:p>
        </w:tc>
        <w:tc>
          <w:tcPr>
            <w:tcW w:w="4680" w:type="dxa"/>
            <w:tcMar>
              <w:top w:w="100" w:type="dxa"/>
              <w:left w:w="100" w:type="dxa"/>
              <w:bottom w:w="100" w:type="dxa"/>
              <w:right w:w="100" w:type="dxa"/>
            </w:tcMar>
          </w:tcPr>
          <w:p w14:paraId="39DD67F2"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Define technical scope and accessibility across devices.</w:t>
            </w:r>
          </w:p>
        </w:tc>
      </w:tr>
      <w:tr w:rsidR="00E9345C" w:rsidRPr="00A017F0" w14:paraId="41BF2B93" w14:textId="77777777" w:rsidTr="007B2B0F">
        <w:tc>
          <w:tcPr>
            <w:tcW w:w="4680" w:type="dxa"/>
            <w:tcMar>
              <w:top w:w="100" w:type="dxa"/>
              <w:left w:w="100" w:type="dxa"/>
              <w:bottom w:w="100" w:type="dxa"/>
              <w:right w:w="100" w:type="dxa"/>
            </w:tcMar>
          </w:tcPr>
          <w:p w14:paraId="02195255"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How can the system be tested before launch?</w:t>
            </w:r>
          </w:p>
        </w:tc>
        <w:tc>
          <w:tcPr>
            <w:tcW w:w="4680" w:type="dxa"/>
            <w:shd w:val="clear" w:color="auto" w:fill="auto"/>
            <w:tcMar>
              <w:top w:w="100" w:type="dxa"/>
              <w:left w:w="100" w:type="dxa"/>
              <w:bottom w:w="100" w:type="dxa"/>
              <w:right w:w="100" w:type="dxa"/>
            </w:tcMar>
          </w:tcPr>
          <w:p w14:paraId="20784A18"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Plan for reliability testing and user feedback collection.</w:t>
            </w:r>
          </w:p>
        </w:tc>
      </w:tr>
    </w:tbl>
    <w:p w14:paraId="5F364AF9" w14:textId="11E51C30" w:rsidR="00A017F0" w:rsidRDefault="00A017F0" w:rsidP="00A017F0">
      <w:pPr>
        <w:spacing w:line="360" w:lineRule="auto"/>
        <w:rPr>
          <w:rFonts w:ascii="Arial" w:eastAsia="Times New Roman" w:hAnsi="Arial" w:cs="Arial"/>
          <w:sz w:val="22"/>
          <w:szCs w:val="22"/>
        </w:rPr>
      </w:pPr>
    </w:p>
    <w:p w14:paraId="7AA47338" w14:textId="7F010DF3" w:rsidR="00A017F0" w:rsidRPr="00A017F0" w:rsidRDefault="00A017F0" w:rsidP="00A017F0">
      <w:pPr>
        <w:spacing w:after="160" w:line="259" w:lineRule="auto"/>
        <w:rPr>
          <w:rFonts w:ascii="Arial" w:eastAsia="Times New Roman" w:hAnsi="Arial" w:cs="Arial"/>
          <w:sz w:val="22"/>
          <w:szCs w:val="22"/>
        </w:rPr>
      </w:pPr>
      <w:r>
        <w:rPr>
          <w:rFonts w:ascii="Arial" w:eastAsia="Times New Roman" w:hAnsi="Arial" w:cs="Arial"/>
          <w:sz w:val="22"/>
          <w:szCs w:val="22"/>
        </w:rPr>
        <w:br w:type="page"/>
      </w:r>
    </w:p>
    <w:p w14:paraId="54C5DFDA" w14:textId="77777777" w:rsidR="00E9345C" w:rsidRPr="00A017F0" w:rsidRDefault="00E9345C" w:rsidP="00A017F0">
      <w:pPr>
        <w:spacing w:line="360" w:lineRule="auto"/>
        <w:rPr>
          <w:rFonts w:ascii="Arial" w:eastAsia="Times New Roman" w:hAnsi="Arial" w:cs="Arial"/>
          <w:b/>
          <w:sz w:val="22"/>
          <w:szCs w:val="22"/>
        </w:rPr>
      </w:pPr>
      <w:r w:rsidRPr="00A017F0">
        <w:rPr>
          <w:rFonts w:ascii="Arial" w:eastAsia="Times New Roman" w:hAnsi="Arial" w:cs="Arial"/>
          <w:b/>
          <w:sz w:val="22"/>
          <w:szCs w:val="22"/>
        </w:rPr>
        <w:lastRenderedPageBreak/>
        <w:t>Outcomes:</w:t>
      </w:r>
    </w:p>
    <w:p w14:paraId="462991DA" w14:textId="77777777" w:rsidR="00E9345C" w:rsidRPr="00A017F0" w:rsidRDefault="00E9345C" w:rsidP="00A017F0">
      <w:pPr>
        <w:spacing w:line="360" w:lineRule="auto"/>
        <w:rPr>
          <w:rFonts w:ascii="Arial" w:eastAsia="Times New Roman" w:hAnsi="Arial" w:cs="Arial"/>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9345C" w:rsidRPr="00A017F0" w14:paraId="5FE63262" w14:textId="77777777" w:rsidTr="007B2B0F">
        <w:tc>
          <w:tcPr>
            <w:tcW w:w="3120" w:type="dxa"/>
            <w:tcMar>
              <w:top w:w="100" w:type="dxa"/>
              <w:left w:w="100" w:type="dxa"/>
              <w:bottom w:w="100" w:type="dxa"/>
              <w:right w:w="100" w:type="dxa"/>
            </w:tcMar>
          </w:tcPr>
          <w:p w14:paraId="43CD2200"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Outcome (Idea)</w:t>
            </w:r>
          </w:p>
        </w:tc>
        <w:tc>
          <w:tcPr>
            <w:tcW w:w="3120" w:type="dxa"/>
            <w:tcMar>
              <w:top w:w="100" w:type="dxa"/>
              <w:left w:w="100" w:type="dxa"/>
              <w:bottom w:w="100" w:type="dxa"/>
              <w:right w:w="100" w:type="dxa"/>
            </w:tcMar>
          </w:tcPr>
          <w:p w14:paraId="2F9E309E"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Kano Category</w:t>
            </w:r>
          </w:p>
        </w:tc>
        <w:tc>
          <w:tcPr>
            <w:tcW w:w="3120" w:type="dxa"/>
            <w:tcMar>
              <w:top w:w="100" w:type="dxa"/>
              <w:left w:w="100" w:type="dxa"/>
              <w:bottom w:w="100" w:type="dxa"/>
              <w:right w:w="100" w:type="dxa"/>
            </w:tcMar>
          </w:tcPr>
          <w:p w14:paraId="62BBF656"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b/>
                <w:sz w:val="22"/>
                <w:szCs w:val="22"/>
              </w:rPr>
              <w:t>Notes</w:t>
            </w:r>
          </w:p>
        </w:tc>
      </w:tr>
      <w:tr w:rsidR="00E9345C" w:rsidRPr="00A017F0" w14:paraId="729B8199" w14:textId="77777777" w:rsidTr="007B2B0F">
        <w:tc>
          <w:tcPr>
            <w:tcW w:w="3120" w:type="dxa"/>
            <w:tcMar>
              <w:top w:w="100" w:type="dxa"/>
              <w:left w:w="100" w:type="dxa"/>
              <w:bottom w:w="100" w:type="dxa"/>
              <w:right w:w="100" w:type="dxa"/>
            </w:tcMar>
          </w:tcPr>
          <w:p w14:paraId="1D27BE15"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Replace manual check-ins with automated scanning via student IDs.</w:t>
            </w:r>
          </w:p>
        </w:tc>
        <w:tc>
          <w:tcPr>
            <w:tcW w:w="3120" w:type="dxa"/>
            <w:tcMar>
              <w:top w:w="100" w:type="dxa"/>
              <w:left w:w="100" w:type="dxa"/>
              <w:bottom w:w="100" w:type="dxa"/>
              <w:right w:w="100" w:type="dxa"/>
            </w:tcMar>
          </w:tcPr>
          <w:p w14:paraId="18B3F55C"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Must-Be</w:t>
            </w:r>
          </w:p>
        </w:tc>
        <w:tc>
          <w:tcPr>
            <w:tcW w:w="3120" w:type="dxa"/>
            <w:tcMar>
              <w:top w:w="100" w:type="dxa"/>
              <w:left w:w="100" w:type="dxa"/>
              <w:bottom w:w="100" w:type="dxa"/>
              <w:right w:w="100" w:type="dxa"/>
            </w:tcMar>
          </w:tcPr>
          <w:p w14:paraId="4AD89A12"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Manual processes are slow, error-prone, and frustrating for users.</w:t>
            </w:r>
          </w:p>
        </w:tc>
      </w:tr>
      <w:tr w:rsidR="00E9345C" w:rsidRPr="00A017F0" w14:paraId="610A19A5" w14:textId="77777777" w:rsidTr="007B2B0F">
        <w:tc>
          <w:tcPr>
            <w:tcW w:w="3120" w:type="dxa"/>
            <w:tcMar>
              <w:top w:w="100" w:type="dxa"/>
              <w:left w:w="100" w:type="dxa"/>
              <w:bottom w:w="100" w:type="dxa"/>
              <w:right w:w="100" w:type="dxa"/>
            </w:tcMar>
          </w:tcPr>
          <w:p w14:paraId="52C7BB59"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Use RFID/QR/NFC-enabled student IDs for real-time scanning and attendance tracking.</w:t>
            </w:r>
          </w:p>
        </w:tc>
        <w:tc>
          <w:tcPr>
            <w:tcW w:w="3120" w:type="dxa"/>
            <w:tcMar>
              <w:top w:w="100" w:type="dxa"/>
              <w:left w:w="100" w:type="dxa"/>
              <w:bottom w:w="100" w:type="dxa"/>
              <w:right w:w="100" w:type="dxa"/>
            </w:tcMar>
          </w:tcPr>
          <w:p w14:paraId="536B2D68"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One-Dimensional</w:t>
            </w:r>
          </w:p>
        </w:tc>
        <w:tc>
          <w:tcPr>
            <w:tcW w:w="3120" w:type="dxa"/>
            <w:tcMar>
              <w:top w:w="100" w:type="dxa"/>
              <w:left w:w="100" w:type="dxa"/>
              <w:bottom w:w="100" w:type="dxa"/>
              <w:right w:w="100" w:type="dxa"/>
            </w:tcMar>
          </w:tcPr>
          <w:p w14:paraId="51B9D415"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Links attendance to student profiles and speeds up entry.</w:t>
            </w:r>
          </w:p>
        </w:tc>
      </w:tr>
      <w:tr w:rsidR="00E9345C" w:rsidRPr="00A017F0" w14:paraId="75DF70E3" w14:textId="77777777" w:rsidTr="007B2B0F">
        <w:tc>
          <w:tcPr>
            <w:tcW w:w="3120" w:type="dxa"/>
            <w:tcMar>
              <w:top w:w="100" w:type="dxa"/>
              <w:left w:w="100" w:type="dxa"/>
              <w:bottom w:w="100" w:type="dxa"/>
              <w:right w:w="100" w:type="dxa"/>
            </w:tcMar>
          </w:tcPr>
          <w:p w14:paraId="5B86BDFC"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Support debit/credit cards, mobile wallets, and prepaid campus accounts.</w:t>
            </w:r>
          </w:p>
        </w:tc>
        <w:tc>
          <w:tcPr>
            <w:tcW w:w="3120" w:type="dxa"/>
            <w:tcMar>
              <w:top w:w="100" w:type="dxa"/>
              <w:left w:w="100" w:type="dxa"/>
              <w:bottom w:w="100" w:type="dxa"/>
              <w:right w:w="100" w:type="dxa"/>
            </w:tcMar>
          </w:tcPr>
          <w:p w14:paraId="5B334DBA"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One-Dimensional</w:t>
            </w:r>
          </w:p>
        </w:tc>
        <w:tc>
          <w:tcPr>
            <w:tcW w:w="3120" w:type="dxa"/>
            <w:tcMar>
              <w:top w:w="100" w:type="dxa"/>
              <w:left w:w="100" w:type="dxa"/>
              <w:bottom w:w="100" w:type="dxa"/>
              <w:right w:w="100" w:type="dxa"/>
            </w:tcMar>
          </w:tcPr>
          <w:p w14:paraId="5A39C8F6"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Multiple options improve convenience and centralized tracking.</w:t>
            </w:r>
          </w:p>
        </w:tc>
      </w:tr>
      <w:tr w:rsidR="00E9345C" w:rsidRPr="00A017F0" w14:paraId="2CF2BAD5" w14:textId="77777777" w:rsidTr="007B2B0F">
        <w:tc>
          <w:tcPr>
            <w:tcW w:w="3120" w:type="dxa"/>
            <w:tcMar>
              <w:top w:w="100" w:type="dxa"/>
              <w:left w:w="100" w:type="dxa"/>
              <w:bottom w:w="100" w:type="dxa"/>
              <w:right w:w="100" w:type="dxa"/>
            </w:tcMar>
          </w:tcPr>
          <w:p w14:paraId="17FAA768"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Use offline-capable RFID readers with local storage and sync when online.</w:t>
            </w:r>
          </w:p>
        </w:tc>
        <w:tc>
          <w:tcPr>
            <w:tcW w:w="3120" w:type="dxa"/>
            <w:tcMar>
              <w:top w:w="100" w:type="dxa"/>
              <w:left w:w="100" w:type="dxa"/>
              <w:bottom w:w="100" w:type="dxa"/>
              <w:right w:w="100" w:type="dxa"/>
            </w:tcMar>
          </w:tcPr>
          <w:p w14:paraId="05F50CD6"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Attractive</w:t>
            </w:r>
          </w:p>
        </w:tc>
        <w:tc>
          <w:tcPr>
            <w:tcW w:w="3120" w:type="dxa"/>
            <w:tcMar>
              <w:top w:w="100" w:type="dxa"/>
              <w:left w:w="100" w:type="dxa"/>
              <w:bottom w:w="100" w:type="dxa"/>
              <w:right w:w="100" w:type="dxa"/>
            </w:tcMar>
          </w:tcPr>
          <w:p w14:paraId="24FA2F3B"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Essential for events with poor network connectivity.</w:t>
            </w:r>
          </w:p>
        </w:tc>
      </w:tr>
      <w:tr w:rsidR="00E9345C" w:rsidRPr="00A017F0" w14:paraId="78179538" w14:textId="77777777" w:rsidTr="007B2B0F">
        <w:tc>
          <w:tcPr>
            <w:tcW w:w="3120" w:type="dxa"/>
            <w:tcMar>
              <w:top w:w="100" w:type="dxa"/>
              <w:left w:w="100" w:type="dxa"/>
              <w:bottom w:w="100" w:type="dxa"/>
              <w:right w:w="100" w:type="dxa"/>
            </w:tcMar>
          </w:tcPr>
          <w:p w14:paraId="76F65365"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Collect minimal data with encryption and access control.</w:t>
            </w:r>
          </w:p>
        </w:tc>
        <w:tc>
          <w:tcPr>
            <w:tcW w:w="3120" w:type="dxa"/>
            <w:tcMar>
              <w:top w:w="100" w:type="dxa"/>
              <w:left w:w="100" w:type="dxa"/>
              <w:bottom w:w="100" w:type="dxa"/>
              <w:right w:w="100" w:type="dxa"/>
            </w:tcMar>
          </w:tcPr>
          <w:p w14:paraId="62EA379C"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Must-Be</w:t>
            </w:r>
          </w:p>
        </w:tc>
        <w:tc>
          <w:tcPr>
            <w:tcW w:w="3120" w:type="dxa"/>
            <w:tcMar>
              <w:top w:w="100" w:type="dxa"/>
              <w:left w:w="100" w:type="dxa"/>
              <w:bottom w:w="100" w:type="dxa"/>
              <w:right w:w="100" w:type="dxa"/>
            </w:tcMar>
          </w:tcPr>
          <w:p w14:paraId="4E64477E"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Privacy compliance is critical; minimize and protect data.</w:t>
            </w:r>
          </w:p>
        </w:tc>
      </w:tr>
      <w:tr w:rsidR="00E9345C" w:rsidRPr="00A017F0" w14:paraId="779CD6B7" w14:textId="77777777" w:rsidTr="007B2B0F">
        <w:tc>
          <w:tcPr>
            <w:tcW w:w="3120" w:type="dxa"/>
            <w:tcMar>
              <w:top w:w="100" w:type="dxa"/>
              <w:left w:w="100" w:type="dxa"/>
              <w:bottom w:w="100" w:type="dxa"/>
              <w:right w:w="100" w:type="dxa"/>
            </w:tcMar>
          </w:tcPr>
          <w:p w14:paraId="3BC48D7D"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Provide an admin dashboard for attendance, payments, and analytics.</w:t>
            </w:r>
          </w:p>
        </w:tc>
        <w:tc>
          <w:tcPr>
            <w:tcW w:w="3120" w:type="dxa"/>
            <w:tcMar>
              <w:top w:w="100" w:type="dxa"/>
              <w:left w:w="100" w:type="dxa"/>
              <w:bottom w:w="100" w:type="dxa"/>
              <w:right w:w="100" w:type="dxa"/>
            </w:tcMar>
          </w:tcPr>
          <w:p w14:paraId="7E74CFE5"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Attractive</w:t>
            </w:r>
          </w:p>
        </w:tc>
        <w:tc>
          <w:tcPr>
            <w:tcW w:w="3120" w:type="dxa"/>
            <w:tcMar>
              <w:top w:w="100" w:type="dxa"/>
              <w:left w:w="100" w:type="dxa"/>
              <w:bottom w:w="100" w:type="dxa"/>
              <w:right w:w="100" w:type="dxa"/>
            </w:tcMar>
          </w:tcPr>
          <w:p w14:paraId="62587C13"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Facilitates data-driven decisions and reduces manual effort.</w:t>
            </w:r>
          </w:p>
        </w:tc>
      </w:tr>
      <w:tr w:rsidR="00E9345C" w:rsidRPr="00A017F0" w14:paraId="046483AE" w14:textId="77777777" w:rsidTr="007B2B0F">
        <w:tc>
          <w:tcPr>
            <w:tcW w:w="3120" w:type="dxa"/>
            <w:tcMar>
              <w:top w:w="100" w:type="dxa"/>
              <w:left w:w="100" w:type="dxa"/>
              <w:bottom w:w="100" w:type="dxa"/>
              <w:right w:w="100" w:type="dxa"/>
            </w:tcMar>
          </w:tcPr>
          <w:p w14:paraId="56E6274F"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Mobile-first UI for students; web dashboard for staff.</w:t>
            </w:r>
          </w:p>
        </w:tc>
        <w:tc>
          <w:tcPr>
            <w:tcW w:w="3120" w:type="dxa"/>
            <w:tcMar>
              <w:top w:w="100" w:type="dxa"/>
              <w:left w:w="100" w:type="dxa"/>
              <w:bottom w:w="100" w:type="dxa"/>
              <w:right w:w="100" w:type="dxa"/>
            </w:tcMar>
          </w:tcPr>
          <w:p w14:paraId="567EF337"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One-Dimensional</w:t>
            </w:r>
          </w:p>
        </w:tc>
        <w:tc>
          <w:tcPr>
            <w:tcW w:w="3120" w:type="dxa"/>
            <w:tcMar>
              <w:top w:w="100" w:type="dxa"/>
              <w:left w:w="100" w:type="dxa"/>
              <w:bottom w:w="100" w:type="dxa"/>
              <w:right w:w="100" w:type="dxa"/>
            </w:tcMar>
          </w:tcPr>
          <w:p w14:paraId="5F4565F0"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Intuitive design boosts adoption and reduces training.</w:t>
            </w:r>
          </w:p>
        </w:tc>
      </w:tr>
      <w:tr w:rsidR="00E9345C" w:rsidRPr="00A017F0" w14:paraId="24E5C988" w14:textId="77777777" w:rsidTr="007B2B0F">
        <w:tc>
          <w:tcPr>
            <w:tcW w:w="3120" w:type="dxa"/>
            <w:tcMar>
              <w:top w:w="100" w:type="dxa"/>
              <w:left w:w="100" w:type="dxa"/>
              <w:bottom w:w="100" w:type="dxa"/>
              <w:right w:w="100" w:type="dxa"/>
            </w:tcMar>
          </w:tcPr>
          <w:p w14:paraId="1F1C555F"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Auto-generate digital receipts and QR check-in tickets sent by email/app.</w:t>
            </w:r>
          </w:p>
        </w:tc>
        <w:tc>
          <w:tcPr>
            <w:tcW w:w="3120" w:type="dxa"/>
            <w:tcMar>
              <w:top w:w="100" w:type="dxa"/>
              <w:left w:w="100" w:type="dxa"/>
              <w:bottom w:w="100" w:type="dxa"/>
              <w:right w:w="100" w:type="dxa"/>
            </w:tcMar>
          </w:tcPr>
          <w:p w14:paraId="1D03E8F8"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Must-Be</w:t>
            </w:r>
          </w:p>
        </w:tc>
        <w:tc>
          <w:tcPr>
            <w:tcW w:w="3120" w:type="dxa"/>
            <w:tcMar>
              <w:top w:w="100" w:type="dxa"/>
              <w:left w:w="100" w:type="dxa"/>
              <w:bottom w:w="100" w:type="dxa"/>
              <w:right w:w="100" w:type="dxa"/>
            </w:tcMar>
          </w:tcPr>
          <w:p w14:paraId="3A0D2233"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Confirmation reassures users and speeds entry validation.</w:t>
            </w:r>
          </w:p>
        </w:tc>
      </w:tr>
      <w:tr w:rsidR="00E9345C" w:rsidRPr="00A017F0" w14:paraId="24613288" w14:textId="77777777" w:rsidTr="007B2B0F">
        <w:tc>
          <w:tcPr>
            <w:tcW w:w="3120" w:type="dxa"/>
            <w:tcMar>
              <w:top w:w="100" w:type="dxa"/>
              <w:left w:w="100" w:type="dxa"/>
              <w:bottom w:w="100" w:type="dxa"/>
              <w:right w:w="100" w:type="dxa"/>
            </w:tcMar>
          </w:tcPr>
          <w:p w14:paraId="1E71396E"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 xml:space="preserve">Support web (admin), mobile app (students), and optional </w:t>
            </w:r>
            <w:r w:rsidRPr="00A017F0">
              <w:rPr>
                <w:rFonts w:ascii="Arial" w:eastAsia="Times New Roman" w:hAnsi="Arial" w:cs="Arial"/>
                <w:sz w:val="22"/>
                <w:szCs w:val="22"/>
              </w:rPr>
              <w:lastRenderedPageBreak/>
              <w:t>kiosks.</w:t>
            </w:r>
          </w:p>
        </w:tc>
        <w:tc>
          <w:tcPr>
            <w:tcW w:w="3120" w:type="dxa"/>
            <w:tcMar>
              <w:top w:w="100" w:type="dxa"/>
              <w:left w:w="100" w:type="dxa"/>
              <w:bottom w:w="100" w:type="dxa"/>
              <w:right w:w="100" w:type="dxa"/>
            </w:tcMar>
          </w:tcPr>
          <w:p w14:paraId="78B4EE53"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lastRenderedPageBreak/>
              <w:t>Attractive</w:t>
            </w:r>
          </w:p>
        </w:tc>
        <w:tc>
          <w:tcPr>
            <w:tcW w:w="3120" w:type="dxa"/>
            <w:tcMar>
              <w:top w:w="100" w:type="dxa"/>
              <w:left w:w="100" w:type="dxa"/>
              <w:bottom w:w="100" w:type="dxa"/>
              <w:right w:w="100" w:type="dxa"/>
            </w:tcMar>
          </w:tcPr>
          <w:p w14:paraId="5027DD4A"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 xml:space="preserve">Cross-platform increases accessibility and </w:t>
            </w:r>
            <w:r w:rsidRPr="00A017F0">
              <w:rPr>
                <w:rFonts w:ascii="Arial" w:eastAsia="Times New Roman" w:hAnsi="Arial" w:cs="Arial"/>
                <w:sz w:val="22"/>
                <w:szCs w:val="22"/>
              </w:rPr>
              <w:lastRenderedPageBreak/>
              <w:t>convenience.</w:t>
            </w:r>
          </w:p>
        </w:tc>
      </w:tr>
      <w:tr w:rsidR="00E9345C" w:rsidRPr="00A017F0" w14:paraId="613D1A4F" w14:textId="77777777" w:rsidTr="007B2B0F">
        <w:tc>
          <w:tcPr>
            <w:tcW w:w="3120" w:type="dxa"/>
            <w:tcMar>
              <w:top w:w="100" w:type="dxa"/>
              <w:left w:w="100" w:type="dxa"/>
              <w:bottom w:w="100" w:type="dxa"/>
              <w:right w:w="100" w:type="dxa"/>
            </w:tcMar>
          </w:tcPr>
          <w:p w14:paraId="3FDC4C4B"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lastRenderedPageBreak/>
              <w:t>Pilot test at campus events; stress test concurrency; collect user feedback.</w:t>
            </w:r>
          </w:p>
        </w:tc>
        <w:tc>
          <w:tcPr>
            <w:tcW w:w="3120" w:type="dxa"/>
            <w:tcMar>
              <w:top w:w="100" w:type="dxa"/>
              <w:left w:w="100" w:type="dxa"/>
              <w:bottom w:w="100" w:type="dxa"/>
              <w:right w:w="100" w:type="dxa"/>
            </w:tcMar>
          </w:tcPr>
          <w:p w14:paraId="0167BEA1"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Must-Be</w:t>
            </w:r>
          </w:p>
        </w:tc>
        <w:tc>
          <w:tcPr>
            <w:tcW w:w="3120" w:type="dxa"/>
            <w:tcMar>
              <w:top w:w="100" w:type="dxa"/>
              <w:left w:w="100" w:type="dxa"/>
              <w:bottom w:w="100" w:type="dxa"/>
              <w:right w:w="100" w:type="dxa"/>
            </w:tcMar>
          </w:tcPr>
          <w:p w14:paraId="0408D0C0" w14:textId="77777777" w:rsidR="00E9345C" w:rsidRPr="00A017F0" w:rsidRDefault="00E9345C" w:rsidP="00A017F0">
            <w:pPr>
              <w:widowControl w:val="0"/>
              <w:spacing w:line="360" w:lineRule="auto"/>
              <w:rPr>
                <w:rFonts w:ascii="Arial" w:eastAsia="Times New Roman" w:hAnsi="Arial" w:cs="Arial"/>
                <w:sz w:val="22"/>
                <w:szCs w:val="22"/>
              </w:rPr>
            </w:pPr>
            <w:r w:rsidRPr="00A017F0">
              <w:rPr>
                <w:rFonts w:ascii="Arial" w:eastAsia="Times New Roman" w:hAnsi="Arial" w:cs="Arial"/>
                <w:sz w:val="22"/>
                <w:szCs w:val="22"/>
              </w:rPr>
              <w:t>Identifies bugs and improves UX before full rollout.</w:t>
            </w:r>
          </w:p>
        </w:tc>
      </w:tr>
    </w:tbl>
    <w:p w14:paraId="29AB60DB" w14:textId="77777777" w:rsidR="0013606F" w:rsidRPr="00A017F0" w:rsidRDefault="0013606F" w:rsidP="00A017F0">
      <w:pPr>
        <w:spacing w:after="160" w:line="360" w:lineRule="auto"/>
        <w:rPr>
          <w:rFonts w:ascii="Arial" w:eastAsia="Arial" w:hAnsi="Arial" w:cs="Arial"/>
          <w:b/>
          <w:sz w:val="22"/>
          <w:szCs w:val="22"/>
        </w:rPr>
      </w:pPr>
    </w:p>
    <w:sectPr w:rsidR="0013606F" w:rsidRPr="00A017F0" w:rsidSect="00B6594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76763" w14:textId="77777777" w:rsidR="00591B7E" w:rsidRDefault="00591B7E" w:rsidP="00536BFD">
      <w:r>
        <w:separator/>
      </w:r>
    </w:p>
  </w:endnote>
  <w:endnote w:type="continuationSeparator" w:id="0">
    <w:p w14:paraId="7810E442" w14:textId="77777777" w:rsidR="00591B7E" w:rsidRDefault="00591B7E" w:rsidP="0053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859D1" w14:textId="77777777" w:rsidR="00B6594C" w:rsidRDefault="00B6594C" w:rsidP="00B6594C">
    <w:pPr>
      <w:pStyle w:val="Footer"/>
      <w:jc w:val="right"/>
    </w:pP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1</w:t>
    </w:r>
    <w:r>
      <w:rPr>
        <w:b/>
        <w:i/>
        <w:color w:val="000000"/>
        <w:sz w:val="20"/>
        <w:szCs w:val="20"/>
      </w:rPr>
      <w:fldChar w:fldCharType="end"/>
    </w:r>
  </w:p>
  <w:p w14:paraId="2AFD2391" w14:textId="77777777" w:rsidR="00B6594C" w:rsidRDefault="00B65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0EBA2" w14:textId="77777777" w:rsidR="00591B7E" w:rsidRDefault="00591B7E" w:rsidP="00536BFD">
      <w:r>
        <w:separator/>
      </w:r>
    </w:p>
  </w:footnote>
  <w:footnote w:type="continuationSeparator" w:id="0">
    <w:p w14:paraId="327F78F6" w14:textId="77777777" w:rsidR="00591B7E" w:rsidRDefault="00591B7E" w:rsidP="0053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11BD" w14:textId="6A4C8095" w:rsidR="00536BFD" w:rsidRDefault="00536BFD" w:rsidP="00536BFD">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ab/>
      <w:t>Software</w:t>
    </w:r>
    <w:r>
      <w:rPr>
        <w:b/>
        <w:i/>
        <w:color w:val="000000"/>
      </w:rPr>
      <w:t xml:space="preserve"> </w:t>
    </w:r>
    <w:r>
      <w:rPr>
        <w:b/>
        <w:i/>
        <w:color w:val="000000"/>
        <w:sz w:val="20"/>
        <w:szCs w:val="20"/>
      </w:rPr>
      <w:t xml:space="preserve">Requirement Engineering – Task </w:t>
    </w:r>
    <w:r w:rsidR="006E7D6E">
      <w:rPr>
        <w:b/>
        <w:i/>
        <w:color w:val="000000"/>
        <w:sz w:val="20"/>
        <w:szCs w:val="20"/>
      </w:rPr>
      <w:t>4</w:t>
    </w:r>
  </w:p>
  <w:p w14:paraId="4AD34A15" w14:textId="77777777" w:rsidR="00536BFD" w:rsidRDefault="00536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0530"/>
    <w:multiLevelType w:val="hybridMultilevel"/>
    <w:tmpl w:val="4BF2DAC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 w15:restartNumberingAfterBreak="0">
    <w:nsid w:val="04FE3D86"/>
    <w:multiLevelType w:val="multilevel"/>
    <w:tmpl w:val="123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31A4F"/>
    <w:multiLevelType w:val="multilevel"/>
    <w:tmpl w:val="AD54F5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FCA4942"/>
    <w:multiLevelType w:val="multilevel"/>
    <w:tmpl w:val="75EA37A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075B87"/>
    <w:multiLevelType w:val="multilevel"/>
    <w:tmpl w:val="7EF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62D83"/>
    <w:multiLevelType w:val="hybridMultilevel"/>
    <w:tmpl w:val="614AD3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A5E75D6"/>
    <w:multiLevelType w:val="hybridMultilevel"/>
    <w:tmpl w:val="DD9C29B4"/>
    <w:lvl w:ilvl="0" w:tplc="B6460FA0">
      <w:start w:val="23"/>
      <w:numFmt w:val="decimal"/>
      <w:lvlText w:val="%1"/>
      <w:lvlJc w:val="left"/>
      <w:pPr>
        <w:ind w:left="720" w:hanging="360"/>
      </w:pPr>
      <w:rPr>
        <w:rFonts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8E12D3B"/>
    <w:multiLevelType w:val="multilevel"/>
    <w:tmpl w:val="57E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66008"/>
    <w:multiLevelType w:val="multilevel"/>
    <w:tmpl w:val="6FA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C0A5D"/>
    <w:multiLevelType w:val="multilevel"/>
    <w:tmpl w:val="674C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72E74"/>
    <w:multiLevelType w:val="multilevel"/>
    <w:tmpl w:val="D700BC3A"/>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1" w15:restartNumberingAfterBreak="0">
    <w:nsid w:val="6AD52E83"/>
    <w:multiLevelType w:val="multilevel"/>
    <w:tmpl w:val="55A6441A"/>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rFonts w:ascii="Arial" w:hAnsi="Arial" w:cs="Arial" w:hint="default"/>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6FB4238C"/>
    <w:multiLevelType w:val="multilevel"/>
    <w:tmpl w:val="BB70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207456">
    <w:abstractNumId w:val="11"/>
  </w:num>
  <w:num w:numId="2" w16cid:durableId="1273633708">
    <w:abstractNumId w:val="6"/>
  </w:num>
  <w:num w:numId="3" w16cid:durableId="535049769">
    <w:abstractNumId w:val="10"/>
  </w:num>
  <w:num w:numId="4" w16cid:durableId="1433552683">
    <w:abstractNumId w:val="2"/>
  </w:num>
  <w:num w:numId="5" w16cid:durableId="1235699806">
    <w:abstractNumId w:val="1"/>
  </w:num>
  <w:num w:numId="6" w16cid:durableId="165348457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5624555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54611332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19547657">
    <w:abstractNumId w:val="0"/>
  </w:num>
  <w:num w:numId="10" w16cid:durableId="268970378">
    <w:abstractNumId w:val="4"/>
  </w:num>
  <w:num w:numId="11" w16cid:durableId="479537715">
    <w:abstractNumId w:val="5"/>
  </w:num>
  <w:num w:numId="12" w16cid:durableId="2105488848">
    <w:abstractNumId w:val="7"/>
  </w:num>
  <w:num w:numId="13" w16cid:durableId="1572544778">
    <w:abstractNumId w:val="8"/>
  </w:num>
  <w:num w:numId="14" w16cid:durableId="1526361521">
    <w:abstractNumId w:val="12"/>
  </w:num>
  <w:num w:numId="15" w16cid:durableId="990133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D"/>
    <w:rsid w:val="0013606F"/>
    <w:rsid w:val="00267E4D"/>
    <w:rsid w:val="003D4EE2"/>
    <w:rsid w:val="00536BFD"/>
    <w:rsid w:val="00591B7E"/>
    <w:rsid w:val="006E7D6E"/>
    <w:rsid w:val="006F2235"/>
    <w:rsid w:val="00A017F0"/>
    <w:rsid w:val="00A91922"/>
    <w:rsid w:val="00B6594C"/>
    <w:rsid w:val="00C1476C"/>
    <w:rsid w:val="00C32288"/>
    <w:rsid w:val="00C74B0A"/>
    <w:rsid w:val="00CC4766"/>
    <w:rsid w:val="00E9345C"/>
    <w:rsid w:val="00EB52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4B78"/>
  <w15:chartTrackingRefBased/>
  <w15:docId w15:val="{FB7C7467-3015-4FFD-A16F-A3C8F2AE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6BFD"/>
    <w:pPr>
      <w:spacing w:after="0" w:line="240" w:lineRule="auto"/>
    </w:pPr>
    <w:rPr>
      <w:rFonts w:ascii="Times" w:eastAsia="Times" w:hAnsi="Times" w:cs="Times"/>
      <w:kern w:val="0"/>
      <w:sz w:val="24"/>
      <w:szCs w:val="24"/>
      <w:lang w:val="en-CA"/>
      <w14:ligatures w14:val="none"/>
    </w:rPr>
  </w:style>
  <w:style w:type="paragraph" w:styleId="Heading1">
    <w:name w:val="heading 1"/>
    <w:basedOn w:val="Normal"/>
    <w:next w:val="Normal"/>
    <w:link w:val="Heading1Char"/>
    <w:qFormat/>
    <w:rsid w:val="0026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E4D"/>
    <w:rPr>
      <w:rFonts w:eastAsiaTheme="majorEastAsia" w:cstheme="majorBidi"/>
      <w:color w:val="272727" w:themeColor="text1" w:themeTint="D8"/>
    </w:rPr>
  </w:style>
  <w:style w:type="paragraph" w:styleId="Title">
    <w:name w:val="Title"/>
    <w:basedOn w:val="Normal"/>
    <w:next w:val="Normal"/>
    <w:link w:val="TitleChar"/>
    <w:qFormat/>
    <w:rsid w:val="00267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E4D"/>
    <w:pPr>
      <w:spacing w:before="160"/>
      <w:jc w:val="center"/>
    </w:pPr>
    <w:rPr>
      <w:i/>
      <w:iCs/>
      <w:color w:val="404040" w:themeColor="text1" w:themeTint="BF"/>
    </w:rPr>
  </w:style>
  <w:style w:type="character" w:customStyle="1" w:styleId="QuoteChar">
    <w:name w:val="Quote Char"/>
    <w:basedOn w:val="DefaultParagraphFont"/>
    <w:link w:val="Quote"/>
    <w:uiPriority w:val="29"/>
    <w:rsid w:val="00267E4D"/>
    <w:rPr>
      <w:i/>
      <w:iCs/>
      <w:color w:val="404040" w:themeColor="text1" w:themeTint="BF"/>
    </w:rPr>
  </w:style>
  <w:style w:type="paragraph" w:styleId="ListParagraph">
    <w:name w:val="List Paragraph"/>
    <w:basedOn w:val="Normal"/>
    <w:uiPriority w:val="34"/>
    <w:qFormat/>
    <w:rsid w:val="00267E4D"/>
    <w:pPr>
      <w:ind w:left="720"/>
      <w:contextualSpacing/>
    </w:pPr>
  </w:style>
  <w:style w:type="character" w:styleId="IntenseEmphasis">
    <w:name w:val="Intense Emphasis"/>
    <w:basedOn w:val="DefaultParagraphFont"/>
    <w:uiPriority w:val="21"/>
    <w:qFormat/>
    <w:rsid w:val="00267E4D"/>
    <w:rPr>
      <w:i/>
      <w:iCs/>
      <w:color w:val="0F4761" w:themeColor="accent1" w:themeShade="BF"/>
    </w:rPr>
  </w:style>
  <w:style w:type="paragraph" w:styleId="IntenseQuote">
    <w:name w:val="Intense Quote"/>
    <w:basedOn w:val="Normal"/>
    <w:next w:val="Normal"/>
    <w:link w:val="IntenseQuoteChar"/>
    <w:uiPriority w:val="30"/>
    <w:qFormat/>
    <w:rsid w:val="0026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E4D"/>
    <w:rPr>
      <w:i/>
      <w:iCs/>
      <w:color w:val="0F4761" w:themeColor="accent1" w:themeShade="BF"/>
    </w:rPr>
  </w:style>
  <w:style w:type="character" w:styleId="IntenseReference">
    <w:name w:val="Intense Reference"/>
    <w:basedOn w:val="DefaultParagraphFont"/>
    <w:uiPriority w:val="32"/>
    <w:qFormat/>
    <w:rsid w:val="00267E4D"/>
    <w:rPr>
      <w:b/>
      <w:bCs/>
      <w:smallCaps/>
      <w:color w:val="0F4761" w:themeColor="accent1" w:themeShade="BF"/>
      <w:spacing w:val="5"/>
    </w:rPr>
  </w:style>
  <w:style w:type="paragraph" w:styleId="Header">
    <w:name w:val="header"/>
    <w:basedOn w:val="Normal"/>
    <w:link w:val="HeaderChar"/>
    <w:uiPriority w:val="99"/>
    <w:unhideWhenUsed/>
    <w:rsid w:val="00536BFD"/>
    <w:pPr>
      <w:tabs>
        <w:tab w:val="center" w:pos="4513"/>
        <w:tab w:val="right" w:pos="9026"/>
      </w:tabs>
    </w:pPr>
  </w:style>
  <w:style w:type="character" w:customStyle="1" w:styleId="HeaderChar">
    <w:name w:val="Header Char"/>
    <w:basedOn w:val="DefaultParagraphFont"/>
    <w:link w:val="Header"/>
    <w:uiPriority w:val="99"/>
    <w:rsid w:val="00536BFD"/>
  </w:style>
  <w:style w:type="paragraph" w:styleId="Footer">
    <w:name w:val="footer"/>
    <w:basedOn w:val="Normal"/>
    <w:link w:val="FooterChar"/>
    <w:uiPriority w:val="99"/>
    <w:unhideWhenUsed/>
    <w:rsid w:val="00536BFD"/>
    <w:pPr>
      <w:tabs>
        <w:tab w:val="center" w:pos="4513"/>
        <w:tab w:val="right" w:pos="9026"/>
      </w:tabs>
    </w:pPr>
  </w:style>
  <w:style w:type="character" w:customStyle="1" w:styleId="FooterChar">
    <w:name w:val="Footer Char"/>
    <w:basedOn w:val="DefaultParagraphFont"/>
    <w:link w:val="Footer"/>
    <w:uiPriority w:val="99"/>
    <w:rsid w:val="00536BFD"/>
  </w:style>
  <w:style w:type="paragraph" w:customStyle="1" w:styleId="ByLine">
    <w:name w:val="ByLine"/>
    <w:basedOn w:val="Title"/>
    <w:rsid w:val="00536BFD"/>
    <w:pPr>
      <w:spacing w:before="240" w:after="720"/>
      <w:contextualSpacing w:val="0"/>
      <w:jc w:val="right"/>
    </w:pPr>
    <w:rPr>
      <w:rFonts w:ascii="Arial" w:eastAsia="Times New Roman" w:hAnsi="Arial" w:cs="Arial"/>
      <w:b/>
      <w:bCs/>
      <w:spacing w:val="0"/>
      <w:sz w:val="28"/>
      <w:szCs w:val="28"/>
      <w:lang w:val="en-GB" w:bidi="he-IL"/>
    </w:rPr>
  </w:style>
  <w:style w:type="character" w:styleId="Strong">
    <w:name w:val="Strong"/>
    <w:basedOn w:val="DefaultParagraphFont"/>
    <w:uiPriority w:val="22"/>
    <w:qFormat/>
    <w:rsid w:val="003D4EE2"/>
    <w:rPr>
      <w:b/>
      <w:bCs/>
    </w:rPr>
  </w:style>
  <w:style w:type="paragraph" w:styleId="NormalWeb">
    <w:name w:val="Normal (Web)"/>
    <w:basedOn w:val="Normal"/>
    <w:uiPriority w:val="99"/>
    <w:semiHidden/>
    <w:unhideWhenUsed/>
    <w:rsid w:val="003D4EE2"/>
    <w:pPr>
      <w:spacing w:before="100" w:beforeAutospacing="1" w:after="100" w:afterAutospacing="1"/>
    </w:pPr>
    <w:rPr>
      <w:rFonts w:ascii="Times New Roman" w:eastAsia="Times New Roman" w:hAnsi="Times New Roman" w:cs="Times New Roman"/>
      <w:lang w:val="en-MY" w:eastAsia="en-MY"/>
    </w:rPr>
  </w:style>
  <w:style w:type="character" w:styleId="Hyperlink">
    <w:name w:val="Hyperlink"/>
    <w:basedOn w:val="DefaultParagraphFont"/>
    <w:uiPriority w:val="99"/>
    <w:unhideWhenUsed/>
    <w:rsid w:val="003D4EE2"/>
    <w:rPr>
      <w:color w:val="467886" w:themeColor="hyperlink"/>
      <w:u w:val="single"/>
    </w:rPr>
  </w:style>
  <w:style w:type="character" w:styleId="UnresolvedMention">
    <w:name w:val="Unresolved Mention"/>
    <w:basedOn w:val="DefaultParagraphFont"/>
    <w:uiPriority w:val="99"/>
    <w:semiHidden/>
    <w:unhideWhenUsed/>
    <w:rsid w:val="003D4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056926">
      <w:bodyDiv w:val="1"/>
      <w:marLeft w:val="0"/>
      <w:marRight w:val="0"/>
      <w:marTop w:val="0"/>
      <w:marBottom w:val="0"/>
      <w:divBdr>
        <w:top w:val="none" w:sz="0" w:space="0" w:color="auto"/>
        <w:left w:val="none" w:sz="0" w:space="0" w:color="auto"/>
        <w:bottom w:val="none" w:sz="0" w:space="0" w:color="auto"/>
        <w:right w:val="none" w:sz="0" w:space="0" w:color="auto"/>
      </w:divBdr>
    </w:div>
    <w:div w:id="271909848">
      <w:bodyDiv w:val="1"/>
      <w:marLeft w:val="0"/>
      <w:marRight w:val="0"/>
      <w:marTop w:val="0"/>
      <w:marBottom w:val="0"/>
      <w:divBdr>
        <w:top w:val="none" w:sz="0" w:space="0" w:color="auto"/>
        <w:left w:val="none" w:sz="0" w:space="0" w:color="auto"/>
        <w:bottom w:val="none" w:sz="0" w:space="0" w:color="auto"/>
        <w:right w:val="none" w:sz="0" w:space="0" w:color="auto"/>
      </w:divBdr>
    </w:div>
    <w:div w:id="276373340">
      <w:bodyDiv w:val="1"/>
      <w:marLeft w:val="0"/>
      <w:marRight w:val="0"/>
      <w:marTop w:val="0"/>
      <w:marBottom w:val="0"/>
      <w:divBdr>
        <w:top w:val="none" w:sz="0" w:space="0" w:color="auto"/>
        <w:left w:val="none" w:sz="0" w:space="0" w:color="auto"/>
        <w:bottom w:val="none" w:sz="0" w:space="0" w:color="auto"/>
        <w:right w:val="none" w:sz="0" w:space="0" w:color="auto"/>
      </w:divBdr>
    </w:div>
    <w:div w:id="495262541">
      <w:bodyDiv w:val="1"/>
      <w:marLeft w:val="0"/>
      <w:marRight w:val="0"/>
      <w:marTop w:val="0"/>
      <w:marBottom w:val="0"/>
      <w:divBdr>
        <w:top w:val="none" w:sz="0" w:space="0" w:color="auto"/>
        <w:left w:val="none" w:sz="0" w:space="0" w:color="auto"/>
        <w:bottom w:val="none" w:sz="0" w:space="0" w:color="auto"/>
        <w:right w:val="none" w:sz="0" w:space="0" w:color="auto"/>
      </w:divBdr>
    </w:div>
    <w:div w:id="496577594">
      <w:bodyDiv w:val="1"/>
      <w:marLeft w:val="0"/>
      <w:marRight w:val="0"/>
      <w:marTop w:val="0"/>
      <w:marBottom w:val="0"/>
      <w:divBdr>
        <w:top w:val="none" w:sz="0" w:space="0" w:color="auto"/>
        <w:left w:val="none" w:sz="0" w:space="0" w:color="auto"/>
        <w:bottom w:val="none" w:sz="0" w:space="0" w:color="auto"/>
        <w:right w:val="none" w:sz="0" w:space="0" w:color="auto"/>
      </w:divBdr>
    </w:div>
    <w:div w:id="851261028">
      <w:bodyDiv w:val="1"/>
      <w:marLeft w:val="0"/>
      <w:marRight w:val="0"/>
      <w:marTop w:val="0"/>
      <w:marBottom w:val="0"/>
      <w:divBdr>
        <w:top w:val="none" w:sz="0" w:space="0" w:color="auto"/>
        <w:left w:val="none" w:sz="0" w:space="0" w:color="auto"/>
        <w:bottom w:val="none" w:sz="0" w:space="0" w:color="auto"/>
        <w:right w:val="none" w:sz="0" w:space="0" w:color="auto"/>
      </w:divBdr>
    </w:div>
    <w:div w:id="1057632250">
      <w:bodyDiv w:val="1"/>
      <w:marLeft w:val="0"/>
      <w:marRight w:val="0"/>
      <w:marTop w:val="0"/>
      <w:marBottom w:val="0"/>
      <w:divBdr>
        <w:top w:val="none" w:sz="0" w:space="0" w:color="auto"/>
        <w:left w:val="none" w:sz="0" w:space="0" w:color="auto"/>
        <w:bottom w:val="none" w:sz="0" w:space="0" w:color="auto"/>
        <w:right w:val="none" w:sz="0" w:space="0" w:color="auto"/>
      </w:divBdr>
    </w:div>
    <w:div w:id="189192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paperid=1011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jraset.com/best-journal/cuevents-a-comprehensive-event-management-system-for-univers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389201749_The_Campus_Pay_Offline_Payment_System_Using_RFID_Technology_for_Campus_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16</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AMIRUL AMIR BIN WAN ROMZI</dc:creator>
  <cp:keywords/>
  <dc:description/>
  <cp:lastModifiedBy>WAN AMIRUL AMIR BIN WAN ROMZI</cp:lastModifiedBy>
  <cp:revision>3</cp:revision>
  <dcterms:created xsi:type="dcterms:W3CDTF">2025-05-20T15:49:00Z</dcterms:created>
  <dcterms:modified xsi:type="dcterms:W3CDTF">2025-05-21T16:57:00Z</dcterms:modified>
</cp:coreProperties>
</file>