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2BB185" w14:textId="28907FBA" w:rsidR="009374B1" w:rsidRPr="001A24B7" w:rsidRDefault="00536BFD" w:rsidP="001A24B7">
      <w:pPr>
        <w:pStyle w:val="Title"/>
        <w:pBdr>
          <w:top w:val="single" w:sz="24" w:space="1" w:color="000000"/>
        </w:pBdr>
        <w:spacing w:after="0" w:line="240" w:lineRule="auto"/>
        <w:rPr>
          <w:b/>
          <w:bCs/>
          <w:sz w:val="60"/>
          <w:szCs w:val="60"/>
        </w:rPr>
      </w:pPr>
      <w:bookmarkStart w:id="0" w:name="_Hlk190231317"/>
      <w:bookmarkEnd w:id="0"/>
      <w:r w:rsidRPr="00536BFD">
        <w:rPr>
          <w:b/>
          <w:bCs/>
          <w:sz w:val="60"/>
          <w:szCs w:val="60"/>
        </w:rPr>
        <w:t xml:space="preserve">System </w:t>
      </w:r>
      <w:r w:rsidR="009374B1">
        <w:rPr>
          <w:b/>
          <w:bCs/>
          <w:sz w:val="60"/>
          <w:szCs w:val="60"/>
        </w:rPr>
        <w:t>Requirements Specifications (SRS)</w:t>
      </w:r>
    </w:p>
    <w:p w14:paraId="613A66B0" w14:textId="7E0F730D" w:rsidR="009374B1" w:rsidRPr="009374B1" w:rsidRDefault="009374B1" w:rsidP="001A24B7">
      <w:pPr>
        <w:pStyle w:val="Title"/>
        <w:spacing w:after="0" w:line="240" w:lineRule="auto"/>
        <w:rPr>
          <w:sz w:val="40"/>
          <w:szCs w:val="40"/>
        </w:rPr>
      </w:pPr>
      <w:r>
        <w:rPr>
          <w:sz w:val="40"/>
          <w:szCs w:val="40"/>
        </w:rPr>
        <w:t>f</w:t>
      </w:r>
      <w:r w:rsidR="00536BFD">
        <w:rPr>
          <w:sz w:val="40"/>
          <w:szCs w:val="40"/>
        </w:rPr>
        <w:t>or</w:t>
      </w:r>
    </w:p>
    <w:p w14:paraId="78EB4425" w14:textId="63F92A0F" w:rsidR="00536BFD" w:rsidRPr="001A24B7" w:rsidRDefault="00B6594C" w:rsidP="001A24B7">
      <w:pPr>
        <w:pStyle w:val="Title"/>
        <w:spacing w:line="240" w:lineRule="auto"/>
        <w:rPr>
          <w:b/>
          <w:bCs/>
          <w:sz w:val="60"/>
          <w:szCs w:val="60"/>
        </w:rPr>
      </w:pPr>
      <w:r w:rsidRPr="00B6594C">
        <w:rPr>
          <w:b/>
          <w:bCs/>
          <w:sz w:val="60"/>
          <w:szCs w:val="60"/>
        </w:rPr>
        <w:t>Campus Event Check-in System with Student ID and Payment Integration</w:t>
      </w:r>
    </w:p>
    <w:p w14:paraId="047DD160" w14:textId="28177FD9" w:rsidR="009374B1" w:rsidRDefault="009374B1" w:rsidP="001A24B7">
      <w:pPr>
        <w:pBdr>
          <w:top w:val="nil"/>
          <w:left w:val="nil"/>
          <w:bottom w:val="nil"/>
          <w:right w:val="nil"/>
          <w:between w:val="nil"/>
        </w:pBdr>
        <w:rPr>
          <w:rFonts w:eastAsia="Arial" w:cs="Arial"/>
          <w:b/>
          <w:color w:val="000000"/>
          <w:sz w:val="32"/>
          <w:szCs w:val="32"/>
        </w:rPr>
      </w:pPr>
      <w:r>
        <w:rPr>
          <w:rFonts w:eastAsia="Arial" w:cs="Arial"/>
          <w:b/>
          <w:color w:val="000000"/>
          <w:sz w:val="32"/>
          <w:szCs w:val="32"/>
        </w:rPr>
        <w:t>Part 1</w:t>
      </w:r>
    </w:p>
    <w:p w14:paraId="76D3ED35" w14:textId="77777777" w:rsidR="001A24B7" w:rsidRDefault="001A24B7" w:rsidP="001A24B7">
      <w:pPr>
        <w:pBdr>
          <w:top w:val="nil"/>
          <w:left w:val="nil"/>
          <w:bottom w:val="nil"/>
          <w:right w:val="nil"/>
          <w:between w:val="nil"/>
        </w:pBdr>
        <w:rPr>
          <w:rFonts w:eastAsia="Arial" w:cs="Arial"/>
          <w:b/>
          <w:color w:val="000000"/>
          <w:sz w:val="32"/>
          <w:szCs w:val="32"/>
        </w:rPr>
      </w:pPr>
    </w:p>
    <w:p w14:paraId="1F62E458" w14:textId="77777777" w:rsidR="001A24B7" w:rsidRDefault="001A24B7" w:rsidP="001A24B7">
      <w:pPr>
        <w:pBdr>
          <w:top w:val="nil"/>
          <w:left w:val="nil"/>
          <w:bottom w:val="nil"/>
          <w:right w:val="nil"/>
          <w:between w:val="nil"/>
        </w:pBdr>
        <w:rPr>
          <w:rFonts w:eastAsia="Arial" w:cs="Arial"/>
          <w:b/>
          <w:color w:val="000000"/>
          <w:sz w:val="32"/>
          <w:szCs w:val="32"/>
        </w:rPr>
      </w:pPr>
    </w:p>
    <w:p w14:paraId="038AEF69" w14:textId="77777777" w:rsidR="001A24B7" w:rsidRDefault="001A24B7" w:rsidP="001A24B7">
      <w:pPr>
        <w:pBdr>
          <w:top w:val="nil"/>
          <w:left w:val="nil"/>
          <w:bottom w:val="nil"/>
          <w:right w:val="nil"/>
          <w:between w:val="nil"/>
        </w:pBdr>
        <w:rPr>
          <w:rFonts w:eastAsia="Arial" w:cs="Arial"/>
          <w:b/>
          <w:color w:val="000000"/>
          <w:sz w:val="32"/>
          <w:szCs w:val="32"/>
        </w:rPr>
      </w:pPr>
    </w:p>
    <w:p w14:paraId="57B8283A" w14:textId="77777777" w:rsidR="001A24B7" w:rsidRDefault="001A24B7" w:rsidP="001A24B7">
      <w:pPr>
        <w:pBdr>
          <w:top w:val="nil"/>
          <w:left w:val="nil"/>
          <w:bottom w:val="nil"/>
          <w:right w:val="nil"/>
          <w:between w:val="nil"/>
        </w:pBdr>
        <w:rPr>
          <w:rFonts w:eastAsia="Arial" w:cs="Arial"/>
          <w:b/>
          <w:color w:val="000000"/>
          <w:sz w:val="32"/>
          <w:szCs w:val="32"/>
        </w:rPr>
      </w:pPr>
    </w:p>
    <w:p w14:paraId="07047E00" w14:textId="77777777" w:rsidR="001A24B7" w:rsidRDefault="001A24B7" w:rsidP="001A24B7">
      <w:pPr>
        <w:pBdr>
          <w:top w:val="nil"/>
          <w:left w:val="nil"/>
          <w:bottom w:val="nil"/>
          <w:right w:val="nil"/>
          <w:between w:val="nil"/>
        </w:pBdr>
        <w:rPr>
          <w:rFonts w:eastAsia="Arial" w:cs="Arial"/>
          <w:b/>
          <w:color w:val="000000"/>
          <w:sz w:val="32"/>
          <w:szCs w:val="32"/>
        </w:rPr>
      </w:pPr>
    </w:p>
    <w:p w14:paraId="7B5107DC" w14:textId="468DDCAD" w:rsidR="00536BFD" w:rsidRDefault="00536BFD" w:rsidP="00B6594C">
      <w:pPr>
        <w:pBdr>
          <w:top w:val="nil"/>
          <w:left w:val="nil"/>
          <w:bottom w:val="nil"/>
          <w:right w:val="nil"/>
          <w:between w:val="nil"/>
        </w:pBdr>
        <w:spacing w:before="120" w:after="120"/>
        <w:rPr>
          <w:rFonts w:eastAsia="Arial" w:cs="Arial"/>
          <w:b/>
          <w:color w:val="000000"/>
          <w:sz w:val="28"/>
          <w:szCs w:val="28"/>
        </w:rPr>
      </w:pPr>
      <w:r w:rsidRPr="00EC695E">
        <w:rPr>
          <w:rFonts w:eastAsia="Arial" w:cs="Arial"/>
          <w:b/>
          <w:color w:val="000000"/>
          <w:sz w:val="28"/>
          <w:szCs w:val="28"/>
        </w:rPr>
        <w:t xml:space="preserve">Tutorial Section: </w:t>
      </w:r>
      <w:r>
        <w:rPr>
          <w:rFonts w:eastAsia="Arial" w:cs="Arial"/>
          <w:b/>
          <w:color w:val="000000"/>
          <w:sz w:val="28"/>
          <w:szCs w:val="28"/>
        </w:rPr>
        <w:t>TT</w:t>
      </w:r>
      <w:r w:rsidR="00B6594C">
        <w:rPr>
          <w:rFonts w:eastAsia="Arial" w:cs="Arial"/>
          <w:b/>
          <w:color w:val="000000"/>
          <w:sz w:val="28"/>
          <w:szCs w:val="28"/>
        </w:rPr>
        <w:t>1L</w:t>
      </w:r>
    </w:p>
    <w:p w14:paraId="6EA78B24" w14:textId="7FB68CDD" w:rsidR="00536BFD" w:rsidRDefault="00536BFD" w:rsidP="00B6594C">
      <w:pPr>
        <w:pBdr>
          <w:top w:val="nil"/>
          <w:left w:val="nil"/>
          <w:bottom w:val="nil"/>
          <w:right w:val="nil"/>
          <w:between w:val="nil"/>
        </w:pBdr>
        <w:spacing w:before="120" w:after="120"/>
        <w:rPr>
          <w:rFonts w:eastAsia="Arial" w:cs="Arial"/>
          <w:b/>
          <w:color w:val="000000"/>
          <w:sz w:val="28"/>
          <w:szCs w:val="28"/>
        </w:rPr>
      </w:pPr>
      <w:r>
        <w:rPr>
          <w:rFonts w:eastAsia="Arial" w:cs="Arial"/>
          <w:b/>
          <w:color w:val="000000"/>
          <w:sz w:val="28"/>
          <w:szCs w:val="28"/>
        </w:rPr>
        <w:t xml:space="preserve">Group No.: </w:t>
      </w:r>
      <w:r w:rsidRPr="00B0665E">
        <w:rPr>
          <w:rFonts w:eastAsia="Arial" w:cs="Arial"/>
          <w:b/>
          <w:color w:val="000000"/>
          <w:sz w:val="28"/>
          <w:szCs w:val="28"/>
        </w:rPr>
        <w:t xml:space="preserve">Group </w:t>
      </w:r>
      <w:r w:rsidR="00B6594C">
        <w:rPr>
          <w:rFonts w:eastAsia="Arial" w:cs="Arial"/>
          <w:b/>
          <w:color w:val="000000"/>
          <w:sz w:val="28"/>
          <w:szCs w:val="28"/>
        </w:rPr>
        <w:t>6</w:t>
      </w:r>
    </w:p>
    <w:tbl>
      <w:tblPr>
        <w:tblW w:w="10600" w:type="dxa"/>
        <w:tblInd w:w="-108" w:type="dxa"/>
        <w:tblLook w:val="01E0" w:firstRow="1" w:lastRow="1" w:firstColumn="1" w:lastColumn="1" w:noHBand="0" w:noVBand="0"/>
      </w:tblPr>
      <w:tblGrid>
        <w:gridCol w:w="5070"/>
        <w:gridCol w:w="2357"/>
        <w:gridCol w:w="3173"/>
      </w:tblGrid>
      <w:tr w:rsidR="00B6594C" w:rsidRPr="00215F0E" w14:paraId="0AF14AC1" w14:textId="77777777" w:rsidTr="00B6594C">
        <w:tc>
          <w:tcPr>
            <w:tcW w:w="5070" w:type="dxa"/>
          </w:tcPr>
          <w:p w14:paraId="2C91C69C" w14:textId="6FB6C2DA" w:rsidR="00B6594C" w:rsidRPr="00215F0E" w:rsidRDefault="00B6594C" w:rsidP="00B6594C">
            <w:pPr>
              <w:pStyle w:val="ByLine"/>
              <w:spacing w:before="0" w:after="0"/>
              <w:jc w:val="left"/>
              <w:rPr>
                <w:sz w:val="22"/>
              </w:rPr>
            </w:pPr>
            <w:r>
              <w:rPr>
                <w:sz w:val="22"/>
              </w:rPr>
              <w:t>HAZIQ IZZUDDIN BIN AHMAD TARMIDZI</w:t>
            </w:r>
          </w:p>
        </w:tc>
        <w:tc>
          <w:tcPr>
            <w:tcW w:w="2357" w:type="dxa"/>
          </w:tcPr>
          <w:p w14:paraId="6F7D231D" w14:textId="5FED23BB" w:rsidR="00B6594C" w:rsidRPr="00215F0E" w:rsidRDefault="00B6594C" w:rsidP="00B6594C">
            <w:pPr>
              <w:pStyle w:val="ByLine"/>
              <w:spacing w:before="0" w:after="0"/>
              <w:jc w:val="center"/>
              <w:rPr>
                <w:sz w:val="22"/>
              </w:rPr>
            </w:pPr>
            <w:r w:rsidRPr="00215F0E">
              <w:rPr>
                <w:sz w:val="22"/>
              </w:rPr>
              <w:t>12111122</w:t>
            </w:r>
            <w:r>
              <w:rPr>
                <w:sz w:val="22"/>
              </w:rPr>
              <w:t>93</w:t>
            </w:r>
          </w:p>
        </w:tc>
        <w:tc>
          <w:tcPr>
            <w:tcW w:w="3173" w:type="dxa"/>
          </w:tcPr>
          <w:p w14:paraId="2EB90493" w14:textId="77777777" w:rsidR="00B6594C" w:rsidRPr="00215F0E" w:rsidRDefault="00B6594C" w:rsidP="00B6594C">
            <w:pPr>
              <w:pStyle w:val="ByLine"/>
              <w:spacing w:before="0" w:after="0"/>
              <w:jc w:val="center"/>
              <w:rPr>
                <w:sz w:val="22"/>
              </w:rPr>
            </w:pPr>
          </w:p>
        </w:tc>
      </w:tr>
      <w:tr w:rsidR="00B6594C" w:rsidRPr="00215F0E" w14:paraId="1F7110A8" w14:textId="77777777" w:rsidTr="00B6594C">
        <w:tc>
          <w:tcPr>
            <w:tcW w:w="5070" w:type="dxa"/>
          </w:tcPr>
          <w:p w14:paraId="65CD8F4D" w14:textId="515AB95E" w:rsidR="00B6594C" w:rsidRPr="00215F0E" w:rsidRDefault="00B6594C" w:rsidP="00B6594C">
            <w:pPr>
              <w:pStyle w:val="ByLine"/>
              <w:spacing w:before="0" w:after="0"/>
              <w:jc w:val="left"/>
              <w:rPr>
                <w:sz w:val="22"/>
              </w:rPr>
            </w:pPr>
            <w:r>
              <w:rPr>
                <w:sz w:val="22"/>
              </w:rPr>
              <w:t>WAN AMIRUL AMIR BIN WAN ROMZI</w:t>
            </w:r>
          </w:p>
        </w:tc>
        <w:tc>
          <w:tcPr>
            <w:tcW w:w="2357" w:type="dxa"/>
          </w:tcPr>
          <w:p w14:paraId="19FF57DD" w14:textId="7E96BBF0" w:rsidR="00B6594C" w:rsidRPr="00215F0E" w:rsidRDefault="00B6594C" w:rsidP="00B6594C">
            <w:pPr>
              <w:pStyle w:val="ByLine"/>
              <w:spacing w:before="0" w:after="0"/>
              <w:jc w:val="center"/>
              <w:rPr>
                <w:sz w:val="22"/>
              </w:rPr>
            </w:pPr>
            <w:r w:rsidRPr="00215F0E">
              <w:rPr>
                <w:sz w:val="22"/>
              </w:rPr>
              <w:t>12</w:t>
            </w:r>
            <w:r>
              <w:rPr>
                <w:sz w:val="22"/>
              </w:rPr>
              <w:t>11112289</w:t>
            </w:r>
          </w:p>
        </w:tc>
        <w:tc>
          <w:tcPr>
            <w:tcW w:w="3173" w:type="dxa"/>
          </w:tcPr>
          <w:p w14:paraId="73DA796C" w14:textId="77777777" w:rsidR="00B6594C" w:rsidRPr="00215F0E" w:rsidRDefault="00B6594C" w:rsidP="00B6594C">
            <w:pPr>
              <w:pStyle w:val="ByLine"/>
              <w:spacing w:before="0" w:after="0"/>
              <w:jc w:val="center"/>
              <w:rPr>
                <w:sz w:val="22"/>
              </w:rPr>
            </w:pPr>
          </w:p>
        </w:tc>
      </w:tr>
      <w:tr w:rsidR="00B6594C" w:rsidRPr="00215F0E" w14:paraId="44CA54EC" w14:textId="77777777" w:rsidTr="00B6594C">
        <w:tc>
          <w:tcPr>
            <w:tcW w:w="5070" w:type="dxa"/>
          </w:tcPr>
          <w:p w14:paraId="4F98D093" w14:textId="71F6E9B3" w:rsidR="00B6594C" w:rsidRPr="00215F0E" w:rsidRDefault="00B6594C" w:rsidP="00B6594C">
            <w:pPr>
              <w:pStyle w:val="ByLine"/>
              <w:spacing w:before="0" w:after="0"/>
              <w:jc w:val="left"/>
              <w:rPr>
                <w:sz w:val="22"/>
              </w:rPr>
            </w:pPr>
            <w:r>
              <w:rPr>
                <w:sz w:val="22"/>
              </w:rPr>
              <w:t>MUHAMMAD ARIF BIN ABDUL JALEEL</w:t>
            </w:r>
          </w:p>
        </w:tc>
        <w:tc>
          <w:tcPr>
            <w:tcW w:w="2357" w:type="dxa"/>
          </w:tcPr>
          <w:p w14:paraId="3486858C" w14:textId="1465E3BA" w:rsidR="00B6594C" w:rsidRPr="00215F0E" w:rsidRDefault="00B6594C" w:rsidP="00B6594C">
            <w:pPr>
              <w:pStyle w:val="ByLine"/>
              <w:spacing w:before="0" w:after="0"/>
              <w:jc w:val="center"/>
              <w:rPr>
                <w:sz w:val="22"/>
              </w:rPr>
            </w:pPr>
            <w:r>
              <w:rPr>
                <w:sz w:val="22"/>
              </w:rPr>
              <w:t>1231303334</w:t>
            </w:r>
          </w:p>
        </w:tc>
        <w:tc>
          <w:tcPr>
            <w:tcW w:w="3173" w:type="dxa"/>
          </w:tcPr>
          <w:p w14:paraId="27BE2626" w14:textId="77777777" w:rsidR="00B6594C" w:rsidRPr="00215F0E" w:rsidRDefault="00B6594C" w:rsidP="00B6594C">
            <w:pPr>
              <w:pStyle w:val="ByLine"/>
              <w:spacing w:before="0" w:after="0"/>
              <w:jc w:val="center"/>
              <w:rPr>
                <w:sz w:val="22"/>
              </w:rPr>
            </w:pPr>
          </w:p>
        </w:tc>
      </w:tr>
      <w:tr w:rsidR="00B6594C" w:rsidRPr="00215F0E" w14:paraId="1123E129" w14:textId="77777777" w:rsidTr="00B6594C">
        <w:tc>
          <w:tcPr>
            <w:tcW w:w="5070" w:type="dxa"/>
          </w:tcPr>
          <w:p w14:paraId="52C9A8BA" w14:textId="77777777" w:rsidR="00B6594C" w:rsidRDefault="00B6594C" w:rsidP="00B6594C">
            <w:pPr>
              <w:pStyle w:val="ByLine"/>
              <w:spacing w:before="0" w:after="0"/>
              <w:jc w:val="left"/>
              <w:rPr>
                <w:sz w:val="22"/>
              </w:rPr>
            </w:pPr>
            <w:r>
              <w:rPr>
                <w:sz w:val="22"/>
              </w:rPr>
              <w:t>LIM XIAO QI</w:t>
            </w:r>
          </w:p>
          <w:p w14:paraId="7568F88D" w14:textId="77777777" w:rsidR="009374B1" w:rsidRDefault="009374B1" w:rsidP="009374B1">
            <w:pPr>
              <w:pStyle w:val="ByLine"/>
              <w:spacing w:before="0" w:after="0"/>
              <w:jc w:val="left"/>
              <w:rPr>
                <w:sz w:val="22"/>
              </w:rPr>
            </w:pPr>
          </w:p>
          <w:p w14:paraId="2128C8C3" w14:textId="3B175AEE" w:rsidR="009374B1" w:rsidRPr="00215F0E" w:rsidRDefault="009374B1" w:rsidP="009374B1">
            <w:pPr>
              <w:pStyle w:val="ByLine"/>
              <w:spacing w:before="0" w:after="0"/>
              <w:jc w:val="center"/>
              <w:rPr>
                <w:sz w:val="22"/>
              </w:rPr>
            </w:pPr>
          </w:p>
        </w:tc>
        <w:tc>
          <w:tcPr>
            <w:tcW w:w="2357" w:type="dxa"/>
          </w:tcPr>
          <w:p w14:paraId="34AAB150" w14:textId="247D3B35" w:rsidR="00B6594C" w:rsidRPr="00215F0E" w:rsidRDefault="00B6594C" w:rsidP="00B6594C">
            <w:pPr>
              <w:pStyle w:val="ByLine"/>
              <w:spacing w:before="0" w:after="0"/>
              <w:jc w:val="center"/>
              <w:rPr>
                <w:sz w:val="22"/>
              </w:rPr>
            </w:pPr>
            <w:r>
              <w:rPr>
                <w:sz w:val="22"/>
              </w:rPr>
              <w:t>1211108212</w:t>
            </w:r>
          </w:p>
        </w:tc>
        <w:tc>
          <w:tcPr>
            <w:tcW w:w="3173" w:type="dxa"/>
          </w:tcPr>
          <w:p w14:paraId="1361270D" w14:textId="77777777" w:rsidR="00B6594C" w:rsidRPr="00215F0E" w:rsidRDefault="00B6594C" w:rsidP="00B6594C">
            <w:pPr>
              <w:pStyle w:val="ByLine"/>
              <w:spacing w:before="0" w:after="0"/>
              <w:jc w:val="center"/>
              <w:rPr>
                <w:sz w:val="22"/>
              </w:rPr>
            </w:pPr>
          </w:p>
        </w:tc>
      </w:tr>
    </w:tbl>
    <w:p w14:paraId="76C8BE29" w14:textId="77777777" w:rsidR="009374B1" w:rsidRDefault="009374B1" w:rsidP="001A24B7">
      <w:pPr>
        <w:spacing w:after="160" w:line="259" w:lineRule="auto"/>
        <w:rPr>
          <w:rFonts w:eastAsia="Arial" w:cs="Arial"/>
          <w:b/>
          <w:bCs/>
          <w:color w:val="000000" w:themeColor="text1"/>
          <w:sz w:val="36"/>
          <w:szCs w:val="36"/>
        </w:rPr>
      </w:pPr>
    </w:p>
    <w:p w14:paraId="01F05536" w14:textId="77777777" w:rsidR="009374B1" w:rsidRDefault="009374B1" w:rsidP="009374B1">
      <w:pPr>
        <w:spacing w:after="160" w:line="259" w:lineRule="auto"/>
        <w:jc w:val="center"/>
        <w:rPr>
          <w:rFonts w:eastAsia="Arial" w:cs="Arial"/>
          <w:b/>
          <w:bCs/>
          <w:color w:val="000000" w:themeColor="text1"/>
          <w:sz w:val="36"/>
          <w:szCs w:val="36"/>
        </w:rPr>
      </w:pPr>
    </w:p>
    <w:p w14:paraId="27040299" w14:textId="7C4F1712" w:rsidR="009374B1" w:rsidRPr="009374B1" w:rsidRDefault="009374B1" w:rsidP="009374B1">
      <w:pPr>
        <w:spacing w:after="160" w:line="259" w:lineRule="auto"/>
        <w:jc w:val="center"/>
        <w:rPr>
          <w:rFonts w:eastAsia="Arial" w:cs="Arial"/>
          <w:b/>
          <w:bCs/>
          <w:color w:val="000000" w:themeColor="text1"/>
        </w:rPr>
      </w:pPr>
      <w:r w:rsidRPr="009374B1">
        <w:rPr>
          <w:rFonts w:eastAsia="Arial" w:cs="Arial"/>
          <w:b/>
          <w:bCs/>
          <w:color w:val="000000" w:themeColor="text1"/>
          <w:sz w:val="36"/>
          <w:szCs w:val="36"/>
        </w:rPr>
        <w:t>Date</w:t>
      </w:r>
      <w:r>
        <w:rPr>
          <w:rFonts w:eastAsia="Arial" w:cs="Arial"/>
          <w:b/>
          <w:bCs/>
          <w:color w:val="000000" w:themeColor="text1"/>
          <w:sz w:val="36"/>
          <w:szCs w:val="36"/>
        </w:rPr>
        <w:t xml:space="preserve">: </w:t>
      </w:r>
      <w:r w:rsidRPr="009374B1">
        <w:rPr>
          <w:rFonts w:eastAsia="Arial" w:cs="Arial"/>
          <w:color w:val="000000" w:themeColor="text1"/>
          <w:sz w:val="28"/>
          <w:szCs w:val="28"/>
        </w:rPr>
        <w:t>23 May 2025</w:t>
      </w:r>
    </w:p>
    <w:p w14:paraId="5153486C" w14:textId="0FB26B5A" w:rsidR="009374B1" w:rsidRDefault="009374B1" w:rsidP="009374B1">
      <w:pPr>
        <w:spacing w:after="160" w:line="259" w:lineRule="auto"/>
        <w:rPr>
          <w:rFonts w:eastAsia="Arial" w:cs="Arial"/>
          <w:b/>
          <w:bCs/>
          <w:color w:val="FFFFFF"/>
          <w:sz w:val="36"/>
          <w:szCs w:val="36"/>
        </w:rPr>
      </w:pPr>
    </w:p>
    <w:p w14:paraId="37D19C66" w14:textId="77777777" w:rsidR="009374B1" w:rsidRDefault="009374B1">
      <w:pPr>
        <w:spacing w:after="160" w:line="259" w:lineRule="auto"/>
        <w:rPr>
          <w:rFonts w:eastAsia="Arial" w:cs="Arial"/>
          <w:b/>
          <w:bCs/>
          <w:color w:val="FFFFFF"/>
          <w:sz w:val="36"/>
          <w:szCs w:val="36"/>
        </w:rPr>
      </w:pPr>
      <w:r>
        <w:rPr>
          <w:rFonts w:eastAsia="Arial" w:cs="Arial"/>
          <w:b/>
          <w:bCs/>
          <w:color w:val="FFFFFF"/>
          <w:sz w:val="36"/>
          <w:szCs w:val="36"/>
        </w:rPr>
        <w:br w:type="page"/>
      </w:r>
    </w:p>
    <w:p w14:paraId="7A3EE55A" w14:textId="6D230C34" w:rsidR="009374B1" w:rsidRPr="009374B1" w:rsidRDefault="009374B1" w:rsidP="009374B1">
      <w:pPr>
        <w:pStyle w:val="Heading1"/>
        <w:pBdr>
          <w:top w:val="single" w:sz="4" w:space="1" w:color="000000"/>
          <w:left w:val="single" w:sz="4" w:space="4" w:color="000000"/>
          <w:bottom w:val="single" w:sz="4" w:space="1" w:color="000000"/>
          <w:right w:val="single" w:sz="4" w:space="4" w:color="000000"/>
        </w:pBdr>
        <w:shd w:val="clear" w:color="auto" w:fill="4C4C4C"/>
        <w:jc w:val="center"/>
        <w:rPr>
          <w:b/>
          <w:bCs/>
          <w:color w:val="FFFFFF"/>
          <w:sz w:val="36"/>
          <w:szCs w:val="36"/>
        </w:rPr>
      </w:pPr>
      <w:bookmarkStart w:id="1" w:name="_Toc198769255"/>
      <w:bookmarkStart w:id="2" w:name="_Toc199106195"/>
      <w:r>
        <w:rPr>
          <w:rFonts w:ascii="Arial" w:eastAsia="Arial" w:hAnsi="Arial" w:cs="Arial"/>
          <w:b/>
          <w:bCs/>
          <w:color w:val="FFFFFF"/>
          <w:sz w:val="36"/>
          <w:szCs w:val="36"/>
        </w:rPr>
        <w:lastRenderedPageBreak/>
        <w:t>Contents</w:t>
      </w:r>
      <w:bookmarkStart w:id="3" w:name="_Toc190372629"/>
      <w:bookmarkEnd w:id="1"/>
      <w:bookmarkEnd w:id="2"/>
    </w:p>
    <w:sdt>
      <w:sdtPr>
        <w:rPr>
          <w:rFonts w:ascii="Arial" w:eastAsia="Times" w:hAnsi="Arial" w:cs="Times"/>
          <w:color w:val="auto"/>
          <w:sz w:val="24"/>
          <w:szCs w:val="24"/>
          <w:lang w:val="en-CA"/>
        </w:rPr>
        <w:id w:val="1336500915"/>
        <w:docPartObj>
          <w:docPartGallery w:val="Table of Contents"/>
          <w:docPartUnique/>
        </w:docPartObj>
      </w:sdtPr>
      <w:sdtEndPr>
        <w:rPr>
          <w:b/>
          <w:bCs/>
          <w:noProof/>
        </w:rPr>
      </w:sdtEndPr>
      <w:sdtContent>
        <w:p w14:paraId="62673510" w14:textId="67E3C70D" w:rsidR="00780C72" w:rsidRDefault="00780C72">
          <w:pPr>
            <w:pStyle w:val="TOCHeading"/>
          </w:pPr>
        </w:p>
        <w:p w14:paraId="0D9C4B36" w14:textId="7AB7C8C3" w:rsidR="00311532" w:rsidRDefault="00780C72">
          <w:pPr>
            <w:pStyle w:val="TOC1"/>
            <w:rPr>
              <w:rFonts w:asciiTheme="minorHAnsi" w:eastAsiaTheme="minorEastAsia" w:hAnsiTheme="minorHAnsi" w:cstheme="minorBidi"/>
              <w:noProof/>
              <w:kern w:val="2"/>
              <w:lang w:val="en-MY" w:eastAsia="en-MY"/>
              <w14:ligatures w14:val="standardContextual"/>
            </w:rPr>
          </w:pPr>
          <w:r>
            <w:fldChar w:fldCharType="begin"/>
          </w:r>
          <w:r>
            <w:instrText xml:space="preserve"> TOC \o "1-3" \h \z \u </w:instrText>
          </w:r>
          <w:r>
            <w:fldChar w:fldCharType="separate"/>
          </w:r>
          <w:hyperlink w:anchor="_Toc199106195" w:history="1">
            <w:r w:rsidR="00311532" w:rsidRPr="00D305F3">
              <w:rPr>
                <w:rStyle w:val="Hyperlink"/>
                <w:rFonts w:eastAsia="Arial" w:cs="Arial"/>
                <w:b/>
                <w:bCs/>
                <w:noProof/>
              </w:rPr>
              <w:t>Contents</w:t>
            </w:r>
            <w:r w:rsidR="00311532">
              <w:rPr>
                <w:noProof/>
                <w:webHidden/>
              </w:rPr>
              <w:tab/>
            </w:r>
            <w:r w:rsidR="00311532">
              <w:rPr>
                <w:noProof/>
                <w:webHidden/>
              </w:rPr>
              <w:fldChar w:fldCharType="begin"/>
            </w:r>
            <w:r w:rsidR="00311532">
              <w:rPr>
                <w:noProof/>
                <w:webHidden/>
              </w:rPr>
              <w:instrText xml:space="preserve"> PAGEREF _Toc199106195 \h </w:instrText>
            </w:r>
            <w:r w:rsidR="00311532">
              <w:rPr>
                <w:noProof/>
                <w:webHidden/>
              </w:rPr>
            </w:r>
            <w:r w:rsidR="00311532">
              <w:rPr>
                <w:noProof/>
                <w:webHidden/>
              </w:rPr>
              <w:fldChar w:fldCharType="separate"/>
            </w:r>
            <w:r w:rsidR="00311532">
              <w:rPr>
                <w:noProof/>
                <w:webHidden/>
              </w:rPr>
              <w:t>2</w:t>
            </w:r>
            <w:r w:rsidR="00311532">
              <w:rPr>
                <w:noProof/>
                <w:webHidden/>
              </w:rPr>
              <w:fldChar w:fldCharType="end"/>
            </w:r>
          </w:hyperlink>
        </w:p>
        <w:p w14:paraId="3FFE1063" w14:textId="71D3089B" w:rsidR="00311532" w:rsidRDefault="00311532">
          <w:pPr>
            <w:pStyle w:val="TOC1"/>
            <w:rPr>
              <w:rFonts w:asciiTheme="minorHAnsi" w:eastAsiaTheme="minorEastAsia" w:hAnsiTheme="minorHAnsi" w:cstheme="minorBidi"/>
              <w:noProof/>
              <w:kern w:val="2"/>
              <w:lang w:val="en-MY" w:eastAsia="en-MY"/>
              <w14:ligatures w14:val="standardContextual"/>
            </w:rPr>
          </w:pPr>
          <w:hyperlink w:anchor="_Toc199106196" w:history="1">
            <w:r w:rsidRPr="00D305F3">
              <w:rPr>
                <w:rStyle w:val="Hyperlink"/>
                <w:rFonts w:eastAsia="Arial" w:cs="Arial"/>
                <w:b/>
                <w:bCs/>
                <w:noProof/>
              </w:rPr>
              <w:t>Revisions</w:t>
            </w:r>
            <w:r>
              <w:rPr>
                <w:noProof/>
                <w:webHidden/>
              </w:rPr>
              <w:tab/>
            </w:r>
            <w:r>
              <w:rPr>
                <w:noProof/>
                <w:webHidden/>
              </w:rPr>
              <w:fldChar w:fldCharType="begin"/>
            </w:r>
            <w:r>
              <w:rPr>
                <w:noProof/>
                <w:webHidden/>
              </w:rPr>
              <w:instrText xml:space="preserve"> PAGEREF _Toc199106196 \h </w:instrText>
            </w:r>
            <w:r>
              <w:rPr>
                <w:noProof/>
                <w:webHidden/>
              </w:rPr>
            </w:r>
            <w:r>
              <w:rPr>
                <w:noProof/>
                <w:webHidden/>
              </w:rPr>
              <w:fldChar w:fldCharType="separate"/>
            </w:r>
            <w:r>
              <w:rPr>
                <w:noProof/>
                <w:webHidden/>
              </w:rPr>
              <w:t>5</w:t>
            </w:r>
            <w:r>
              <w:rPr>
                <w:noProof/>
                <w:webHidden/>
              </w:rPr>
              <w:fldChar w:fldCharType="end"/>
            </w:r>
          </w:hyperlink>
        </w:p>
        <w:p w14:paraId="10C78188" w14:textId="107165BF" w:rsidR="00311532" w:rsidRDefault="00311532">
          <w:pPr>
            <w:pStyle w:val="TOC1"/>
            <w:tabs>
              <w:tab w:val="left" w:pos="480"/>
            </w:tabs>
            <w:rPr>
              <w:rFonts w:asciiTheme="minorHAnsi" w:eastAsiaTheme="minorEastAsia" w:hAnsiTheme="minorHAnsi" w:cstheme="minorBidi"/>
              <w:noProof/>
              <w:kern w:val="2"/>
              <w:lang w:val="en-MY" w:eastAsia="en-MY"/>
              <w14:ligatures w14:val="standardContextual"/>
            </w:rPr>
          </w:pPr>
          <w:hyperlink w:anchor="_Toc199106197" w:history="1">
            <w:r w:rsidRPr="00D305F3">
              <w:rPr>
                <w:rStyle w:val="Hyperlink"/>
                <w:rFonts w:eastAsia="Arial" w:cs="Arial"/>
                <w:b/>
                <w:bCs/>
                <w:noProof/>
              </w:rPr>
              <w:t>1</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bCs/>
                <w:noProof/>
              </w:rPr>
              <w:t>Introduction</w:t>
            </w:r>
            <w:r>
              <w:rPr>
                <w:noProof/>
                <w:webHidden/>
              </w:rPr>
              <w:tab/>
            </w:r>
            <w:r>
              <w:rPr>
                <w:noProof/>
                <w:webHidden/>
              </w:rPr>
              <w:fldChar w:fldCharType="begin"/>
            </w:r>
            <w:r>
              <w:rPr>
                <w:noProof/>
                <w:webHidden/>
              </w:rPr>
              <w:instrText xml:space="preserve"> PAGEREF _Toc199106197 \h </w:instrText>
            </w:r>
            <w:r>
              <w:rPr>
                <w:noProof/>
                <w:webHidden/>
              </w:rPr>
            </w:r>
            <w:r>
              <w:rPr>
                <w:noProof/>
                <w:webHidden/>
              </w:rPr>
              <w:fldChar w:fldCharType="separate"/>
            </w:r>
            <w:r>
              <w:rPr>
                <w:noProof/>
                <w:webHidden/>
              </w:rPr>
              <w:t>6</w:t>
            </w:r>
            <w:r>
              <w:rPr>
                <w:noProof/>
                <w:webHidden/>
              </w:rPr>
              <w:fldChar w:fldCharType="end"/>
            </w:r>
          </w:hyperlink>
        </w:p>
        <w:p w14:paraId="50C0F088" w14:textId="6D76D5A5"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198" w:history="1">
            <w:r w:rsidRPr="00D305F3">
              <w:rPr>
                <w:rStyle w:val="Hyperlink"/>
                <w:rFonts w:eastAsia="Arial" w:cs="Arial"/>
                <w:b/>
                <w:noProof/>
              </w:rPr>
              <w:t>1.1</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Purpose</w:t>
            </w:r>
            <w:r>
              <w:rPr>
                <w:noProof/>
                <w:webHidden/>
              </w:rPr>
              <w:tab/>
            </w:r>
            <w:r>
              <w:rPr>
                <w:noProof/>
                <w:webHidden/>
              </w:rPr>
              <w:fldChar w:fldCharType="begin"/>
            </w:r>
            <w:r>
              <w:rPr>
                <w:noProof/>
                <w:webHidden/>
              </w:rPr>
              <w:instrText xml:space="preserve"> PAGEREF _Toc199106198 \h </w:instrText>
            </w:r>
            <w:r>
              <w:rPr>
                <w:noProof/>
                <w:webHidden/>
              </w:rPr>
            </w:r>
            <w:r>
              <w:rPr>
                <w:noProof/>
                <w:webHidden/>
              </w:rPr>
              <w:fldChar w:fldCharType="separate"/>
            </w:r>
            <w:r>
              <w:rPr>
                <w:noProof/>
                <w:webHidden/>
              </w:rPr>
              <w:t>6</w:t>
            </w:r>
            <w:r>
              <w:rPr>
                <w:noProof/>
                <w:webHidden/>
              </w:rPr>
              <w:fldChar w:fldCharType="end"/>
            </w:r>
          </w:hyperlink>
        </w:p>
        <w:p w14:paraId="14D87F1B" w14:textId="20C5BD1F"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199" w:history="1">
            <w:r w:rsidRPr="00D305F3">
              <w:rPr>
                <w:rStyle w:val="Hyperlink"/>
                <w:rFonts w:eastAsia="Arial" w:cs="Arial"/>
                <w:b/>
                <w:noProof/>
              </w:rPr>
              <w:t>1.2</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Scope</w:t>
            </w:r>
            <w:r>
              <w:rPr>
                <w:noProof/>
                <w:webHidden/>
              </w:rPr>
              <w:tab/>
            </w:r>
            <w:r>
              <w:rPr>
                <w:noProof/>
                <w:webHidden/>
              </w:rPr>
              <w:fldChar w:fldCharType="begin"/>
            </w:r>
            <w:r>
              <w:rPr>
                <w:noProof/>
                <w:webHidden/>
              </w:rPr>
              <w:instrText xml:space="preserve"> PAGEREF _Toc199106199 \h </w:instrText>
            </w:r>
            <w:r>
              <w:rPr>
                <w:noProof/>
                <w:webHidden/>
              </w:rPr>
            </w:r>
            <w:r>
              <w:rPr>
                <w:noProof/>
                <w:webHidden/>
              </w:rPr>
              <w:fldChar w:fldCharType="separate"/>
            </w:r>
            <w:r>
              <w:rPr>
                <w:noProof/>
                <w:webHidden/>
              </w:rPr>
              <w:t>7</w:t>
            </w:r>
            <w:r>
              <w:rPr>
                <w:noProof/>
                <w:webHidden/>
              </w:rPr>
              <w:fldChar w:fldCharType="end"/>
            </w:r>
          </w:hyperlink>
        </w:p>
        <w:p w14:paraId="5090DF49" w14:textId="409676AC"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00" w:history="1">
            <w:r w:rsidRPr="00D305F3">
              <w:rPr>
                <w:rStyle w:val="Hyperlink"/>
                <w:rFonts w:eastAsia="Arial" w:cs="Arial"/>
                <w:b/>
                <w:noProof/>
              </w:rPr>
              <w:t>1.3</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Product overview</w:t>
            </w:r>
            <w:r>
              <w:rPr>
                <w:noProof/>
                <w:webHidden/>
              </w:rPr>
              <w:tab/>
            </w:r>
            <w:r>
              <w:rPr>
                <w:noProof/>
                <w:webHidden/>
              </w:rPr>
              <w:fldChar w:fldCharType="begin"/>
            </w:r>
            <w:r>
              <w:rPr>
                <w:noProof/>
                <w:webHidden/>
              </w:rPr>
              <w:instrText xml:space="preserve"> PAGEREF _Toc199106200 \h </w:instrText>
            </w:r>
            <w:r>
              <w:rPr>
                <w:noProof/>
                <w:webHidden/>
              </w:rPr>
            </w:r>
            <w:r>
              <w:rPr>
                <w:noProof/>
                <w:webHidden/>
              </w:rPr>
              <w:fldChar w:fldCharType="separate"/>
            </w:r>
            <w:r>
              <w:rPr>
                <w:noProof/>
                <w:webHidden/>
              </w:rPr>
              <w:t>8</w:t>
            </w:r>
            <w:r>
              <w:rPr>
                <w:noProof/>
                <w:webHidden/>
              </w:rPr>
              <w:fldChar w:fldCharType="end"/>
            </w:r>
          </w:hyperlink>
        </w:p>
        <w:p w14:paraId="60D2E15D" w14:textId="59ED9EF3"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01" w:history="1">
            <w:r w:rsidRPr="00D305F3">
              <w:rPr>
                <w:rStyle w:val="Hyperlink"/>
                <w:rFonts w:eastAsia="Arial" w:cs="Arial"/>
                <w:b/>
                <w:noProof/>
              </w:rPr>
              <w:t>1.3.1</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Product perspective</w:t>
            </w:r>
            <w:r>
              <w:rPr>
                <w:noProof/>
                <w:webHidden/>
              </w:rPr>
              <w:tab/>
            </w:r>
            <w:r>
              <w:rPr>
                <w:noProof/>
                <w:webHidden/>
              </w:rPr>
              <w:fldChar w:fldCharType="begin"/>
            </w:r>
            <w:r>
              <w:rPr>
                <w:noProof/>
                <w:webHidden/>
              </w:rPr>
              <w:instrText xml:space="preserve"> PAGEREF _Toc199106201 \h </w:instrText>
            </w:r>
            <w:r>
              <w:rPr>
                <w:noProof/>
                <w:webHidden/>
              </w:rPr>
            </w:r>
            <w:r>
              <w:rPr>
                <w:noProof/>
                <w:webHidden/>
              </w:rPr>
              <w:fldChar w:fldCharType="separate"/>
            </w:r>
            <w:r>
              <w:rPr>
                <w:noProof/>
                <w:webHidden/>
              </w:rPr>
              <w:t>8</w:t>
            </w:r>
            <w:r>
              <w:rPr>
                <w:noProof/>
                <w:webHidden/>
              </w:rPr>
              <w:fldChar w:fldCharType="end"/>
            </w:r>
          </w:hyperlink>
        </w:p>
        <w:p w14:paraId="151C9191" w14:textId="336632EC"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02" w:history="1">
            <w:r w:rsidRPr="00D305F3">
              <w:rPr>
                <w:rStyle w:val="Hyperlink"/>
                <w:rFonts w:eastAsia="Arial" w:cs="Arial"/>
                <w:b/>
                <w:noProof/>
              </w:rPr>
              <w:t>1.3.2</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Product functions</w:t>
            </w:r>
            <w:r>
              <w:rPr>
                <w:noProof/>
                <w:webHidden/>
              </w:rPr>
              <w:tab/>
            </w:r>
            <w:r>
              <w:rPr>
                <w:noProof/>
                <w:webHidden/>
              </w:rPr>
              <w:fldChar w:fldCharType="begin"/>
            </w:r>
            <w:r>
              <w:rPr>
                <w:noProof/>
                <w:webHidden/>
              </w:rPr>
              <w:instrText xml:space="preserve"> PAGEREF _Toc199106202 \h </w:instrText>
            </w:r>
            <w:r>
              <w:rPr>
                <w:noProof/>
                <w:webHidden/>
              </w:rPr>
            </w:r>
            <w:r>
              <w:rPr>
                <w:noProof/>
                <w:webHidden/>
              </w:rPr>
              <w:fldChar w:fldCharType="separate"/>
            </w:r>
            <w:r>
              <w:rPr>
                <w:noProof/>
                <w:webHidden/>
              </w:rPr>
              <w:t>9</w:t>
            </w:r>
            <w:r>
              <w:rPr>
                <w:noProof/>
                <w:webHidden/>
              </w:rPr>
              <w:fldChar w:fldCharType="end"/>
            </w:r>
          </w:hyperlink>
        </w:p>
        <w:p w14:paraId="040926EB" w14:textId="5ED8ABD0"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03" w:history="1">
            <w:r w:rsidRPr="00D305F3">
              <w:rPr>
                <w:rStyle w:val="Hyperlink"/>
                <w:rFonts w:eastAsia="Arial" w:cs="Arial"/>
                <w:b/>
                <w:noProof/>
              </w:rPr>
              <w:t>1.3.3</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User characteristics</w:t>
            </w:r>
            <w:r>
              <w:rPr>
                <w:noProof/>
                <w:webHidden/>
              </w:rPr>
              <w:tab/>
            </w:r>
            <w:r>
              <w:rPr>
                <w:noProof/>
                <w:webHidden/>
              </w:rPr>
              <w:fldChar w:fldCharType="begin"/>
            </w:r>
            <w:r>
              <w:rPr>
                <w:noProof/>
                <w:webHidden/>
              </w:rPr>
              <w:instrText xml:space="preserve"> PAGEREF _Toc199106203 \h </w:instrText>
            </w:r>
            <w:r>
              <w:rPr>
                <w:noProof/>
                <w:webHidden/>
              </w:rPr>
            </w:r>
            <w:r>
              <w:rPr>
                <w:noProof/>
                <w:webHidden/>
              </w:rPr>
              <w:fldChar w:fldCharType="separate"/>
            </w:r>
            <w:r>
              <w:rPr>
                <w:noProof/>
                <w:webHidden/>
              </w:rPr>
              <w:t>11</w:t>
            </w:r>
            <w:r>
              <w:rPr>
                <w:noProof/>
                <w:webHidden/>
              </w:rPr>
              <w:fldChar w:fldCharType="end"/>
            </w:r>
          </w:hyperlink>
        </w:p>
        <w:p w14:paraId="6E26C488" w14:textId="2F61B03B"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04" w:history="1">
            <w:r w:rsidRPr="00D305F3">
              <w:rPr>
                <w:rStyle w:val="Hyperlink"/>
                <w:rFonts w:eastAsia="Arial" w:cs="Arial"/>
                <w:b/>
                <w:noProof/>
              </w:rPr>
              <w:t>1.3.4</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Limitations</w:t>
            </w:r>
            <w:r>
              <w:rPr>
                <w:noProof/>
                <w:webHidden/>
              </w:rPr>
              <w:tab/>
            </w:r>
            <w:r>
              <w:rPr>
                <w:noProof/>
                <w:webHidden/>
              </w:rPr>
              <w:fldChar w:fldCharType="begin"/>
            </w:r>
            <w:r>
              <w:rPr>
                <w:noProof/>
                <w:webHidden/>
              </w:rPr>
              <w:instrText xml:space="preserve"> PAGEREF _Toc199106204 \h </w:instrText>
            </w:r>
            <w:r>
              <w:rPr>
                <w:noProof/>
                <w:webHidden/>
              </w:rPr>
            </w:r>
            <w:r>
              <w:rPr>
                <w:noProof/>
                <w:webHidden/>
              </w:rPr>
              <w:fldChar w:fldCharType="separate"/>
            </w:r>
            <w:r>
              <w:rPr>
                <w:noProof/>
                <w:webHidden/>
              </w:rPr>
              <w:t>12</w:t>
            </w:r>
            <w:r>
              <w:rPr>
                <w:noProof/>
                <w:webHidden/>
              </w:rPr>
              <w:fldChar w:fldCharType="end"/>
            </w:r>
          </w:hyperlink>
        </w:p>
        <w:p w14:paraId="604E9A54" w14:textId="525F4F35"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05" w:history="1">
            <w:r w:rsidRPr="00D305F3">
              <w:rPr>
                <w:rStyle w:val="Hyperlink"/>
                <w:rFonts w:eastAsia="Arial" w:cs="Arial"/>
                <w:b/>
                <w:noProof/>
              </w:rPr>
              <w:t>1.4</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Definitions</w:t>
            </w:r>
            <w:r>
              <w:rPr>
                <w:noProof/>
                <w:webHidden/>
              </w:rPr>
              <w:tab/>
            </w:r>
            <w:r>
              <w:rPr>
                <w:noProof/>
                <w:webHidden/>
              </w:rPr>
              <w:fldChar w:fldCharType="begin"/>
            </w:r>
            <w:r>
              <w:rPr>
                <w:noProof/>
                <w:webHidden/>
              </w:rPr>
              <w:instrText xml:space="preserve"> PAGEREF _Toc199106205 \h </w:instrText>
            </w:r>
            <w:r>
              <w:rPr>
                <w:noProof/>
                <w:webHidden/>
              </w:rPr>
            </w:r>
            <w:r>
              <w:rPr>
                <w:noProof/>
                <w:webHidden/>
              </w:rPr>
              <w:fldChar w:fldCharType="separate"/>
            </w:r>
            <w:r>
              <w:rPr>
                <w:noProof/>
                <w:webHidden/>
              </w:rPr>
              <w:t>13</w:t>
            </w:r>
            <w:r>
              <w:rPr>
                <w:noProof/>
                <w:webHidden/>
              </w:rPr>
              <w:fldChar w:fldCharType="end"/>
            </w:r>
          </w:hyperlink>
        </w:p>
        <w:p w14:paraId="42836B59" w14:textId="41C4368D" w:rsidR="00311532" w:rsidRDefault="00311532">
          <w:pPr>
            <w:pStyle w:val="TOC1"/>
            <w:tabs>
              <w:tab w:val="left" w:pos="480"/>
            </w:tabs>
            <w:rPr>
              <w:rFonts w:asciiTheme="minorHAnsi" w:eastAsiaTheme="minorEastAsia" w:hAnsiTheme="minorHAnsi" w:cstheme="minorBidi"/>
              <w:noProof/>
              <w:kern w:val="2"/>
              <w:lang w:val="en-MY" w:eastAsia="en-MY"/>
              <w14:ligatures w14:val="standardContextual"/>
            </w:rPr>
          </w:pPr>
          <w:hyperlink w:anchor="_Toc199106206" w:history="1">
            <w:r w:rsidRPr="00D305F3">
              <w:rPr>
                <w:rStyle w:val="Hyperlink"/>
                <w:rFonts w:eastAsia="Arial" w:cs="Arial"/>
                <w:b/>
                <w:bCs/>
                <w:noProof/>
              </w:rPr>
              <w:t>2</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bCs/>
                <w:noProof/>
              </w:rPr>
              <w:t>References</w:t>
            </w:r>
            <w:r>
              <w:rPr>
                <w:noProof/>
                <w:webHidden/>
              </w:rPr>
              <w:tab/>
            </w:r>
            <w:r>
              <w:rPr>
                <w:noProof/>
                <w:webHidden/>
              </w:rPr>
              <w:fldChar w:fldCharType="begin"/>
            </w:r>
            <w:r>
              <w:rPr>
                <w:noProof/>
                <w:webHidden/>
              </w:rPr>
              <w:instrText xml:space="preserve"> PAGEREF _Toc199106206 \h </w:instrText>
            </w:r>
            <w:r>
              <w:rPr>
                <w:noProof/>
                <w:webHidden/>
              </w:rPr>
            </w:r>
            <w:r>
              <w:rPr>
                <w:noProof/>
                <w:webHidden/>
              </w:rPr>
              <w:fldChar w:fldCharType="separate"/>
            </w:r>
            <w:r>
              <w:rPr>
                <w:noProof/>
                <w:webHidden/>
              </w:rPr>
              <w:t>14</w:t>
            </w:r>
            <w:r>
              <w:rPr>
                <w:noProof/>
                <w:webHidden/>
              </w:rPr>
              <w:fldChar w:fldCharType="end"/>
            </w:r>
          </w:hyperlink>
        </w:p>
        <w:p w14:paraId="46B9FF36" w14:textId="44475989" w:rsidR="00311532" w:rsidRDefault="00311532">
          <w:pPr>
            <w:pStyle w:val="TOC1"/>
            <w:tabs>
              <w:tab w:val="left" w:pos="480"/>
            </w:tabs>
            <w:rPr>
              <w:rFonts w:asciiTheme="minorHAnsi" w:eastAsiaTheme="minorEastAsia" w:hAnsiTheme="minorHAnsi" w:cstheme="minorBidi"/>
              <w:noProof/>
              <w:kern w:val="2"/>
              <w:lang w:val="en-MY" w:eastAsia="en-MY"/>
              <w14:ligatures w14:val="standardContextual"/>
            </w:rPr>
          </w:pPr>
          <w:hyperlink w:anchor="_Toc199106207" w:history="1">
            <w:r w:rsidRPr="00D305F3">
              <w:rPr>
                <w:rStyle w:val="Hyperlink"/>
                <w:rFonts w:eastAsia="Arial" w:cs="Arial"/>
                <w:b/>
                <w:bCs/>
                <w:noProof/>
              </w:rPr>
              <w:t>3</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bCs/>
                <w:noProof/>
              </w:rPr>
              <w:t>Requirements</w:t>
            </w:r>
            <w:r>
              <w:rPr>
                <w:noProof/>
                <w:webHidden/>
              </w:rPr>
              <w:tab/>
            </w:r>
            <w:r>
              <w:rPr>
                <w:noProof/>
                <w:webHidden/>
              </w:rPr>
              <w:fldChar w:fldCharType="begin"/>
            </w:r>
            <w:r>
              <w:rPr>
                <w:noProof/>
                <w:webHidden/>
              </w:rPr>
              <w:instrText xml:space="preserve"> PAGEREF _Toc199106207 \h </w:instrText>
            </w:r>
            <w:r>
              <w:rPr>
                <w:noProof/>
                <w:webHidden/>
              </w:rPr>
            </w:r>
            <w:r>
              <w:rPr>
                <w:noProof/>
                <w:webHidden/>
              </w:rPr>
              <w:fldChar w:fldCharType="separate"/>
            </w:r>
            <w:r>
              <w:rPr>
                <w:noProof/>
                <w:webHidden/>
              </w:rPr>
              <w:t>15</w:t>
            </w:r>
            <w:r>
              <w:rPr>
                <w:noProof/>
                <w:webHidden/>
              </w:rPr>
              <w:fldChar w:fldCharType="end"/>
            </w:r>
          </w:hyperlink>
        </w:p>
        <w:p w14:paraId="68809833" w14:textId="6A3D3FC7"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08" w:history="1">
            <w:r w:rsidRPr="00D305F3">
              <w:rPr>
                <w:rStyle w:val="Hyperlink"/>
                <w:rFonts w:eastAsia="Arial" w:cs="Arial"/>
                <w:b/>
                <w:noProof/>
              </w:rPr>
              <w:t>3.1</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Functions</w:t>
            </w:r>
            <w:r>
              <w:rPr>
                <w:noProof/>
                <w:webHidden/>
              </w:rPr>
              <w:tab/>
            </w:r>
            <w:r>
              <w:rPr>
                <w:noProof/>
                <w:webHidden/>
              </w:rPr>
              <w:fldChar w:fldCharType="begin"/>
            </w:r>
            <w:r>
              <w:rPr>
                <w:noProof/>
                <w:webHidden/>
              </w:rPr>
              <w:instrText xml:space="preserve"> PAGEREF _Toc199106208 \h </w:instrText>
            </w:r>
            <w:r>
              <w:rPr>
                <w:noProof/>
                <w:webHidden/>
              </w:rPr>
            </w:r>
            <w:r>
              <w:rPr>
                <w:noProof/>
                <w:webHidden/>
              </w:rPr>
              <w:fldChar w:fldCharType="separate"/>
            </w:r>
            <w:r>
              <w:rPr>
                <w:noProof/>
                <w:webHidden/>
              </w:rPr>
              <w:t>15</w:t>
            </w:r>
            <w:r>
              <w:rPr>
                <w:noProof/>
                <w:webHidden/>
              </w:rPr>
              <w:fldChar w:fldCharType="end"/>
            </w:r>
          </w:hyperlink>
        </w:p>
        <w:p w14:paraId="285BD7B6" w14:textId="25BDFC23"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09" w:history="1">
            <w:r w:rsidRPr="00D305F3">
              <w:rPr>
                <w:rStyle w:val="Hyperlink"/>
                <w:rFonts w:eastAsia="Arial" w:cs="Arial"/>
                <w:b/>
                <w:noProof/>
              </w:rPr>
              <w:t>3.1.1</w:t>
            </w:r>
            <w:r>
              <w:rPr>
                <w:rFonts w:asciiTheme="minorHAnsi" w:eastAsiaTheme="minorEastAsia" w:hAnsiTheme="minorHAnsi" w:cstheme="minorBidi"/>
                <w:noProof/>
                <w:kern w:val="2"/>
                <w:lang w:val="en-MY" w:eastAsia="en-MY"/>
                <w14:ligatures w14:val="standardContextual"/>
              </w:rPr>
              <w:tab/>
            </w:r>
            <w:r w:rsidRPr="00D305F3">
              <w:rPr>
                <w:rStyle w:val="Hyperlink"/>
                <w:rFonts w:cs="Arial"/>
                <w:b/>
                <w:noProof/>
              </w:rPr>
              <w:t>Student</w:t>
            </w:r>
            <w:r>
              <w:rPr>
                <w:noProof/>
                <w:webHidden/>
              </w:rPr>
              <w:tab/>
            </w:r>
            <w:r>
              <w:rPr>
                <w:noProof/>
                <w:webHidden/>
              </w:rPr>
              <w:fldChar w:fldCharType="begin"/>
            </w:r>
            <w:r>
              <w:rPr>
                <w:noProof/>
                <w:webHidden/>
              </w:rPr>
              <w:instrText xml:space="preserve"> PAGEREF _Toc199106209 \h </w:instrText>
            </w:r>
            <w:r>
              <w:rPr>
                <w:noProof/>
                <w:webHidden/>
              </w:rPr>
            </w:r>
            <w:r>
              <w:rPr>
                <w:noProof/>
                <w:webHidden/>
              </w:rPr>
              <w:fldChar w:fldCharType="separate"/>
            </w:r>
            <w:r>
              <w:rPr>
                <w:noProof/>
                <w:webHidden/>
              </w:rPr>
              <w:t>15</w:t>
            </w:r>
            <w:r>
              <w:rPr>
                <w:noProof/>
                <w:webHidden/>
              </w:rPr>
              <w:fldChar w:fldCharType="end"/>
            </w:r>
          </w:hyperlink>
        </w:p>
        <w:p w14:paraId="666F2C45" w14:textId="072BC50A"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10" w:history="1">
            <w:r w:rsidRPr="00D305F3">
              <w:rPr>
                <w:rStyle w:val="Hyperlink"/>
                <w:rFonts w:eastAsia="Arial" w:cs="Arial"/>
                <w:b/>
                <w:bCs/>
                <w:noProof/>
              </w:rPr>
              <w:t>3.1.1.1</w:t>
            </w:r>
            <w:r>
              <w:rPr>
                <w:rFonts w:asciiTheme="minorHAnsi" w:eastAsiaTheme="minorEastAsia" w:hAnsiTheme="minorHAnsi" w:cstheme="minorBidi"/>
                <w:noProof/>
                <w:kern w:val="2"/>
                <w:lang w:val="en-MY" w:eastAsia="en-MY"/>
                <w14:ligatures w14:val="standardContextual"/>
              </w:rPr>
              <w:tab/>
            </w:r>
            <w:r w:rsidRPr="00D305F3">
              <w:rPr>
                <w:rStyle w:val="Hyperlink"/>
                <w:rFonts w:cs="Arial"/>
                <w:b/>
                <w:noProof/>
              </w:rPr>
              <w:t>Student Check-in</w:t>
            </w:r>
            <w:r>
              <w:rPr>
                <w:noProof/>
                <w:webHidden/>
              </w:rPr>
              <w:tab/>
            </w:r>
            <w:r>
              <w:rPr>
                <w:noProof/>
                <w:webHidden/>
              </w:rPr>
              <w:fldChar w:fldCharType="begin"/>
            </w:r>
            <w:r>
              <w:rPr>
                <w:noProof/>
                <w:webHidden/>
              </w:rPr>
              <w:instrText xml:space="preserve"> PAGEREF _Toc199106210 \h </w:instrText>
            </w:r>
            <w:r>
              <w:rPr>
                <w:noProof/>
                <w:webHidden/>
              </w:rPr>
            </w:r>
            <w:r>
              <w:rPr>
                <w:noProof/>
                <w:webHidden/>
              </w:rPr>
              <w:fldChar w:fldCharType="separate"/>
            </w:r>
            <w:r>
              <w:rPr>
                <w:noProof/>
                <w:webHidden/>
              </w:rPr>
              <w:t>15</w:t>
            </w:r>
            <w:r>
              <w:rPr>
                <w:noProof/>
                <w:webHidden/>
              </w:rPr>
              <w:fldChar w:fldCharType="end"/>
            </w:r>
          </w:hyperlink>
        </w:p>
        <w:p w14:paraId="52023406" w14:textId="063BE740"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11" w:history="1">
            <w:r w:rsidRPr="00D305F3">
              <w:rPr>
                <w:rStyle w:val="Hyperlink"/>
                <w:rFonts w:eastAsia="Arial" w:cs="Arial"/>
                <w:b/>
                <w:bCs/>
                <w:noProof/>
              </w:rPr>
              <w:t>3.1.1.2</w:t>
            </w:r>
            <w:r>
              <w:rPr>
                <w:rFonts w:asciiTheme="minorHAnsi" w:eastAsiaTheme="minorEastAsia" w:hAnsiTheme="minorHAnsi" w:cstheme="minorBidi"/>
                <w:noProof/>
                <w:kern w:val="2"/>
                <w:lang w:val="en-MY" w:eastAsia="en-MY"/>
                <w14:ligatures w14:val="standardContextual"/>
              </w:rPr>
              <w:tab/>
            </w:r>
            <w:r w:rsidRPr="00D305F3">
              <w:rPr>
                <w:rStyle w:val="Hyperlink"/>
                <w:rFonts w:cs="Arial"/>
                <w:b/>
                <w:noProof/>
              </w:rPr>
              <w:t>Payment Processing</w:t>
            </w:r>
            <w:r>
              <w:rPr>
                <w:noProof/>
                <w:webHidden/>
              </w:rPr>
              <w:tab/>
            </w:r>
            <w:r>
              <w:rPr>
                <w:noProof/>
                <w:webHidden/>
              </w:rPr>
              <w:fldChar w:fldCharType="begin"/>
            </w:r>
            <w:r>
              <w:rPr>
                <w:noProof/>
                <w:webHidden/>
              </w:rPr>
              <w:instrText xml:space="preserve"> PAGEREF _Toc199106211 \h </w:instrText>
            </w:r>
            <w:r>
              <w:rPr>
                <w:noProof/>
                <w:webHidden/>
              </w:rPr>
            </w:r>
            <w:r>
              <w:rPr>
                <w:noProof/>
                <w:webHidden/>
              </w:rPr>
              <w:fldChar w:fldCharType="separate"/>
            </w:r>
            <w:r>
              <w:rPr>
                <w:noProof/>
                <w:webHidden/>
              </w:rPr>
              <w:t>16</w:t>
            </w:r>
            <w:r>
              <w:rPr>
                <w:noProof/>
                <w:webHidden/>
              </w:rPr>
              <w:fldChar w:fldCharType="end"/>
            </w:r>
          </w:hyperlink>
        </w:p>
        <w:p w14:paraId="3992A5AB" w14:textId="4B021298"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12" w:history="1">
            <w:r w:rsidRPr="00D305F3">
              <w:rPr>
                <w:rStyle w:val="Hyperlink"/>
                <w:rFonts w:eastAsia="Arial" w:cs="Arial"/>
                <w:b/>
                <w:bCs/>
                <w:noProof/>
              </w:rPr>
              <w:t>3.1.1.3</w:t>
            </w:r>
            <w:r>
              <w:rPr>
                <w:rFonts w:asciiTheme="minorHAnsi" w:eastAsiaTheme="minorEastAsia" w:hAnsiTheme="minorHAnsi" w:cstheme="minorBidi"/>
                <w:noProof/>
                <w:kern w:val="2"/>
                <w:lang w:val="en-MY" w:eastAsia="en-MY"/>
                <w14:ligatures w14:val="standardContextual"/>
              </w:rPr>
              <w:tab/>
            </w:r>
            <w:r w:rsidRPr="00D305F3">
              <w:rPr>
                <w:rStyle w:val="Hyperlink"/>
                <w:rFonts w:cs="Arial"/>
                <w:b/>
                <w:noProof/>
              </w:rPr>
              <w:t>Give Feedback</w:t>
            </w:r>
            <w:r>
              <w:rPr>
                <w:noProof/>
                <w:webHidden/>
              </w:rPr>
              <w:tab/>
            </w:r>
            <w:r>
              <w:rPr>
                <w:noProof/>
                <w:webHidden/>
              </w:rPr>
              <w:fldChar w:fldCharType="begin"/>
            </w:r>
            <w:r>
              <w:rPr>
                <w:noProof/>
                <w:webHidden/>
              </w:rPr>
              <w:instrText xml:space="preserve"> PAGEREF _Toc199106212 \h </w:instrText>
            </w:r>
            <w:r>
              <w:rPr>
                <w:noProof/>
                <w:webHidden/>
              </w:rPr>
            </w:r>
            <w:r>
              <w:rPr>
                <w:noProof/>
                <w:webHidden/>
              </w:rPr>
              <w:fldChar w:fldCharType="separate"/>
            </w:r>
            <w:r>
              <w:rPr>
                <w:noProof/>
                <w:webHidden/>
              </w:rPr>
              <w:t>17</w:t>
            </w:r>
            <w:r>
              <w:rPr>
                <w:noProof/>
                <w:webHidden/>
              </w:rPr>
              <w:fldChar w:fldCharType="end"/>
            </w:r>
          </w:hyperlink>
        </w:p>
        <w:p w14:paraId="49EA62A5" w14:textId="507EF90D"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13" w:history="1">
            <w:r w:rsidRPr="00D305F3">
              <w:rPr>
                <w:rStyle w:val="Hyperlink"/>
                <w:rFonts w:eastAsia="Arial" w:cs="Arial"/>
                <w:b/>
                <w:noProof/>
              </w:rPr>
              <w:t>3.1.2</w:t>
            </w:r>
            <w:r>
              <w:rPr>
                <w:rFonts w:asciiTheme="minorHAnsi" w:eastAsiaTheme="minorEastAsia" w:hAnsiTheme="minorHAnsi" w:cstheme="minorBidi"/>
                <w:noProof/>
                <w:kern w:val="2"/>
                <w:lang w:val="en-MY" w:eastAsia="en-MY"/>
                <w14:ligatures w14:val="standardContextual"/>
              </w:rPr>
              <w:tab/>
            </w:r>
            <w:r w:rsidRPr="00D305F3">
              <w:rPr>
                <w:rStyle w:val="Hyperlink"/>
                <w:rFonts w:cs="Arial"/>
                <w:b/>
                <w:noProof/>
              </w:rPr>
              <w:t>Event Organizer</w:t>
            </w:r>
            <w:r>
              <w:rPr>
                <w:noProof/>
                <w:webHidden/>
              </w:rPr>
              <w:tab/>
            </w:r>
            <w:r>
              <w:rPr>
                <w:noProof/>
                <w:webHidden/>
              </w:rPr>
              <w:fldChar w:fldCharType="begin"/>
            </w:r>
            <w:r>
              <w:rPr>
                <w:noProof/>
                <w:webHidden/>
              </w:rPr>
              <w:instrText xml:space="preserve"> PAGEREF _Toc199106213 \h </w:instrText>
            </w:r>
            <w:r>
              <w:rPr>
                <w:noProof/>
                <w:webHidden/>
              </w:rPr>
            </w:r>
            <w:r>
              <w:rPr>
                <w:noProof/>
                <w:webHidden/>
              </w:rPr>
              <w:fldChar w:fldCharType="separate"/>
            </w:r>
            <w:r>
              <w:rPr>
                <w:noProof/>
                <w:webHidden/>
              </w:rPr>
              <w:t>19</w:t>
            </w:r>
            <w:r>
              <w:rPr>
                <w:noProof/>
                <w:webHidden/>
              </w:rPr>
              <w:fldChar w:fldCharType="end"/>
            </w:r>
          </w:hyperlink>
        </w:p>
        <w:p w14:paraId="3FD71F65" w14:textId="06165DDB"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14" w:history="1">
            <w:r w:rsidRPr="00D305F3">
              <w:rPr>
                <w:rStyle w:val="Hyperlink"/>
                <w:rFonts w:eastAsia="Arial" w:cs="Arial"/>
                <w:b/>
                <w:bCs/>
                <w:noProof/>
              </w:rPr>
              <w:t>3.1.2.1</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Attendance Monitoring</w:t>
            </w:r>
            <w:r>
              <w:rPr>
                <w:noProof/>
                <w:webHidden/>
              </w:rPr>
              <w:tab/>
            </w:r>
            <w:r>
              <w:rPr>
                <w:noProof/>
                <w:webHidden/>
              </w:rPr>
              <w:fldChar w:fldCharType="begin"/>
            </w:r>
            <w:r>
              <w:rPr>
                <w:noProof/>
                <w:webHidden/>
              </w:rPr>
              <w:instrText xml:space="preserve"> PAGEREF _Toc199106214 \h </w:instrText>
            </w:r>
            <w:r>
              <w:rPr>
                <w:noProof/>
                <w:webHidden/>
              </w:rPr>
            </w:r>
            <w:r>
              <w:rPr>
                <w:noProof/>
                <w:webHidden/>
              </w:rPr>
              <w:fldChar w:fldCharType="separate"/>
            </w:r>
            <w:r>
              <w:rPr>
                <w:noProof/>
                <w:webHidden/>
              </w:rPr>
              <w:t>19</w:t>
            </w:r>
            <w:r>
              <w:rPr>
                <w:noProof/>
                <w:webHidden/>
              </w:rPr>
              <w:fldChar w:fldCharType="end"/>
            </w:r>
          </w:hyperlink>
        </w:p>
        <w:p w14:paraId="3ADC3C29" w14:textId="0020EC6F"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15" w:history="1">
            <w:r w:rsidRPr="00D305F3">
              <w:rPr>
                <w:rStyle w:val="Hyperlink"/>
                <w:rFonts w:eastAsia="Arial" w:cs="Arial"/>
                <w:b/>
                <w:bCs/>
                <w:noProof/>
              </w:rPr>
              <w:t>3.1.2.2</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Event Monitoring</w:t>
            </w:r>
            <w:r>
              <w:rPr>
                <w:noProof/>
                <w:webHidden/>
              </w:rPr>
              <w:tab/>
            </w:r>
            <w:r>
              <w:rPr>
                <w:noProof/>
                <w:webHidden/>
              </w:rPr>
              <w:fldChar w:fldCharType="begin"/>
            </w:r>
            <w:r>
              <w:rPr>
                <w:noProof/>
                <w:webHidden/>
              </w:rPr>
              <w:instrText xml:space="preserve"> PAGEREF _Toc199106215 \h </w:instrText>
            </w:r>
            <w:r>
              <w:rPr>
                <w:noProof/>
                <w:webHidden/>
              </w:rPr>
            </w:r>
            <w:r>
              <w:rPr>
                <w:noProof/>
                <w:webHidden/>
              </w:rPr>
              <w:fldChar w:fldCharType="separate"/>
            </w:r>
            <w:r>
              <w:rPr>
                <w:noProof/>
                <w:webHidden/>
              </w:rPr>
              <w:t>20</w:t>
            </w:r>
            <w:r>
              <w:rPr>
                <w:noProof/>
                <w:webHidden/>
              </w:rPr>
              <w:fldChar w:fldCharType="end"/>
            </w:r>
          </w:hyperlink>
        </w:p>
        <w:p w14:paraId="2DFCBBE6" w14:textId="72615495"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16" w:history="1">
            <w:r w:rsidRPr="00D305F3">
              <w:rPr>
                <w:rStyle w:val="Hyperlink"/>
                <w:rFonts w:eastAsia="Arial" w:cs="Arial"/>
                <w:b/>
                <w:bCs/>
                <w:noProof/>
              </w:rPr>
              <w:t>3.1.2.3</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Event Management</w:t>
            </w:r>
            <w:r>
              <w:rPr>
                <w:noProof/>
                <w:webHidden/>
              </w:rPr>
              <w:tab/>
            </w:r>
            <w:r>
              <w:rPr>
                <w:noProof/>
                <w:webHidden/>
              </w:rPr>
              <w:fldChar w:fldCharType="begin"/>
            </w:r>
            <w:r>
              <w:rPr>
                <w:noProof/>
                <w:webHidden/>
              </w:rPr>
              <w:instrText xml:space="preserve"> PAGEREF _Toc199106216 \h </w:instrText>
            </w:r>
            <w:r>
              <w:rPr>
                <w:noProof/>
                <w:webHidden/>
              </w:rPr>
            </w:r>
            <w:r>
              <w:rPr>
                <w:noProof/>
                <w:webHidden/>
              </w:rPr>
              <w:fldChar w:fldCharType="separate"/>
            </w:r>
            <w:r>
              <w:rPr>
                <w:noProof/>
                <w:webHidden/>
              </w:rPr>
              <w:t>21</w:t>
            </w:r>
            <w:r>
              <w:rPr>
                <w:noProof/>
                <w:webHidden/>
              </w:rPr>
              <w:fldChar w:fldCharType="end"/>
            </w:r>
          </w:hyperlink>
        </w:p>
        <w:p w14:paraId="53C13993" w14:textId="227330C1"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17" w:history="1">
            <w:r w:rsidRPr="00D305F3">
              <w:rPr>
                <w:rStyle w:val="Hyperlink"/>
                <w:rFonts w:eastAsia="Arial" w:cs="Arial"/>
                <w:b/>
                <w:bCs/>
                <w:noProof/>
              </w:rPr>
              <w:t>3.1.2.4</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Attendance Report</w:t>
            </w:r>
            <w:r>
              <w:rPr>
                <w:noProof/>
                <w:webHidden/>
              </w:rPr>
              <w:tab/>
            </w:r>
            <w:r>
              <w:rPr>
                <w:noProof/>
                <w:webHidden/>
              </w:rPr>
              <w:fldChar w:fldCharType="begin"/>
            </w:r>
            <w:r>
              <w:rPr>
                <w:noProof/>
                <w:webHidden/>
              </w:rPr>
              <w:instrText xml:space="preserve"> PAGEREF _Toc199106217 \h </w:instrText>
            </w:r>
            <w:r>
              <w:rPr>
                <w:noProof/>
                <w:webHidden/>
              </w:rPr>
            </w:r>
            <w:r>
              <w:rPr>
                <w:noProof/>
                <w:webHidden/>
              </w:rPr>
              <w:fldChar w:fldCharType="separate"/>
            </w:r>
            <w:r>
              <w:rPr>
                <w:noProof/>
                <w:webHidden/>
              </w:rPr>
              <w:t>22</w:t>
            </w:r>
            <w:r>
              <w:rPr>
                <w:noProof/>
                <w:webHidden/>
              </w:rPr>
              <w:fldChar w:fldCharType="end"/>
            </w:r>
          </w:hyperlink>
        </w:p>
        <w:p w14:paraId="36CAA022" w14:textId="0851191C"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18" w:history="1">
            <w:r w:rsidRPr="00D305F3">
              <w:rPr>
                <w:rStyle w:val="Hyperlink"/>
                <w:rFonts w:eastAsia="Arial" w:cs="Arial"/>
                <w:b/>
                <w:noProof/>
              </w:rPr>
              <w:t>3.1.3</w:t>
            </w:r>
            <w:r>
              <w:rPr>
                <w:rFonts w:asciiTheme="minorHAnsi" w:eastAsiaTheme="minorEastAsia" w:hAnsiTheme="minorHAnsi" w:cstheme="minorBidi"/>
                <w:noProof/>
                <w:kern w:val="2"/>
                <w:lang w:val="en-MY" w:eastAsia="en-MY"/>
                <w14:ligatures w14:val="standardContextual"/>
              </w:rPr>
              <w:tab/>
            </w:r>
            <w:r w:rsidRPr="00D305F3">
              <w:rPr>
                <w:rStyle w:val="Hyperlink"/>
                <w:rFonts w:cs="Arial"/>
                <w:b/>
                <w:noProof/>
              </w:rPr>
              <w:t>Administrator</w:t>
            </w:r>
            <w:r>
              <w:rPr>
                <w:noProof/>
                <w:webHidden/>
              </w:rPr>
              <w:tab/>
            </w:r>
            <w:r>
              <w:rPr>
                <w:noProof/>
                <w:webHidden/>
              </w:rPr>
              <w:fldChar w:fldCharType="begin"/>
            </w:r>
            <w:r>
              <w:rPr>
                <w:noProof/>
                <w:webHidden/>
              </w:rPr>
              <w:instrText xml:space="preserve"> PAGEREF _Toc199106218 \h </w:instrText>
            </w:r>
            <w:r>
              <w:rPr>
                <w:noProof/>
                <w:webHidden/>
              </w:rPr>
            </w:r>
            <w:r>
              <w:rPr>
                <w:noProof/>
                <w:webHidden/>
              </w:rPr>
              <w:fldChar w:fldCharType="separate"/>
            </w:r>
            <w:r>
              <w:rPr>
                <w:noProof/>
                <w:webHidden/>
              </w:rPr>
              <w:t>25</w:t>
            </w:r>
            <w:r>
              <w:rPr>
                <w:noProof/>
                <w:webHidden/>
              </w:rPr>
              <w:fldChar w:fldCharType="end"/>
            </w:r>
          </w:hyperlink>
        </w:p>
        <w:p w14:paraId="166E0921" w14:textId="4888CC72"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19" w:history="1">
            <w:r w:rsidRPr="00D305F3">
              <w:rPr>
                <w:rStyle w:val="Hyperlink"/>
                <w:rFonts w:eastAsia="Arial" w:cs="Arial"/>
                <w:b/>
                <w:bCs/>
                <w:noProof/>
              </w:rPr>
              <w:t>3.1.3.1</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Reporting</w:t>
            </w:r>
            <w:r>
              <w:rPr>
                <w:noProof/>
                <w:webHidden/>
              </w:rPr>
              <w:tab/>
            </w:r>
            <w:r>
              <w:rPr>
                <w:noProof/>
                <w:webHidden/>
              </w:rPr>
              <w:fldChar w:fldCharType="begin"/>
            </w:r>
            <w:r>
              <w:rPr>
                <w:noProof/>
                <w:webHidden/>
              </w:rPr>
              <w:instrText xml:space="preserve"> PAGEREF _Toc199106219 \h </w:instrText>
            </w:r>
            <w:r>
              <w:rPr>
                <w:noProof/>
                <w:webHidden/>
              </w:rPr>
            </w:r>
            <w:r>
              <w:rPr>
                <w:noProof/>
                <w:webHidden/>
              </w:rPr>
              <w:fldChar w:fldCharType="separate"/>
            </w:r>
            <w:r>
              <w:rPr>
                <w:noProof/>
                <w:webHidden/>
              </w:rPr>
              <w:t>25</w:t>
            </w:r>
            <w:r>
              <w:rPr>
                <w:noProof/>
                <w:webHidden/>
              </w:rPr>
              <w:fldChar w:fldCharType="end"/>
            </w:r>
          </w:hyperlink>
        </w:p>
        <w:p w14:paraId="1660E320" w14:textId="3F39893E"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20" w:history="1">
            <w:r w:rsidRPr="00D305F3">
              <w:rPr>
                <w:rStyle w:val="Hyperlink"/>
                <w:rFonts w:eastAsia="Arial" w:cs="Arial"/>
                <w:b/>
                <w:bCs/>
                <w:noProof/>
              </w:rPr>
              <w:t>3.1.3.2</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User Management</w:t>
            </w:r>
            <w:r>
              <w:rPr>
                <w:noProof/>
                <w:webHidden/>
              </w:rPr>
              <w:tab/>
            </w:r>
            <w:r>
              <w:rPr>
                <w:noProof/>
                <w:webHidden/>
              </w:rPr>
              <w:fldChar w:fldCharType="begin"/>
            </w:r>
            <w:r>
              <w:rPr>
                <w:noProof/>
                <w:webHidden/>
              </w:rPr>
              <w:instrText xml:space="preserve"> PAGEREF _Toc199106220 \h </w:instrText>
            </w:r>
            <w:r>
              <w:rPr>
                <w:noProof/>
                <w:webHidden/>
              </w:rPr>
            </w:r>
            <w:r>
              <w:rPr>
                <w:noProof/>
                <w:webHidden/>
              </w:rPr>
              <w:fldChar w:fldCharType="separate"/>
            </w:r>
            <w:r>
              <w:rPr>
                <w:noProof/>
                <w:webHidden/>
              </w:rPr>
              <w:t>26</w:t>
            </w:r>
            <w:r>
              <w:rPr>
                <w:noProof/>
                <w:webHidden/>
              </w:rPr>
              <w:fldChar w:fldCharType="end"/>
            </w:r>
          </w:hyperlink>
        </w:p>
        <w:p w14:paraId="1DF5F594" w14:textId="504176DD"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21" w:history="1">
            <w:r w:rsidRPr="00D305F3">
              <w:rPr>
                <w:rStyle w:val="Hyperlink"/>
                <w:rFonts w:eastAsia="Arial" w:cs="Arial"/>
                <w:b/>
                <w:noProof/>
              </w:rPr>
              <w:t>3.1.4</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Summary Table</w:t>
            </w:r>
            <w:r>
              <w:rPr>
                <w:noProof/>
                <w:webHidden/>
              </w:rPr>
              <w:tab/>
            </w:r>
            <w:r>
              <w:rPr>
                <w:noProof/>
                <w:webHidden/>
              </w:rPr>
              <w:fldChar w:fldCharType="begin"/>
            </w:r>
            <w:r>
              <w:rPr>
                <w:noProof/>
                <w:webHidden/>
              </w:rPr>
              <w:instrText xml:space="preserve"> PAGEREF _Toc199106221 \h </w:instrText>
            </w:r>
            <w:r>
              <w:rPr>
                <w:noProof/>
                <w:webHidden/>
              </w:rPr>
            </w:r>
            <w:r>
              <w:rPr>
                <w:noProof/>
                <w:webHidden/>
              </w:rPr>
              <w:fldChar w:fldCharType="separate"/>
            </w:r>
            <w:r>
              <w:rPr>
                <w:noProof/>
                <w:webHidden/>
              </w:rPr>
              <w:t>28</w:t>
            </w:r>
            <w:r>
              <w:rPr>
                <w:noProof/>
                <w:webHidden/>
              </w:rPr>
              <w:fldChar w:fldCharType="end"/>
            </w:r>
          </w:hyperlink>
        </w:p>
        <w:p w14:paraId="7FDAF605" w14:textId="231451E0"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22" w:history="1">
            <w:r w:rsidRPr="00D305F3">
              <w:rPr>
                <w:rStyle w:val="Hyperlink"/>
                <w:rFonts w:eastAsia="Arial" w:cs="Arial"/>
                <w:b/>
                <w:noProof/>
              </w:rPr>
              <w:t>3.2</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Performance requirements</w:t>
            </w:r>
            <w:r>
              <w:rPr>
                <w:noProof/>
                <w:webHidden/>
              </w:rPr>
              <w:tab/>
            </w:r>
            <w:r>
              <w:rPr>
                <w:noProof/>
                <w:webHidden/>
              </w:rPr>
              <w:fldChar w:fldCharType="begin"/>
            </w:r>
            <w:r>
              <w:rPr>
                <w:noProof/>
                <w:webHidden/>
              </w:rPr>
              <w:instrText xml:space="preserve"> PAGEREF _Toc199106222 \h </w:instrText>
            </w:r>
            <w:r>
              <w:rPr>
                <w:noProof/>
                <w:webHidden/>
              </w:rPr>
            </w:r>
            <w:r>
              <w:rPr>
                <w:noProof/>
                <w:webHidden/>
              </w:rPr>
              <w:fldChar w:fldCharType="separate"/>
            </w:r>
            <w:r>
              <w:rPr>
                <w:noProof/>
                <w:webHidden/>
              </w:rPr>
              <w:t>29</w:t>
            </w:r>
            <w:r>
              <w:rPr>
                <w:noProof/>
                <w:webHidden/>
              </w:rPr>
              <w:fldChar w:fldCharType="end"/>
            </w:r>
          </w:hyperlink>
        </w:p>
        <w:p w14:paraId="0E1D140E" w14:textId="1C689AD1"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23" w:history="1">
            <w:r w:rsidRPr="00D305F3">
              <w:rPr>
                <w:rStyle w:val="Hyperlink"/>
                <w:rFonts w:eastAsia="Arial" w:cs="Arial"/>
                <w:b/>
                <w:noProof/>
              </w:rPr>
              <w:t>3.2.1</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Response Time Requirements</w:t>
            </w:r>
            <w:r>
              <w:rPr>
                <w:noProof/>
                <w:webHidden/>
              </w:rPr>
              <w:tab/>
            </w:r>
            <w:r>
              <w:rPr>
                <w:noProof/>
                <w:webHidden/>
              </w:rPr>
              <w:fldChar w:fldCharType="begin"/>
            </w:r>
            <w:r>
              <w:rPr>
                <w:noProof/>
                <w:webHidden/>
              </w:rPr>
              <w:instrText xml:space="preserve"> PAGEREF _Toc199106223 \h </w:instrText>
            </w:r>
            <w:r>
              <w:rPr>
                <w:noProof/>
                <w:webHidden/>
              </w:rPr>
            </w:r>
            <w:r>
              <w:rPr>
                <w:noProof/>
                <w:webHidden/>
              </w:rPr>
              <w:fldChar w:fldCharType="separate"/>
            </w:r>
            <w:r>
              <w:rPr>
                <w:noProof/>
                <w:webHidden/>
              </w:rPr>
              <w:t>29</w:t>
            </w:r>
            <w:r>
              <w:rPr>
                <w:noProof/>
                <w:webHidden/>
              </w:rPr>
              <w:fldChar w:fldCharType="end"/>
            </w:r>
          </w:hyperlink>
        </w:p>
        <w:p w14:paraId="0C9728D8" w14:textId="30C1818B"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24" w:history="1">
            <w:r w:rsidRPr="00D305F3">
              <w:rPr>
                <w:rStyle w:val="Hyperlink"/>
                <w:rFonts w:eastAsia="Arial" w:cs="Arial"/>
                <w:b/>
                <w:noProof/>
              </w:rPr>
              <w:t>3.2.2</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Throughput Requirements</w:t>
            </w:r>
            <w:r>
              <w:rPr>
                <w:noProof/>
                <w:webHidden/>
              </w:rPr>
              <w:tab/>
            </w:r>
            <w:r>
              <w:rPr>
                <w:noProof/>
                <w:webHidden/>
              </w:rPr>
              <w:fldChar w:fldCharType="begin"/>
            </w:r>
            <w:r>
              <w:rPr>
                <w:noProof/>
                <w:webHidden/>
              </w:rPr>
              <w:instrText xml:space="preserve"> PAGEREF _Toc199106224 \h </w:instrText>
            </w:r>
            <w:r>
              <w:rPr>
                <w:noProof/>
                <w:webHidden/>
              </w:rPr>
            </w:r>
            <w:r>
              <w:rPr>
                <w:noProof/>
                <w:webHidden/>
              </w:rPr>
              <w:fldChar w:fldCharType="separate"/>
            </w:r>
            <w:r>
              <w:rPr>
                <w:noProof/>
                <w:webHidden/>
              </w:rPr>
              <w:t>30</w:t>
            </w:r>
            <w:r>
              <w:rPr>
                <w:noProof/>
                <w:webHidden/>
              </w:rPr>
              <w:fldChar w:fldCharType="end"/>
            </w:r>
          </w:hyperlink>
        </w:p>
        <w:p w14:paraId="1E068C16" w14:textId="09E4EF24"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25" w:history="1">
            <w:r w:rsidRPr="00D305F3">
              <w:rPr>
                <w:rStyle w:val="Hyperlink"/>
                <w:rFonts w:eastAsia="Arial" w:cs="Arial"/>
                <w:b/>
                <w:noProof/>
              </w:rPr>
              <w:t>3.2.3</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Concurrency Requirements</w:t>
            </w:r>
            <w:r>
              <w:rPr>
                <w:noProof/>
                <w:webHidden/>
              </w:rPr>
              <w:tab/>
            </w:r>
            <w:r>
              <w:rPr>
                <w:noProof/>
                <w:webHidden/>
              </w:rPr>
              <w:fldChar w:fldCharType="begin"/>
            </w:r>
            <w:r>
              <w:rPr>
                <w:noProof/>
                <w:webHidden/>
              </w:rPr>
              <w:instrText xml:space="preserve"> PAGEREF _Toc199106225 \h </w:instrText>
            </w:r>
            <w:r>
              <w:rPr>
                <w:noProof/>
                <w:webHidden/>
              </w:rPr>
            </w:r>
            <w:r>
              <w:rPr>
                <w:noProof/>
                <w:webHidden/>
              </w:rPr>
              <w:fldChar w:fldCharType="separate"/>
            </w:r>
            <w:r>
              <w:rPr>
                <w:noProof/>
                <w:webHidden/>
              </w:rPr>
              <w:t>30</w:t>
            </w:r>
            <w:r>
              <w:rPr>
                <w:noProof/>
                <w:webHidden/>
              </w:rPr>
              <w:fldChar w:fldCharType="end"/>
            </w:r>
          </w:hyperlink>
        </w:p>
        <w:p w14:paraId="7C38E282" w14:textId="20140512"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26" w:history="1">
            <w:r w:rsidRPr="00D305F3">
              <w:rPr>
                <w:rStyle w:val="Hyperlink"/>
                <w:rFonts w:eastAsia="Arial" w:cs="Arial"/>
                <w:b/>
                <w:noProof/>
              </w:rPr>
              <w:t>3.2.4</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Scalability Requirements</w:t>
            </w:r>
            <w:r>
              <w:rPr>
                <w:noProof/>
                <w:webHidden/>
              </w:rPr>
              <w:tab/>
            </w:r>
            <w:r>
              <w:rPr>
                <w:noProof/>
                <w:webHidden/>
              </w:rPr>
              <w:fldChar w:fldCharType="begin"/>
            </w:r>
            <w:r>
              <w:rPr>
                <w:noProof/>
                <w:webHidden/>
              </w:rPr>
              <w:instrText xml:space="preserve"> PAGEREF _Toc199106226 \h </w:instrText>
            </w:r>
            <w:r>
              <w:rPr>
                <w:noProof/>
                <w:webHidden/>
              </w:rPr>
            </w:r>
            <w:r>
              <w:rPr>
                <w:noProof/>
                <w:webHidden/>
              </w:rPr>
              <w:fldChar w:fldCharType="separate"/>
            </w:r>
            <w:r>
              <w:rPr>
                <w:noProof/>
                <w:webHidden/>
              </w:rPr>
              <w:t>31</w:t>
            </w:r>
            <w:r>
              <w:rPr>
                <w:noProof/>
                <w:webHidden/>
              </w:rPr>
              <w:fldChar w:fldCharType="end"/>
            </w:r>
          </w:hyperlink>
        </w:p>
        <w:p w14:paraId="2D56901C" w14:textId="0A97CC81"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27" w:history="1">
            <w:r w:rsidRPr="00D305F3">
              <w:rPr>
                <w:rStyle w:val="Hyperlink"/>
                <w:rFonts w:eastAsia="Arial" w:cs="Arial"/>
                <w:b/>
                <w:noProof/>
              </w:rPr>
              <w:t>3.2.5</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Availability Requirements</w:t>
            </w:r>
            <w:r>
              <w:rPr>
                <w:noProof/>
                <w:webHidden/>
              </w:rPr>
              <w:tab/>
            </w:r>
            <w:r>
              <w:rPr>
                <w:noProof/>
                <w:webHidden/>
              </w:rPr>
              <w:fldChar w:fldCharType="begin"/>
            </w:r>
            <w:r>
              <w:rPr>
                <w:noProof/>
                <w:webHidden/>
              </w:rPr>
              <w:instrText xml:space="preserve"> PAGEREF _Toc199106227 \h </w:instrText>
            </w:r>
            <w:r>
              <w:rPr>
                <w:noProof/>
                <w:webHidden/>
              </w:rPr>
            </w:r>
            <w:r>
              <w:rPr>
                <w:noProof/>
                <w:webHidden/>
              </w:rPr>
              <w:fldChar w:fldCharType="separate"/>
            </w:r>
            <w:r>
              <w:rPr>
                <w:noProof/>
                <w:webHidden/>
              </w:rPr>
              <w:t>31</w:t>
            </w:r>
            <w:r>
              <w:rPr>
                <w:noProof/>
                <w:webHidden/>
              </w:rPr>
              <w:fldChar w:fldCharType="end"/>
            </w:r>
          </w:hyperlink>
        </w:p>
        <w:p w14:paraId="6CE357D0" w14:textId="2A17FC87"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28" w:history="1">
            <w:r w:rsidRPr="00D305F3">
              <w:rPr>
                <w:rStyle w:val="Hyperlink"/>
                <w:rFonts w:eastAsia="Arial" w:cs="Arial"/>
                <w:b/>
                <w:noProof/>
              </w:rPr>
              <w:t>3.3</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Usability requirements</w:t>
            </w:r>
            <w:r>
              <w:rPr>
                <w:noProof/>
                <w:webHidden/>
              </w:rPr>
              <w:tab/>
            </w:r>
            <w:r>
              <w:rPr>
                <w:noProof/>
                <w:webHidden/>
              </w:rPr>
              <w:fldChar w:fldCharType="begin"/>
            </w:r>
            <w:r>
              <w:rPr>
                <w:noProof/>
                <w:webHidden/>
              </w:rPr>
              <w:instrText xml:space="preserve"> PAGEREF _Toc199106228 \h </w:instrText>
            </w:r>
            <w:r>
              <w:rPr>
                <w:noProof/>
                <w:webHidden/>
              </w:rPr>
            </w:r>
            <w:r>
              <w:rPr>
                <w:noProof/>
                <w:webHidden/>
              </w:rPr>
              <w:fldChar w:fldCharType="separate"/>
            </w:r>
            <w:r>
              <w:rPr>
                <w:noProof/>
                <w:webHidden/>
              </w:rPr>
              <w:t>32</w:t>
            </w:r>
            <w:r>
              <w:rPr>
                <w:noProof/>
                <w:webHidden/>
              </w:rPr>
              <w:fldChar w:fldCharType="end"/>
            </w:r>
          </w:hyperlink>
        </w:p>
        <w:p w14:paraId="68ACB800" w14:textId="2E9557ED"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29" w:history="1">
            <w:r w:rsidRPr="00D305F3">
              <w:rPr>
                <w:rStyle w:val="Hyperlink"/>
                <w:rFonts w:eastAsia="Arial" w:cs="Arial"/>
                <w:b/>
                <w:noProof/>
              </w:rPr>
              <w:t>3.3.1</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Ease of Use</w:t>
            </w:r>
            <w:r>
              <w:rPr>
                <w:noProof/>
                <w:webHidden/>
              </w:rPr>
              <w:tab/>
            </w:r>
            <w:r>
              <w:rPr>
                <w:noProof/>
                <w:webHidden/>
              </w:rPr>
              <w:fldChar w:fldCharType="begin"/>
            </w:r>
            <w:r>
              <w:rPr>
                <w:noProof/>
                <w:webHidden/>
              </w:rPr>
              <w:instrText xml:space="preserve"> PAGEREF _Toc199106229 \h </w:instrText>
            </w:r>
            <w:r>
              <w:rPr>
                <w:noProof/>
                <w:webHidden/>
              </w:rPr>
            </w:r>
            <w:r>
              <w:rPr>
                <w:noProof/>
                <w:webHidden/>
              </w:rPr>
              <w:fldChar w:fldCharType="separate"/>
            </w:r>
            <w:r>
              <w:rPr>
                <w:noProof/>
                <w:webHidden/>
              </w:rPr>
              <w:t>32</w:t>
            </w:r>
            <w:r>
              <w:rPr>
                <w:noProof/>
                <w:webHidden/>
              </w:rPr>
              <w:fldChar w:fldCharType="end"/>
            </w:r>
          </w:hyperlink>
        </w:p>
        <w:p w14:paraId="451BD881" w14:textId="455DC9D1"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30" w:history="1">
            <w:r w:rsidRPr="00D305F3">
              <w:rPr>
                <w:rStyle w:val="Hyperlink"/>
                <w:rFonts w:eastAsia="Arial" w:cs="Arial"/>
                <w:b/>
                <w:noProof/>
              </w:rPr>
              <w:t>3.3.2</w:t>
            </w:r>
            <w:r>
              <w:rPr>
                <w:rFonts w:asciiTheme="minorHAnsi" w:eastAsiaTheme="minorEastAsia" w:hAnsiTheme="minorHAnsi" w:cstheme="minorBidi"/>
                <w:noProof/>
                <w:kern w:val="2"/>
                <w:lang w:val="en-MY" w:eastAsia="en-MY"/>
                <w14:ligatures w14:val="standardContextual"/>
              </w:rPr>
              <w:tab/>
            </w:r>
            <w:r w:rsidRPr="00D305F3">
              <w:rPr>
                <w:rStyle w:val="Hyperlink"/>
                <w:rFonts w:cs="Arial"/>
                <w:b/>
                <w:noProof/>
              </w:rPr>
              <w:t>Learnability</w:t>
            </w:r>
            <w:r>
              <w:rPr>
                <w:noProof/>
                <w:webHidden/>
              </w:rPr>
              <w:tab/>
            </w:r>
            <w:r>
              <w:rPr>
                <w:noProof/>
                <w:webHidden/>
              </w:rPr>
              <w:fldChar w:fldCharType="begin"/>
            </w:r>
            <w:r>
              <w:rPr>
                <w:noProof/>
                <w:webHidden/>
              </w:rPr>
              <w:instrText xml:space="preserve"> PAGEREF _Toc199106230 \h </w:instrText>
            </w:r>
            <w:r>
              <w:rPr>
                <w:noProof/>
                <w:webHidden/>
              </w:rPr>
            </w:r>
            <w:r>
              <w:rPr>
                <w:noProof/>
                <w:webHidden/>
              </w:rPr>
              <w:fldChar w:fldCharType="separate"/>
            </w:r>
            <w:r>
              <w:rPr>
                <w:noProof/>
                <w:webHidden/>
              </w:rPr>
              <w:t>33</w:t>
            </w:r>
            <w:r>
              <w:rPr>
                <w:noProof/>
                <w:webHidden/>
              </w:rPr>
              <w:fldChar w:fldCharType="end"/>
            </w:r>
          </w:hyperlink>
        </w:p>
        <w:p w14:paraId="584D940B" w14:textId="0611C04D"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31" w:history="1">
            <w:r w:rsidRPr="00D305F3">
              <w:rPr>
                <w:rStyle w:val="Hyperlink"/>
                <w:rFonts w:eastAsia="Arial" w:cs="Arial"/>
                <w:b/>
                <w:noProof/>
              </w:rPr>
              <w:t>3.3.3</w:t>
            </w:r>
            <w:r>
              <w:rPr>
                <w:rFonts w:asciiTheme="minorHAnsi" w:eastAsiaTheme="minorEastAsia" w:hAnsiTheme="minorHAnsi" w:cstheme="minorBidi"/>
                <w:noProof/>
                <w:kern w:val="2"/>
                <w:lang w:val="en-MY" w:eastAsia="en-MY"/>
                <w14:ligatures w14:val="standardContextual"/>
              </w:rPr>
              <w:tab/>
            </w:r>
            <w:r w:rsidRPr="00D305F3">
              <w:rPr>
                <w:rStyle w:val="Hyperlink"/>
                <w:rFonts w:cs="Arial"/>
                <w:b/>
                <w:noProof/>
              </w:rPr>
              <w:t>Efficiency</w:t>
            </w:r>
            <w:r>
              <w:rPr>
                <w:noProof/>
                <w:webHidden/>
              </w:rPr>
              <w:tab/>
            </w:r>
            <w:r>
              <w:rPr>
                <w:noProof/>
                <w:webHidden/>
              </w:rPr>
              <w:fldChar w:fldCharType="begin"/>
            </w:r>
            <w:r>
              <w:rPr>
                <w:noProof/>
                <w:webHidden/>
              </w:rPr>
              <w:instrText xml:space="preserve"> PAGEREF _Toc199106231 \h </w:instrText>
            </w:r>
            <w:r>
              <w:rPr>
                <w:noProof/>
                <w:webHidden/>
              </w:rPr>
            </w:r>
            <w:r>
              <w:rPr>
                <w:noProof/>
                <w:webHidden/>
              </w:rPr>
              <w:fldChar w:fldCharType="separate"/>
            </w:r>
            <w:r>
              <w:rPr>
                <w:noProof/>
                <w:webHidden/>
              </w:rPr>
              <w:t>33</w:t>
            </w:r>
            <w:r>
              <w:rPr>
                <w:noProof/>
                <w:webHidden/>
              </w:rPr>
              <w:fldChar w:fldCharType="end"/>
            </w:r>
          </w:hyperlink>
        </w:p>
        <w:p w14:paraId="33355944" w14:textId="697D61D7"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32" w:history="1">
            <w:r w:rsidRPr="00D305F3">
              <w:rPr>
                <w:rStyle w:val="Hyperlink"/>
                <w:rFonts w:eastAsia="Arial" w:cs="Arial"/>
                <w:b/>
                <w:noProof/>
              </w:rPr>
              <w:t>3.3.4</w:t>
            </w:r>
            <w:r>
              <w:rPr>
                <w:rFonts w:asciiTheme="minorHAnsi" w:eastAsiaTheme="minorEastAsia" w:hAnsiTheme="minorHAnsi" w:cstheme="minorBidi"/>
                <w:noProof/>
                <w:kern w:val="2"/>
                <w:lang w:val="en-MY" w:eastAsia="en-MY"/>
                <w14:ligatures w14:val="standardContextual"/>
              </w:rPr>
              <w:tab/>
            </w:r>
            <w:r w:rsidRPr="00D305F3">
              <w:rPr>
                <w:rStyle w:val="Hyperlink"/>
                <w:rFonts w:cs="Arial"/>
                <w:b/>
                <w:noProof/>
              </w:rPr>
              <w:t>User Satisfaction</w:t>
            </w:r>
            <w:r>
              <w:rPr>
                <w:noProof/>
                <w:webHidden/>
              </w:rPr>
              <w:tab/>
            </w:r>
            <w:r>
              <w:rPr>
                <w:noProof/>
                <w:webHidden/>
              </w:rPr>
              <w:fldChar w:fldCharType="begin"/>
            </w:r>
            <w:r>
              <w:rPr>
                <w:noProof/>
                <w:webHidden/>
              </w:rPr>
              <w:instrText xml:space="preserve"> PAGEREF _Toc199106232 \h </w:instrText>
            </w:r>
            <w:r>
              <w:rPr>
                <w:noProof/>
                <w:webHidden/>
              </w:rPr>
            </w:r>
            <w:r>
              <w:rPr>
                <w:noProof/>
                <w:webHidden/>
              </w:rPr>
              <w:fldChar w:fldCharType="separate"/>
            </w:r>
            <w:r>
              <w:rPr>
                <w:noProof/>
                <w:webHidden/>
              </w:rPr>
              <w:t>34</w:t>
            </w:r>
            <w:r>
              <w:rPr>
                <w:noProof/>
                <w:webHidden/>
              </w:rPr>
              <w:fldChar w:fldCharType="end"/>
            </w:r>
          </w:hyperlink>
        </w:p>
        <w:p w14:paraId="20AE556E" w14:textId="5C3E8EB9"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33" w:history="1">
            <w:r w:rsidRPr="00D305F3">
              <w:rPr>
                <w:rStyle w:val="Hyperlink"/>
                <w:rFonts w:eastAsia="Arial" w:cs="Arial"/>
                <w:b/>
                <w:noProof/>
              </w:rPr>
              <w:t>3.3.5</w:t>
            </w:r>
            <w:r>
              <w:rPr>
                <w:rFonts w:asciiTheme="minorHAnsi" w:eastAsiaTheme="minorEastAsia" w:hAnsiTheme="minorHAnsi" w:cstheme="minorBidi"/>
                <w:noProof/>
                <w:kern w:val="2"/>
                <w:lang w:val="en-MY" w:eastAsia="en-MY"/>
                <w14:ligatures w14:val="standardContextual"/>
              </w:rPr>
              <w:tab/>
            </w:r>
            <w:r w:rsidRPr="00D305F3">
              <w:rPr>
                <w:rStyle w:val="Hyperlink"/>
                <w:rFonts w:cs="Arial"/>
                <w:b/>
                <w:noProof/>
              </w:rPr>
              <w:t>Accessibility</w:t>
            </w:r>
            <w:r>
              <w:rPr>
                <w:noProof/>
                <w:webHidden/>
              </w:rPr>
              <w:tab/>
            </w:r>
            <w:r>
              <w:rPr>
                <w:noProof/>
                <w:webHidden/>
              </w:rPr>
              <w:fldChar w:fldCharType="begin"/>
            </w:r>
            <w:r>
              <w:rPr>
                <w:noProof/>
                <w:webHidden/>
              </w:rPr>
              <w:instrText xml:space="preserve"> PAGEREF _Toc199106233 \h </w:instrText>
            </w:r>
            <w:r>
              <w:rPr>
                <w:noProof/>
                <w:webHidden/>
              </w:rPr>
            </w:r>
            <w:r>
              <w:rPr>
                <w:noProof/>
                <w:webHidden/>
              </w:rPr>
              <w:fldChar w:fldCharType="separate"/>
            </w:r>
            <w:r>
              <w:rPr>
                <w:noProof/>
                <w:webHidden/>
              </w:rPr>
              <w:t>34</w:t>
            </w:r>
            <w:r>
              <w:rPr>
                <w:noProof/>
                <w:webHidden/>
              </w:rPr>
              <w:fldChar w:fldCharType="end"/>
            </w:r>
          </w:hyperlink>
        </w:p>
        <w:p w14:paraId="5B101AA0" w14:textId="64C3CD2C"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34" w:history="1">
            <w:r w:rsidRPr="00D305F3">
              <w:rPr>
                <w:rStyle w:val="Hyperlink"/>
                <w:rFonts w:eastAsia="Arial" w:cs="Arial"/>
                <w:b/>
                <w:noProof/>
              </w:rPr>
              <w:t>3.4</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Interface requirements</w:t>
            </w:r>
            <w:r>
              <w:rPr>
                <w:noProof/>
                <w:webHidden/>
              </w:rPr>
              <w:tab/>
            </w:r>
            <w:r>
              <w:rPr>
                <w:noProof/>
                <w:webHidden/>
              </w:rPr>
              <w:fldChar w:fldCharType="begin"/>
            </w:r>
            <w:r>
              <w:rPr>
                <w:noProof/>
                <w:webHidden/>
              </w:rPr>
              <w:instrText xml:space="preserve"> PAGEREF _Toc199106234 \h </w:instrText>
            </w:r>
            <w:r>
              <w:rPr>
                <w:noProof/>
                <w:webHidden/>
              </w:rPr>
            </w:r>
            <w:r>
              <w:rPr>
                <w:noProof/>
                <w:webHidden/>
              </w:rPr>
              <w:fldChar w:fldCharType="separate"/>
            </w:r>
            <w:r>
              <w:rPr>
                <w:noProof/>
                <w:webHidden/>
              </w:rPr>
              <w:t>35</w:t>
            </w:r>
            <w:r>
              <w:rPr>
                <w:noProof/>
                <w:webHidden/>
              </w:rPr>
              <w:fldChar w:fldCharType="end"/>
            </w:r>
          </w:hyperlink>
        </w:p>
        <w:p w14:paraId="13DA58C6" w14:textId="3DEB67E0"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35" w:history="1">
            <w:r w:rsidRPr="00D305F3">
              <w:rPr>
                <w:rStyle w:val="Hyperlink"/>
                <w:rFonts w:eastAsia="Arial" w:cs="Arial"/>
                <w:b/>
                <w:noProof/>
              </w:rPr>
              <w:t>3.4.1</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System Interfaces</w:t>
            </w:r>
            <w:r>
              <w:rPr>
                <w:noProof/>
                <w:webHidden/>
              </w:rPr>
              <w:tab/>
            </w:r>
            <w:r>
              <w:rPr>
                <w:noProof/>
                <w:webHidden/>
              </w:rPr>
              <w:fldChar w:fldCharType="begin"/>
            </w:r>
            <w:r>
              <w:rPr>
                <w:noProof/>
                <w:webHidden/>
              </w:rPr>
              <w:instrText xml:space="preserve"> PAGEREF _Toc199106235 \h </w:instrText>
            </w:r>
            <w:r>
              <w:rPr>
                <w:noProof/>
                <w:webHidden/>
              </w:rPr>
            </w:r>
            <w:r>
              <w:rPr>
                <w:noProof/>
                <w:webHidden/>
              </w:rPr>
              <w:fldChar w:fldCharType="separate"/>
            </w:r>
            <w:r>
              <w:rPr>
                <w:noProof/>
                <w:webHidden/>
              </w:rPr>
              <w:t>35</w:t>
            </w:r>
            <w:r>
              <w:rPr>
                <w:noProof/>
                <w:webHidden/>
              </w:rPr>
              <w:fldChar w:fldCharType="end"/>
            </w:r>
          </w:hyperlink>
        </w:p>
        <w:p w14:paraId="3A8C65F1" w14:textId="4B87CD6E"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36" w:history="1">
            <w:r w:rsidRPr="00D305F3">
              <w:rPr>
                <w:rStyle w:val="Hyperlink"/>
                <w:rFonts w:eastAsia="Arial" w:cs="Arial"/>
                <w:b/>
                <w:noProof/>
              </w:rPr>
              <w:t>3.4.2</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User Interfaces</w:t>
            </w:r>
            <w:r>
              <w:rPr>
                <w:noProof/>
                <w:webHidden/>
              </w:rPr>
              <w:tab/>
            </w:r>
            <w:r>
              <w:rPr>
                <w:noProof/>
                <w:webHidden/>
              </w:rPr>
              <w:fldChar w:fldCharType="begin"/>
            </w:r>
            <w:r>
              <w:rPr>
                <w:noProof/>
                <w:webHidden/>
              </w:rPr>
              <w:instrText xml:space="preserve"> PAGEREF _Toc199106236 \h </w:instrText>
            </w:r>
            <w:r>
              <w:rPr>
                <w:noProof/>
                <w:webHidden/>
              </w:rPr>
            </w:r>
            <w:r>
              <w:rPr>
                <w:noProof/>
                <w:webHidden/>
              </w:rPr>
              <w:fldChar w:fldCharType="separate"/>
            </w:r>
            <w:r>
              <w:rPr>
                <w:noProof/>
                <w:webHidden/>
              </w:rPr>
              <w:t>35</w:t>
            </w:r>
            <w:r>
              <w:rPr>
                <w:noProof/>
                <w:webHidden/>
              </w:rPr>
              <w:fldChar w:fldCharType="end"/>
            </w:r>
          </w:hyperlink>
        </w:p>
        <w:p w14:paraId="372FA95D" w14:textId="772635A9"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37" w:history="1">
            <w:r w:rsidRPr="00D305F3">
              <w:rPr>
                <w:rStyle w:val="Hyperlink"/>
                <w:rFonts w:eastAsia="Arial" w:cs="Arial"/>
                <w:b/>
                <w:noProof/>
              </w:rPr>
              <w:t>3.4.3</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Hardware Interfaces</w:t>
            </w:r>
            <w:r>
              <w:rPr>
                <w:noProof/>
                <w:webHidden/>
              </w:rPr>
              <w:tab/>
            </w:r>
            <w:r>
              <w:rPr>
                <w:noProof/>
                <w:webHidden/>
              </w:rPr>
              <w:fldChar w:fldCharType="begin"/>
            </w:r>
            <w:r>
              <w:rPr>
                <w:noProof/>
                <w:webHidden/>
              </w:rPr>
              <w:instrText xml:space="preserve"> PAGEREF _Toc199106237 \h </w:instrText>
            </w:r>
            <w:r>
              <w:rPr>
                <w:noProof/>
                <w:webHidden/>
              </w:rPr>
            </w:r>
            <w:r>
              <w:rPr>
                <w:noProof/>
                <w:webHidden/>
              </w:rPr>
              <w:fldChar w:fldCharType="separate"/>
            </w:r>
            <w:r>
              <w:rPr>
                <w:noProof/>
                <w:webHidden/>
              </w:rPr>
              <w:t>36</w:t>
            </w:r>
            <w:r>
              <w:rPr>
                <w:noProof/>
                <w:webHidden/>
              </w:rPr>
              <w:fldChar w:fldCharType="end"/>
            </w:r>
          </w:hyperlink>
        </w:p>
        <w:p w14:paraId="3A813452" w14:textId="7F69DCF8"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38" w:history="1">
            <w:r w:rsidRPr="00D305F3">
              <w:rPr>
                <w:rStyle w:val="Hyperlink"/>
                <w:rFonts w:eastAsia="Arial" w:cs="Arial"/>
                <w:b/>
                <w:noProof/>
              </w:rPr>
              <w:t>3.4.4</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Software Interfaces</w:t>
            </w:r>
            <w:r>
              <w:rPr>
                <w:noProof/>
                <w:webHidden/>
              </w:rPr>
              <w:tab/>
            </w:r>
            <w:r>
              <w:rPr>
                <w:noProof/>
                <w:webHidden/>
              </w:rPr>
              <w:fldChar w:fldCharType="begin"/>
            </w:r>
            <w:r>
              <w:rPr>
                <w:noProof/>
                <w:webHidden/>
              </w:rPr>
              <w:instrText xml:space="preserve"> PAGEREF _Toc199106238 \h </w:instrText>
            </w:r>
            <w:r>
              <w:rPr>
                <w:noProof/>
                <w:webHidden/>
              </w:rPr>
            </w:r>
            <w:r>
              <w:rPr>
                <w:noProof/>
                <w:webHidden/>
              </w:rPr>
              <w:fldChar w:fldCharType="separate"/>
            </w:r>
            <w:r>
              <w:rPr>
                <w:noProof/>
                <w:webHidden/>
              </w:rPr>
              <w:t>37</w:t>
            </w:r>
            <w:r>
              <w:rPr>
                <w:noProof/>
                <w:webHidden/>
              </w:rPr>
              <w:fldChar w:fldCharType="end"/>
            </w:r>
          </w:hyperlink>
        </w:p>
        <w:p w14:paraId="09C0F7F9" w14:textId="6CCB70D9"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39" w:history="1">
            <w:r w:rsidRPr="00D305F3">
              <w:rPr>
                <w:rStyle w:val="Hyperlink"/>
                <w:rFonts w:eastAsia="Arial" w:cs="Arial"/>
                <w:b/>
                <w:noProof/>
              </w:rPr>
              <w:t>3.4.5</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Communications Interfaces</w:t>
            </w:r>
            <w:r>
              <w:rPr>
                <w:noProof/>
                <w:webHidden/>
              </w:rPr>
              <w:tab/>
            </w:r>
            <w:r>
              <w:rPr>
                <w:noProof/>
                <w:webHidden/>
              </w:rPr>
              <w:fldChar w:fldCharType="begin"/>
            </w:r>
            <w:r>
              <w:rPr>
                <w:noProof/>
                <w:webHidden/>
              </w:rPr>
              <w:instrText xml:space="preserve"> PAGEREF _Toc199106239 \h </w:instrText>
            </w:r>
            <w:r>
              <w:rPr>
                <w:noProof/>
                <w:webHidden/>
              </w:rPr>
            </w:r>
            <w:r>
              <w:rPr>
                <w:noProof/>
                <w:webHidden/>
              </w:rPr>
              <w:fldChar w:fldCharType="separate"/>
            </w:r>
            <w:r>
              <w:rPr>
                <w:noProof/>
                <w:webHidden/>
              </w:rPr>
              <w:t>38</w:t>
            </w:r>
            <w:r>
              <w:rPr>
                <w:noProof/>
                <w:webHidden/>
              </w:rPr>
              <w:fldChar w:fldCharType="end"/>
            </w:r>
          </w:hyperlink>
        </w:p>
        <w:p w14:paraId="4AF5B830" w14:textId="5F84A0F4"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40" w:history="1">
            <w:r w:rsidRPr="00D305F3">
              <w:rPr>
                <w:rStyle w:val="Hyperlink"/>
                <w:rFonts w:eastAsia="Arial" w:cs="Arial"/>
                <w:b/>
                <w:noProof/>
              </w:rPr>
              <w:t>3.5</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Logical database requirements</w:t>
            </w:r>
            <w:r>
              <w:rPr>
                <w:noProof/>
                <w:webHidden/>
              </w:rPr>
              <w:tab/>
            </w:r>
            <w:r>
              <w:rPr>
                <w:noProof/>
                <w:webHidden/>
              </w:rPr>
              <w:fldChar w:fldCharType="begin"/>
            </w:r>
            <w:r>
              <w:rPr>
                <w:noProof/>
                <w:webHidden/>
              </w:rPr>
              <w:instrText xml:space="preserve"> PAGEREF _Toc199106240 \h </w:instrText>
            </w:r>
            <w:r>
              <w:rPr>
                <w:noProof/>
                <w:webHidden/>
              </w:rPr>
            </w:r>
            <w:r>
              <w:rPr>
                <w:noProof/>
                <w:webHidden/>
              </w:rPr>
              <w:fldChar w:fldCharType="separate"/>
            </w:r>
            <w:r>
              <w:rPr>
                <w:noProof/>
                <w:webHidden/>
              </w:rPr>
              <w:t>39</w:t>
            </w:r>
            <w:r>
              <w:rPr>
                <w:noProof/>
                <w:webHidden/>
              </w:rPr>
              <w:fldChar w:fldCharType="end"/>
            </w:r>
          </w:hyperlink>
        </w:p>
        <w:p w14:paraId="4FA7F422" w14:textId="0BCDF15A"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41" w:history="1">
            <w:r w:rsidRPr="00D305F3">
              <w:rPr>
                <w:rStyle w:val="Hyperlink"/>
                <w:rFonts w:eastAsia="Arial" w:cs="Arial"/>
                <w:b/>
                <w:noProof/>
              </w:rPr>
              <w:t>3.5.1</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Key Data Entities and Attributes</w:t>
            </w:r>
            <w:r>
              <w:rPr>
                <w:noProof/>
                <w:webHidden/>
              </w:rPr>
              <w:tab/>
            </w:r>
            <w:r>
              <w:rPr>
                <w:noProof/>
                <w:webHidden/>
              </w:rPr>
              <w:fldChar w:fldCharType="begin"/>
            </w:r>
            <w:r>
              <w:rPr>
                <w:noProof/>
                <w:webHidden/>
              </w:rPr>
              <w:instrText xml:space="preserve"> PAGEREF _Toc199106241 \h </w:instrText>
            </w:r>
            <w:r>
              <w:rPr>
                <w:noProof/>
                <w:webHidden/>
              </w:rPr>
            </w:r>
            <w:r>
              <w:rPr>
                <w:noProof/>
                <w:webHidden/>
              </w:rPr>
              <w:fldChar w:fldCharType="separate"/>
            </w:r>
            <w:r>
              <w:rPr>
                <w:noProof/>
                <w:webHidden/>
              </w:rPr>
              <w:t>39</w:t>
            </w:r>
            <w:r>
              <w:rPr>
                <w:noProof/>
                <w:webHidden/>
              </w:rPr>
              <w:fldChar w:fldCharType="end"/>
            </w:r>
          </w:hyperlink>
        </w:p>
        <w:p w14:paraId="794DAF5D" w14:textId="3EA0A8DE"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42" w:history="1">
            <w:r w:rsidRPr="00D305F3">
              <w:rPr>
                <w:rStyle w:val="Hyperlink"/>
                <w:rFonts w:eastAsia="Arial" w:cs="Arial"/>
                <w:b/>
                <w:noProof/>
              </w:rPr>
              <w:t>3.5.2</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Relationships</w:t>
            </w:r>
            <w:r>
              <w:rPr>
                <w:noProof/>
                <w:webHidden/>
              </w:rPr>
              <w:tab/>
            </w:r>
            <w:r>
              <w:rPr>
                <w:noProof/>
                <w:webHidden/>
              </w:rPr>
              <w:fldChar w:fldCharType="begin"/>
            </w:r>
            <w:r>
              <w:rPr>
                <w:noProof/>
                <w:webHidden/>
              </w:rPr>
              <w:instrText xml:space="preserve"> PAGEREF _Toc199106242 \h </w:instrText>
            </w:r>
            <w:r>
              <w:rPr>
                <w:noProof/>
                <w:webHidden/>
              </w:rPr>
            </w:r>
            <w:r>
              <w:rPr>
                <w:noProof/>
                <w:webHidden/>
              </w:rPr>
              <w:fldChar w:fldCharType="separate"/>
            </w:r>
            <w:r>
              <w:rPr>
                <w:noProof/>
                <w:webHidden/>
              </w:rPr>
              <w:t>40</w:t>
            </w:r>
            <w:r>
              <w:rPr>
                <w:noProof/>
                <w:webHidden/>
              </w:rPr>
              <w:fldChar w:fldCharType="end"/>
            </w:r>
          </w:hyperlink>
        </w:p>
        <w:p w14:paraId="344D7C05" w14:textId="5FA2F47A"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43" w:history="1">
            <w:r w:rsidRPr="00D305F3">
              <w:rPr>
                <w:rStyle w:val="Hyperlink"/>
                <w:rFonts w:eastAsia="Arial" w:cs="Arial"/>
                <w:b/>
                <w:noProof/>
              </w:rPr>
              <w:t>3.5.3</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Constraints</w:t>
            </w:r>
            <w:r>
              <w:rPr>
                <w:noProof/>
                <w:webHidden/>
              </w:rPr>
              <w:tab/>
            </w:r>
            <w:r>
              <w:rPr>
                <w:noProof/>
                <w:webHidden/>
              </w:rPr>
              <w:fldChar w:fldCharType="begin"/>
            </w:r>
            <w:r>
              <w:rPr>
                <w:noProof/>
                <w:webHidden/>
              </w:rPr>
              <w:instrText xml:space="preserve"> PAGEREF _Toc199106243 \h </w:instrText>
            </w:r>
            <w:r>
              <w:rPr>
                <w:noProof/>
                <w:webHidden/>
              </w:rPr>
            </w:r>
            <w:r>
              <w:rPr>
                <w:noProof/>
                <w:webHidden/>
              </w:rPr>
              <w:fldChar w:fldCharType="separate"/>
            </w:r>
            <w:r>
              <w:rPr>
                <w:noProof/>
                <w:webHidden/>
              </w:rPr>
              <w:t>41</w:t>
            </w:r>
            <w:r>
              <w:rPr>
                <w:noProof/>
                <w:webHidden/>
              </w:rPr>
              <w:fldChar w:fldCharType="end"/>
            </w:r>
          </w:hyperlink>
        </w:p>
        <w:p w14:paraId="1B9BA1C3" w14:textId="47338D42"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44" w:history="1">
            <w:r w:rsidRPr="00D305F3">
              <w:rPr>
                <w:rStyle w:val="Hyperlink"/>
                <w:rFonts w:eastAsia="Arial" w:cs="Arial"/>
                <w:b/>
                <w:noProof/>
              </w:rPr>
              <w:t>3.5.4</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Entity Relationship Diagram (ERD)</w:t>
            </w:r>
            <w:r>
              <w:rPr>
                <w:noProof/>
                <w:webHidden/>
              </w:rPr>
              <w:tab/>
            </w:r>
            <w:r>
              <w:rPr>
                <w:noProof/>
                <w:webHidden/>
              </w:rPr>
              <w:fldChar w:fldCharType="begin"/>
            </w:r>
            <w:r>
              <w:rPr>
                <w:noProof/>
                <w:webHidden/>
              </w:rPr>
              <w:instrText xml:space="preserve"> PAGEREF _Toc199106244 \h </w:instrText>
            </w:r>
            <w:r>
              <w:rPr>
                <w:noProof/>
                <w:webHidden/>
              </w:rPr>
            </w:r>
            <w:r>
              <w:rPr>
                <w:noProof/>
                <w:webHidden/>
              </w:rPr>
              <w:fldChar w:fldCharType="separate"/>
            </w:r>
            <w:r>
              <w:rPr>
                <w:noProof/>
                <w:webHidden/>
              </w:rPr>
              <w:t>42</w:t>
            </w:r>
            <w:r>
              <w:rPr>
                <w:noProof/>
                <w:webHidden/>
              </w:rPr>
              <w:fldChar w:fldCharType="end"/>
            </w:r>
          </w:hyperlink>
        </w:p>
        <w:p w14:paraId="3C99766E" w14:textId="1D0178DF"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45" w:history="1">
            <w:r w:rsidRPr="00D305F3">
              <w:rPr>
                <w:rStyle w:val="Hyperlink"/>
                <w:rFonts w:eastAsia="Arial" w:cs="Arial"/>
                <w:b/>
                <w:noProof/>
              </w:rPr>
              <w:t>3.6</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Design constraints</w:t>
            </w:r>
            <w:r>
              <w:rPr>
                <w:noProof/>
                <w:webHidden/>
              </w:rPr>
              <w:tab/>
            </w:r>
            <w:r>
              <w:rPr>
                <w:noProof/>
                <w:webHidden/>
              </w:rPr>
              <w:fldChar w:fldCharType="begin"/>
            </w:r>
            <w:r>
              <w:rPr>
                <w:noProof/>
                <w:webHidden/>
              </w:rPr>
              <w:instrText xml:space="preserve"> PAGEREF _Toc199106245 \h </w:instrText>
            </w:r>
            <w:r>
              <w:rPr>
                <w:noProof/>
                <w:webHidden/>
              </w:rPr>
            </w:r>
            <w:r>
              <w:rPr>
                <w:noProof/>
                <w:webHidden/>
              </w:rPr>
              <w:fldChar w:fldCharType="separate"/>
            </w:r>
            <w:r>
              <w:rPr>
                <w:noProof/>
                <w:webHidden/>
              </w:rPr>
              <w:t>43</w:t>
            </w:r>
            <w:r>
              <w:rPr>
                <w:noProof/>
                <w:webHidden/>
              </w:rPr>
              <w:fldChar w:fldCharType="end"/>
            </w:r>
          </w:hyperlink>
        </w:p>
        <w:p w14:paraId="66612377" w14:textId="431B3538"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46" w:history="1">
            <w:r w:rsidRPr="00D305F3">
              <w:rPr>
                <w:rStyle w:val="Hyperlink"/>
                <w:rFonts w:eastAsia="Arial" w:cs="Arial"/>
                <w:b/>
                <w:noProof/>
              </w:rPr>
              <w:t>3.6.1</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Compliance with University Policies</w:t>
            </w:r>
            <w:r>
              <w:rPr>
                <w:noProof/>
                <w:webHidden/>
              </w:rPr>
              <w:tab/>
            </w:r>
            <w:r>
              <w:rPr>
                <w:noProof/>
                <w:webHidden/>
              </w:rPr>
              <w:fldChar w:fldCharType="begin"/>
            </w:r>
            <w:r>
              <w:rPr>
                <w:noProof/>
                <w:webHidden/>
              </w:rPr>
              <w:instrText xml:space="preserve"> PAGEREF _Toc199106246 \h </w:instrText>
            </w:r>
            <w:r>
              <w:rPr>
                <w:noProof/>
                <w:webHidden/>
              </w:rPr>
            </w:r>
            <w:r>
              <w:rPr>
                <w:noProof/>
                <w:webHidden/>
              </w:rPr>
              <w:fldChar w:fldCharType="separate"/>
            </w:r>
            <w:r>
              <w:rPr>
                <w:noProof/>
                <w:webHidden/>
              </w:rPr>
              <w:t>43</w:t>
            </w:r>
            <w:r>
              <w:rPr>
                <w:noProof/>
                <w:webHidden/>
              </w:rPr>
              <w:fldChar w:fldCharType="end"/>
            </w:r>
          </w:hyperlink>
        </w:p>
        <w:p w14:paraId="379A6D57" w14:textId="11E31AAA"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47" w:history="1">
            <w:r w:rsidRPr="00D305F3">
              <w:rPr>
                <w:rStyle w:val="Hyperlink"/>
                <w:rFonts w:eastAsia="Arial" w:cs="Arial"/>
                <w:b/>
                <w:noProof/>
              </w:rPr>
              <w:t>3.6.2</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Integration with Existing Infrastructure</w:t>
            </w:r>
            <w:r>
              <w:rPr>
                <w:noProof/>
                <w:webHidden/>
              </w:rPr>
              <w:tab/>
            </w:r>
            <w:r>
              <w:rPr>
                <w:noProof/>
                <w:webHidden/>
              </w:rPr>
              <w:fldChar w:fldCharType="begin"/>
            </w:r>
            <w:r>
              <w:rPr>
                <w:noProof/>
                <w:webHidden/>
              </w:rPr>
              <w:instrText xml:space="preserve"> PAGEREF _Toc199106247 \h </w:instrText>
            </w:r>
            <w:r>
              <w:rPr>
                <w:noProof/>
                <w:webHidden/>
              </w:rPr>
            </w:r>
            <w:r>
              <w:rPr>
                <w:noProof/>
                <w:webHidden/>
              </w:rPr>
              <w:fldChar w:fldCharType="separate"/>
            </w:r>
            <w:r>
              <w:rPr>
                <w:noProof/>
                <w:webHidden/>
              </w:rPr>
              <w:t>43</w:t>
            </w:r>
            <w:r>
              <w:rPr>
                <w:noProof/>
                <w:webHidden/>
              </w:rPr>
              <w:fldChar w:fldCharType="end"/>
            </w:r>
          </w:hyperlink>
        </w:p>
        <w:p w14:paraId="3A6165AB" w14:textId="6A0F4C62"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48" w:history="1">
            <w:r w:rsidRPr="00D305F3">
              <w:rPr>
                <w:rStyle w:val="Hyperlink"/>
                <w:rFonts w:eastAsia="Arial" w:cs="Arial"/>
                <w:b/>
                <w:noProof/>
              </w:rPr>
              <w:t>3.6.3</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Regulatory and Privacy Constraints</w:t>
            </w:r>
            <w:r>
              <w:rPr>
                <w:noProof/>
                <w:webHidden/>
              </w:rPr>
              <w:tab/>
            </w:r>
            <w:r>
              <w:rPr>
                <w:noProof/>
                <w:webHidden/>
              </w:rPr>
              <w:fldChar w:fldCharType="begin"/>
            </w:r>
            <w:r>
              <w:rPr>
                <w:noProof/>
                <w:webHidden/>
              </w:rPr>
              <w:instrText xml:space="preserve"> PAGEREF _Toc199106248 \h </w:instrText>
            </w:r>
            <w:r>
              <w:rPr>
                <w:noProof/>
                <w:webHidden/>
              </w:rPr>
            </w:r>
            <w:r>
              <w:rPr>
                <w:noProof/>
                <w:webHidden/>
              </w:rPr>
              <w:fldChar w:fldCharType="separate"/>
            </w:r>
            <w:r>
              <w:rPr>
                <w:noProof/>
                <w:webHidden/>
              </w:rPr>
              <w:t>43</w:t>
            </w:r>
            <w:r>
              <w:rPr>
                <w:noProof/>
                <w:webHidden/>
              </w:rPr>
              <w:fldChar w:fldCharType="end"/>
            </w:r>
          </w:hyperlink>
        </w:p>
        <w:p w14:paraId="45861A67" w14:textId="77A6F598"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49" w:history="1">
            <w:r w:rsidRPr="00D305F3">
              <w:rPr>
                <w:rStyle w:val="Hyperlink"/>
                <w:rFonts w:eastAsia="Arial" w:cs="Arial"/>
                <w:b/>
                <w:noProof/>
              </w:rPr>
              <w:t>3.6.4</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Technical Limitations</w:t>
            </w:r>
            <w:r>
              <w:rPr>
                <w:noProof/>
                <w:webHidden/>
              </w:rPr>
              <w:tab/>
            </w:r>
            <w:r>
              <w:rPr>
                <w:noProof/>
                <w:webHidden/>
              </w:rPr>
              <w:fldChar w:fldCharType="begin"/>
            </w:r>
            <w:r>
              <w:rPr>
                <w:noProof/>
                <w:webHidden/>
              </w:rPr>
              <w:instrText xml:space="preserve"> PAGEREF _Toc199106249 \h </w:instrText>
            </w:r>
            <w:r>
              <w:rPr>
                <w:noProof/>
                <w:webHidden/>
              </w:rPr>
            </w:r>
            <w:r>
              <w:rPr>
                <w:noProof/>
                <w:webHidden/>
              </w:rPr>
              <w:fldChar w:fldCharType="separate"/>
            </w:r>
            <w:r>
              <w:rPr>
                <w:noProof/>
                <w:webHidden/>
              </w:rPr>
              <w:t>44</w:t>
            </w:r>
            <w:r>
              <w:rPr>
                <w:noProof/>
                <w:webHidden/>
              </w:rPr>
              <w:fldChar w:fldCharType="end"/>
            </w:r>
          </w:hyperlink>
        </w:p>
        <w:p w14:paraId="44AFAD9F" w14:textId="3735366B"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50" w:history="1">
            <w:r w:rsidRPr="00D305F3">
              <w:rPr>
                <w:rStyle w:val="Hyperlink"/>
                <w:rFonts w:eastAsia="Arial" w:cs="Arial"/>
                <w:b/>
                <w:noProof/>
              </w:rPr>
              <w:t>3.6.5</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Operational Constraints</w:t>
            </w:r>
            <w:r>
              <w:rPr>
                <w:noProof/>
                <w:webHidden/>
              </w:rPr>
              <w:tab/>
            </w:r>
            <w:r>
              <w:rPr>
                <w:noProof/>
                <w:webHidden/>
              </w:rPr>
              <w:fldChar w:fldCharType="begin"/>
            </w:r>
            <w:r>
              <w:rPr>
                <w:noProof/>
                <w:webHidden/>
              </w:rPr>
              <w:instrText xml:space="preserve"> PAGEREF _Toc199106250 \h </w:instrText>
            </w:r>
            <w:r>
              <w:rPr>
                <w:noProof/>
                <w:webHidden/>
              </w:rPr>
            </w:r>
            <w:r>
              <w:rPr>
                <w:noProof/>
                <w:webHidden/>
              </w:rPr>
              <w:fldChar w:fldCharType="separate"/>
            </w:r>
            <w:r>
              <w:rPr>
                <w:noProof/>
                <w:webHidden/>
              </w:rPr>
              <w:t>44</w:t>
            </w:r>
            <w:r>
              <w:rPr>
                <w:noProof/>
                <w:webHidden/>
              </w:rPr>
              <w:fldChar w:fldCharType="end"/>
            </w:r>
          </w:hyperlink>
        </w:p>
        <w:p w14:paraId="22A47C30" w14:textId="1E23911C"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51" w:history="1">
            <w:r w:rsidRPr="00D305F3">
              <w:rPr>
                <w:rStyle w:val="Hyperlink"/>
                <w:rFonts w:eastAsia="Arial" w:cs="Arial"/>
                <w:b/>
                <w:noProof/>
              </w:rPr>
              <w:t>3.7</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Software system attributes</w:t>
            </w:r>
            <w:r>
              <w:rPr>
                <w:noProof/>
                <w:webHidden/>
              </w:rPr>
              <w:tab/>
            </w:r>
            <w:r>
              <w:rPr>
                <w:noProof/>
                <w:webHidden/>
              </w:rPr>
              <w:fldChar w:fldCharType="begin"/>
            </w:r>
            <w:r>
              <w:rPr>
                <w:noProof/>
                <w:webHidden/>
              </w:rPr>
              <w:instrText xml:space="preserve"> PAGEREF _Toc199106251 \h </w:instrText>
            </w:r>
            <w:r>
              <w:rPr>
                <w:noProof/>
                <w:webHidden/>
              </w:rPr>
            </w:r>
            <w:r>
              <w:rPr>
                <w:noProof/>
                <w:webHidden/>
              </w:rPr>
              <w:fldChar w:fldCharType="separate"/>
            </w:r>
            <w:r>
              <w:rPr>
                <w:noProof/>
                <w:webHidden/>
              </w:rPr>
              <w:t>45</w:t>
            </w:r>
            <w:r>
              <w:rPr>
                <w:noProof/>
                <w:webHidden/>
              </w:rPr>
              <w:fldChar w:fldCharType="end"/>
            </w:r>
          </w:hyperlink>
        </w:p>
        <w:p w14:paraId="1B3D0599" w14:textId="75806EE2"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52" w:history="1">
            <w:r w:rsidRPr="00D305F3">
              <w:rPr>
                <w:rStyle w:val="Hyperlink"/>
                <w:rFonts w:eastAsia="Arial" w:cs="Arial"/>
                <w:b/>
                <w:noProof/>
              </w:rPr>
              <w:t>3.7.1</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Reliability</w:t>
            </w:r>
            <w:r>
              <w:rPr>
                <w:noProof/>
                <w:webHidden/>
              </w:rPr>
              <w:tab/>
            </w:r>
            <w:r>
              <w:rPr>
                <w:noProof/>
                <w:webHidden/>
              </w:rPr>
              <w:fldChar w:fldCharType="begin"/>
            </w:r>
            <w:r>
              <w:rPr>
                <w:noProof/>
                <w:webHidden/>
              </w:rPr>
              <w:instrText xml:space="preserve"> PAGEREF _Toc199106252 \h </w:instrText>
            </w:r>
            <w:r>
              <w:rPr>
                <w:noProof/>
                <w:webHidden/>
              </w:rPr>
            </w:r>
            <w:r>
              <w:rPr>
                <w:noProof/>
                <w:webHidden/>
              </w:rPr>
              <w:fldChar w:fldCharType="separate"/>
            </w:r>
            <w:r>
              <w:rPr>
                <w:noProof/>
                <w:webHidden/>
              </w:rPr>
              <w:t>45</w:t>
            </w:r>
            <w:r>
              <w:rPr>
                <w:noProof/>
                <w:webHidden/>
              </w:rPr>
              <w:fldChar w:fldCharType="end"/>
            </w:r>
          </w:hyperlink>
        </w:p>
        <w:p w14:paraId="0F0C6EFD" w14:textId="4A1ABD4C"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53" w:history="1">
            <w:r w:rsidRPr="00D305F3">
              <w:rPr>
                <w:rStyle w:val="Hyperlink"/>
                <w:rFonts w:eastAsia="Arial" w:cs="Arial"/>
                <w:b/>
                <w:noProof/>
              </w:rPr>
              <w:t>3.7.2</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Availability</w:t>
            </w:r>
            <w:r>
              <w:rPr>
                <w:noProof/>
                <w:webHidden/>
              </w:rPr>
              <w:tab/>
            </w:r>
            <w:r>
              <w:rPr>
                <w:noProof/>
                <w:webHidden/>
              </w:rPr>
              <w:fldChar w:fldCharType="begin"/>
            </w:r>
            <w:r>
              <w:rPr>
                <w:noProof/>
                <w:webHidden/>
              </w:rPr>
              <w:instrText xml:space="preserve"> PAGEREF _Toc199106253 \h </w:instrText>
            </w:r>
            <w:r>
              <w:rPr>
                <w:noProof/>
                <w:webHidden/>
              </w:rPr>
            </w:r>
            <w:r>
              <w:rPr>
                <w:noProof/>
                <w:webHidden/>
              </w:rPr>
              <w:fldChar w:fldCharType="separate"/>
            </w:r>
            <w:r>
              <w:rPr>
                <w:noProof/>
                <w:webHidden/>
              </w:rPr>
              <w:t>45</w:t>
            </w:r>
            <w:r>
              <w:rPr>
                <w:noProof/>
                <w:webHidden/>
              </w:rPr>
              <w:fldChar w:fldCharType="end"/>
            </w:r>
          </w:hyperlink>
        </w:p>
        <w:p w14:paraId="6B0AA06C" w14:textId="74C57DB4"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54" w:history="1">
            <w:r w:rsidRPr="00D305F3">
              <w:rPr>
                <w:rStyle w:val="Hyperlink"/>
                <w:rFonts w:eastAsia="Arial" w:cs="Arial"/>
                <w:b/>
                <w:noProof/>
              </w:rPr>
              <w:t>3.7.3</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Security</w:t>
            </w:r>
            <w:r>
              <w:rPr>
                <w:noProof/>
                <w:webHidden/>
              </w:rPr>
              <w:tab/>
            </w:r>
            <w:r>
              <w:rPr>
                <w:noProof/>
                <w:webHidden/>
              </w:rPr>
              <w:fldChar w:fldCharType="begin"/>
            </w:r>
            <w:r>
              <w:rPr>
                <w:noProof/>
                <w:webHidden/>
              </w:rPr>
              <w:instrText xml:space="preserve"> PAGEREF _Toc199106254 \h </w:instrText>
            </w:r>
            <w:r>
              <w:rPr>
                <w:noProof/>
                <w:webHidden/>
              </w:rPr>
            </w:r>
            <w:r>
              <w:rPr>
                <w:noProof/>
                <w:webHidden/>
              </w:rPr>
              <w:fldChar w:fldCharType="separate"/>
            </w:r>
            <w:r>
              <w:rPr>
                <w:noProof/>
                <w:webHidden/>
              </w:rPr>
              <w:t>46</w:t>
            </w:r>
            <w:r>
              <w:rPr>
                <w:noProof/>
                <w:webHidden/>
              </w:rPr>
              <w:fldChar w:fldCharType="end"/>
            </w:r>
          </w:hyperlink>
        </w:p>
        <w:p w14:paraId="11B93823" w14:textId="3D384A97"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55" w:history="1">
            <w:r w:rsidRPr="00D305F3">
              <w:rPr>
                <w:rStyle w:val="Hyperlink"/>
                <w:rFonts w:eastAsia="Arial" w:cs="Arial"/>
                <w:b/>
                <w:noProof/>
              </w:rPr>
              <w:t>3.7.4</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Maintainability</w:t>
            </w:r>
            <w:r>
              <w:rPr>
                <w:noProof/>
                <w:webHidden/>
              </w:rPr>
              <w:tab/>
            </w:r>
            <w:r>
              <w:rPr>
                <w:noProof/>
                <w:webHidden/>
              </w:rPr>
              <w:fldChar w:fldCharType="begin"/>
            </w:r>
            <w:r>
              <w:rPr>
                <w:noProof/>
                <w:webHidden/>
              </w:rPr>
              <w:instrText xml:space="preserve"> PAGEREF _Toc199106255 \h </w:instrText>
            </w:r>
            <w:r>
              <w:rPr>
                <w:noProof/>
                <w:webHidden/>
              </w:rPr>
            </w:r>
            <w:r>
              <w:rPr>
                <w:noProof/>
                <w:webHidden/>
              </w:rPr>
              <w:fldChar w:fldCharType="separate"/>
            </w:r>
            <w:r>
              <w:rPr>
                <w:noProof/>
                <w:webHidden/>
              </w:rPr>
              <w:t>46</w:t>
            </w:r>
            <w:r>
              <w:rPr>
                <w:noProof/>
                <w:webHidden/>
              </w:rPr>
              <w:fldChar w:fldCharType="end"/>
            </w:r>
          </w:hyperlink>
        </w:p>
        <w:p w14:paraId="09AB5595" w14:textId="7B3C1018"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56" w:history="1">
            <w:r w:rsidRPr="00D305F3">
              <w:rPr>
                <w:rStyle w:val="Hyperlink"/>
                <w:rFonts w:eastAsia="Arial" w:cs="Arial"/>
                <w:b/>
                <w:noProof/>
              </w:rPr>
              <w:t>3.7.5</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Portability</w:t>
            </w:r>
            <w:r>
              <w:rPr>
                <w:noProof/>
                <w:webHidden/>
              </w:rPr>
              <w:tab/>
            </w:r>
            <w:r>
              <w:rPr>
                <w:noProof/>
                <w:webHidden/>
              </w:rPr>
              <w:fldChar w:fldCharType="begin"/>
            </w:r>
            <w:r>
              <w:rPr>
                <w:noProof/>
                <w:webHidden/>
              </w:rPr>
              <w:instrText xml:space="preserve"> PAGEREF _Toc199106256 \h </w:instrText>
            </w:r>
            <w:r>
              <w:rPr>
                <w:noProof/>
                <w:webHidden/>
              </w:rPr>
            </w:r>
            <w:r>
              <w:rPr>
                <w:noProof/>
                <w:webHidden/>
              </w:rPr>
              <w:fldChar w:fldCharType="separate"/>
            </w:r>
            <w:r>
              <w:rPr>
                <w:noProof/>
                <w:webHidden/>
              </w:rPr>
              <w:t>46</w:t>
            </w:r>
            <w:r>
              <w:rPr>
                <w:noProof/>
                <w:webHidden/>
              </w:rPr>
              <w:fldChar w:fldCharType="end"/>
            </w:r>
          </w:hyperlink>
        </w:p>
        <w:p w14:paraId="0CFEF7D2" w14:textId="26F72C37"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57" w:history="1">
            <w:r w:rsidRPr="00D305F3">
              <w:rPr>
                <w:rStyle w:val="Hyperlink"/>
                <w:rFonts w:eastAsia="Arial" w:cs="Arial"/>
                <w:b/>
                <w:noProof/>
              </w:rPr>
              <w:t>3.8</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Supporting information</w:t>
            </w:r>
            <w:r>
              <w:rPr>
                <w:noProof/>
                <w:webHidden/>
              </w:rPr>
              <w:tab/>
            </w:r>
            <w:r>
              <w:rPr>
                <w:noProof/>
                <w:webHidden/>
              </w:rPr>
              <w:fldChar w:fldCharType="begin"/>
            </w:r>
            <w:r>
              <w:rPr>
                <w:noProof/>
                <w:webHidden/>
              </w:rPr>
              <w:instrText xml:space="preserve"> PAGEREF _Toc199106257 \h </w:instrText>
            </w:r>
            <w:r>
              <w:rPr>
                <w:noProof/>
                <w:webHidden/>
              </w:rPr>
            </w:r>
            <w:r>
              <w:rPr>
                <w:noProof/>
                <w:webHidden/>
              </w:rPr>
              <w:fldChar w:fldCharType="separate"/>
            </w:r>
            <w:r>
              <w:rPr>
                <w:noProof/>
                <w:webHidden/>
              </w:rPr>
              <w:t>47</w:t>
            </w:r>
            <w:r>
              <w:rPr>
                <w:noProof/>
                <w:webHidden/>
              </w:rPr>
              <w:fldChar w:fldCharType="end"/>
            </w:r>
          </w:hyperlink>
        </w:p>
        <w:p w14:paraId="2C75D9BB" w14:textId="4AD8E126"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58" w:history="1">
            <w:r w:rsidRPr="00D305F3">
              <w:rPr>
                <w:rStyle w:val="Hyperlink"/>
                <w:rFonts w:eastAsia="Arial" w:cs="Arial"/>
                <w:b/>
                <w:noProof/>
              </w:rPr>
              <w:t>3.8.1</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Sample Input/Output Formats</w:t>
            </w:r>
            <w:r>
              <w:rPr>
                <w:noProof/>
                <w:webHidden/>
              </w:rPr>
              <w:tab/>
            </w:r>
            <w:r>
              <w:rPr>
                <w:noProof/>
                <w:webHidden/>
              </w:rPr>
              <w:fldChar w:fldCharType="begin"/>
            </w:r>
            <w:r>
              <w:rPr>
                <w:noProof/>
                <w:webHidden/>
              </w:rPr>
              <w:instrText xml:space="preserve"> PAGEREF _Toc199106258 \h </w:instrText>
            </w:r>
            <w:r>
              <w:rPr>
                <w:noProof/>
                <w:webHidden/>
              </w:rPr>
            </w:r>
            <w:r>
              <w:rPr>
                <w:noProof/>
                <w:webHidden/>
              </w:rPr>
              <w:fldChar w:fldCharType="separate"/>
            </w:r>
            <w:r>
              <w:rPr>
                <w:noProof/>
                <w:webHidden/>
              </w:rPr>
              <w:t>47</w:t>
            </w:r>
            <w:r>
              <w:rPr>
                <w:noProof/>
                <w:webHidden/>
              </w:rPr>
              <w:fldChar w:fldCharType="end"/>
            </w:r>
          </w:hyperlink>
        </w:p>
        <w:p w14:paraId="402E9561" w14:textId="0300D753"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59" w:history="1">
            <w:r w:rsidRPr="00D305F3">
              <w:rPr>
                <w:rStyle w:val="Hyperlink"/>
                <w:rFonts w:eastAsia="Arial" w:cs="Arial"/>
                <w:b/>
                <w:noProof/>
              </w:rPr>
              <w:t>3.8.2</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Elicitation and Research Sources</w:t>
            </w:r>
            <w:r>
              <w:rPr>
                <w:noProof/>
                <w:webHidden/>
              </w:rPr>
              <w:tab/>
            </w:r>
            <w:r>
              <w:rPr>
                <w:noProof/>
                <w:webHidden/>
              </w:rPr>
              <w:fldChar w:fldCharType="begin"/>
            </w:r>
            <w:r>
              <w:rPr>
                <w:noProof/>
                <w:webHidden/>
              </w:rPr>
              <w:instrText xml:space="preserve"> PAGEREF _Toc199106259 \h </w:instrText>
            </w:r>
            <w:r>
              <w:rPr>
                <w:noProof/>
                <w:webHidden/>
              </w:rPr>
            </w:r>
            <w:r>
              <w:rPr>
                <w:noProof/>
                <w:webHidden/>
              </w:rPr>
              <w:fldChar w:fldCharType="separate"/>
            </w:r>
            <w:r>
              <w:rPr>
                <w:noProof/>
                <w:webHidden/>
              </w:rPr>
              <w:t>48</w:t>
            </w:r>
            <w:r>
              <w:rPr>
                <w:noProof/>
                <w:webHidden/>
              </w:rPr>
              <w:fldChar w:fldCharType="end"/>
            </w:r>
          </w:hyperlink>
        </w:p>
        <w:p w14:paraId="562577CA" w14:textId="0191E089"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60" w:history="1">
            <w:r w:rsidRPr="00D305F3">
              <w:rPr>
                <w:rStyle w:val="Hyperlink"/>
                <w:rFonts w:eastAsia="Arial" w:cs="Arial"/>
                <w:b/>
                <w:noProof/>
              </w:rPr>
              <w:t>3.8.3</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Problem Description</w:t>
            </w:r>
            <w:r>
              <w:rPr>
                <w:noProof/>
                <w:webHidden/>
              </w:rPr>
              <w:tab/>
            </w:r>
            <w:r>
              <w:rPr>
                <w:noProof/>
                <w:webHidden/>
              </w:rPr>
              <w:fldChar w:fldCharType="begin"/>
            </w:r>
            <w:r>
              <w:rPr>
                <w:noProof/>
                <w:webHidden/>
              </w:rPr>
              <w:instrText xml:space="preserve"> PAGEREF _Toc199106260 \h </w:instrText>
            </w:r>
            <w:r>
              <w:rPr>
                <w:noProof/>
                <w:webHidden/>
              </w:rPr>
            </w:r>
            <w:r>
              <w:rPr>
                <w:noProof/>
                <w:webHidden/>
              </w:rPr>
              <w:fldChar w:fldCharType="separate"/>
            </w:r>
            <w:r>
              <w:rPr>
                <w:noProof/>
                <w:webHidden/>
              </w:rPr>
              <w:t>48</w:t>
            </w:r>
            <w:r>
              <w:rPr>
                <w:noProof/>
                <w:webHidden/>
              </w:rPr>
              <w:fldChar w:fldCharType="end"/>
            </w:r>
          </w:hyperlink>
        </w:p>
        <w:p w14:paraId="76715A25" w14:textId="5D35663C"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61" w:history="1">
            <w:r w:rsidRPr="00D305F3">
              <w:rPr>
                <w:rStyle w:val="Hyperlink"/>
                <w:rFonts w:eastAsia="Arial" w:cs="Arial"/>
                <w:b/>
                <w:noProof/>
              </w:rPr>
              <w:t>3.8.4</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Packaging and Deployment Instructions</w:t>
            </w:r>
            <w:r>
              <w:rPr>
                <w:noProof/>
                <w:webHidden/>
              </w:rPr>
              <w:tab/>
            </w:r>
            <w:r>
              <w:rPr>
                <w:noProof/>
                <w:webHidden/>
              </w:rPr>
              <w:fldChar w:fldCharType="begin"/>
            </w:r>
            <w:r>
              <w:rPr>
                <w:noProof/>
                <w:webHidden/>
              </w:rPr>
              <w:instrText xml:space="preserve"> PAGEREF _Toc199106261 \h </w:instrText>
            </w:r>
            <w:r>
              <w:rPr>
                <w:noProof/>
                <w:webHidden/>
              </w:rPr>
            </w:r>
            <w:r>
              <w:rPr>
                <w:noProof/>
                <w:webHidden/>
              </w:rPr>
              <w:fldChar w:fldCharType="separate"/>
            </w:r>
            <w:r>
              <w:rPr>
                <w:noProof/>
                <w:webHidden/>
              </w:rPr>
              <w:t>49</w:t>
            </w:r>
            <w:r>
              <w:rPr>
                <w:noProof/>
                <w:webHidden/>
              </w:rPr>
              <w:fldChar w:fldCharType="end"/>
            </w:r>
          </w:hyperlink>
        </w:p>
        <w:p w14:paraId="759C2E81" w14:textId="3421357C" w:rsidR="00311532" w:rsidRDefault="00311532">
          <w:pPr>
            <w:pStyle w:val="TOC1"/>
            <w:tabs>
              <w:tab w:val="left" w:pos="480"/>
            </w:tabs>
            <w:rPr>
              <w:rFonts w:asciiTheme="minorHAnsi" w:eastAsiaTheme="minorEastAsia" w:hAnsiTheme="minorHAnsi" w:cstheme="minorBidi"/>
              <w:noProof/>
              <w:kern w:val="2"/>
              <w:lang w:val="en-MY" w:eastAsia="en-MY"/>
              <w14:ligatures w14:val="standardContextual"/>
            </w:rPr>
          </w:pPr>
          <w:hyperlink w:anchor="_Toc199106262" w:history="1">
            <w:r w:rsidRPr="00D305F3">
              <w:rPr>
                <w:rStyle w:val="Hyperlink"/>
                <w:rFonts w:eastAsia="Arial" w:cs="Arial"/>
                <w:b/>
                <w:bCs/>
                <w:noProof/>
              </w:rPr>
              <w:t>4</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bCs/>
                <w:noProof/>
              </w:rPr>
              <w:t>Verification</w:t>
            </w:r>
            <w:r>
              <w:rPr>
                <w:noProof/>
                <w:webHidden/>
              </w:rPr>
              <w:tab/>
            </w:r>
            <w:r>
              <w:rPr>
                <w:noProof/>
                <w:webHidden/>
              </w:rPr>
              <w:fldChar w:fldCharType="begin"/>
            </w:r>
            <w:r>
              <w:rPr>
                <w:noProof/>
                <w:webHidden/>
              </w:rPr>
              <w:instrText xml:space="preserve"> PAGEREF _Toc199106262 \h </w:instrText>
            </w:r>
            <w:r>
              <w:rPr>
                <w:noProof/>
                <w:webHidden/>
              </w:rPr>
            </w:r>
            <w:r>
              <w:rPr>
                <w:noProof/>
                <w:webHidden/>
              </w:rPr>
              <w:fldChar w:fldCharType="separate"/>
            </w:r>
            <w:r>
              <w:rPr>
                <w:noProof/>
                <w:webHidden/>
              </w:rPr>
              <w:t>50</w:t>
            </w:r>
            <w:r>
              <w:rPr>
                <w:noProof/>
                <w:webHidden/>
              </w:rPr>
              <w:fldChar w:fldCharType="end"/>
            </w:r>
          </w:hyperlink>
        </w:p>
        <w:p w14:paraId="03B10ED1" w14:textId="535C6F40"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63" w:history="1">
            <w:r w:rsidRPr="00D305F3">
              <w:rPr>
                <w:rStyle w:val="Hyperlink"/>
                <w:rFonts w:eastAsia="Arial" w:cs="Arial"/>
                <w:b/>
                <w:noProof/>
              </w:rPr>
              <w:t>4.1</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Verification Approach</w:t>
            </w:r>
            <w:r>
              <w:rPr>
                <w:noProof/>
                <w:webHidden/>
              </w:rPr>
              <w:tab/>
            </w:r>
            <w:r>
              <w:rPr>
                <w:noProof/>
                <w:webHidden/>
              </w:rPr>
              <w:fldChar w:fldCharType="begin"/>
            </w:r>
            <w:r>
              <w:rPr>
                <w:noProof/>
                <w:webHidden/>
              </w:rPr>
              <w:instrText xml:space="preserve"> PAGEREF _Toc199106263 \h </w:instrText>
            </w:r>
            <w:r>
              <w:rPr>
                <w:noProof/>
                <w:webHidden/>
              </w:rPr>
            </w:r>
            <w:r>
              <w:rPr>
                <w:noProof/>
                <w:webHidden/>
              </w:rPr>
              <w:fldChar w:fldCharType="separate"/>
            </w:r>
            <w:r>
              <w:rPr>
                <w:noProof/>
                <w:webHidden/>
              </w:rPr>
              <w:t>50</w:t>
            </w:r>
            <w:r>
              <w:rPr>
                <w:noProof/>
                <w:webHidden/>
              </w:rPr>
              <w:fldChar w:fldCharType="end"/>
            </w:r>
          </w:hyperlink>
        </w:p>
        <w:p w14:paraId="3A921675" w14:textId="1C10631E"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64" w:history="1">
            <w:r w:rsidRPr="00D305F3">
              <w:rPr>
                <w:rStyle w:val="Hyperlink"/>
                <w:rFonts w:eastAsia="Arial" w:cs="Arial"/>
                <w:b/>
                <w:noProof/>
              </w:rPr>
              <w:t>4.2</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Verification Criteria</w:t>
            </w:r>
            <w:r>
              <w:rPr>
                <w:noProof/>
                <w:webHidden/>
              </w:rPr>
              <w:tab/>
            </w:r>
            <w:r>
              <w:rPr>
                <w:noProof/>
                <w:webHidden/>
              </w:rPr>
              <w:fldChar w:fldCharType="begin"/>
            </w:r>
            <w:r>
              <w:rPr>
                <w:noProof/>
                <w:webHidden/>
              </w:rPr>
              <w:instrText xml:space="preserve"> PAGEREF _Toc199106264 \h </w:instrText>
            </w:r>
            <w:r>
              <w:rPr>
                <w:noProof/>
                <w:webHidden/>
              </w:rPr>
            </w:r>
            <w:r>
              <w:rPr>
                <w:noProof/>
                <w:webHidden/>
              </w:rPr>
              <w:fldChar w:fldCharType="separate"/>
            </w:r>
            <w:r>
              <w:rPr>
                <w:noProof/>
                <w:webHidden/>
              </w:rPr>
              <w:t>50</w:t>
            </w:r>
            <w:r>
              <w:rPr>
                <w:noProof/>
                <w:webHidden/>
              </w:rPr>
              <w:fldChar w:fldCharType="end"/>
            </w:r>
          </w:hyperlink>
        </w:p>
        <w:p w14:paraId="117458A1" w14:textId="3CB5B60F"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65" w:history="1">
            <w:r w:rsidRPr="00D305F3">
              <w:rPr>
                <w:rStyle w:val="Hyperlink"/>
                <w:rFonts w:eastAsia="Arial" w:cs="Arial"/>
                <w:b/>
                <w:noProof/>
              </w:rPr>
              <w:t>4.3</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Verification Approach</w:t>
            </w:r>
            <w:r>
              <w:rPr>
                <w:noProof/>
                <w:webHidden/>
              </w:rPr>
              <w:tab/>
            </w:r>
            <w:r>
              <w:rPr>
                <w:noProof/>
                <w:webHidden/>
              </w:rPr>
              <w:fldChar w:fldCharType="begin"/>
            </w:r>
            <w:r>
              <w:rPr>
                <w:noProof/>
                <w:webHidden/>
              </w:rPr>
              <w:instrText xml:space="preserve"> PAGEREF _Toc199106265 \h </w:instrText>
            </w:r>
            <w:r>
              <w:rPr>
                <w:noProof/>
                <w:webHidden/>
              </w:rPr>
            </w:r>
            <w:r>
              <w:rPr>
                <w:noProof/>
                <w:webHidden/>
              </w:rPr>
              <w:fldChar w:fldCharType="separate"/>
            </w:r>
            <w:r>
              <w:rPr>
                <w:noProof/>
                <w:webHidden/>
              </w:rPr>
              <w:t>51</w:t>
            </w:r>
            <w:r>
              <w:rPr>
                <w:noProof/>
                <w:webHidden/>
              </w:rPr>
              <w:fldChar w:fldCharType="end"/>
            </w:r>
          </w:hyperlink>
        </w:p>
        <w:p w14:paraId="3778CEF6" w14:textId="2442ACE4"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66" w:history="1">
            <w:r w:rsidRPr="00D305F3">
              <w:rPr>
                <w:rStyle w:val="Hyperlink"/>
                <w:rFonts w:eastAsia="Arial" w:cs="Arial"/>
                <w:b/>
                <w:noProof/>
              </w:rPr>
              <w:t>4.4</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Proof of Execution</w:t>
            </w:r>
            <w:r>
              <w:rPr>
                <w:noProof/>
                <w:webHidden/>
              </w:rPr>
              <w:tab/>
            </w:r>
            <w:r>
              <w:rPr>
                <w:noProof/>
                <w:webHidden/>
              </w:rPr>
              <w:fldChar w:fldCharType="begin"/>
            </w:r>
            <w:r>
              <w:rPr>
                <w:noProof/>
                <w:webHidden/>
              </w:rPr>
              <w:instrText xml:space="preserve"> PAGEREF _Toc199106266 \h </w:instrText>
            </w:r>
            <w:r>
              <w:rPr>
                <w:noProof/>
                <w:webHidden/>
              </w:rPr>
            </w:r>
            <w:r>
              <w:rPr>
                <w:noProof/>
                <w:webHidden/>
              </w:rPr>
              <w:fldChar w:fldCharType="separate"/>
            </w:r>
            <w:r>
              <w:rPr>
                <w:noProof/>
                <w:webHidden/>
              </w:rPr>
              <w:t>53</w:t>
            </w:r>
            <w:r>
              <w:rPr>
                <w:noProof/>
                <w:webHidden/>
              </w:rPr>
              <w:fldChar w:fldCharType="end"/>
            </w:r>
          </w:hyperlink>
        </w:p>
        <w:p w14:paraId="30A88F3B" w14:textId="21F38D9A"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67" w:history="1">
            <w:r w:rsidRPr="00D305F3">
              <w:rPr>
                <w:rStyle w:val="Hyperlink"/>
                <w:rFonts w:eastAsia="Arial" w:cs="Arial"/>
                <w:b/>
                <w:noProof/>
              </w:rPr>
              <w:t>4.4.1</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Techniques 1: Interview</w:t>
            </w:r>
            <w:r>
              <w:rPr>
                <w:noProof/>
                <w:webHidden/>
              </w:rPr>
              <w:tab/>
            </w:r>
            <w:r>
              <w:rPr>
                <w:noProof/>
                <w:webHidden/>
              </w:rPr>
              <w:fldChar w:fldCharType="begin"/>
            </w:r>
            <w:r>
              <w:rPr>
                <w:noProof/>
                <w:webHidden/>
              </w:rPr>
              <w:instrText xml:space="preserve"> PAGEREF _Toc199106267 \h </w:instrText>
            </w:r>
            <w:r>
              <w:rPr>
                <w:noProof/>
                <w:webHidden/>
              </w:rPr>
            </w:r>
            <w:r>
              <w:rPr>
                <w:noProof/>
                <w:webHidden/>
              </w:rPr>
              <w:fldChar w:fldCharType="separate"/>
            </w:r>
            <w:r>
              <w:rPr>
                <w:noProof/>
                <w:webHidden/>
              </w:rPr>
              <w:t>53</w:t>
            </w:r>
            <w:r>
              <w:rPr>
                <w:noProof/>
                <w:webHidden/>
              </w:rPr>
              <w:fldChar w:fldCharType="end"/>
            </w:r>
          </w:hyperlink>
        </w:p>
        <w:p w14:paraId="4D8B986F" w14:textId="6D77DA10"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68" w:history="1">
            <w:r w:rsidRPr="00D305F3">
              <w:rPr>
                <w:rStyle w:val="Hyperlink"/>
                <w:rFonts w:eastAsia="Arial" w:cs="Arial"/>
                <w:b/>
                <w:noProof/>
              </w:rPr>
              <w:t>4.4.2</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Techniques 2: Observation</w:t>
            </w:r>
            <w:r>
              <w:rPr>
                <w:noProof/>
                <w:webHidden/>
              </w:rPr>
              <w:tab/>
            </w:r>
            <w:r>
              <w:rPr>
                <w:noProof/>
                <w:webHidden/>
              </w:rPr>
              <w:fldChar w:fldCharType="begin"/>
            </w:r>
            <w:r>
              <w:rPr>
                <w:noProof/>
                <w:webHidden/>
              </w:rPr>
              <w:instrText xml:space="preserve"> PAGEREF _Toc199106268 \h </w:instrText>
            </w:r>
            <w:r>
              <w:rPr>
                <w:noProof/>
                <w:webHidden/>
              </w:rPr>
            </w:r>
            <w:r>
              <w:rPr>
                <w:noProof/>
                <w:webHidden/>
              </w:rPr>
              <w:fldChar w:fldCharType="separate"/>
            </w:r>
            <w:r>
              <w:rPr>
                <w:noProof/>
                <w:webHidden/>
              </w:rPr>
              <w:t>57</w:t>
            </w:r>
            <w:r>
              <w:rPr>
                <w:noProof/>
                <w:webHidden/>
              </w:rPr>
              <w:fldChar w:fldCharType="end"/>
            </w:r>
          </w:hyperlink>
        </w:p>
        <w:p w14:paraId="7F63B788" w14:textId="1A844E98"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69" w:history="1">
            <w:r w:rsidRPr="00D305F3">
              <w:rPr>
                <w:rStyle w:val="Hyperlink"/>
                <w:rFonts w:eastAsia="Arial" w:cs="Arial"/>
                <w:b/>
                <w:noProof/>
              </w:rPr>
              <w:t>4.4.3</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Techniques 3: Brainstorming</w:t>
            </w:r>
            <w:r>
              <w:rPr>
                <w:noProof/>
                <w:webHidden/>
              </w:rPr>
              <w:tab/>
            </w:r>
            <w:r>
              <w:rPr>
                <w:noProof/>
                <w:webHidden/>
              </w:rPr>
              <w:fldChar w:fldCharType="begin"/>
            </w:r>
            <w:r>
              <w:rPr>
                <w:noProof/>
                <w:webHidden/>
              </w:rPr>
              <w:instrText xml:space="preserve"> PAGEREF _Toc199106269 \h </w:instrText>
            </w:r>
            <w:r>
              <w:rPr>
                <w:noProof/>
                <w:webHidden/>
              </w:rPr>
            </w:r>
            <w:r>
              <w:rPr>
                <w:noProof/>
                <w:webHidden/>
              </w:rPr>
              <w:fldChar w:fldCharType="separate"/>
            </w:r>
            <w:r>
              <w:rPr>
                <w:noProof/>
                <w:webHidden/>
              </w:rPr>
              <w:t>66</w:t>
            </w:r>
            <w:r>
              <w:rPr>
                <w:noProof/>
                <w:webHidden/>
              </w:rPr>
              <w:fldChar w:fldCharType="end"/>
            </w:r>
          </w:hyperlink>
        </w:p>
        <w:p w14:paraId="2F84DB1C" w14:textId="514CF332"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70" w:history="1">
            <w:r w:rsidRPr="00D305F3">
              <w:rPr>
                <w:rStyle w:val="Hyperlink"/>
                <w:rFonts w:eastAsia="Arial" w:cs="Arial"/>
                <w:b/>
                <w:noProof/>
              </w:rPr>
              <w:t>4.5</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Overall Elicitation</w:t>
            </w:r>
            <w:r>
              <w:rPr>
                <w:noProof/>
                <w:webHidden/>
              </w:rPr>
              <w:tab/>
            </w:r>
            <w:r>
              <w:rPr>
                <w:noProof/>
                <w:webHidden/>
              </w:rPr>
              <w:fldChar w:fldCharType="begin"/>
            </w:r>
            <w:r>
              <w:rPr>
                <w:noProof/>
                <w:webHidden/>
              </w:rPr>
              <w:instrText xml:space="preserve"> PAGEREF _Toc199106270 \h </w:instrText>
            </w:r>
            <w:r>
              <w:rPr>
                <w:noProof/>
                <w:webHidden/>
              </w:rPr>
            </w:r>
            <w:r>
              <w:rPr>
                <w:noProof/>
                <w:webHidden/>
              </w:rPr>
              <w:fldChar w:fldCharType="separate"/>
            </w:r>
            <w:r>
              <w:rPr>
                <w:noProof/>
                <w:webHidden/>
              </w:rPr>
              <w:t>69</w:t>
            </w:r>
            <w:r>
              <w:rPr>
                <w:noProof/>
                <w:webHidden/>
              </w:rPr>
              <w:fldChar w:fldCharType="end"/>
            </w:r>
          </w:hyperlink>
        </w:p>
        <w:p w14:paraId="16D6A102" w14:textId="68071152" w:rsidR="00311532" w:rsidRDefault="00311532">
          <w:pPr>
            <w:pStyle w:val="TOC1"/>
            <w:tabs>
              <w:tab w:val="left" w:pos="480"/>
            </w:tabs>
            <w:rPr>
              <w:rFonts w:asciiTheme="minorHAnsi" w:eastAsiaTheme="minorEastAsia" w:hAnsiTheme="minorHAnsi" w:cstheme="minorBidi"/>
              <w:noProof/>
              <w:kern w:val="2"/>
              <w:lang w:val="en-MY" w:eastAsia="en-MY"/>
              <w14:ligatures w14:val="standardContextual"/>
            </w:rPr>
          </w:pPr>
          <w:hyperlink w:anchor="_Toc199106271" w:history="1">
            <w:r w:rsidRPr="00D305F3">
              <w:rPr>
                <w:rStyle w:val="Hyperlink"/>
                <w:rFonts w:eastAsia="Arial" w:cs="Arial"/>
                <w:b/>
                <w:bCs/>
                <w:noProof/>
              </w:rPr>
              <w:t>5</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bCs/>
                <w:noProof/>
              </w:rPr>
              <w:t>Appendices</w:t>
            </w:r>
            <w:r>
              <w:rPr>
                <w:noProof/>
                <w:webHidden/>
              </w:rPr>
              <w:tab/>
            </w:r>
            <w:r>
              <w:rPr>
                <w:noProof/>
                <w:webHidden/>
              </w:rPr>
              <w:fldChar w:fldCharType="begin"/>
            </w:r>
            <w:r>
              <w:rPr>
                <w:noProof/>
                <w:webHidden/>
              </w:rPr>
              <w:instrText xml:space="preserve"> PAGEREF _Toc199106271 \h </w:instrText>
            </w:r>
            <w:r>
              <w:rPr>
                <w:noProof/>
                <w:webHidden/>
              </w:rPr>
            </w:r>
            <w:r>
              <w:rPr>
                <w:noProof/>
                <w:webHidden/>
              </w:rPr>
              <w:fldChar w:fldCharType="separate"/>
            </w:r>
            <w:r>
              <w:rPr>
                <w:noProof/>
                <w:webHidden/>
              </w:rPr>
              <w:t>70</w:t>
            </w:r>
            <w:r>
              <w:rPr>
                <w:noProof/>
                <w:webHidden/>
              </w:rPr>
              <w:fldChar w:fldCharType="end"/>
            </w:r>
          </w:hyperlink>
        </w:p>
        <w:p w14:paraId="42EB896A" w14:textId="40C0819B"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72" w:history="1">
            <w:r w:rsidRPr="00D305F3">
              <w:rPr>
                <w:rStyle w:val="Hyperlink"/>
                <w:rFonts w:eastAsia="Arial" w:cs="Arial"/>
                <w:b/>
                <w:noProof/>
              </w:rPr>
              <w:t>5.1</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Assumptions and dependencies</w:t>
            </w:r>
            <w:r>
              <w:rPr>
                <w:noProof/>
                <w:webHidden/>
              </w:rPr>
              <w:tab/>
            </w:r>
            <w:r>
              <w:rPr>
                <w:noProof/>
                <w:webHidden/>
              </w:rPr>
              <w:fldChar w:fldCharType="begin"/>
            </w:r>
            <w:r>
              <w:rPr>
                <w:noProof/>
                <w:webHidden/>
              </w:rPr>
              <w:instrText xml:space="preserve"> PAGEREF _Toc199106272 \h </w:instrText>
            </w:r>
            <w:r>
              <w:rPr>
                <w:noProof/>
                <w:webHidden/>
              </w:rPr>
            </w:r>
            <w:r>
              <w:rPr>
                <w:noProof/>
                <w:webHidden/>
              </w:rPr>
              <w:fldChar w:fldCharType="separate"/>
            </w:r>
            <w:r>
              <w:rPr>
                <w:noProof/>
                <w:webHidden/>
              </w:rPr>
              <w:t>70</w:t>
            </w:r>
            <w:r>
              <w:rPr>
                <w:noProof/>
                <w:webHidden/>
              </w:rPr>
              <w:fldChar w:fldCharType="end"/>
            </w:r>
          </w:hyperlink>
        </w:p>
        <w:p w14:paraId="6103907B" w14:textId="2215E2A7"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73" w:history="1">
            <w:r w:rsidRPr="00D305F3">
              <w:rPr>
                <w:rStyle w:val="Hyperlink"/>
                <w:rFonts w:eastAsia="Arial" w:cs="Arial"/>
                <w:b/>
                <w:noProof/>
              </w:rPr>
              <w:t>5.2</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Acronyms and abbreviations</w:t>
            </w:r>
            <w:r>
              <w:rPr>
                <w:noProof/>
                <w:webHidden/>
              </w:rPr>
              <w:tab/>
            </w:r>
            <w:r>
              <w:rPr>
                <w:noProof/>
                <w:webHidden/>
              </w:rPr>
              <w:fldChar w:fldCharType="begin"/>
            </w:r>
            <w:r>
              <w:rPr>
                <w:noProof/>
                <w:webHidden/>
              </w:rPr>
              <w:instrText xml:space="preserve"> PAGEREF _Toc199106273 \h </w:instrText>
            </w:r>
            <w:r>
              <w:rPr>
                <w:noProof/>
                <w:webHidden/>
              </w:rPr>
            </w:r>
            <w:r>
              <w:rPr>
                <w:noProof/>
                <w:webHidden/>
              </w:rPr>
              <w:fldChar w:fldCharType="separate"/>
            </w:r>
            <w:r>
              <w:rPr>
                <w:noProof/>
                <w:webHidden/>
              </w:rPr>
              <w:t>72</w:t>
            </w:r>
            <w:r>
              <w:rPr>
                <w:noProof/>
                <w:webHidden/>
              </w:rPr>
              <w:fldChar w:fldCharType="end"/>
            </w:r>
          </w:hyperlink>
        </w:p>
        <w:p w14:paraId="60CAAAE1" w14:textId="0BF326AA" w:rsidR="00311532" w:rsidRDefault="00311532">
          <w:pPr>
            <w:pStyle w:val="TOC2"/>
            <w:rPr>
              <w:rFonts w:asciiTheme="minorHAnsi" w:eastAsiaTheme="minorEastAsia" w:hAnsiTheme="minorHAnsi" w:cstheme="minorBidi"/>
              <w:noProof/>
              <w:kern w:val="2"/>
              <w:lang w:val="en-MY" w:eastAsia="en-MY"/>
              <w14:ligatures w14:val="standardContextual"/>
            </w:rPr>
          </w:pPr>
          <w:hyperlink w:anchor="_Toc199106274" w:history="1">
            <w:r w:rsidRPr="00D305F3">
              <w:rPr>
                <w:rStyle w:val="Hyperlink"/>
                <w:rFonts w:eastAsia="Arial" w:cs="Arial"/>
                <w:b/>
                <w:noProof/>
              </w:rPr>
              <w:t>5.3</w:t>
            </w:r>
            <w:r>
              <w:rPr>
                <w:rFonts w:asciiTheme="minorHAnsi" w:eastAsiaTheme="minorEastAsia" w:hAnsiTheme="minorHAnsi" w:cstheme="minorBidi"/>
                <w:noProof/>
                <w:kern w:val="2"/>
                <w:lang w:val="en-MY" w:eastAsia="en-MY"/>
                <w14:ligatures w14:val="standardContextual"/>
              </w:rPr>
              <w:tab/>
            </w:r>
            <w:r w:rsidRPr="00D305F3">
              <w:rPr>
                <w:rStyle w:val="Hyperlink"/>
                <w:rFonts w:eastAsia="Arial" w:cs="Arial"/>
                <w:b/>
                <w:noProof/>
              </w:rPr>
              <w:t>Glossary</w:t>
            </w:r>
            <w:r>
              <w:rPr>
                <w:noProof/>
                <w:webHidden/>
              </w:rPr>
              <w:tab/>
            </w:r>
            <w:r>
              <w:rPr>
                <w:noProof/>
                <w:webHidden/>
              </w:rPr>
              <w:fldChar w:fldCharType="begin"/>
            </w:r>
            <w:r>
              <w:rPr>
                <w:noProof/>
                <w:webHidden/>
              </w:rPr>
              <w:instrText xml:space="preserve"> PAGEREF _Toc199106274 \h </w:instrText>
            </w:r>
            <w:r>
              <w:rPr>
                <w:noProof/>
                <w:webHidden/>
              </w:rPr>
            </w:r>
            <w:r>
              <w:rPr>
                <w:noProof/>
                <w:webHidden/>
              </w:rPr>
              <w:fldChar w:fldCharType="separate"/>
            </w:r>
            <w:r>
              <w:rPr>
                <w:noProof/>
                <w:webHidden/>
              </w:rPr>
              <w:t>74</w:t>
            </w:r>
            <w:r>
              <w:rPr>
                <w:noProof/>
                <w:webHidden/>
              </w:rPr>
              <w:fldChar w:fldCharType="end"/>
            </w:r>
          </w:hyperlink>
        </w:p>
        <w:p w14:paraId="2C6BA13F" w14:textId="5A0A5EAA" w:rsidR="00780C72" w:rsidRDefault="00780C72">
          <w:r>
            <w:rPr>
              <w:b/>
              <w:bCs/>
              <w:noProof/>
            </w:rPr>
            <w:fldChar w:fldCharType="end"/>
          </w:r>
        </w:p>
      </w:sdtContent>
    </w:sdt>
    <w:p w14:paraId="4C9A0324" w14:textId="62BBEC60" w:rsidR="009374B1" w:rsidRPr="001E3D8A" w:rsidRDefault="001E3D8A" w:rsidP="001E3D8A">
      <w:pPr>
        <w:pBdr>
          <w:top w:val="nil"/>
          <w:left w:val="nil"/>
          <w:bottom w:val="nil"/>
          <w:right w:val="nil"/>
          <w:between w:val="nil"/>
        </w:pBdr>
        <w:tabs>
          <w:tab w:val="left" w:pos="960"/>
          <w:tab w:val="right" w:pos="9638"/>
        </w:tabs>
        <w:rPr>
          <w:rFonts w:ascii="Calibri" w:eastAsia="Calibri" w:hAnsi="Calibri" w:cs="Calibri"/>
          <w:color w:val="000000"/>
          <w:sz w:val="22"/>
          <w:szCs w:val="22"/>
        </w:rPr>
      </w:pPr>
      <w:r>
        <w:rPr>
          <w:rFonts w:eastAsia="Arial" w:cs="Arial"/>
          <w:b/>
          <w:sz w:val="28"/>
          <w:szCs w:val="28"/>
        </w:rPr>
        <w:br w:type="page"/>
      </w:r>
    </w:p>
    <w:p w14:paraId="597E20B8" w14:textId="77777777" w:rsidR="001E3D8A" w:rsidRDefault="001E3D8A" w:rsidP="001E3D8A">
      <w:pPr>
        <w:pStyle w:val="Heading1"/>
        <w:pBdr>
          <w:top w:val="single" w:sz="4" w:space="1" w:color="000000"/>
          <w:left w:val="single" w:sz="4" w:space="4" w:color="000000"/>
          <w:bottom w:val="single" w:sz="4" w:space="1" w:color="000000"/>
          <w:right w:val="single" w:sz="4" w:space="4" w:color="000000"/>
        </w:pBdr>
        <w:shd w:val="clear" w:color="auto" w:fill="4C4C4C"/>
        <w:jc w:val="center"/>
        <w:rPr>
          <w:rFonts w:ascii="Arial" w:eastAsia="Arial" w:hAnsi="Arial" w:cs="Arial"/>
          <w:b/>
          <w:bCs/>
          <w:color w:val="FFFFFF"/>
          <w:sz w:val="36"/>
          <w:szCs w:val="36"/>
        </w:rPr>
      </w:pPr>
      <w:bookmarkStart w:id="4" w:name="_Toc198769256"/>
      <w:bookmarkStart w:id="5" w:name="_Toc198501343"/>
      <w:bookmarkStart w:id="6" w:name="_Toc199106196"/>
      <w:bookmarkEnd w:id="3"/>
      <w:r>
        <w:rPr>
          <w:rFonts w:ascii="Arial" w:eastAsia="Arial" w:hAnsi="Arial" w:cs="Arial"/>
          <w:b/>
          <w:bCs/>
          <w:color w:val="FFFFFF"/>
          <w:sz w:val="36"/>
          <w:szCs w:val="36"/>
        </w:rPr>
        <w:lastRenderedPageBreak/>
        <w:t>Revisions</w:t>
      </w:r>
      <w:bookmarkEnd w:id="4"/>
      <w:bookmarkEnd w:id="6"/>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firstRow="0" w:lastRow="0" w:firstColumn="0" w:lastColumn="0" w:noHBand="0" w:noVBand="0"/>
      </w:tblPr>
      <w:tblGrid>
        <w:gridCol w:w="1125"/>
        <w:gridCol w:w="2132"/>
        <w:gridCol w:w="3830"/>
        <w:gridCol w:w="1909"/>
      </w:tblGrid>
      <w:tr w:rsidR="001E3D8A" w:rsidRPr="001E3D8A" w14:paraId="00320CCF" w14:textId="77777777" w:rsidTr="001E3D8A">
        <w:tc>
          <w:tcPr>
            <w:tcW w:w="625" w:type="pct"/>
            <w:shd w:val="clear" w:color="auto" w:fill="E6E6E6"/>
          </w:tcPr>
          <w:p w14:paraId="1486F3A5" w14:textId="77777777" w:rsidR="001E3D8A" w:rsidRPr="001E3D8A" w:rsidRDefault="001E3D8A" w:rsidP="001E3D8A">
            <w:pPr>
              <w:keepNext/>
              <w:pBdr>
                <w:top w:val="nil"/>
                <w:left w:val="nil"/>
                <w:bottom w:val="nil"/>
                <w:right w:val="nil"/>
                <w:between w:val="nil"/>
              </w:pBdr>
              <w:spacing w:before="60" w:after="60"/>
              <w:rPr>
                <w:rFonts w:eastAsia="Arial" w:cs="Arial"/>
                <w:b/>
                <w:color w:val="000000"/>
              </w:rPr>
            </w:pPr>
            <w:r w:rsidRPr="001E3D8A">
              <w:rPr>
                <w:rFonts w:eastAsia="Arial" w:cs="Arial"/>
                <w:b/>
                <w:color w:val="000000"/>
              </w:rPr>
              <w:t>Version</w:t>
            </w:r>
          </w:p>
        </w:tc>
        <w:tc>
          <w:tcPr>
            <w:tcW w:w="1185" w:type="pct"/>
            <w:shd w:val="clear" w:color="auto" w:fill="E6E6E6"/>
          </w:tcPr>
          <w:p w14:paraId="183DCD39" w14:textId="77777777" w:rsidR="001E3D8A" w:rsidRPr="001E3D8A" w:rsidRDefault="001E3D8A" w:rsidP="001E3D8A">
            <w:pPr>
              <w:keepNext/>
              <w:pBdr>
                <w:top w:val="nil"/>
                <w:left w:val="nil"/>
                <w:bottom w:val="nil"/>
                <w:right w:val="nil"/>
                <w:between w:val="nil"/>
              </w:pBdr>
              <w:spacing w:before="60" w:after="60"/>
              <w:rPr>
                <w:rFonts w:eastAsia="Arial" w:cs="Arial"/>
                <w:b/>
                <w:color w:val="000000"/>
              </w:rPr>
            </w:pPr>
            <w:r w:rsidRPr="001E3D8A">
              <w:rPr>
                <w:rFonts w:eastAsia="Arial" w:cs="Arial"/>
                <w:b/>
                <w:color w:val="000000"/>
              </w:rPr>
              <w:t>Primary Author(s)</w:t>
            </w:r>
          </w:p>
        </w:tc>
        <w:tc>
          <w:tcPr>
            <w:tcW w:w="2129" w:type="pct"/>
            <w:shd w:val="clear" w:color="auto" w:fill="E6E6E6"/>
          </w:tcPr>
          <w:p w14:paraId="15F6B3BD" w14:textId="77777777" w:rsidR="001E3D8A" w:rsidRPr="001E3D8A" w:rsidRDefault="001E3D8A" w:rsidP="001E3D8A">
            <w:pPr>
              <w:keepNext/>
              <w:pBdr>
                <w:top w:val="nil"/>
                <w:left w:val="nil"/>
                <w:bottom w:val="nil"/>
                <w:right w:val="nil"/>
                <w:between w:val="nil"/>
              </w:pBdr>
              <w:spacing w:before="60" w:after="60"/>
              <w:rPr>
                <w:rFonts w:eastAsia="Arial" w:cs="Arial"/>
                <w:b/>
                <w:color w:val="000000"/>
              </w:rPr>
            </w:pPr>
            <w:r w:rsidRPr="001E3D8A">
              <w:rPr>
                <w:rFonts w:eastAsia="Arial" w:cs="Arial"/>
                <w:b/>
                <w:color w:val="000000"/>
              </w:rPr>
              <w:t>Description of Version</w:t>
            </w:r>
          </w:p>
        </w:tc>
        <w:tc>
          <w:tcPr>
            <w:tcW w:w="1061" w:type="pct"/>
            <w:shd w:val="clear" w:color="auto" w:fill="E6E6E6"/>
          </w:tcPr>
          <w:p w14:paraId="345A1DB2" w14:textId="77777777" w:rsidR="001E3D8A" w:rsidRPr="001E3D8A" w:rsidRDefault="001E3D8A" w:rsidP="001E3D8A">
            <w:pPr>
              <w:keepNext/>
              <w:pBdr>
                <w:top w:val="nil"/>
                <w:left w:val="nil"/>
                <w:bottom w:val="nil"/>
                <w:right w:val="nil"/>
                <w:between w:val="nil"/>
              </w:pBdr>
              <w:spacing w:before="60" w:after="60"/>
              <w:rPr>
                <w:rFonts w:eastAsia="Arial" w:cs="Arial"/>
                <w:b/>
                <w:color w:val="000000"/>
              </w:rPr>
            </w:pPr>
            <w:r w:rsidRPr="001E3D8A">
              <w:rPr>
                <w:rFonts w:eastAsia="Arial" w:cs="Arial"/>
                <w:b/>
                <w:color w:val="000000"/>
              </w:rPr>
              <w:t>Date Completed</w:t>
            </w:r>
          </w:p>
        </w:tc>
      </w:tr>
      <w:tr w:rsidR="001E3D8A" w:rsidRPr="001E3D8A" w14:paraId="2D1639DF" w14:textId="77777777" w:rsidTr="001E3D8A">
        <w:tc>
          <w:tcPr>
            <w:tcW w:w="625" w:type="pct"/>
          </w:tcPr>
          <w:p w14:paraId="4FDC1835" w14:textId="61E97A63" w:rsidR="001E3D8A" w:rsidRPr="001E3D8A" w:rsidRDefault="001E3D8A" w:rsidP="001E3D8A">
            <w:pPr>
              <w:pBdr>
                <w:top w:val="nil"/>
                <w:left w:val="nil"/>
                <w:bottom w:val="nil"/>
                <w:right w:val="nil"/>
                <w:between w:val="nil"/>
              </w:pBdr>
              <w:spacing w:before="60" w:after="60"/>
              <w:rPr>
                <w:rFonts w:eastAsia="Times New Roman" w:cs="Arial"/>
              </w:rPr>
            </w:pPr>
            <w:r>
              <w:rPr>
                <w:rFonts w:eastAsia="Times New Roman" w:cs="Arial"/>
              </w:rPr>
              <w:t>SRS Part 1</w:t>
            </w:r>
          </w:p>
        </w:tc>
        <w:tc>
          <w:tcPr>
            <w:tcW w:w="1185" w:type="pct"/>
          </w:tcPr>
          <w:p w14:paraId="004EDDB3" w14:textId="77777777" w:rsidR="001E3D8A" w:rsidRDefault="001E3D8A" w:rsidP="001E3D8A">
            <w:pPr>
              <w:pBdr>
                <w:top w:val="nil"/>
                <w:left w:val="nil"/>
                <w:bottom w:val="nil"/>
                <w:right w:val="nil"/>
                <w:between w:val="nil"/>
              </w:pBdr>
              <w:spacing w:before="60" w:after="60"/>
              <w:rPr>
                <w:rFonts w:eastAsia="Times New Roman" w:cs="Arial"/>
                <w:color w:val="000000"/>
              </w:rPr>
            </w:pPr>
            <w:r>
              <w:rPr>
                <w:rFonts w:eastAsia="Times New Roman" w:cs="Arial"/>
                <w:color w:val="000000"/>
              </w:rPr>
              <w:t>Haziq Izzuddin,</w:t>
            </w:r>
          </w:p>
          <w:p w14:paraId="7C962144" w14:textId="77777777" w:rsidR="001E3D8A" w:rsidRDefault="001E3D8A" w:rsidP="001E3D8A">
            <w:pPr>
              <w:pBdr>
                <w:top w:val="nil"/>
                <w:left w:val="nil"/>
                <w:bottom w:val="nil"/>
                <w:right w:val="nil"/>
                <w:between w:val="nil"/>
              </w:pBdr>
              <w:spacing w:before="60" w:after="60"/>
              <w:rPr>
                <w:rFonts w:eastAsia="Times New Roman" w:cs="Arial"/>
                <w:color w:val="000000"/>
              </w:rPr>
            </w:pPr>
            <w:r>
              <w:rPr>
                <w:rFonts w:eastAsia="Times New Roman" w:cs="Arial"/>
                <w:color w:val="000000"/>
              </w:rPr>
              <w:t>Wan Amirul Amir,</w:t>
            </w:r>
          </w:p>
          <w:p w14:paraId="3B7C8068" w14:textId="77777777" w:rsidR="001E3D8A" w:rsidRDefault="001E3D8A" w:rsidP="001E3D8A">
            <w:pPr>
              <w:pBdr>
                <w:top w:val="nil"/>
                <w:left w:val="nil"/>
                <w:bottom w:val="nil"/>
                <w:right w:val="nil"/>
                <w:between w:val="nil"/>
              </w:pBdr>
              <w:spacing w:before="60" w:after="60"/>
              <w:rPr>
                <w:rFonts w:eastAsia="Times New Roman" w:cs="Arial"/>
                <w:color w:val="000000"/>
              </w:rPr>
            </w:pPr>
            <w:r>
              <w:rPr>
                <w:rFonts w:eastAsia="Times New Roman" w:cs="Arial"/>
                <w:color w:val="000000"/>
              </w:rPr>
              <w:t>Muhaammad Arif,</w:t>
            </w:r>
          </w:p>
          <w:p w14:paraId="20330DCF" w14:textId="7E32A6CE" w:rsidR="001E3D8A" w:rsidRPr="001E3D8A" w:rsidRDefault="001E3D8A" w:rsidP="001E3D8A">
            <w:pPr>
              <w:pBdr>
                <w:top w:val="nil"/>
                <w:left w:val="nil"/>
                <w:bottom w:val="nil"/>
                <w:right w:val="nil"/>
                <w:between w:val="nil"/>
              </w:pBdr>
              <w:spacing w:before="60" w:after="60"/>
              <w:rPr>
                <w:rFonts w:eastAsia="Times New Roman" w:cs="Arial"/>
                <w:color w:val="000000"/>
              </w:rPr>
            </w:pPr>
            <w:r>
              <w:rPr>
                <w:rFonts w:eastAsia="Times New Roman" w:cs="Arial"/>
                <w:color w:val="000000"/>
              </w:rPr>
              <w:t>Lim Xiao Qi</w:t>
            </w:r>
          </w:p>
        </w:tc>
        <w:tc>
          <w:tcPr>
            <w:tcW w:w="2129" w:type="pct"/>
          </w:tcPr>
          <w:p w14:paraId="61A57D36" w14:textId="65CD96C7" w:rsidR="001E3D8A" w:rsidRPr="001E3D8A" w:rsidRDefault="001E3D8A" w:rsidP="001E3D8A">
            <w:pPr>
              <w:pBdr>
                <w:top w:val="nil"/>
                <w:left w:val="nil"/>
                <w:bottom w:val="nil"/>
                <w:right w:val="nil"/>
                <w:between w:val="nil"/>
              </w:pBdr>
              <w:spacing w:before="60" w:after="60"/>
              <w:rPr>
                <w:rFonts w:eastAsia="Times New Roman" w:cs="Arial"/>
                <w:color w:val="000000"/>
              </w:rPr>
            </w:pPr>
            <w:r w:rsidRPr="7A74A779">
              <w:rPr>
                <w:rFonts w:eastAsia="Times New Roman" w:cs="Arial"/>
                <w:color w:val="000000" w:themeColor="text1"/>
              </w:rPr>
              <w:t xml:space="preserve">Part </w:t>
            </w:r>
            <w:r w:rsidR="00E51A98">
              <w:rPr>
                <w:rFonts w:eastAsia="Times New Roman" w:cs="Arial"/>
                <w:color w:val="000000" w:themeColor="text1"/>
              </w:rPr>
              <w:t>1</w:t>
            </w:r>
          </w:p>
        </w:tc>
        <w:tc>
          <w:tcPr>
            <w:tcW w:w="1061" w:type="pct"/>
          </w:tcPr>
          <w:p w14:paraId="24C1779B" w14:textId="7A6A199B" w:rsidR="001E3D8A" w:rsidRPr="001E3D8A" w:rsidRDefault="001E3D8A" w:rsidP="001E3D8A">
            <w:pPr>
              <w:pBdr>
                <w:top w:val="nil"/>
                <w:left w:val="nil"/>
                <w:bottom w:val="nil"/>
                <w:right w:val="nil"/>
                <w:between w:val="nil"/>
              </w:pBdr>
              <w:spacing w:before="60" w:after="60"/>
              <w:jc w:val="center"/>
              <w:rPr>
                <w:rFonts w:eastAsia="Times New Roman" w:cs="Arial"/>
                <w:color w:val="000000"/>
              </w:rPr>
            </w:pPr>
            <w:r>
              <w:rPr>
                <w:rFonts w:eastAsia="Times New Roman" w:cs="Arial"/>
                <w:color w:val="000000"/>
              </w:rPr>
              <w:t>2</w:t>
            </w:r>
            <w:r w:rsidR="00311532">
              <w:rPr>
                <w:rFonts w:eastAsia="Times New Roman" w:cs="Arial"/>
                <w:color w:val="000000"/>
              </w:rPr>
              <w:t>5</w:t>
            </w:r>
            <w:r>
              <w:rPr>
                <w:rFonts w:eastAsia="Times New Roman" w:cs="Arial"/>
                <w:color w:val="000000"/>
              </w:rPr>
              <w:t>/05/2025</w:t>
            </w:r>
          </w:p>
        </w:tc>
      </w:tr>
    </w:tbl>
    <w:p w14:paraId="5318CF33" w14:textId="3E63C4F0" w:rsidR="001E3D8A" w:rsidRPr="001E3D8A" w:rsidRDefault="001E3D8A" w:rsidP="001E3D8A">
      <w:pPr>
        <w:spacing w:after="160" w:line="259" w:lineRule="auto"/>
        <w:rPr>
          <w:rFonts w:eastAsia="Arial" w:cs="Arial"/>
          <w:b/>
          <w:bCs/>
          <w:color w:val="FFFFFF"/>
          <w:sz w:val="36"/>
          <w:szCs w:val="36"/>
        </w:rPr>
      </w:pPr>
      <w:r>
        <w:rPr>
          <w:rFonts w:eastAsia="Arial" w:cs="Arial"/>
          <w:b/>
          <w:bCs/>
          <w:color w:val="FFFFFF"/>
          <w:sz w:val="36"/>
          <w:szCs w:val="36"/>
        </w:rPr>
        <w:br w:type="page"/>
      </w:r>
    </w:p>
    <w:p w14:paraId="6D62C319" w14:textId="29890610" w:rsidR="001E3D8A" w:rsidRPr="001E3D8A" w:rsidRDefault="001E3D8A" w:rsidP="001E3D8A">
      <w:pPr>
        <w:pStyle w:val="Heading1"/>
        <w:numPr>
          <w:ilvl w:val="0"/>
          <w:numId w:val="1"/>
        </w:numPr>
        <w:pBdr>
          <w:top w:val="single" w:sz="4" w:space="1" w:color="000000"/>
          <w:left w:val="single" w:sz="4" w:space="4" w:color="000000"/>
          <w:bottom w:val="single" w:sz="4" w:space="1" w:color="000000"/>
          <w:right w:val="single" w:sz="4" w:space="4" w:color="000000"/>
        </w:pBdr>
        <w:shd w:val="clear" w:color="auto" w:fill="4C4C4C"/>
        <w:tabs>
          <w:tab w:val="num" w:pos="720"/>
        </w:tabs>
        <w:ind w:left="420" w:hanging="420"/>
        <w:jc w:val="center"/>
        <w:rPr>
          <w:rFonts w:ascii="Arial" w:eastAsia="Arial" w:hAnsi="Arial" w:cs="Arial"/>
          <w:b/>
          <w:bCs/>
          <w:color w:val="FFFFFF"/>
          <w:sz w:val="36"/>
          <w:szCs w:val="36"/>
        </w:rPr>
      </w:pPr>
      <w:bookmarkStart w:id="7" w:name="_Toc198769257"/>
      <w:bookmarkStart w:id="8" w:name="_Toc199106197"/>
      <w:r w:rsidRPr="001E3D8A">
        <w:rPr>
          <w:rFonts w:ascii="Arial" w:eastAsia="Arial" w:hAnsi="Arial" w:cs="Arial"/>
          <w:b/>
          <w:bCs/>
          <w:color w:val="FFFFFF"/>
          <w:sz w:val="36"/>
          <w:szCs w:val="36"/>
        </w:rPr>
        <w:lastRenderedPageBreak/>
        <w:t>Introduction</w:t>
      </w:r>
      <w:bookmarkEnd w:id="5"/>
      <w:bookmarkEnd w:id="7"/>
      <w:bookmarkEnd w:id="8"/>
    </w:p>
    <w:p w14:paraId="1C53F333" w14:textId="4CA66347" w:rsidR="001275F4" w:rsidRDefault="001275F4" w:rsidP="001275F4">
      <w:pPr>
        <w:pStyle w:val="ListParagraph"/>
        <w:keepNext/>
        <w:keepLines/>
        <w:numPr>
          <w:ilvl w:val="1"/>
          <w:numId w:val="1"/>
        </w:numPr>
        <w:spacing w:before="280" w:after="280"/>
        <w:outlineLvl w:val="1"/>
        <w:rPr>
          <w:rFonts w:eastAsia="Arial" w:cs="Arial"/>
          <w:b/>
          <w:sz w:val="28"/>
          <w:szCs w:val="28"/>
        </w:rPr>
      </w:pPr>
      <w:bookmarkStart w:id="9" w:name="_Toc198769258"/>
      <w:bookmarkStart w:id="10" w:name="_Toc199106198"/>
      <w:r>
        <w:rPr>
          <w:rFonts w:eastAsia="Arial" w:cs="Arial"/>
          <w:b/>
          <w:sz w:val="28"/>
          <w:szCs w:val="28"/>
        </w:rPr>
        <w:t>Purpose</w:t>
      </w:r>
      <w:bookmarkEnd w:id="9"/>
      <w:bookmarkEnd w:id="10"/>
    </w:p>
    <w:p w14:paraId="2503D0F0" w14:textId="5F3DD422" w:rsidR="004E4149" w:rsidRPr="00F95159" w:rsidRDefault="00F95159" w:rsidP="00F95159">
      <w:pPr>
        <w:spacing w:after="160"/>
        <w:rPr>
          <w:rFonts w:eastAsia="Times New Roman" w:cs="Arial"/>
          <w:lang w:val="en-MY" w:eastAsia="en-MY"/>
        </w:rPr>
      </w:pPr>
      <w:r w:rsidRPr="00F95159">
        <w:rPr>
          <w:rFonts w:eastAsia="Times New Roman" w:cs="Arial"/>
          <w:lang w:eastAsia="en-MY"/>
        </w:rPr>
        <w:t>The purpose of the Campus Event Check-in System is to streamline the process of student event registration and attendance by integrating with the university’s Student Information Database and Payment Gateway. The system aims to automate check-ins, support secure payments, and provide real-time attendance tracking, improving convenience for students and efficiency for event organizers.</w:t>
      </w:r>
      <w:r w:rsidR="004E4149" w:rsidRPr="00F95159">
        <w:rPr>
          <w:rFonts w:eastAsia="Times New Roman" w:cs="Arial"/>
          <w:lang w:val="en-MY" w:eastAsia="en-MY"/>
        </w:rPr>
        <w:br w:type="page"/>
      </w:r>
    </w:p>
    <w:p w14:paraId="29BBFF03" w14:textId="36EA8877" w:rsidR="001275F4" w:rsidRDefault="001275F4" w:rsidP="001275F4">
      <w:pPr>
        <w:pStyle w:val="ListParagraph"/>
        <w:keepNext/>
        <w:keepLines/>
        <w:numPr>
          <w:ilvl w:val="1"/>
          <w:numId w:val="1"/>
        </w:numPr>
        <w:spacing w:before="280" w:after="280"/>
        <w:outlineLvl w:val="1"/>
        <w:rPr>
          <w:rFonts w:eastAsia="Arial" w:cs="Arial"/>
          <w:b/>
          <w:sz w:val="28"/>
          <w:szCs w:val="28"/>
        </w:rPr>
      </w:pPr>
      <w:bookmarkStart w:id="11" w:name="_Toc198769259"/>
      <w:bookmarkStart w:id="12" w:name="_Toc199106199"/>
      <w:r>
        <w:rPr>
          <w:rFonts w:eastAsia="Arial" w:cs="Arial"/>
          <w:b/>
          <w:sz w:val="28"/>
          <w:szCs w:val="28"/>
        </w:rPr>
        <w:lastRenderedPageBreak/>
        <w:t>Scope</w:t>
      </w:r>
      <w:bookmarkEnd w:id="11"/>
      <w:bookmarkEnd w:id="12"/>
    </w:p>
    <w:p w14:paraId="39AAD53F" w14:textId="77777777" w:rsidR="00CF739B" w:rsidRPr="00CF739B" w:rsidRDefault="00CF739B" w:rsidP="007F6A7D">
      <w:pPr>
        <w:spacing w:after="160"/>
        <w:rPr>
          <w:rFonts w:eastAsia="Times New Roman" w:cs="Arial"/>
          <w:lang w:val="en-MY" w:eastAsia="en-MY"/>
        </w:rPr>
      </w:pPr>
      <w:r w:rsidRPr="00CF739B">
        <w:rPr>
          <w:rFonts w:eastAsia="Times New Roman" w:cs="Arial"/>
          <w:lang w:val="en-MY" w:eastAsia="en-MY"/>
        </w:rPr>
        <w:t>The Campus Event Check-in System will be used by students and event organizers within the university to manage event registration, attendance, and payments in a streamlined and integrated manner.</w:t>
      </w:r>
    </w:p>
    <w:p w14:paraId="69C3B10B" w14:textId="77777777" w:rsidR="00CF739B" w:rsidRPr="00CF739B" w:rsidRDefault="00CF739B" w:rsidP="007F6A7D">
      <w:pPr>
        <w:spacing w:after="160"/>
        <w:rPr>
          <w:rFonts w:eastAsia="Times New Roman" w:cs="Arial"/>
          <w:lang w:val="en-MY" w:eastAsia="en-MY"/>
        </w:rPr>
      </w:pPr>
      <w:r w:rsidRPr="00CF739B">
        <w:rPr>
          <w:rFonts w:eastAsia="Times New Roman" w:cs="Arial"/>
          <w:lang w:val="en-MY" w:eastAsia="en-MY"/>
        </w:rPr>
        <w:t>The system provides core functionalities such as student check-in using Student ID, event creation, payment processing, and real-time attendance tracking. It will integrate with the university’s Student Information Database for authentication and the university's Payment Gateway for processing transactions.</w:t>
      </w:r>
    </w:p>
    <w:p w14:paraId="136BE710" w14:textId="77777777" w:rsidR="00CF739B" w:rsidRPr="00CF739B" w:rsidRDefault="00CF739B" w:rsidP="007F6A7D">
      <w:pPr>
        <w:spacing w:after="160"/>
        <w:rPr>
          <w:rFonts w:eastAsia="Times New Roman" w:cs="Arial"/>
          <w:lang w:val="en-MY" w:eastAsia="en-MY"/>
        </w:rPr>
      </w:pPr>
      <w:r w:rsidRPr="00CF739B">
        <w:rPr>
          <w:rFonts w:eastAsia="Times New Roman" w:cs="Arial"/>
          <w:b/>
          <w:bCs/>
          <w:lang w:val="en-MY" w:eastAsia="en-MY"/>
        </w:rPr>
        <w:t>The benefits of using this system include:</w:t>
      </w:r>
    </w:p>
    <w:p w14:paraId="2D8C1227" w14:textId="77777777" w:rsidR="00CF739B" w:rsidRPr="00CF739B" w:rsidRDefault="00CF739B" w:rsidP="00404AC9">
      <w:pPr>
        <w:numPr>
          <w:ilvl w:val="0"/>
          <w:numId w:val="5"/>
        </w:numPr>
        <w:spacing w:after="160"/>
        <w:rPr>
          <w:rFonts w:eastAsia="Times New Roman" w:cs="Arial"/>
          <w:lang w:val="en-MY" w:eastAsia="en-MY"/>
        </w:rPr>
      </w:pPr>
      <w:r w:rsidRPr="00CF739B">
        <w:rPr>
          <w:rFonts w:eastAsia="Times New Roman" w:cs="Arial"/>
          <w:lang w:val="en-MY" w:eastAsia="en-MY"/>
        </w:rPr>
        <w:t>Simplified event check-in process for students</w:t>
      </w:r>
    </w:p>
    <w:p w14:paraId="71A124A0" w14:textId="77777777" w:rsidR="00CF739B" w:rsidRPr="00CF739B" w:rsidRDefault="00CF739B" w:rsidP="00404AC9">
      <w:pPr>
        <w:numPr>
          <w:ilvl w:val="0"/>
          <w:numId w:val="5"/>
        </w:numPr>
        <w:spacing w:after="160"/>
        <w:rPr>
          <w:rFonts w:eastAsia="Times New Roman" w:cs="Arial"/>
          <w:lang w:val="en-MY" w:eastAsia="en-MY"/>
        </w:rPr>
      </w:pPr>
      <w:r w:rsidRPr="00CF739B">
        <w:rPr>
          <w:rFonts w:eastAsia="Times New Roman" w:cs="Arial"/>
          <w:lang w:val="en-MY" w:eastAsia="en-MY"/>
        </w:rPr>
        <w:t>Accurate and real-time attendance tracking</w:t>
      </w:r>
    </w:p>
    <w:p w14:paraId="4E0712BF" w14:textId="77777777" w:rsidR="00CF739B" w:rsidRPr="00CF739B" w:rsidRDefault="00CF739B" w:rsidP="00404AC9">
      <w:pPr>
        <w:numPr>
          <w:ilvl w:val="0"/>
          <w:numId w:val="5"/>
        </w:numPr>
        <w:spacing w:after="160"/>
        <w:rPr>
          <w:rFonts w:eastAsia="Times New Roman" w:cs="Arial"/>
          <w:lang w:val="en-MY" w:eastAsia="en-MY"/>
        </w:rPr>
      </w:pPr>
      <w:r w:rsidRPr="00CF739B">
        <w:rPr>
          <w:rFonts w:eastAsia="Times New Roman" w:cs="Arial"/>
          <w:lang w:val="en-MY" w:eastAsia="en-MY"/>
        </w:rPr>
        <w:t>Seamless payment experience for paid events</w:t>
      </w:r>
    </w:p>
    <w:p w14:paraId="006716B6" w14:textId="77777777" w:rsidR="00CF739B" w:rsidRPr="00CF739B" w:rsidRDefault="00CF739B" w:rsidP="00404AC9">
      <w:pPr>
        <w:numPr>
          <w:ilvl w:val="0"/>
          <w:numId w:val="5"/>
        </w:numPr>
        <w:spacing w:after="160"/>
        <w:rPr>
          <w:rFonts w:eastAsia="Times New Roman" w:cs="Arial"/>
          <w:lang w:val="en-MY" w:eastAsia="en-MY"/>
        </w:rPr>
      </w:pPr>
      <w:r w:rsidRPr="00CF739B">
        <w:rPr>
          <w:rFonts w:eastAsia="Times New Roman" w:cs="Arial"/>
          <w:lang w:val="en-MY" w:eastAsia="en-MY"/>
        </w:rPr>
        <w:t>Improved management tools for organizers</w:t>
      </w:r>
    </w:p>
    <w:p w14:paraId="0DDEF81F" w14:textId="77777777" w:rsidR="00CF739B" w:rsidRPr="00CF739B" w:rsidRDefault="00CF739B" w:rsidP="00404AC9">
      <w:pPr>
        <w:numPr>
          <w:ilvl w:val="0"/>
          <w:numId w:val="5"/>
        </w:numPr>
        <w:spacing w:after="160"/>
        <w:rPr>
          <w:rFonts w:eastAsia="Times New Roman" w:cs="Arial"/>
          <w:lang w:val="en-MY" w:eastAsia="en-MY"/>
        </w:rPr>
      </w:pPr>
      <w:r w:rsidRPr="00CF739B">
        <w:rPr>
          <w:rFonts w:eastAsia="Times New Roman" w:cs="Arial"/>
          <w:lang w:val="en-MY" w:eastAsia="en-MY"/>
        </w:rPr>
        <w:t>Enhanced data reporting and event monitoring</w:t>
      </w:r>
    </w:p>
    <w:p w14:paraId="3DE172FD" w14:textId="77777777" w:rsidR="00CF739B" w:rsidRPr="00CF739B" w:rsidRDefault="00CF739B" w:rsidP="007F6A7D">
      <w:pPr>
        <w:spacing w:after="160"/>
        <w:rPr>
          <w:rFonts w:eastAsia="Times New Roman" w:cs="Arial"/>
          <w:lang w:val="en-MY" w:eastAsia="en-MY"/>
        </w:rPr>
      </w:pPr>
      <w:r w:rsidRPr="00CF739B">
        <w:rPr>
          <w:rFonts w:eastAsia="Times New Roman" w:cs="Arial"/>
          <w:b/>
          <w:bCs/>
          <w:lang w:val="en-MY" w:eastAsia="en-MY"/>
        </w:rPr>
        <w:t>The objectives of the system are to:</w:t>
      </w:r>
    </w:p>
    <w:p w14:paraId="0D051ED3" w14:textId="77777777" w:rsidR="00CF739B" w:rsidRPr="00CF739B" w:rsidRDefault="00CF739B" w:rsidP="00404AC9">
      <w:pPr>
        <w:numPr>
          <w:ilvl w:val="0"/>
          <w:numId w:val="6"/>
        </w:numPr>
        <w:spacing w:after="160"/>
        <w:rPr>
          <w:rFonts w:eastAsia="Times New Roman" w:cs="Arial"/>
          <w:lang w:val="en-MY" w:eastAsia="en-MY"/>
        </w:rPr>
      </w:pPr>
      <w:r w:rsidRPr="00CF739B">
        <w:rPr>
          <w:rFonts w:eastAsia="Times New Roman" w:cs="Arial"/>
          <w:lang w:val="en-MY" w:eastAsia="en-MY"/>
        </w:rPr>
        <w:t>Enable students to check in to events using their Student ID</w:t>
      </w:r>
    </w:p>
    <w:p w14:paraId="187C3236" w14:textId="77777777" w:rsidR="00CF739B" w:rsidRPr="00CF739B" w:rsidRDefault="00CF739B" w:rsidP="00404AC9">
      <w:pPr>
        <w:numPr>
          <w:ilvl w:val="0"/>
          <w:numId w:val="6"/>
        </w:numPr>
        <w:spacing w:after="160"/>
        <w:rPr>
          <w:rFonts w:eastAsia="Times New Roman" w:cs="Arial"/>
          <w:lang w:val="en-MY" w:eastAsia="en-MY"/>
        </w:rPr>
      </w:pPr>
      <w:r w:rsidRPr="00CF739B">
        <w:rPr>
          <w:rFonts w:eastAsia="Times New Roman" w:cs="Arial"/>
          <w:lang w:val="en-MY" w:eastAsia="en-MY"/>
        </w:rPr>
        <w:t>Facilitate secure, cashless payments for event participation</w:t>
      </w:r>
    </w:p>
    <w:p w14:paraId="6F9F05E0" w14:textId="77777777" w:rsidR="00CF739B" w:rsidRPr="00CF739B" w:rsidRDefault="00CF739B" w:rsidP="00404AC9">
      <w:pPr>
        <w:numPr>
          <w:ilvl w:val="0"/>
          <w:numId w:val="6"/>
        </w:numPr>
        <w:spacing w:after="160"/>
        <w:rPr>
          <w:rFonts w:eastAsia="Times New Roman" w:cs="Arial"/>
          <w:lang w:val="en-MY" w:eastAsia="en-MY"/>
        </w:rPr>
      </w:pPr>
      <w:r w:rsidRPr="00CF739B">
        <w:rPr>
          <w:rFonts w:eastAsia="Times New Roman" w:cs="Arial"/>
          <w:lang w:val="en-MY" w:eastAsia="en-MY"/>
        </w:rPr>
        <w:t>Allow event organizers to create and manage events</w:t>
      </w:r>
    </w:p>
    <w:p w14:paraId="42B14E6C" w14:textId="77777777" w:rsidR="00CF739B" w:rsidRPr="00CF739B" w:rsidRDefault="00CF739B" w:rsidP="00404AC9">
      <w:pPr>
        <w:numPr>
          <w:ilvl w:val="0"/>
          <w:numId w:val="6"/>
        </w:numPr>
        <w:spacing w:after="160"/>
        <w:rPr>
          <w:rFonts w:eastAsia="Times New Roman" w:cs="Arial"/>
          <w:lang w:val="en-MY" w:eastAsia="en-MY"/>
        </w:rPr>
      </w:pPr>
      <w:r w:rsidRPr="00CF739B">
        <w:rPr>
          <w:rFonts w:eastAsia="Times New Roman" w:cs="Arial"/>
          <w:lang w:val="en-MY" w:eastAsia="en-MY"/>
        </w:rPr>
        <w:t>Track and report attendance data automatically</w:t>
      </w:r>
    </w:p>
    <w:p w14:paraId="271A5C61" w14:textId="77777777" w:rsidR="00CF739B" w:rsidRPr="00CF739B" w:rsidRDefault="00CF739B" w:rsidP="00404AC9">
      <w:pPr>
        <w:numPr>
          <w:ilvl w:val="0"/>
          <w:numId w:val="6"/>
        </w:numPr>
        <w:spacing w:after="160"/>
        <w:rPr>
          <w:rFonts w:eastAsia="Times New Roman" w:cs="Arial"/>
          <w:lang w:val="en-MY" w:eastAsia="en-MY"/>
        </w:rPr>
      </w:pPr>
      <w:r w:rsidRPr="00CF739B">
        <w:rPr>
          <w:rFonts w:eastAsia="Times New Roman" w:cs="Arial"/>
          <w:lang w:val="en-MY" w:eastAsia="en-MY"/>
        </w:rPr>
        <w:t>Provide admin tools for user access and system monitoring</w:t>
      </w:r>
    </w:p>
    <w:p w14:paraId="3956B23B" w14:textId="77777777" w:rsidR="00CF739B" w:rsidRPr="00CF739B" w:rsidRDefault="00CF739B" w:rsidP="007F6A7D">
      <w:pPr>
        <w:spacing w:after="160"/>
        <w:rPr>
          <w:rFonts w:eastAsia="Times New Roman" w:cs="Arial"/>
          <w:lang w:val="en-MY" w:eastAsia="en-MY"/>
        </w:rPr>
      </w:pPr>
      <w:r w:rsidRPr="00CF739B">
        <w:rPr>
          <w:rFonts w:eastAsia="Times New Roman" w:cs="Arial"/>
          <w:b/>
          <w:bCs/>
          <w:lang w:val="en-MY" w:eastAsia="en-MY"/>
        </w:rPr>
        <w:t>The goals of the system are to:</w:t>
      </w:r>
    </w:p>
    <w:p w14:paraId="4E0055BA" w14:textId="77777777" w:rsidR="00CF739B" w:rsidRPr="00CF739B" w:rsidRDefault="00CF739B" w:rsidP="00404AC9">
      <w:pPr>
        <w:numPr>
          <w:ilvl w:val="0"/>
          <w:numId w:val="7"/>
        </w:numPr>
        <w:spacing w:after="160"/>
        <w:rPr>
          <w:rFonts w:eastAsia="Times New Roman" w:cs="Arial"/>
          <w:lang w:val="en-MY" w:eastAsia="en-MY"/>
        </w:rPr>
      </w:pPr>
      <w:r w:rsidRPr="00CF739B">
        <w:rPr>
          <w:rFonts w:eastAsia="Times New Roman" w:cs="Arial"/>
          <w:lang w:val="en-MY" w:eastAsia="en-MY"/>
        </w:rPr>
        <w:t>Improve the efficiency and accuracy of event attendance tracking</w:t>
      </w:r>
    </w:p>
    <w:p w14:paraId="7DE5A7AB" w14:textId="77777777" w:rsidR="00CF739B" w:rsidRPr="00CF739B" w:rsidRDefault="00CF739B" w:rsidP="00404AC9">
      <w:pPr>
        <w:numPr>
          <w:ilvl w:val="0"/>
          <w:numId w:val="7"/>
        </w:numPr>
        <w:spacing w:after="160"/>
        <w:rPr>
          <w:rFonts w:eastAsia="Times New Roman" w:cs="Arial"/>
          <w:lang w:val="en-MY" w:eastAsia="en-MY"/>
        </w:rPr>
      </w:pPr>
      <w:r w:rsidRPr="00CF739B">
        <w:rPr>
          <w:rFonts w:eastAsia="Times New Roman" w:cs="Arial"/>
          <w:lang w:val="en-MY" w:eastAsia="en-MY"/>
        </w:rPr>
        <w:t>Minimize administrative overhead for event management</w:t>
      </w:r>
    </w:p>
    <w:p w14:paraId="6E5E48EC" w14:textId="77777777" w:rsidR="00CF739B" w:rsidRPr="00CF739B" w:rsidRDefault="00CF739B" w:rsidP="00404AC9">
      <w:pPr>
        <w:numPr>
          <w:ilvl w:val="0"/>
          <w:numId w:val="7"/>
        </w:numPr>
        <w:spacing w:after="160"/>
        <w:rPr>
          <w:rFonts w:eastAsia="Times New Roman" w:cs="Arial"/>
          <w:lang w:val="en-MY" w:eastAsia="en-MY"/>
        </w:rPr>
      </w:pPr>
      <w:r w:rsidRPr="00CF739B">
        <w:rPr>
          <w:rFonts w:eastAsia="Times New Roman" w:cs="Arial"/>
          <w:lang w:val="en-MY" w:eastAsia="en-MY"/>
        </w:rPr>
        <w:t>Enhance the user experience for both students and organizers</w:t>
      </w:r>
    </w:p>
    <w:p w14:paraId="6C9816C8" w14:textId="76549E7E" w:rsidR="004E4149" w:rsidRPr="004E4149" w:rsidRDefault="00F95FD1" w:rsidP="00F95FD1">
      <w:pPr>
        <w:spacing w:after="160" w:line="259" w:lineRule="auto"/>
        <w:rPr>
          <w:rFonts w:eastAsia="Times New Roman" w:cs="Arial"/>
          <w:lang w:val="en-MY" w:eastAsia="en-MY"/>
        </w:rPr>
      </w:pPr>
      <w:r>
        <w:rPr>
          <w:rFonts w:eastAsia="Times New Roman" w:cs="Arial"/>
          <w:lang w:val="en-MY" w:eastAsia="en-MY"/>
        </w:rPr>
        <w:br w:type="page"/>
      </w:r>
    </w:p>
    <w:p w14:paraId="57169D91" w14:textId="77777777" w:rsidR="00367B94" w:rsidRDefault="001275F4" w:rsidP="00367B94">
      <w:pPr>
        <w:pStyle w:val="ListParagraph"/>
        <w:keepNext/>
        <w:keepLines/>
        <w:numPr>
          <w:ilvl w:val="1"/>
          <w:numId w:val="1"/>
        </w:numPr>
        <w:spacing w:before="280" w:after="280"/>
        <w:outlineLvl w:val="1"/>
        <w:rPr>
          <w:rFonts w:eastAsia="Arial" w:cs="Arial"/>
          <w:b/>
          <w:sz w:val="28"/>
          <w:szCs w:val="28"/>
        </w:rPr>
      </w:pPr>
      <w:bookmarkStart w:id="13" w:name="_Toc198769260"/>
      <w:bookmarkStart w:id="14" w:name="_Toc199106200"/>
      <w:r>
        <w:rPr>
          <w:rFonts w:eastAsia="Arial" w:cs="Arial"/>
          <w:b/>
          <w:sz w:val="28"/>
          <w:szCs w:val="28"/>
        </w:rPr>
        <w:lastRenderedPageBreak/>
        <w:t>Product overview</w:t>
      </w:r>
      <w:bookmarkEnd w:id="13"/>
      <w:bookmarkEnd w:id="14"/>
    </w:p>
    <w:p w14:paraId="5DD56A4A" w14:textId="77777777" w:rsidR="00A74E54" w:rsidRPr="00367B94" w:rsidRDefault="00A74E54" w:rsidP="00A74E54">
      <w:pPr>
        <w:pStyle w:val="ListParagraph"/>
        <w:keepNext/>
        <w:keepLines/>
        <w:spacing w:before="280" w:after="280"/>
        <w:ind w:left="576"/>
        <w:outlineLvl w:val="1"/>
        <w:rPr>
          <w:rFonts w:eastAsia="Arial" w:cs="Arial"/>
          <w:b/>
          <w:sz w:val="28"/>
          <w:szCs w:val="28"/>
        </w:rPr>
      </w:pPr>
    </w:p>
    <w:p w14:paraId="22A2FFAA" w14:textId="59076993" w:rsidR="001275F4" w:rsidRPr="00AC1ED8" w:rsidRDefault="001275F4" w:rsidP="00A74E54">
      <w:pPr>
        <w:pStyle w:val="ListParagraph"/>
        <w:keepNext/>
        <w:keepLines/>
        <w:numPr>
          <w:ilvl w:val="2"/>
          <w:numId w:val="1"/>
        </w:numPr>
        <w:spacing w:before="280" w:after="280"/>
        <w:outlineLvl w:val="1"/>
        <w:rPr>
          <w:rFonts w:eastAsia="Arial" w:cs="Arial"/>
          <w:b/>
        </w:rPr>
      </w:pPr>
      <w:bookmarkStart w:id="15" w:name="_Toc198769261"/>
      <w:bookmarkStart w:id="16" w:name="_Toc199106201"/>
      <w:r w:rsidRPr="00AC1ED8">
        <w:rPr>
          <w:rFonts w:eastAsia="Arial" w:cs="Arial"/>
          <w:b/>
        </w:rPr>
        <w:t>Product perspective</w:t>
      </w:r>
      <w:bookmarkEnd w:id="15"/>
      <w:bookmarkEnd w:id="16"/>
    </w:p>
    <w:p w14:paraId="575FE771" w14:textId="77777777" w:rsidR="006C3A32" w:rsidRDefault="006C3A32" w:rsidP="006C3A32">
      <w:pPr>
        <w:spacing w:before="100" w:beforeAutospacing="1" w:after="100" w:afterAutospacing="1"/>
        <w:rPr>
          <w:rFonts w:eastAsia="Times New Roman" w:cs="Arial"/>
          <w:lang w:val="en-MY" w:eastAsia="en-MY"/>
        </w:rPr>
      </w:pPr>
      <w:r w:rsidRPr="006C3A32">
        <w:rPr>
          <w:rFonts w:eastAsia="Times New Roman" w:cs="Arial"/>
          <w:lang w:val="en-MY" w:eastAsia="en-MY"/>
        </w:rPr>
        <w:t>The Campus Event Check-in System is a web-based application that operates through an internet connection. When users access the system, the server authenticates their identity using the University Student Database. Based on their role as a student, event organizer, or admin officer, users are given access to specific features. The system also connects to the University Payment Gateway to process event-related transactions. All data is fetched and managed through the web server and presented to the user in real time.</w:t>
      </w:r>
    </w:p>
    <w:p w14:paraId="7AD1865F" w14:textId="2FA2CB7C" w:rsidR="009624FF" w:rsidRPr="009624FF" w:rsidRDefault="00311532" w:rsidP="006C3A32">
      <w:pPr>
        <w:spacing w:before="100" w:beforeAutospacing="1" w:after="100" w:afterAutospacing="1"/>
        <w:jc w:val="center"/>
        <w:rPr>
          <w:rFonts w:eastAsia="Times New Roman" w:cs="Arial"/>
          <w:lang w:val="en-MY" w:eastAsia="en-MY"/>
        </w:rPr>
      </w:pPr>
      <w:r>
        <w:rPr>
          <w:rFonts w:eastAsia="Times New Roman" w:cs="Arial"/>
          <w:noProof/>
          <w:lang w:val="en-MY" w:eastAsia="en-MY"/>
        </w:rPr>
        <w:drawing>
          <wp:inline distT="0" distB="0" distL="0" distR="0" wp14:anchorId="48D02462" wp14:editId="49ED4CA9">
            <wp:extent cx="5724525" cy="4914900"/>
            <wp:effectExtent l="0" t="0" r="9525" b="0"/>
            <wp:docPr id="168327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914900"/>
                    </a:xfrm>
                    <a:prstGeom prst="rect">
                      <a:avLst/>
                    </a:prstGeom>
                    <a:noFill/>
                    <a:ln>
                      <a:noFill/>
                    </a:ln>
                  </pic:spPr>
                </pic:pic>
              </a:graphicData>
            </a:graphic>
          </wp:inline>
        </w:drawing>
      </w:r>
    </w:p>
    <w:p w14:paraId="6FCB8D15" w14:textId="273A41B4" w:rsidR="006C3A32" w:rsidRPr="002A4861" w:rsidRDefault="002A4861" w:rsidP="00311532">
      <w:pPr>
        <w:spacing w:after="160" w:line="259" w:lineRule="auto"/>
        <w:jc w:val="center"/>
        <w:rPr>
          <w:rFonts w:eastAsia="Times New Roman" w:cs="Arial"/>
          <w:b/>
          <w:bCs/>
          <w:lang w:val="en-MY" w:eastAsia="en-MY"/>
        </w:rPr>
      </w:pPr>
      <w:r w:rsidRPr="002A4861">
        <w:rPr>
          <w:rFonts w:eastAsia="Times New Roman" w:cs="Arial"/>
          <w:b/>
          <w:bCs/>
          <w:lang w:val="en-MY" w:eastAsia="en-MY"/>
        </w:rPr>
        <w:t>1.3.1.1</w:t>
      </w:r>
      <w:r>
        <w:rPr>
          <w:rFonts w:eastAsia="Times New Roman" w:cs="Arial"/>
          <w:b/>
          <w:bCs/>
          <w:lang w:val="en-MY" w:eastAsia="en-MY"/>
        </w:rPr>
        <w:t xml:space="preserve"> Context Diagram</w:t>
      </w:r>
    </w:p>
    <w:p w14:paraId="51A46D73" w14:textId="6DBDBF83" w:rsidR="00704567" w:rsidRDefault="001275F4" w:rsidP="001275F4">
      <w:pPr>
        <w:pStyle w:val="ListParagraph"/>
        <w:keepNext/>
        <w:keepLines/>
        <w:numPr>
          <w:ilvl w:val="2"/>
          <w:numId w:val="1"/>
        </w:numPr>
        <w:spacing w:before="280" w:after="280"/>
        <w:outlineLvl w:val="1"/>
        <w:rPr>
          <w:rFonts w:eastAsia="Arial" w:cs="Arial"/>
          <w:b/>
          <w:sz w:val="28"/>
          <w:szCs w:val="28"/>
        </w:rPr>
      </w:pPr>
      <w:bookmarkStart w:id="17" w:name="_Toc198769262"/>
      <w:bookmarkStart w:id="18" w:name="_Toc199106202"/>
      <w:r>
        <w:rPr>
          <w:rFonts w:eastAsia="Arial" w:cs="Arial"/>
          <w:b/>
          <w:sz w:val="28"/>
          <w:szCs w:val="28"/>
        </w:rPr>
        <w:lastRenderedPageBreak/>
        <w:t>Product functions</w:t>
      </w:r>
      <w:bookmarkEnd w:id="17"/>
      <w:bookmarkEnd w:id="18"/>
    </w:p>
    <w:p w14:paraId="317AB2D0" w14:textId="77777777" w:rsidR="008D62DC" w:rsidRPr="008D62DC" w:rsidRDefault="008D62DC" w:rsidP="008D62DC">
      <w:pPr>
        <w:spacing w:before="100" w:beforeAutospacing="1" w:after="100" w:afterAutospacing="1"/>
        <w:rPr>
          <w:rFonts w:eastAsia="Times New Roman" w:cs="Arial"/>
          <w:lang w:val="en-MY" w:eastAsia="en-MY"/>
        </w:rPr>
      </w:pPr>
      <w:r w:rsidRPr="008D62DC">
        <w:rPr>
          <w:rFonts w:eastAsia="Times New Roman" w:cs="Arial"/>
          <w:lang w:val="en-MY" w:eastAsia="en-MY"/>
        </w:rPr>
        <w:t>The Campus Event Check-in System provides the following primary functions:</w:t>
      </w:r>
    </w:p>
    <w:p w14:paraId="4B2A9FAB" w14:textId="77777777" w:rsidR="008D62DC" w:rsidRPr="008D62DC" w:rsidRDefault="008D62DC" w:rsidP="00404AC9">
      <w:pPr>
        <w:numPr>
          <w:ilvl w:val="0"/>
          <w:numId w:val="2"/>
        </w:numPr>
        <w:spacing w:before="100" w:beforeAutospacing="1" w:after="100" w:afterAutospacing="1"/>
        <w:rPr>
          <w:rFonts w:eastAsia="Times New Roman" w:cs="Arial"/>
          <w:lang w:val="en-MY" w:eastAsia="en-MY"/>
        </w:rPr>
      </w:pPr>
      <w:r w:rsidRPr="008D62DC">
        <w:rPr>
          <w:rFonts w:eastAsia="Times New Roman" w:cs="Arial"/>
          <w:b/>
          <w:bCs/>
          <w:lang w:val="en-MY" w:eastAsia="en-MY"/>
        </w:rPr>
        <w:t>Student Check-in:</w:t>
      </w:r>
      <w:r w:rsidRPr="008D62DC">
        <w:rPr>
          <w:rFonts w:eastAsia="Times New Roman" w:cs="Arial"/>
          <w:lang w:val="en-MY" w:eastAsia="en-MY"/>
        </w:rPr>
        <w:t xml:space="preserve"> Students can check in to campus events by scanning or entering their Student ID. This verifies their attendance in real time and updates the attendance records automatically.</w:t>
      </w:r>
    </w:p>
    <w:p w14:paraId="3D3C2F40" w14:textId="77777777" w:rsidR="008D62DC" w:rsidRPr="008D62DC" w:rsidRDefault="008D62DC" w:rsidP="00404AC9">
      <w:pPr>
        <w:numPr>
          <w:ilvl w:val="0"/>
          <w:numId w:val="2"/>
        </w:numPr>
        <w:spacing w:before="100" w:beforeAutospacing="1" w:after="100" w:afterAutospacing="1"/>
        <w:rPr>
          <w:rFonts w:eastAsia="Times New Roman" w:cs="Arial"/>
          <w:lang w:val="en-MY" w:eastAsia="en-MY"/>
        </w:rPr>
      </w:pPr>
      <w:r w:rsidRPr="008D62DC">
        <w:rPr>
          <w:rFonts w:eastAsia="Times New Roman" w:cs="Arial"/>
          <w:b/>
          <w:bCs/>
          <w:lang w:val="en-MY" w:eastAsia="en-MY"/>
        </w:rPr>
        <w:t>Payment Processing:</w:t>
      </w:r>
      <w:r w:rsidRPr="008D62DC">
        <w:rPr>
          <w:rFonts w:eastAsia="Times New Roman" w:cs="Arial"/>
          <w:lang w:val="en-MY" w:eastAsia="en-MY"/>
        </w:rPr>
        <w:t xml:space="preserve"> For events that require fees, students can make payments through the integrated payment gateway. The system supports both online and on-site payment options.</w:t>
      </w:r>
    </w:p>
    <w:p w14:paraId="48ED72B5" w14:textId="77777777" w:rsidR="008D62DC" w:rsidRPr="008D62DC" w:rsidRDefault="008D62DC" w:rsidP="00404AC9">
      <w:pPr>
        <w:numPr>
          <w:ilvl w:val="0"/>
          <w:numId w:val="2"/>
        </w:numPr>
        <w:spacing w:before="100" w:beforeAutospacing="1" w:after="100" w:afterAutospacing="1"/>
        <w:rPr>
          <w:rFonts w:eastAsia="Times New Roman" w:cs="Arial"/>
          <w:lang w:val="en-MY" w:eastAsia="en-MY"/>
        </w:rPr>
      </w:pPr>
      <w:r w:rsidRPr="008D62DC">
        <w:rPr>
          <w:rFonts w:eastAsia="Times New Roman" w:cs="Arial"/>
          <w:b/>
          <w:bCs/>
          <w:lang w:val="en-MY" w:eastAsia="en-MY"/>
        </w:rPr>
        <w:t>Attendance Monitoring:</w:t>
      </w:r>
      <w:r w:rsidRPr="008D62DC">
        <w:rPr>
          <w:rFonts w:eastAsia="Times New Roman" w:cs="Arial"/>
          <w:lang w:val="en-MY" w:eastAsia="en-MY"/>
        </w:rPr>
        <w:t xml:space="preserve"> Event organizers can view live attendance statistics and generate reports to monitor event participation and trends.</w:t>
      </w:r>
    </w:p>
    <w:p w14:paraId="58565608" w14:textId="77777777" w:rsidR="008D62DC" w:rsidRPr="008D62DC" w:rsidRDefault="008D62DC" w:rsidP="00404AC9">
      <w:pPr>
        <w:numPr>
          <w:ilvl w:val="0"/>
          <w:numId w:val="2"/>
        </w:numPr>
        <w:spacing w:before="100" w:beforeAutospacing="1" w:after="100" w:afterAutospacing="1"/>
        <w:rPr>
          <w:rFonts w:eastAsia="Times New Roman" w:cs="Arial"/>
          <w:lang w:val="en-MY" w:eastAsia="en-MY"/>
        </w:rPr>
      </w:pPr>
      <w:r w:rsidRPr="008D62DC">
        <w:rPr>
          <w:rFonts w:eastAsia="Times New Roman" w:cs="Arial"/>
          <w:b/>
          <w:bCs/>
          <w:lang w:val="en-MY" w:eastAsia="en-MY"/>
        </w:rPr>
        <w:t>Event Management:</w:t>
      </w:r>
      <w:r w:rsidRPr="008D62DC">
        <w:rPr>
          <w:rFonts w:eastAsia="Times New Roman" w:cs="Arial"/>
          <w:lang w:val="en-MY" w:eastAsia="en-MY"/>
        </w:rPr>
        <w:t xml:space="preserve"> Administrative staff and organizers can create, edit, and manage event details, including scheduling, ticketing, and attendance rules.</w:t>
      </w:r>
    </w:p>
    <w:p w14:paraId="032F474D" w14:textId="77777777" w:rsidR="008D62DC" w:rsidRPr="008D62DC" w:rsidRDefault="008D62DC" w:rsidP="00404AC9">
      <w:pPr>
        <w:numPr>
          <w:ilvl w:val="0"/>
          <w:numId w:val="2"/>
        </w:numPr>
        <w:spacing w:before="100" w:beforeAutospacing="1" w:after="100" w:afterAutospacing="1"/>
        <w:rPr>
          <w:rFonts w:eastAsia="Times New Roman" w:cs="Arial"/>
          <w:lang w:val="en-MY" w:eastAsia="en-MY"/>
        </w:rPr>
      </w:pPr>
      <w:r w:rsidRPr="008D62DC">
        <w:rPr>
          <w:rFonts w:eastAsia="Times New Roman" w:cs="Arial"/>
          <w:b/>
          <w:bCs/>
          <w:lang w:val="en-MY" w:eastAsia="en-MY"/>
        </w:rPr>
        <w:t>Reporting:</w:t>
      </w:r>
      <w:r w:rsidRPr="008D62DC">
        <w:rPr>
          <w:rFonts w:eastAsia="Times New Roman" w:cs="Arial"/>
          <w:lang w:val="en-MY" w:eastAsia="en-MY"/>
        </w:rPr>
        <w:t xml:space="preserve"> The system generates detailed attendance and payment reports, helping organizers and administrators with financial reconciliation and event analysis.</w:t>
      </w:r>
    </w:p>
    <w:p w14:paraId="47CF1902" w14:textId="77777777" w:rsidR="008D62DC" w:rsidRDefault="008D62DC" w:rsidP="00AE2FE5">
      <w:pPr>
        <w:numPr>
          <w:ilvl w:val="0"/>
          <w:numId w:val="2"/>
        </w:numPr>
        <w:spacing w:before="100" w:beforeAutospacing="1" w:after="100" w:afterAutospacing="1"/>
        <w:rPr>
          <w:rFonts w:eastAsia="Times New Roman" w:cs="Arial"/>
          <w:lang w:val="en-MY" w:eastAsia="en-MY"/>
        </w:rPr>
      </w:pPr>
      <w:r w:rsidRPr="008D62DC">
        <w:rPr>
          <w:rFonts w:eastAsia="Times New Roman" w:cs="Arial"/>
          <w:b/>
          <w:bCs/>
          <w:lang w:val="en-MY" w:eastAsia="en-MY"/>
        </w:rPr>
        <w:t>User Management:</w:t>
      </w:r>
      <w:r w:rsidRPr="008D62DC">
        <w:rPr>
          <w:rFonts w:eastAsia="Times New Roman" w:cs="Arial"/>
          <w:lang w:val="en-MY" w:eastAsia="en-MY"/>
        </w:rPr>
        <w:t xml:space="preserve"> The system supports different user roles with appropriate access levels, including students, event organizers, and administrators.</w:t>
      </w:r>
    </w:p>
    <w:p w14:paraId="2F0910D6" w14:textId="79A9BF5F" w:rsidR="00AE2FE5" w:rsidRPr="003E4FBC" w:rsidRDefault="003E4FBC" w:rsidP="00AE2FE5">
      <w:pPr>
        <w:numPr>
          <w:ilvl w:val="0"/>
          <w:numId w:val="2"/>
        </w:numPr>
        <w:spacing w:before="100" w:beforeAutospacing="1" w:after="100" w:afterAutospacing="1"/>
        <w:rPr>
          <w:rFonts w:eastAsia="Times New Roman" w:cs="Arial"/>
          <w:lang w:val="en-MY" w:eastAsia="en-MY"/>
        </w:rPr>
      </w:pPr>
      <w:r>
        <w:rPr>
          <w:rFonts w:eastAsia="Times New Roman" w:cs="Arial"/>
          <w:b/>
          <w:bCs/>
          <w:lang w:val="en-MY" w:eastAsia="en-MY"/>
        </w:rPr>
        <w:t xml:space="preserve">Attendance </w:t>
      </w:r>
      <w:r w:rsidR="006C0B72">
        <w:rPr>
          <w:rFonts w:eastAsia="Times New Roman" w:cs="Arial"/>
          <w:b/>
          <w:bCs/>
          <w:lang w:val="en-MY" w:eastAsia="en-MY"/>
        </w:rPr>
        <w:t xml:space="preserve">Report: </w:t>
      </w:r>
      <w:r w:rsidR="006C0B72" w:rsidRPr="006C0B72">
        <w:rPr>
          <w:rFonts w:eastAsia="Times New Roman" w:cs="Arial"/>
          <w:lang w:val="en-MY" w:eastAsia="en-MY"/>
        </w:rPr>
        <w:t>Event organizers can generate reports on student attendance, tracking participation and trends.</w:t>
      </w:r>
    </w:p>
    <w:p w14:paraId="2247086E" w14:textId="393C455F" w:rsidR="003E4FBC" w:rsidRPr="00FD06D7" w:rsidRDefault="003E4FBC" w:rsidP="00AE2FE5">
      <w:pPr>
        <w:numPr>
          <w:ilvl w:val="0"/>
          <w:numId w:val="2"/>
        </w:numPr>
        <w:spacing w:before="100" w:beforeAutospacing="1" w:after="100" w:afterAutospacing="1"/>
        <w:rPr>
          <w:rFonts w:eastAsia="Times New Roman" w:cs="Arial"/>
          <w:lang w:val="en-MY" w:eastAsia="en-MY"/>
        </w:rPr>
      </w:pPr>
      <w:r>
        <w:rPr>
          <w:rFonts w:eastAsia="Times New Roman" w:cs="Arial"/>
          <w:b/>
          <w:bCs/>
          <w:lang w:val="en-MY" w:eastAsia="en-MY"/>
        </w:rPr>
        <w:t>Payment Report</w:t>
      </w:r>
      <w:r w:rsidR="006C0B72">
        <w:rPr>
          <w:rFonts w:eastAsia="Times New Roman" w:cs="Arial"/>
          <w:b/>
          <w:bCs/>
          <w:lang w:val="en-MY" w:eastAsia="en-MY"/>
        </w:rPr>
        <w:t xml:space="preserve">: </w:t>
      </w:r>
      <w:r w:rsidR="006C0B72" w:rsidRPr="006C0B72">
        <w:rPr>
          <w:rFonts w:eastAsia="Times New Roman" w:cs="Arial"/>
          <w:lang w:val="en-MY" w:eastAsia="en-MY"/>
        </w:rPr>
        <w:t>Organizers can view payment status and transaction history for event participants.</w:t>
      </w:r>
    </w:p>
    <w:p w14:paraId="627D5C87" w14:textId="78AB62B5" w:rsidR="00FD06D7" w:rsidRPr="00502D6F" w:rsidRDefault="00FD06D7" w:rsidP="00AE2FE5">
      <w:pPr>
        <w:numPr>
          <w:ilvl w:val="0"/>
          <w:numId w:val="2"/>
        </w:numPr>
        <w:spacing w:before="100" w:beforeAutospacing="1" w:after="100" w:afterAutospacing="1"/>
        <w:rPr>
          <w:rFonts w:eastAsia="Times New Roman" w:cs="Arial"/>
          <w:lang w:val="en-MY" w:eastAsia="en-MY"/>
        </w:rPr>
      </w:pPr>
      <w:r>
        <w:rPr>
          <w:rFonts w:eastAsia="Times New Roman" w:cs="Arial"/>
          <w:b/>
          <w:bCs/>
          <w:lang w:val="en-MY" w:eastAsia="en-MY"/>
        </w:rPr>
        <w:t>Activity logs</w:t>
      </w:r>
      <w:r w:rsidR="006C0B72">
        <w:rPr>
          <w:rFonts w:eastAsia="Times New Roman" w:cs="Arial"/>
          <w:b/>
          <w:bCs/>
          <w:lang w:val="en-MY" w:eastAsia="en-MY"/>
        </w:rPr>
        <w:t xml:space="preserve">: </w:t>
      </w:r>
      <w:r w:rsidR="006C0B72" w:rsidRPr="006C0B72">
        <w:rPr>
          <w:rFonts w:eastAsia="Times New Roman" w:cs="Arial"/>
          <w:lang w:val="en-MY" w:eastAsia="en-MY"/>
        </w:rPr>
        <w:t>Admins can track user actions within the system for security and audit purposes.</w:t>
      </w:r>
    </w:p>
    <w:p w14:paraId="04091CDF" w14:textId="17DBAA0D" w:rsidR="00502D6F" w:rsidRPr="00502D6F" w:rsidRDefault="00A83B8B" w:rsidP="00AE2FE5">
      <w:pPr>
        <w:numPr>
          <w:ilvl w:val="0"/>
          <w:numId w:val="2"/>
        </w:numPr>
        <w:spacing w:before="100" w:beforeAutospacing="1" w:after="100" w:afterAutospacing="1"/>
        <w:rPr>
          <w:rFonts w:eastAsia="Times New Roman" w:cs="Arial"/>
          <w:lang w:val="en-MY" w:eastAsia="en-MY"/>
        </w:rPr>
      </w:pPr>
      <w:r>
        <w:rPr>
          <w:rFonts w:eastAsia="Times New Roman" w:cs="Arial"/>
          <w:b/>
          <w:bCs/>
          <w:lang w:val="en-MY" w:eastAsia="en-MY"/>
        </w:rPr>
        <w:t xml:space="preserve">Give </w:t>
      </w:r>
      <w:r w:rsidR="00502D6F">
        <w:rPr>
          <w:rFonts w:eastAsia="Times New Roman" w:cs="Arial"/>
          <w:b/>
          <w:bCs/>
          <w:lang w:val="en-MY" w:eastAsia="en-MY"/>
        </w:rPr>
        <w:t>Feedback</w:t>
      </w:r>
      <w:r w:rsidR="006C0B72">
        <w:rPr>
          <w:rFonts w:eastAsia="Times New Roman" w:cs="Arial"/>
          <w:b/>
          <w:bCs/>
          <w:lang w:val="en-MY" w:eastAsia="en-MY"/>
        </w:rPr>
        <w:t xml:space="preserve">: </w:t>
      </w:r>
      <w:r w:rsidR="006C0B72" w:rsidRPr="006C0B72">
        <w:rPr>
          <w:rFonts w:eastAsia="Times New Roman" w:cs="Arial"/>
          <w:lang w:val="en-MY" w:eastAsia="en-MY"/>
        </w:rPr>
        <w:t>Students can provide feedback after events, helping improve future events.</w:t>
      </w:r>
    </w:p>
    <w:p w14:paraId="484E7F9E" w14:textId="5D0715E2" w:rsidR="00A83B8B" w:rsidRPr="00A83B8B" w:rsidRDefault="00A83B8B" w:rsidP="00AE2FE5">
      <w:pPr>
        <w:numPr>
          <w:ilvl w:val="0"/>
          <w:numId w:val="2"/>
        </w:numPr>
        <w:spacing w:before="100" w:beforeAutospacing="1" w:after="100" w:afterAutospacing="1"/>
        <w:rPr>
          <w:rFonts w:eastAsia="Times New Roman" w:cs="Arial"/>
          <w:b/>
          <w:bCs/>
          <w:lang w:val="en-MY" w:eastAsia="en-MY"/>
        </w:rPr>
      </w:pPr>
      <w:r w:rsidRPr="00A83B8B">
        <w:rPr>
          <w:rFonts w:eastAsia="Times New Roman" w:cs="Arial"/>
          <w:b/>
          <w:bCs/>
          <w:lang w:val="en-MY" w:eastAsia="en-MY"/>
        </w:rPr>
        <w:t>View feedback</w:t>
      </w:r>
      <w:r w:rsidR="006C0B72">
        <w:rPr>
          <w:rFonts w:eastAsia="Times New Roman" w:cs="Arial"/>
          <w:b/>
          <w:bCs/>
          <w:lang w:val="en-MY" w:eastAsia="en-MY"/>
        </w:rPr>
        <w:t xml:space="preserve">: </w:t>
      </w:r>
      <w:r w:rsidR="006C0B72" w:rsidRPr="006C0B72">
        <w:rPr>
          <w:rFonts w:eastAsia="Times New Roman" w:cs="Arial"/>
          <w:lang w:val="en-MY" w:eastAsia="en-MY"/>
        </w:rPr>
        <w:t>Event organizers can access student feedback to evaluate event success.</w:t>
      </w:r>
    </w:p>
    <w:p w14:paraId="1033954C" w14:textId="6B0F0F45" w:rsidR="00502D6F" w:rsidRPr="008D62DC" w:rsidRDefault="00502D6F" w:rsidP="00AE2FE5">
      <w:pPr>
        <w:numPr>
          <w:ilvl w:val="0"/>
          <w:numId w:val="2"/>
        </w:numPr>
        <w:spacing w:before="100" w:beforeAutospacing="1" w:after="100" w:afterAutospacing="1"/>
        <w:rPr>
          <w:rFonts w:eastAsia="Times New Roman" w:cs="Arial"/>
          <w:lang w:val="en-MY" w:eastAsia="en-MY"/>
        </w:rPr>
      </w:pPr>
      <w:r>
        <w:rPr>
          <w:rFonts w:eastAsia="Times New Roman" w:cs="Arial"/>
          <w:b/>
          <w:bCs/>
          <w:lang w:val="en-MY" w:eastAsia="en-MY"/>
        </w:rPr>
        <w:t>View ongoing events</w:t>
      </w:r>
      <w:r w:rsidR="006C0B72">
        <w:rPr>
          <w:rFonts w:eastAsia="Times New Roman" w:cs="Arial"/>
          <w:b/>
          <w:bCs/>
          <w:lang w:val="en-MY" w:eastAsia="en-MY"/>
        </w:rPr>
        <w:t xml:space="preserve">: </w:t>
      </w:r>
      <w:r w:rsidR="006C0B72" w:rsidRPr="006C0B72">
        <w:rPr>
          <w:rFonts w:eastAsia="Times New Roman" w:cs="Arial"/>
          <w:lang w:val="en-MY" w:eastAsia="en-MY"/>
        </w:rPr>
        <w:t>Students can view details of upcoming or ongoing events to stay informed.</w:t>
      </w:r>
    </w:p>
    <w:p w14:paraId="4C83F284" w14:textId="77777777" w:rsidR="00032635" w:rsidRDefault="00704567" w:rsidP="00032635">
      <w:pPr>
        <w:pStyle w:val="NormalWeb"/>
      </w:pPr>
      <w:r>
        <w:rPr>
          <w:rFonts w:ascii="Arial" w:eastAsia="Arial" w:hAnsi="Arial" w:cs="Arial"/>
          <w:b/>
          <w:sz w:val="28"/>
          <w:szCs w:val="28"/>
        </w:rPr>
        <w:br w:type="page"/>
      </w:r>
      <w:r w:rsidR="00032635">
        <w:rPr>
          <w:noProof/>
        </w:rPr>
        <w:lastRenderedPageBreak/>
        <w:drawing>
          <wp:inline distT="0" distB="0" distL="0" distR="0" wp14:anchorId="5B5F4333" wp14:editId="5DFEA850">
            <wp:extent cx="5665128" cy="6634163"/>
            <wp:effectExtent l="0" t="0" r="0" b="0"/>
            <wp:docPr id="903367217"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367217" name="Picture 2" descr="A diagram of a diagram&#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7018" cy="6648086"/>
                    </a:xfrm>
                    <a:prstGeom prst="rect">
                      <a:avLst/>
                    </a:prstGeom>
                    <a:noFill/>
                    <a:ln>
                      <a:noFill/>
                    </a:ln>
                  </pic:spPr>
                </pic:pic>
              </a:graphicData>
            </a:graphic>
          </wp:inline>
        </w:drawing>
      </w:r>
    </w:p>
    <w:p w14:paraId="76BBBFF5" w14:textId="7CFB9A66" w:rsidR="00AA576E" w:rsidRDefault="00AA576E" w:rsidP="00F71BDC">
      <w:pPr>
        <w:spacing w:after="160" w:line="259" w:lineRule="auto"/>
        <w:jc w:val="center"/>
        <w:rPr>
          <w:rFonts w:eastAsia="Arial" w:cs="Arial"/>
          <w:b/>
          <w:sz w:val="28"/>
          <w:szCs w:val="28"/>
        </w:rPr>
      </w:pPr>
    </w:p>
    <w:p w14:paraId="439EA4BD" w14:textId="62CF5F16" w:rsidR="00F71BDC" w:rsidRDefault="00F71BDC" w:rsidP="00F71BDC">
      <w:pPr>
        <w:spacing w:after="160" w:line="259" w:lineRule="auto"/>
        <w:jc w:val="center"/>
        <w:rPr>
          <w:rFonts w:eastAsia="Arial" w:cs="Arial"/>
          <w:b/>
          <w:sz w:val="28"/>
          <w:szCs w:val="28"/>
        </w:rPr>
      </w:pPr>
      <w:r>
        <w:rPr>
          <w:rFonts w:eastAsia="Arial" w:cs="Arial"/>
          <w:b/>
          <w:sz w:val="28"/>
          <w:szCs w:val="28"/>
        </w:rPr>
        <w:t>1.3.2.1 Use Case Diagram</w:t>
      </w:r>
    </w:p>
    <w:p w14:paraId="44D2B750" w14:textId="3D24FD24" w:rsidR="00F71BDC" w:rsidRPr="00704567" w:rsidRDefault="00F71BDC" w:rsidP="002A4861">
      <w:pPr>
        <w:spacing w:after="160" w:line="259" w:lineRule="auto"/>
        <w:rPr>
          <w:rFonts w:eastAsia="Arial" w:cs="Arial"/>
          <w:b/>
          <w:sz w:val="28"/>
          <w:szCs w:val="28"/>
        </w:rPr>
      </w:pPr>
      <w:r>
        <w:rPr>
          <w:rFonts w:eastAsia="Arial" w:cs="Arial"/>
          <w:b/>
          <w:sz w:val="28"/>
          <w:szCs w:val="28"/>
        </w:rPr>
        <w:br w:type="page"/>
      </w:r>
    </w:p>
    <w:p w14:paraId="75F1A860" w14:textId="3B799D37" w:rsidR="001275F4" w:rsidRDefault="001275F4" w:rsidP="001275F4">
      <w:pPr>
        <w:pStyle w:val="ListParagraph"/>
        <w:keepNext/>
        <w:keepLines/>
        <w:numPr>
          <w:ilvl w:val="2"/>
          <w:numId w:val="1"/>
        </w:numPr>
        <w:spacing w:before="280" w:after="280"/>
        <w:outlineLvl w:val="1"/>
        <w:rPr>
          <w:rFonts w:eastAsia="Arial" w:cs="Arial"/>
          <w:b/>
          <w:sz w:val="28"/>
          <w:szCs w:val="28"/>
        </w:rPr>
      </w:pPr>
      <w:bookmarkStart w:id="19" w:name="_Toc198769263"/>
      <w:bookmarkStart w:id="20" w:name="_Toc199106203"/>
      <w:r>
        <w:rPr>
          <w:rFonts w:eastAsia="Arial" w:cs="Arial"/>
          <w:b/>
          <w:sz w:val="28"/>
          <w:szCs w:val="28"/>
        </w:rPr>
        <w:lastRenderedPageBreak/>
        <w:t>User characteristics</w:t>
      </w:r>
      <w:bookmarkEnd w:id="19"/>
      <w:bookmarkEnd w:id="20"/>
    </w:p>
    <w:p w14:paraId="1DEA640A" w14:textId="77777777" w:rsidR="00E67102" w:rsidRPr="00E67102" w:rsidRDefault="00E67102" w:rsidP="00F71BDC">
      <w:pPr>
        <w:spacing w:before="100" w:beforeAutospacing="1" w:after="100" w:afterAutospacing="1"/>
        <w:rPr>
          <w:rFonts w:eastAsia="Times New Roman" w:cs="Arial"/>
          <w:lang w:val="en-MY" w:eastAsia="en-MY"/>
        </w:rPr>
      </w:pPr>
      <w:r w:rsidRPr="00E67102">
        <w:rPr>
          <w:rFonts w:eastAsia="Times New Roman" w:cs="Arial"/>
          <w:lang w:val="en-MY" w:eastAsia="en-MY"/>
        </w:rPr>
        <w:t>The Campus Event Check-in System is designed to serve several distinct user groups, each with specific characteristics and needs:</w:t>
      </w:r>
    </w:p>
    <w:p w14:paraId="7A9E9C2B" w14:textId="70AA0217" w:rsidR="00F71BDC" w:rsidRPr="00F71BDC" w:rsidRDefault="00E67102" w:rsidP="00404AC9">
      <w:pPr>
        <w:numPr>
          <w:ilvl w:val="0"/>
          <w:numId w:val="3"/>
        </w:numPr>
        <w:spacing w:before="100" w:beforeAutospacing="1" w:after="100" w:afterAutospacing="1"/>
        <w:rPr>
          <w:rFonts w:eastAsia="Times New Roman" w:cs="Arial"/>
          <w:lang w:val="en-MY" w:eastAsia="en-MY"/>
        </w:rPr>
      </w:pPr>
      <w:r w:rsidRPr="00E67102">
        <w:rPr>
          <w:rFonts w:eastAsia="Times New Roman" w:cs="Arial"/>
          <w:b/>
          <w:bCs/>
          <w:lang w:val="en-MY" w:eastAsia="en-MY"/>
        </w:rPr>
        <w:t>Students:</w:t>
      </w:r>
      <w:r w:rsidRPr="00E67102">
        <w:rPr>
          <w:rFonts w:eastAsia="Times New Roman" w:cs="Arial"/>
          <w:lang w:val="en-MY" w:eastAsia="en-MY"/>
        </w:rPr>
        <w:br/>
        <w:t>The primary users of the system, students vary widely in technical expertise but generally possess basic digital literacy. They require a straightforward, intuitive interface to quickly check in to events and make payments using their Student ID. The system must be easy to use on multiple devices, including smartphones and campus kiosks, to accommodate diverse user preferences.</w:t>
      </w:r>
    </w:p>
    <w:p w14:paraId="3373A322" w14:textId="77777777" w:rsidR="00F71BDC" w:rsidRPr="00F71BDC" w:rsidRDefault="00E67102" w:rsidP="00404AC9">
      <w:pPr>
        <w:numPr>
          <w:ilvl w:val="0"/>
          <w:numId w:val="3"/>
        </w:numPr>
        <w:spacing w:before="100" w:beforeAutospacing="1" w:after="100" w:afterAutospacing="1"/>
        <w:rPr>
          <w:rFonts w:eastAsia="Times New Roman" w:cs="Arial"/>
          <w:lang w:val="en-MY" w:eastAsia="en-MY"/>
        </w:rPr>
      </w:pPr>
      <w:r w:rsidRPr="00E67102">
        <w:rPr>
          <w:rFonts w:eastAsia="Times New Roman" w:cs="Arial"/>
          <w:b/>
          <w:bCs/>
          <w:lang w:val="en-MY" w:eastAsia="en-MY"/>
        </w:rPr>
        <w:t>Event Organizers:</w:t>
      </w:r>
      <w:r w:rsidRPr="00F71BDC">
        <w:rPr>
          <w:rFonts w:eastAsia="Times New Roman" w:cs="Arial"/>
          <w:lang w:val="en-MY" w:eastAsia="en-MY"/>
        </w:rPr>
        <w:br/>
        <w:t>These users are responsible for creating and managing events, monitoring attendance, and handling ticketing. They typically have moderate technical skills and need access to real-time data and reporting features. Their tasks involve scheduling events, verifying attendance, and overseeing payment statuses, so the system should provide efficient management tools with clear dashboards.</w:t>
      </w:r>
    </w:p>
    <w:p w14:paraId="76461CE6" w14:textId="77777777" w:rsidR="00E67102" w:rsidRPr="00F71BDC" w:rsidRDefault="00E67102" w:rsidP="00404AC9">
      <w:pPr>
        <w:numPr>
          <w:ilvl w:val="0"/>
          <w:numId w:val="3"/>
        </w:numPr>
        <w:spacing w:before="100" w:beforeAutospacing="1" w:after="100" w:afterAutospacing="1"/>
        <w:rPr>
          <w:rFonts w:eastAsia="Times New Roman" w:cs="Arial"/>
          <w:lang w:val="en-MY" w:eastAsia="en-MY"/>
        </w:rPr>
      </w:pPr>
      <w:r w:rsidRPr="00E67102">
        <w:rPr>
          <w:rFonts w:eastAsia="Times New Roman" w:cs="Arial"/>
          <w:b/>
          <w:bCs/>
          <w:lang w:val="en-MY" w:eastAsia="en-MY"/>
        </w:rPr>
        <w:t>Administrative Staff:</w:t>
      </w:r>
      <w:r w:rsidRPr="00F71BDC">
        <w:rPr>
          <w:rFonts w:eastAsia="Times New Roman" w:cs="Arial"/>
          <w:lang w:val="en-MY" w:eastAsia="en-MY"/>
        </w:rPr>
        <w:br/>
        <w:t>Administrative users oversee the overall operation and maintenance of the system. They manage user roles, system configurations, and ensure data integrity. These users are expected to have a higher level of technical proficiency and require access to advanced administrative functions and security controls.</w:t>
      </w:r>
    </w:p>
    <w:p w14:paraId="36327754" w14:textId="0654813F" w:rsidR="002A4861" w:rsidRDefault="00E67102" w:rsidP="00F71BDC">
      <w:pPr>
        <w:spacing w:before="100" w:beforeAutospacing="1" w:after="100" w:afterAutospacing="1"/>
        <w:rPr>
          <w:rFonts w:eastAsia="Times New Roman" w:cs="Arial"/>
          <w:lang w:val="en-MY" w:eastAsia="en-MY"/>
        </w:rPr>
      </w:pPr>
      <w:r w:rsidRPr="00E67102">
        <w:rPr>
          <w:rFonts w:eastAsia="Times New Roman" w:cs="Arial"/>
          <w:lang w:val="en-MY" w:eastAsia="en-MY"/>
        </w:rPr>
        <w:t>By understanding these user groups and their characteristics, the system can be designed to meet their specific usability needs, ensuring a positive user experience for all stakeholders.</w:t>
      </w:r>
    </w:p>
    <w:p w14:paraId="4C022C1E" w14:textId="5917E17C" w:rsidR="00E67102" w:rsidRPr="00E67102" w:rsidRDefault="002A4861" w:rsidP="002A4861">
      <w:pPr>
        <w:spacing w:after="160" w:line="259" w:lineRule="auto"/>
        <w:rPr>
          <w:rFonts w:eastAsia="Times New Roman" w:cs="Arial"/>
          <w:lang w:val="en-MY" w:eastAsia="en-MY"/>
        </w:rPr>
      </w:pPr>
      <w:r>
        <w:rPr>
          <w:rFonts w:eastAsia="Times New Roman" w:cs="Arial"/>
          <w:lang w:val="en-MY" w:eastAsia="en-MY"/>
        </w:rPr>
        <w:br w:type="page"/>
      </w:r>
    </w:p>
    <w:p w14:paraId="32FDDA71" w14:textId="5F584D9B" w:rsidR="001275F4" w:rsidRDefault="001275F4" w:rsidP="001275F4">
      <w:pPr>
        <w:pStyle w:val="ListParagraph"/>
        <w:keepNext/>
        <w:keepLines/>
        <w:numPr>
          <w:ilvl w:val="2"/>
          <w:numId w:val="1"/>
        </w:numPr>
        <w:spacing w:before="280" w:after="280"/>
        <w:outlineLvl w:val="1"/>
        <w:rPr>
          <w:rFonts w:eastAsia="Arial" w:cs="Arial"/>
          <w:b/>
          <w:sz w:val="28"/>
          <w:szCs w:val="28"/>
        </w:rPr>
      </w:pPr>
      <w:bookmarkStart w:id="21" w:name="_Toc198769264"/>
      <w:bookmarkStart w:id="22" w:name="_Toc199106204"/>
      <w:r>
        <w:rPr>
          <w:rFonts w:eastAsia="Arial" w:cs="Arial"/>
          <w:b/>
          <w:sz w:val="28"/>
          <w:szCs w:val="28"/>
        </w:rPr>
        <w:lastRenderedPageBreak/>
        <w:t>Limitations</w:t>
      </w:r>
      <w:bookmarkEnd w:id="21"/>
      <w:bookmarkEnd w:id="22"/>
    </w:p>
    <w:p w14:paraId="4E6FE89D" w14:textId="77777777" w:rsidR="004A19F1" w:rsidRPr="004A19F1" w:rsidRDefault="004A19F1" w:rsidP="00F71BDC">
      <w:pPr>
        <w:spacing w:before="100" w:beforeAutospacing="1" w:after="100" w:afterAutospacing="1"/>
        <w:rPr>
          <w:rFonts w:eastAsia="Times New Roman" w:cs="Arial"/>
          <w:lang w:val="en-MY" w:eastAsia="en-MY"/>
        </w:rPr>
      </w:pPr>
      <w:r w:rsidRPr="004A19F1">
        <w:rPr>
          <w:rFonts w:eastAsia="Times New Roman" w:cs="Arial"/>
          <w:lang w:val="en-MY" w:eastAsia="en-MY"/>
        </w:rPr>
        <w:t>The Campus Event Check-in System has several limitations that define its operational boundaries:</w:t>
      </w:r>
    </w:p>
    <w:p w14:paraId="363BAA73" w14:textId="77777777" w:rsidR="004A19F1" w:rsidRPr="004A19F1" w:rsidRDefault="004A19F1" w:rsidP="00404AC9">
      <w:pPr>
        <w:numPr>
          <w:ilvl w:val="0"/>
          <w:numId w:val="4"/>
        </w:numPr>
        <w:spacing w:before="100" w:beforeAutospacing="1" w:after="100" w:afterAutospacing="1"/>
        <w:rPr>
          <w:rFonts w:eastAsia="Times New Roman" w:cs="Arial"/>
          <w:lang w:val="en-MY" w:eastAsia="en-MY"/>
        </w:rPr>
      </w:pPr>
      <w:r w:rsidRPr="004A19F1">
        <w:rPr>
          <w:rFonts w:eastAsia="Times New Roman" w:cs="Arial"/>
          <w:lang w:val="en-MY" w:eastAsia="en-MY"/>
        </w:rPr>
        <w:t>The system is designed exclusively for campus events that are officially approved and managed by the university. It does not support external or off-campus events.</w:t>
      </w:r>
    </w:p>
    <w:p w14:paraId="2A06C855" w14:textId="77777777" w:rsidR="004A19F1" w:rsidRPr="004A19F1" w:rsidRDefault="004A19F1" w:rsidP="00404AC9">
      <w:pPr>
        <w:numPr>
          <w:ilvl w:val="0"/>
          <w:numId w:val="4"/>
        </w:numPr>
        <w:spacing w:before="100" w:beforeAutospacing="1" w:after="100" w:afterAutospacing="1"/>
        <w:rPr>
          <w:rFonts w:eastAsia="Times New Roman" w:cs="Arial"/>
          <w:lang w:val="en-MY" w:eastAsia="en-MY"/>
        </w:rPr>
      </w:pPr>
      <w:r w:rsidRPr="004A19F1">
        <w:rPr>
          <w:rFonts w:eastAsia="Times New Roman" w:cs="Arial"/>
          <w:lang w:val="en-MY" w:eastAsia="en-MY"/>
        </w:rPr>
        <w:t>It depends on the continuous availability and proper functioning of the university’s student information system for authenticating Student IDs. Any downtime or issues with this external system will impact the check-in process.</w:t>
      </w:r>
    </w:p>
    <w:p w14:paraId="61403473" w14:textId="77777777" w:rsidR="004A19F1" w:rsidRPr="004A19F1" w:rsidRDefault="004A19F1" w:rsidP="00404AC9">
      <w:pPr>
        <w:numPr>
          <w:ilvl w:val="0"/>
          <w:numId w:val="4"/>
        </w:numPr>
        <w:spacing w:before="100" w:beforeAutospacing="1" w:after="100" w:afterAutospacing="1"/>
        <w:rPr>
          <w:rFonts w:eastAsia="Times New Roman" w:cs="Arial"/>
          <w:lang w:val="en-MY" w:eastAsia="en-MY"/>
        </w:rPr>
      </w:pPr>
      <w:r w:rsidRPr="004A19F1">
        <w:rPr>
          <w:rFonts w:eastAsia="Times New Roman" w:cs="Arial"/>
          <w:lang w:val="en-MY" w:eastAsia="en-MY"/>
        </w:rPr>
        <w:t>Payment processing relies entirely on the university’s integrated payment gateway. The system does not support third-party or external payment methods outside this gateway.</w:t>
      </w:r>
    </w:p>
    <w:p w14:paraId="77291C3B" w14:textId="77777777" w:rsidR="004A19F1" w:rsidRPr="004A19F1" w:rsidRDefault="004A19F1" w:rsidP="00404AC9">
      <w:pPr>
        <w:numPr>
          <w:ilvl w:val="0"/>
          <w:numId w:val="4"/>
        </w:numPr>
        <w:spacing w:before="100" w:beforeAutospacing="1" w:after="100" w:afterAutospacing="1"/>
        <w:rPr>
          <w:rFonts w:eastAsia="Times New Roman" w:cs="Arial"/>
          <w:lang w:val="en-MY" w:eastAsia="en-MY"/>
        </w:rPr>
      </w:pPr>
      <w:r w:rsidRPr="004A19F1">
        <w:rPr>
          <w:rFonts w:eastAsia="Times New Roman" w:cs="Arial"/>
          <w:lang w:val="en-MY" w:eastAsia="en-MY"/>
        </w:rPr>
        <w:t>The system is limited to supporting users who have basic to moderate technical skills. It assumes students and staff will use standard web-enabled devices for access; specialized hardware or offline functionality is not provided.</w:t>
      </w:r>
    </w:p>
    <w:p w14:paraId="7F2CF851" w14:textId="77777777" w:rsidR="004A19F1" w:rsidRPr="004A19F1" w:rsidRDefault="004A19F1" w:rsidP="00404AC9">
      <w:pPr>
        <w:numPr>
          <w:ilvl w:val="0"/>
          <w:numId w:val="4"/>
        </w:numPr>
        <w:spacing w:before="100" w:beforeAutospacing="1" w:after="100" w:afterAutospacing="1"/>
        <w:rPr>
          <w:rFonts w:eastAsia="Times New Roman" w:cs="Arial"/>
          <w:lang w:val="en-MY" w:eastAsia="en-MY"/>
        </w:rPr>
      </w:pPr>
      <w:r w:rsidRPr="004A19F1">
        <w:rPr>
          <w:rFonts w:eastAsia="Times New Roman" w:cs="Arial"/>
          <w:lang w:val="en-MY" w:eastAsia="en-MY"/>
        </w:rPr>
        <w:t>The platform must comply with university policies regarding data privacy and security, which may impose restrictions on data sharing and retention.</w:t>
      </w:r>
    </w:p>
    <w:p w14:paraId="7B3F4969" w14:textId="77777777" w:rsidR="004A19F1" w:rsidRPr="004A19F1" w:rsidRDefault="004A19F1" w:rsidP="00F71BDC">
      <w:pPr>
        <w:spacing w:before="100" w:beforeAutospacing="1" w:after="100" w:afterAutospacing="1"/>
        <w:rPr>
          <w:rFonts w:eastAsia="Times New Roman" w:cs="Arial"/>
          <w:lang w:val="en-MY" w:eastAsia="en-MY"/>
        </w:rPr>
      </w:pPr>
      <w:r w:rsidRPr="004A19F1">
        <w:rPr>
          <w:rFonts w:eastAsia="Times New Roman" w:cs="Arial"/>
          <w:lang w:val="en-MY" w:eastAsia="en-MY"/>
        </w:rPr>
        <w:t>These limitations should be considered when deploying and maintaining the system to ensure realistic expectations and proper resource allocation.</w:t>
      </w:r>
    </w:p>
    <w:p w14:paraId="6FBA73D4" w14:textId="5B4FE479" w:rsidR="00CA7ACD" w:rsidRPr="009D017E" w:rsidRDefault="00E90959" w:rsidP="00E90959">
      <w:pPr>
        <w:spacing w:after="160" w:line="259" w:lineRule="auto"/>
        <w:rPr>
          <w:rFonts w:eastAsia="Arial" w:cs="Arial"/>
          <w:b/>
          <w:sz w:val="28"/>
          <w:szCs w:val="28"/>
        </w:rPr>
      </w:pPr>
      <w:r>
        <w:rPr>
          <w:rFonts w:eastAsia="Arial" w:cs="Arial"/>
          <w:b/>
          <w:sz w:val="28"/>
          <w:szCs w:val="28"/>
        </w:rPr>
        <w:br w:type="page"/>
      </w:r>
    </w:p>
    <w:p w14:paraId="55445A98" w14:textId="6BB3D96C" w:rsidR="00F71BDC" w:rsidRDefault="001275F4" w:rsidP="00F71BDC">
      <w:pPr>
        <w:pStyle w:val="ListParagraph"/>
        <w:keepNext/>
        <w:keepLines/>
        <w:numPr>
          <w:ilvl w:val="1"/>
          <w:numId w:val="1"/>
        </w:numPr>
        <w:spacing w:before="280" w:after="280"/>
        <w:outlineLvl w:val="1"/>
        <w:rPr>
          <w:rFonts w:eastAsia="Arial" w:cs="Arial"/>
          <w:b/>
          <w:sz w:val="28"/>
          <w:szCs w:val="28"/>
        </w:rPr>
      </w:pPr>
      <w:bookmarkStart w:id="23" w:name="_Toc198769265"/>
      <w:bookmarkStart w:id="24" w:name="_Toc199106205"/>
      <w:r>
        <w:rPr>
          <w:rFonts w:eastAsia="Arial" w:cs="Arial"/>
          <w:b/>
          <w:sz w:val="28"/>
          <w:szCs w:val="28"/>
        </w:rPr>
        <w:lastRenderedPageBreak/>
        <w:t>Definition</w:t>
      </w:r>
      <w:r w:rsidR="00F71BDC">
        <w:rPr>
          <w:rFonts w:eastAsia="Arial" w:cs="Arial"/>
          <w:b/>
          <w:sz w:val="28"/>
          <w:szCs w:val="28"/>
        </w:rPr>
        <w:t>s</w:t>
      </w:r>
      <w:bookmarkEnd w:id="23"/>
      <w:bookmarkEnd w:id="24"/>
    </w:p>
    <w:p w14:paraId="323BC300" w14:textId="77777777" w:rsidR="00F71BDC" w:rsidRPr="00F71BDC" w:rsidRDefault="00F71BDC" w:rsidP="00F71BDC">
      <w:pPr>
        <w:pStyle w:val="ListParagraph"/>
        <w:keepNext/>
        <w:keepLines/>
        <w:spacing w:before="280" w:after="280"/>
        <w:ind w:left="576"/>
        <w:outlineLvl w:val="1"/>
        <w:rPr>
          <w:rFonts w:eastAsia="Arial" w:cs="Arial"/>
          <w:b/>
          <w:sz w:val="28"/>
          <w:szCs w:val="28"/>
        </w:rPr>
      </w:pPr>
    </w:p>
    <w:p w14:paraId="619DADC8" w14:textId="6D7292C4" w:rsidR="00033D80" w:rsidRPr="00033D80" w:rsidRDefault="00033D80" w:rsidP="00404AC9">
      <w:pPr>
        <w:pStyle w:val="ListParagraph"/>
        <w:numPr>
          <w:ilvl w:val="0"/>
          <w:numId w:val="4"/>
        </w:numPr>
        <w:spacing w:before="100" w:beforeAutospacing="1" w:after="100" w:afterAutospacing="1"/>
        <w:rPr>
          <w:rFonts w:eastAsia="Times New Roman" w:cs="Arial"/>
          <w:lang w:val="en-MY" w:eastAsia="en-MY"/>
        </w:rPr>
      </w:pPr>
      <w:r w:rsidRPr="00033D80">
        <w:rPr>
          <w:rFonts w:eastAsia="Times New Roman" w:cs="Arial"/>
          <w:b/>
          <w:bCs/>
          <w:lang w:val="en-MY" w:eastAsia="en-MY"/>
        </w:rPr>
        <w:t>Student ID:</w:t>
      </w:r>
      <w:r w:rsidRPr="00033D80">
        <w:rPr>
          <w:rFonts w:eastAsia="Times New Roman" w:cs="Arial"/>
          <w:lang w:val="en-MY" w:eastAsia="en-MY"/>
        </w:rPr>
        <w:t xml:space="preserve"> A unique identifier assigned to each student by the university for authentication and identification purposes.</w:t>
      </w:r>
    </w:p>
    <w:p w14:paraId="7920AC3E" w14:textId="320D65D7" w:rsidR="00033D80" w:rsidRPr="00033D80" w:rsidRDefault="00033D80" w:rsidP="00404AC9">
      <w:pPr>
        <w:pStyle w:val="ListParagraph"/>
        <w:numPr>
          <w:ilvl w:val="0"/>
          <w:numId w:val="4"/>
        </w:numPr>
        <w:spacing w:before="100" w:beforeAutospacing="1" w:after="100" w:afterAutospacing="1"/>
        <w:rPr>
          <w:rFonts w:eastAsia="Times New Roman" w:cs="Arial"/>
          <w:lang w:val="en-MY" w:eastAsia="en-MY"/>
        </w:rPr>
      </w:pPr>
      <w:r w:rsidRPr="00033D80">
        <w:rPr>
          <w:rFonts w:eastAsia="Times New Roman" w:cs="Arial"/>
          <w:b/>
          <w:bCs/>
          <w:lang w:val="en-MY" w:eastAsia="en-MY"/>
        </w:rPr>
        <w:t>Check-in:</w:t>
      </w:r>
      <w:r w:rsidRPr="00033D80">
        <w:rPr>
          <w:rFonts w:eastAsia="Times New Roman" w:cs="Arial"/>
          <w:lang w:val="en-MY" w:eastAsia="en-MY"/>
        </w:rPr>
        <w:t xml:space="preserve"> The process by which a student verifies their attendance at a campus event through the system.</w:t>
      </w:r>
    </w:p>
    <w:p w14:paraId="757CB783" w14:textId="79B5CB46" w:rsidR="00033D80" w:rsidRPr="00033D80" w:rsidRDefault="00033D80" w:rsidP="00404AC9">
      <w:pPr>
        <w:pStyle w:val="ListParagraph"/>
        <w:numPr>
          <w:ilvl w:val="0"/>
          <w:numId w:val="4"/>
        </w:numPr>
        <w:spacing w:before="100" w:beforeAutospacing="1" w:after="100" w:afterAutospacing="1"/>
        <w:rPr>
          <w:rFonts w:eastAsia="Times New Roman" w:cs="Arial"/>
          <w:lang w:val="en-MY" w:eastAsia="en-MY"/>
        </w:rPr>
      </w:pPr>
      <w:r w:rsidRPr="00033D80">
        <w:rPr>
          <w:rFonts w:eastAsia="Times New Roman" w:cs="Arial"/>
          <w:b/>
          <w:bCs/>
          <w:lang w:val="en-MY" w:eastAsia="en-MY"/>
        </w:rPr>
        <w:t>Payment Gateway:</w:t>
      </w:r>
      <w:r w:rsidRPr="00033D80">
        <w:rPr>
          <w:rFonts w:eastAsia="Times New Roman" w:cs="Arial"/>
          <w:lang w:val="en-MY" w:eastAsia="en-MY"/>
        </w:rPr>
        <w:t xml:space="preserve"> A secure external service used to process financial transactions related to event fees.</w:t>
      </w:r>
    </w:p>
    <w:p w14:paraId="4C99197F" w14:textId="7B0F22CA" w:rsidR="00033D80" w:rsidRPr="00033D80" w:rsidRDefault="00033D80" w:rsidP="00404AC9">
      <w:pPr>
        <w:pStyle w:val="ListParagraph"/>
        <w:numPr>
          <w:ilvl w:val="0"/>
          <w:numId w:val="4"/>
        </w:numPr>
        <w:spacing w:before="100" w:beforeAutospacing="1" w:after="100" w:afterAutospacing="1"/>
        <w:rPr>
          <w:rFonts w:eastAsia="Times New Roman" w:cs="Arial"/>
          <w:lang w:val="en-MY" w:eastAsia="en-MY"/>
        </w:rPr>
      </w:pPr>
      <w:r w:rsidRPr="00033D80">
        <w:rPr>
          <w:rFonts w:eastAsia="Times New Roman" w:cs="Arial"/>
          <w:b/>
          <w:bCs/>
          <w:lang w:val="en-MY" w:eastAsia="en-MY"/>
        </w:rPr>
        <w:t>Event Organizer:</w:t>
      </w:r>
      <w:r w:rsidRPr="00033D80">
        <w:rPr>
          <w:rFonts w:eastAsia="Times New Roman" w:cs="Arial"/>
          <w:lang w:val="en-MY" w:eastAsia="en-MY"/>
        </w:rPr>
        <w:t xml:space="preserve"> A university staff member or authorized student responsible for creating, managing, and overseeing campus events.</w:t>
      </w:r>
    </w:p>
    <w:p w14:paraId="2873EF2F" w14:textId="7C2956BB" w:rsidR="00033D80" w:rsidRPr="00033D80" w:rsidRDefault="00033D80" w:rsidP="00404AC9">
      <w:pPr>
        <w:pStyle w:val="ListParagraph"/>
        <w:numPr>
          <w:ilvl w:val="0"/>
          <w:numId w:val="4"/>
        </w:numPr>
        <w:spacing w:before="100" w:beforeAutospacing="1" w:after="100" w:afterAutospacing="1"/>
        <w:rPr>
          <w:rFonts w:eastAsia="Times New Roman" w:cs="Arial"/>
          <w:lang w:val="en-MY" w:eastAsia="en-MY"/>
        </w:rPr>
      </w:pPr>
      <w:r w:rsidRPr="00033D80">
        <w:rPr>
          <w:rFonts w:eastAsia="Times New Roman" w:cs="Arial"/>
          <w:b/>
          <w:bCs/>
          <w:lang w:val="en-MY" w:eastAsia="en-MY"/>
        </w:rPr>
        <w:t>Administrative Staff:</w:t>
      </w:r>
      <w:r w:rsidRPr="00033D80">
        <w:rPr>
          <w:rFonts w:eastAsia="Times New Roman" w:cs="Arial"/>
          <w:lang w:val="en-MY" w:eastAsia="en-MY"/>
        </w:rPr>
        <w:t xml:space="preserve"> Personnel responsible for maintaining the system, managing user roles, and ensuring smooth operation.</w:t>
      </w:r>
    </w:p>
    <w:p w14:paraId="02ABB3F2" w14:textId="124E4D91" w:rsidR="00033D80" w:rsidRPr="00033D80" w:rsidRDefault="00033D80" w:rsidP="00404AC9">
      <w:pPr>
        <w:pStyle w:val="ListParagraph"/>
        <w:numPr>
          <w:ilvl w:val="0"/>
          <w:numId w:val="4"/>
        </w:numPr>
        <w:spacing w:before="100" w:beforeAutospacing="1" w:after="100" w:afterAutospacing="1"/>
        <w:rPr>
          <w:rFonts w:eastAsia="Times New Roman" w:cs="Arial"/>
          <w:lang w:val="en-MY" w:eastAsia="en-MY"/>
        </w:rPr>
      </w:pPr>
      <w:r w:rsidRPr="00033D80">
        <w:rPr>
          <w:rFonts w:eastAsia="Times New Roman" w:cs="Arial"/>
          <w:b/>
          <w:bCs/>
          <w:lang w:val="en-MY" w:eastAsia="en-MY"/>
        </w:rPr>
        <w:t>Attendance Report:</w:t>
      </w:r>
      <w:r w:rsidRPr="00033D80">
        <w:rPr>
          <w:rFonts w:eastAsia="Times New Roman" w:cs="Arial"/>
          <w:lang w:val="en-MY" w:eastAsia="en-MY"/>
        </w:rPr>
        <w:t xml:space="preserve"> A document or data set generated by the system that details the number of attendees and their check-in status for an event.</w:t>
      </w:r>
    </w:p>
    <w:p w14:paraId="1023048A" w14:textId="7FE9654F" w:rsidR="00033D80" w:rsidRPr="00033D80" w:rsidRDefault="00033D80" w:rsidP="00404AC9">
      <w:pPr>
        <w:pStyle w:val="ListParagraph"/>
        <w:numPr>
          <w:ilvl w:val="0"/>
          <w:numId w:val="4"/>
        </w:numPr>
        <w:spacing w:before="100" w:beforeAutospacing="1" w:after="100" w:afterAutospacing="1"/>
        <w:rPr>
          <w:rFonts w:eastAsia="Times New Roman" w:cs="Arial"/>
          <w:lang w:val="en-MY" w:eastAsia="en-MY"/>
        </w:rPr>
      </w:pPr>
      <w:r w:rsidRPr="00033D80">
        <w:rPr>
          <w:rFonts w:eastAsia="Times New Roman" w:cs="Arial"/>
          <w:b/>
          <w:bCs/>
          <w:lang w:val="en-MY" w:eastAsia="en-MY"/>
        </w:rPr>
        <w:t>Real-time:</w:t>
      </w:r>
      <w:r w:rsidRPr="00033D80">
        <w:rPr>
          <w:rFonts w:eastAsia="Times New Roman" w:cs="Arial"/>
          <w:lang w:val="en-MY" w:eastAsia="en-MY"/>
        </w:rPr>
        <w:t xml:space="preserve"> Data or actions that are processed immediately as they occur, with minimal delay.</w:t>
      </w:r>
    </w:p>
    <w:p w14:paraId="2A71C966" w14:textId="7117B67D" w:rsidR="00033D80" w:rsidRPr="00033D80" w:rsidRDefault="00033D80" w:rsidP="00404AC9">
      <w:pPr>
        <w:pStyle w:val="ListParagraph"/>
        <w:numPr>
          <w:ilvl w:val="0"/>
          <w:numId w:val="4"/>
        </w:numPr>
        <w:spacing w:before="100" w:beforeAutospacing="1" w:after="100" w:afterAutospacing="1"/>
        <w:rPr>
          <w:rFonts w:eastAsia="Times New Roman" w:cs="Arial"/>
          <w:lang w:val="en-MY" w:eastAsia="en-MY"/>
        </w:rPr>
      </w:pPr>
      <w:r w:rsidRPr="00033D80">
        <w:rPr>
          <w:rFonts w:eastAsia="Times New Roman" w:cs="Arial"/>
          <w:b/>
          <w:bCs/>
          <w:lang w:val="en-MY" w:eastAsia="en-MY"/>
        </w:rPr>
        <w:t>Middleware:</w:t>
      </w:r>
      <w:r w:rsidRPr="00033D80">
        <w:rPr>
          <w:rFonts w:eastAsia="Times New Roman" w:cs="Arial"/>
          <w:lang w:val="en-MY" w:eastAsia="en-MY"/>
        </w:rPr>
        <w:t xml:space="preserve"> Software that connects different systems, enabling them to communicate and exchange data seamlessly.</w:t>
      </w:r>
    </w:p>
    <w:p w14:paraId="0FE7F274" w14:textId="07CFB76C" w:rsidR="001E3D8A" w:rsidRDefault="001275F4">
      <w:pPr>
        <w:spacing w:after="160" w:line="259" w:lineRule="auto"/>
      </w:pPr>
      <w:r>
        <w:br w:type="page"/>
      </w:r>
    </w:p>
    <w:p w14:paraId="7F9A0930" w14:textId="57AE9EFD" w:rsidR="001E3D8A" w:rsidRPr="001E3D8A" w:rsidRDefault="001E3D8A" w:rsidP="001275F4">
      <w:pPr>
        <w:pStyle w:val="Heading1"/>
        <w:numPr>
          <w:ilvl w:val="0"/>
          <w:numId w:val="1"/>
        </w:numPr>
        <w:pBdr>
          <w:top w:val="single" w:sz="4" w:space="1" w:color="000000"/>
          <w:left w:val="single" w:sz="4" w:space="4" w:color="000000"/>
          <w:bottom w:val="single" w:sz="4" w:space="1" w:color="000000"/>
          <w:right w:val="single" w:sz="4" w:space="4" w:color="000000"/>
        </w:pBdr>
        <w:shd w:val="clear" w:color="auto" w:fill="4C4C4C"/>
        <w:jc w:val="center"/>
        <w:rPr>
          <w:rFonts w:ascii="Arial" w:eastAsia="Arial" w:hAnsi="Arial" w:cs="Arial"/>
          <w:b/>
          <w:bCs/>
          <w:color w:val="FFFFFF"/>
          <w:sz w:val="36"/>
          <w:szCs w:val="36"/>
        </w:rPr>
      </w:pPr>
      <w:bookmarkStart w:id="25" w:name="_Toc198769266"/>
      <w:bookmarkStart w:id="26" w:name="_Toc199106206"/>
      <w:r>
        <w:rPr>
          <w:rFonts w:ascii="Arial" w:eastAsia="Arial" w:hAnsi="Arial" w:cs="Arial"/>
          <w:b/>
          <w:bCs/>
          <w:color w:val="FFFFFF"/>
          <w:sz w:val="36"/>
          <w:szCs w:val="36"/>
        </w:rPr>
        <w:lastRenderedPageBreak/>
        <w:t>References</w:t>
      </w:r>
      <w:bookmarkEnd w:id="25"/>
      <w:bookmarkEnd w:id="26"/>
    </w:p>
    <w:p w14:paraId="70D52A80" w14:textId="56F2A6FC" w:rsidR="001E3D8A" w:rsidRDefault="001E3D8A">
      <w:pPr>
        <w:spacing w:after="160" w:line="259" w:lineRule="auto"/>
      </w:pPr>
    </w:p>
    <w:p w14:paraId="2CE657BF" w14:textId="72459173" w:rsidR="005E5F79" w:rsidRPr="004B5D88" w:rsidRDefault="005E5F79" w:rsidP="00404AC9">
      <w:pPr>
        <w:pStyle w:val="ListParagraph"/>
        <w:numPr>
          <w:ilvl w:val="0"/>
          <w:numId w:val="8"/>
        </w:numPr>
        <w:spacing w:after="160"/>
        <w:rPr>
          <w:rFonts w:cs="Arial"/>
          <w:lang w:val="en-MY"/>
        </w:rPr>
      </w:pPr>
      <w:r w:rsidRPr="004B5D88">
        <w:rPr>
          <w:rFonts w:cs="Arial"/>
          <w:lang w:val="en-MY"/>
        </w:rPr>
        <w:t xml:space="preserve">IEEE. (2018). </w:t>
      </w:r>
      <w:r w:rsidRPr="004B5D88">
        <w:rPr>
          <w:rFonts w:cs="Arial"/>
          <w:i/>
          <w:iCs/>
          <w:lang w:val="en-MY"/>
        </w:rPr>
        <w:t>ISO/IEC/IEEE 29148:2018 Systems and software engineering—Life cycle processes—Requirements engineering</w:t>
      </w:r>
      <w:r w:rsidRPr="004B5D88">
        <w:rPr>
          <w:rFonts w:cs="Arial"/>
          <w:lang w:val="en-MY"/>
        </w:rPr>
        <w:t xml:space="preserve">. </w:t>
      </w:r>
      <w:hyperlink r:id="rId10" w:tgtFrame="_new" w:history="1">
        <w:r w:rsidRPr="004B5D88">
          <w:rPr>
            <w:rStyle w:val="Hyperlink"/>
            <w:rFonts w:cs="Arial"/>
            <w:lang w:val="en-MY"/>
          </w:rPr>
          <w:t>https://www.iso.org/standard/72089.html</w:t>
        </w:r>
      </w:hyperlink>
    </w:p>
    <w:p w14:paraId="1BC117FA" w14:textId="3FEBA68C" w:rsidR="005E5F79" w:rsidRPr="004B5D88" w:rsidRDefault="005E5F79" w:rsidP="00404AC9">
      <w:pPr>
        <w:pStyle w:val="ListParagraph"/>
        <w:numPr>
          <w:ilvl w:val="0"/>
          <w:numId w:val="8"/>
        </w:numPr>
        <w:spacing w:after="160"/>
        <w:rPr>
          <w:rFonts w:cs="Arial"/>
          <w:lang w:val="en-MY"/>
        </w:rPr>
      </w:pPr>
      <w:r w:rsidRPr="004B5D88">
        <w:rPr>
          <w:rFonts w:cs="Arial"/>
          <w:lang w:val="en-MY"/>
        </w:rPr>
        <w:t xml:space="preserve">Pohl, K. (2010). </w:t>
      </w:r>
      <w:r w:rsidRPr="004B5D88">
        <w:rPr>
          <w:rFonts w:cs="Arial"/>
          <w:i/>
          <w:iCs/>
          <w:lang w:val="en-MY"/>
        </w:rPr>
        <w:t>Requirements Engineering: Fundamentals, Principles, and Techniques</w:t>
      </w:r>
      <w:r w:rsidRPr="004B5D88">
        <w:rPr>
          <w:rFonts w:cs="Arial"/>
          <w:lang w:val="en-MY"/>
        </w:rPr>
        <w:t>. Springer.</w:t>
      </w:r>
    </w:p>
    <w:p w14:paraId="1F58ED94" w14:textId="77777777" w:rsidR="002A56B7" w:rsidRDefault="002A56B7" w:rsidP="002A56B7">
      <w:pPr>
        <w:spacing w:after="160" w:line="259" w:lineRule="auto"/>
        <w:rPr>
          <w:lang w:val="en-MY"/>
        </w:rPr>
      </w:pPr>
    </w:p>
    <w:p w14:paraId="3FAA37E1" w14:textId="77777777" w:rsidR="002A56B7" w:rsidRDefault="002A56B7" w:rsidP="002A56B7">
      <w:pPr>
        <w:spacing w:after="160" w:line="259" w:lineRule="auto"/>
        <w:rPr>
          <w:lang w:val="en-MY"/>
        </w:rPr>
      </w:pPr>
    </w:p>
    <w:p w14:paraId="141623FA" w14:textId="77777777" w:rsidR="002A56B7" w:rsidRDefault="002A56B7" w:rsidP="002A56B7">
      <w:pPr>
        <w:spacing w:after="160" w:line="259" w:lineRule="auto"/>
        <w:rPr>
          <w:lang w:val="en-MY"/>
        </w:rPr>
      </w:pPr>
    </w:p>
    <w:p w14:paraId="2938FB7A" w14:textId="77777777" w:rsidR="002A56B7" w:rsidRDefault="002A56B7" w:rsidP="002A56B7">
      <w:pPr>
        <w:spacing w:after="160" w:line="259" w:lineRule="auto"/>
        <w:rPr>
          <w:lang w:val="en-MY"/>
        </w:rPr>
      </w:pPr>
    </w:p>
    <w:p w14:paraId="472A12B3" w14:textId="77777777" w:rsidR="002A56B7" w:rsidRDefault="002A56B7" w:rsidP="002A56B7">
      <w:pPr>
        <w:spacing w:after="160" w:line="259" w:lineRule="auto"/>
        <w:rPr>
          <w:lang w:val="en-MY"/>
        </w:rPr>
      </w:pPr>
    </w:p>
    <w:p w14:paraId="36E531AE" w14:textId="77777777" w:rsidR="002A56B7" w:rsidRDefault="002A56B7" w:rsidP="002A56B7">
      <w:pPr>
        <w:spacing w:after="160" w:line="259" w:lineRule="auto"/>
        <w:rPr>
          <w:lang w:val="en-MY"/>
        </w:rPr>
      </w:pPr>
    </w:p>
    <w:p w14:paraId="19E69FE9" w14:textId="77777777" w:rsidR="002A56B7" w:rsidRDefault="002A56B7" w:rsidP="002A56B7">
      <w:pPr>
        <w:spacing w:after="160" w:line="259" w:lineRule="auto"/>
        <w:rPr>
          <w:lang w:val="en-MY"/>
        </w:rPr>
      </w:pPr>
    </w:p>
    <w:p w14:paraId="49FC74C4" w14:textId="77777777" w:rsidR="002A56B7" w:rsidRDefault="002A56B7" w:rsidP="002A56B7">
      <w:pPr>
        <w:spacing w:after="160" w:line="259" w:lineRule="auto"/>
        <w:rPr>
          <w:lang w:val="en-MY"/>
        </w:rPr>
      </w:pPr>
    </w:p>
    <w:p w14:paraId="4348DA13" w14:textId="77777777" w:rsidR="002A56B7" w:rsidRDefault="002A56B7" w:rsidP="002A56B7">
      <w:pPr>
        <w:spacing w:after="160" w:line="259" w:lineRule="auto"/>
        <w:rPr>
          <w:lang w:val="en-MY"/>
        </w:rPr>
      </w:pPr>
    </w:p>
    <w:p w14:paraId="049F7F08" w14:textId="77777777" w:rsidR="002A56B7" w:rsidRDefault="002A56B7" w:rsidP="002A56B7">
      <w:pPr>
        <w:spacing w:after="160" w:line="259" w:lineRule="auto"/>
        <w:rPr>
          <w:lang w:val="en-MY"/>
        </w:rPr>
      </w:pPr>
    </w:p>
    <w:p w14:paraId="2163D09F" w14:textId="77777777" w:rsidR="002A56B7" w:rsidRDefault="002A56B7" w:rsidP="002A56B7">
      <w:pPr>
        <w:spacing w:after="160" w:line="259" w:lineRule="auto"/>
        <w:rPr>
          <w:lang w:val="en-MY"/>
        </w:rPr>
      </w:pPr>
    </w:p>
    <w:p w14:paraId="7EB1AA08" w14:textId="77777777" w:rsidR="002A56B7" w:rsidRDefault="002A56B7" w:rsidP="002A56B7">
      <w:pPr>
        <w:spacing w:after="160" w:line="259" w:lineRule="auto"/>
        <w:rPr>
          <w:lang w:val="en-MY"/>
        </w:rPr>
      </w:pPr>
    </w:p>
    <w:p w14:paraId="036D54B3" w14:textId="77777777" w:rsidR="002A56B7" w:rsidRDefault="002A56B7" w:rsidP="002A56B7">
      <w:pPr>
        <w:spacing w:after="160" w:line="259" w:lineRule="auto"/>
        <w:rPr>
          <w:lang w:val="en-MY"/>
        </w:rPr>
      </w:pPr>
    </w:p>
    <w:p w14:paraId="6BD021CB" w14:textId="77777777" w:rsidR="002A56B7" w:rsidRDefault="002A56B7" w:rsidP="002A56B7">
      <w:pPr>
        <w:spacing w:after="160" w:line="259" w:lineRule="auto"/>
        <w:rPr>
          <w:lang w:val="en-MY"/>
        </w:rPr>
      </w:pPr>
    </w:p>
    <w:p w14:paraId="59C4AA65" w14:textId="77777777" w:rsidR="002A56B7" w:rsidRDefault="002A56B7" w:rsidP="002A56B7">
      <w:pPr>
        <w:spacing w:after="160" w:line="259" w:lineRule="auto"/>
        <w:rPr>
          <w:lang w:val="en-MY"/>
        </w:rPr>
      </w:pPr>
    </w:p>
    <w:p w14:paraId="1DBC234C" w14:textId="77777777" w:rsidR="002A56B7" w:rsidRDefault="002A56B7" w:rsidP="002A56B7">
      <w:pPr>
        <w:spacing w:after="160" w:line="259" w:lineRule="auto"/>
        <w:rPr>
          <w:lang w:val="en-MY"/>
        </w:rPr>
      </w:pPr>
    </w:p>
    <w:p w14:paraId="6483743C" w14:textId="77777777" w:rsidR="002A56B7" w:rsidRPr="005E5F79" w:rsidRDefault="002A56B7" w:rsidP="002A56B7">
      <w:pPr>
        <w:spacing w:after="160" w:line="259" w:lineRule="auto"/>
        <w:rPr>
          <w:lang w:val="en-MY"/>
        </w:rPr>
      </w:pPr>
    </w:p>
    <w:p w14:paraId="42D946E5" w14:textId="77777777" w:rsidR="007217F4" w:rsidRDefault="007217F4">
      <w:pPr>
        <w:spacing w:after="160" w:line="259" w:lineRule="auto"/>
      </w:pPr>
    </w:p>
    <w:p w14:paraId="17B1F777" w14:textId="2C6EAFC9" w:rsidR="001E3D8A" w:rsidRPr="001E3D8A" w:rsidRDefault="001E3D8A" w:rsidP="001275F4">
      <w:pPr>
        <w:pStyle w:val="Heading1"/>
        <w:numPr>
          <w:ilvl w:val="0"/>
          <w:numId w:val="1"/>
        </w:numPr>
        <w:pBdr>
          <w:top w:val="single" w:sz="4" w:space="1" w:color="000000"/>
          <w:left w:val="single" w:sz="4" w:space="4" w:color="000000"/>
          <w:bottom w:val="single" w:sz="4" w:space="1" w:color="000000"/>
          <w:right w:val="single" w:sz="4" w:space="4" w:color="000000"/>
        </w:pBdr>
        <w:shd w:val="clear" w:color="auto" w:fill="4C4C4C"/>
        <w:tabs>
          <w:tab w:val="num" w:pos="720"/>
        </w:tabs>
        <w:ind w:left="420" w:hanging="420"/>
        <w:jc w:val="center"/>
        <w:rPr>
          <w:rFonts w:ascii="Arial" w:eastAsia="Arial" w:hAnsi="Arial" w:cs="Arial"/>
          <w:b/>
          <w:bCs/>
          <w:color w:val="FFFFFF"/>
          <w:sz w:val="36"/>
          <w:szCs w:val="36"/>
        </w:rPr>
      </w:pPr>
      <w:bookmarkStart w:id="27" w:name="_Toc199106207"/>
      <w:r>
        <w:rPr>
          <w:rFonts w:ascii="Arial" w:eastAsia="Arial" w:hAnsi="Arial" w:cs="Arial"/>
          <w:b/>
          <w:bCs/>
          <w:color w:val="FFFFFF"/>
          <w:sz w:val="36"/>
          <w:szCs w:val="36"/>
        </w:rPr>
        <w:lastRenderedPageBreak/>
        <w:t>Requirements</w:t>
      </w:r>
      <w:bookmarkEnd w:id="27"/>
    </w:p>
    <w:p w14:paraId="13F3E641" w14:textId="0760FC4A" w:rsidR="000775F2" w:rsidRDefault="001275F4" w:rsidP="000775F2">
      <w:pPr>
        <w:pStyle w:val="ListParagraph"/>
        <w:keepNext/>
        <w:keepLines/>
        <w:numPr>
          <w:ilvl w:val="1"/>
          <w:numId w:val="1"/>
        </w:numPr>
        <w:spacing w:before="280" w:after="280"/>
        <w:outlineLvl w:val="1"/>
        <w:rPr>
          <w:rFonts w:eastAsia="Arial" w:cs="Arial"/>
          <w:b/>
          <w:sz w:val="28"/>
          <w:szCs w:val="28"/>
        </w:rPr>
      </w:pPr>
      <w:bookmarkStart w:id="28" w:name="_Toc199106208"/>
      <w:r>
        <w:rPr>
          <w:rFonts w:eastAsia="Arial" w:cs="Arial"/>
          <w:b/>
          <w:sz w:val="28"/>
          <w:szCs w:val="28"/>
        </w:rPr>
        <w:t>Functions</w:t>
      </w:r>
      <w:bookmarkEnd w:id="28"/>
    </w:p>
    <w:p w14:paraId="66933A92" w14:textId="77777777" w:rsidR="000775F2" w:rsidRPr="000775F2" w:rsidRDefault="000775F2" w:rsidP="000775F2">
      <w:pPr>
        <w:pStyle w:val="ListParagraph"/>
        <w:keepNext/>
        <w:keepLines/>
        <w:spacing w:before="280" w:after="280"/>
        <w:ind w:left="576"/>
        <w:outlineLvl w:val="1"/>
        <w:rPr>
          <w:rFonts w:eastAsia="Arial" w:cs="Arial"/>
          <w:b/>
          <w:sz w:val="28"/>
          <w:szCs w:val="28"/>
        </w:rPr>
      </w:pPr>
    </w:p>
    <w:p w14:paraId="56CE5B4F" w14:textId="77777777" w:rsidR="00EA3BE0" w:rsidRPr="007C2BC2" w:rsidRDefault="00EA3BE0" w:rsidP="00EA3BE0">
      <w:pPr>
        <w:pStyle w:val="ListParagraph"/>
        <w:keepNext/>
        <w:keepLines/>
        <w:numPr>
          <w:ilvl w:val="2"/>
          <w:numId w:val="1"/>
        </w:numPr>
        <w:spacing w:before="280" w:after="280"/>
        <w:outlineLvl w:val="1"/>
        <w:rPr>
          <w:rStyle w:val="Strong"/>
          <w:rFonts w:eastAsia="Arial" w:cs="Arial"/>
          <w:bCs w:val="0"/>
          <w:sz w:val="28"/>
          <w:szCs w:val="28"/>
        </w:rPr>
      </w:pPr>
      <w:bookmarkStart w:id="29" w:name="_Toc199106209"/>
      <w:r w:rsidRPr="007C2BC2">
        <w:rPr>
          <w:rStyle w:val="Strong"/>
          <w:rFonts w:cs="Arial"/>
          <w:bCs w:val="0"/>
          <w:sz w:val="28"/>
          <w:szCs w:val="28"/>
        </w:rPr>
        <w:t>Student</w:t>
      </w:r>
      <w:bookmarkEnd w:id="29"/>
    </w:p>
    <w:p w14:paraId="4591C9BA" w14:textId="77777777" w:rsidR="00EA3BE0" w:rsidRPr="007C2BC2" w:rsidRDefault="00EA3BE0" w:rsidP="00EA3BE0">
      <w:pPr>
        <w:pStyle w:val="ListParagraph"/>
        <w:keepNext/>
        <w:keepLines/>
        <w:spacing w:before="280" w:after="280"/>
        <w:outlineLvl w:val="1"/>
        <w:rPr>
          <w:rStyle w:val="Strong"/>
          <w:rFonts w:eastAsia="Arial" w:cs="Arial"/>
          <w:bCs w:val="0"/>
          <w:sz w:val="28"/>
          <w:szCs w:val="28"/>
        </w:rPr>
      </w:pPr>
    </w:p>
    <w:p w14:paraId="04F4D138" w14:textId="289AD5C9" w:rsidR="00EA3BE0" w:rsidRPr="007C2BC2" w:rsidRDefault="00EA3BE0" w:rsidP="00EA3BE0">
      <w:pPr>
        <w:pStyle w:val="ListParagraph"/>
        <w:spacing w:before="100" w:beforeAutospacing="1" w:after="100" w:afterAutospacing="1"/>
        <w:ind w:left="432"/>
        <w:rPr>
          <w:rFonts w:cs="Arial"/>
        </w:rPr>
      </w:pPr>
      <w:r w:rsidRPr="007C2BC2">
        <w:rPr>
          <w:rFonts w:cs="Arial"/>
        </w:rPr>
        <w:t>Students are the primary users who attend events, check in, and make payments when necessar</w:t>
      </w:r>
      <w:r w:rsidR="002B45C3">
        <w:rPr>
          <w:rFonts w:cs="Arial"/>
        </w:rPr>
        <w:t>y. Students may also give feed and view ongoing events.</w:t>
      </w:r>
    </w:p>
    <w:p w14:paraId="3F0B135B" w14:textId="77777777" w:rsidR="00EA3BE0" w:rsidRPr="007C2BC2" w:rsidRDefault="00EA3BE0" w:rsidP="00EA3BE0">
      <w:pPr>
        <w:pStyle w:val="ListParagraph"/>
        <w:keepNext/>
        <w:keepLines/>
        <w:spacing w:before="280" w:after="280"/>
        <w:outlineLvl w:val="1"/>
        <w:rPr>
          <w:rStyle w:val="Strong"/>
          <w:rFonts w:eastAsia="Arial" w:cs="Arial"/>
          <w:bCs w:val="0"/>
          <w:sz w:val="28"/>
          <w:szCs w:val="28"/>
        </w:rPr>
      </w:pPr>
    </w:p>
    <w:p w14:paraId="26F264E0" w14:textId="77777777" w:rsidR="00EA3BE0" w:rsidRPr="00904942" w:rsidRDefault="00EA3BE0" w:rsidP="00EA3BE0">
      <w:pPr>
        <w:pStyle w:val="ListParagraph"/>
        <w:keepNext/>
        <w:keepLines/>
        <w:numPr>
          <w:ilvl w:val="3"/>
          <w:numId w:val="1"/>
        </w:numPr>
        <w:spacing w:before="280" w:after="280"/>
        <w:outlineLvl w:val="1"/>
        <w:rPr>
          <w:rStyle w:val="Strong"/>
          <w:rFonts w:eastAsia="Arial" w:cs="Arial"/>
          <w:bCs w:val="0"/>
          <w:sz w:val="26"/>
          <w:szCs w:val="26"/>
        </w:rPr>
      </w:pPr>
      <w:r w:rsidRPr="00904942">
        <w:rPr>
          <w:rStyle w:val="Strong"/>
          <w:rFonts w:cs="Arial"/>
          <w:b w:val="0"/>
          <w:bCs w:val="0"/>
          <w:sz w:val="26"/>
          <w:szCs w:val="26"/>
        </w:rPr>
        <w:t xml:space="preserve"> </w:t>
      </w:r>
      <w:bookmarkStart w:id="30" w:name="_Toc199106210"/>
      <w:r w:rsidRPr="00904942">
        <w:rPr>
          <w:rStyle w:val="Strong"/>
          <w:rFonts w:cs="Arial"/>
          <w:bCs w:val="0"/>
          <w:sz w:val="26"/>
          <w:szCs w:val="26"/>
        </w:rPr>
        <w:t>Student Check-in</w:t>
      </w:r>
      <w:bookmarkEnd w:id="30"/>
    </w:p>
    <w:p w14:paraId="3C149E8C" w14:textId="77777777" w:rsidR="00EA3BE0" w:rsidRPr="007C2BC2" w:rsidRDefault="00EA3BE0" w:rsidP="00404AC9">
      <w:pPr>
        <w:numPr>
          <w:ilvl w:val="0"/>
          <w:numId w:val="11"/>
        </w:numPr>
        <w:spacing w:before="100" w:beforeAutospacing="1" w:after="100" w:afterAutospacing="1"/>
        <w:rPr>
          <w:rFonts w:cs="Arial"/>
        </w:rPr>
      </w:pPr>
      <w:r w:rsidRPr="007C2BC2">
        <w:rPr>
          <w:rStyle w:val="Strong"/>
          <w:rFonts w:cs="Arial"/>
        </w:rPr>
        <w:t>Function:</w:t>
      </w:r>
      <w:r w:rsidRPr="007C2BC2">
        <w:rPr>
          <w:rFonts w:cs="Arial"/>
        </w:rPr>
        <w:t xml:space="preserve"> Allows students to check in to an event using their Student ID.</w:t>
      </w:r>
    </w:p>
    <w:p w14:paraId="7E132B09" w14:textId="77777777" w:rsidR="00EA3BE0" w:rsidRPr="007C2BC2" w:rsidRDefault="00EA3BE0" w:rsidP="00404AC9">
      <w:pPr>
        <w:numPr>
          <w:ilvl w:val="0"/>
          <w:numId w:val="11"/>
        </w:numPr>
        <w:spacing w:before="100" w:beforeAutospacing="1" w:after="100" w:afterAutospacing="1"/>
        <w:rPr>
          <w:rFonts w:cs="Arial"/>
        </w:rPr>
      </w:pPr>
      <w:r w:rsidRPr="007C2BC2">
        <w:rPr>
          <w:rStyle w:val="Strong"/>
          <w:rFonts w:cs="Arial"/>
        </w:rPr>
        <w:t>Explanation:</w:t>
      </w:r>
      <w:r w:rsidRPr="007C2BC2">
        <w:rPr>
          <w:rFonts w:cs="Arial"/>
        </w:rPr>
        <w:t xml:space="preserve"> The system verifies the student’s identity and records their attendance.</w:t>
      </w:r>
    </w:p>
    <w:p w14:paraId="4066F1BB" w14:textId="77777777" w:rsidR="00EA3BE0" w:rsidRDefault="00EA3BE0" w:rsidP="00404AC9">
      <w:pPr>
        <w:numPr>
          <w:ilvl w:val="0"/>
          <w:numId w:val="11"/>
        </w:numPr>
        <w:spacing w:before="100" w:beforeAutospacing="1" w:after="100" w:afterAutospacing="1"/>
        <w:rPr>
          <w:rStyle w:val="Emphasis"/>
          <w:rFonts w:cs="Arial"/>
          <w:i w:val="0"/>
          <w:iCs w:val="0"/>
        </w:rPr>
      </w:pPr>
      <w:r w:rsidRPr="007C2BC2">
        <w:rPr>
          <w:rStyle w:val="Strong"/>
          <w:rFonts w:cs="Arial"/>
        </w:rPr>
        <w:t>Diagram:</w:t>
      </w:r>
      <w:r w:rsidRPr="007C2BC2">
        <w:rPr>
          <w:rFonts w:cs="Arial"/>
        </w:rPr>
        <w:t xml:space="preserve"> </w:t>
      </w:r>
      <w:r w:rsidRPr="007C2BC2">
        <w:rPr>
          <w:rStyle w:val="Emphasis"/>
          <w:rFonts w:cs="Arial"/>
        </w:rPr>
        <w:t>Student Check-in</w:t>
      </w:r>
    </w:p>
    <w:p w14:paraId="48545758" w14:textId="77777777" w:rsidR="00EA3BE0" w:rsidRPr="007C2BC2" w:rsidRDefault="00EA3BE0" w:rsidP="00EA3BE0">
      <w:pPr>
        <w:spacing w:before="100" w:beforeAutospacing="1" w:after="100" w:afterAutospacing="1"/>
        <w:ind w:left="360"/>
        <w:rPr>
          <w:rStyle w:val="Emphasis"/>
          <w:rFonts w:cs="Arial"/>
          <w:i w:val="0"/>
          <w:iCs w:val="0"/>
        </w:rPr>
      </w:pPr>
    </w:p>
    <w:p w14:paraId="66A79E96" w14:textId="77777777" w:rsidR="00EA3BE0" w:rsidRPr="007C2BC2" w:rsidRDefault="00EA3BE0" w:rsidP="009E575B">
      <w:pPr>
        <w:rPr>
          <w:rStyle w:val="Strong"/>
          <w:rFonts w:eastAsia="Arial" w:cs="Arial"/>
          <w:bCs w:val="0"/>
          <w:sz w:val="28"/>
          <w:szCs w:val="28"/>
        </w:rPr>
      </w:pPr>
      <w:r w:rsidRPr="007C2BC2">
        <w:rPr>
          <w:noProof/>
        </w:rPr>
        <w:drawing>
          <wp:inline distT="0" distB="0" distL="0" distR="0" wp14:anchorId="2F5101E2" wp14:editId="51C21863">
            <wp:extent cx="5722620" cy="3314700"/>
            <wp:effectExtent l="0" t="0" r="0" b="0"/>
            <wp:docPr id="2" name="Picture 2" descr="C:\Users\jetar\Downloads\studentcheck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tar\Downloads\studentcheck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3314700"/>
                    </a:xfrm>
                    <a:prstGeom prst="rect">
                      <a:avLst/>
                    </a:prstGeom>
                    <a:noFill/>
                    <a:ln>
                      <a:noFill/>
                    </a:ln>
                  </pic:spPr>
                </pic:pic>
              </a:graphicData>
            </a:graphic>
          </wp:inline>
        </w:drawing>
      </w:r>
    </w:p>
    <w:p w14:paraId="477BD59B" w14:textId="77777777" w:rsidR="00EA3BE0" w:rsidRPr="007C2BC2" w:rsidRDefault="00EA3BE0" w:rsidP="00EA3BE0">
      <w:pPr>
        <w:spacing w:after="160" w:line="259" w:lineRule="auto"/>
        <w:rPr>
          <w:rStyle w:val="Strong"/>
          <w:rFonts w:eastAsia="Arial" w:cs="Arial"/>
          <w:bCs w:val="0"/>
          <w:sz w:val="28"/>
          <w:szCs w:val="28"/>
        </w:rPr>
      </w:pPr>
      <w:r w:rsidRPr="007C2BC2">
        <w:rPr>
          <w:rStyle w:val="Strong"/>
          <w:rFonts w:eastAsia="Arial" w:cs="Arial"/>
          <w:bCs w:val="0"/>
          <w:sz w:val="28"/>
          <w:szCs w:val="28"/>
        </w:rPr>
        <w:br w:type="page"/>
      </w:r>
    </w:p>
    <w:p w14:paraId="74BE7179" w14:textId="77777777" w:rsidR="00EA3BE0" w:rsidRPr="00904942" w:rsidRDefault="00EA3BE0" w:rsidP="00EA3BE0">
      <w:pPr>
        <w:pStyle w:val="ListParagraph"/>
        <w:keepNext/>
        <w:keepLines/>
        <w:numPr>
          <w:ilvl w:val="3"/>
          <w:numId w:val="1"/>
        </w:numPr>
        <w:spacing w:before="280" w:after="280"/>
        <w:outlineLvl w:val="1"/>
        <w:rPr>
          <w:rFonts w:eastAsia="Arial" w:cs="Arial"/>
          <w:sz w:val="26"/>
          <w:szCs w:val="26"/>
        </w:rPr>
      </w:pPr>
      <w:r w:rsidRPr="00904942">
        <w:rPr>
          <w:rStyle w:val="Strong"/>
          <w:rFonts w:cs="Arial"/>
          <w:b w:val="0"/>
          <w:bCs w:val="0"/>
          <w:sz w:val="26"/>
          <w:szCs w:val="26"/>
        </w:rPr>
        <w:lastRenderedPageBreak/>
        <w:t xml:space="preserve"> </w:t>
      </w:r>
      <w:bookmarkStart w:id="31" w:name="_Toc199106211"/>
      <w:r w:rsidRPr="00904942">
        <w:rPr>
          <w:rStyle w:val="Strong"/>
          <w:rFonts w:cs="Arial"/>
          <w:bCs w:val="0"/>
          <w:sz w:val="26"/>
          <w:szCs w:val="26"/>
        </w:rPr>
        <w:t>Payment Processing</w:t>
      </w:r>
      <w:bookmarkEnd w:id="31"/>
    </w:p>
    <w:p w14:paraId="49142AD0" w14:textId="77777777" w:rsidR="00EA3BE0" w:rsidRPr="007C2BC2" w:rsidRDefault="00EA3BE0" w:rsidP="00404AC9">
      <w:pPr>
        <w:numPr>
          <w:ilvl w:val="0"/>
          <w:numId w:val="12"/>
        </w:numPr>
        <w:spacing w:before="100" w:beforeAutospacing="1" w:after="100" w:afterAutospacing="1"/>
        <w:rPr>
          <w:rFonts w:cs="Arial"/>
        </w:rPr>
      </w:pPr>
      <w:r w:rsidRPr="007C2BC2">
        <w:rPr>
          <w:rStyle w:val="Strong"/>
          <w:rFonts w:cs="Arial"/>
        </w:rPr>
        <w:t>Function:</w:t>
      </w:r>
      <w:r w:rsidRPr="007C2BC2">
        <w:rPr>
          <w:rFonts w:cs="Arial"/>
        </w:rPr>
        <w:t xml:space="preserve"> Enables students to make payments for paid events.</w:t>
      </w:r>
    </w:p>
    <w:p w14:paraId="25BB5125" w14:textId="77777777" w:rsidR="00EA3BE0" w:rsidRPr="007C2BC2" w:rsidRDefault="00EA3BE0" w:rsidP="00404AC9">
      <w:pPr>
        <w:numPr>
          <w:ilvl w:val="0"/>
          <w:numId w:val="12"/>
        </w:numPr>
        <w:spacing w:before="100" w:beforeAutospacing="1" w:after="100" w:afterAutospacing="1"/>
        <w:rPr>
          <w:rFonts w:cs="Arial"/>
        </w:rPr>
      </w:pPr>
      <w:r w:rsidRPr="007C2BC2">
        <w:rPr>
          <w:rStyle w:val="Strong"/>
          <w:rFonts w:cs="Arial"/>
        </w:rPr>
        <w:t>Explanation:</w:t>
      </w:r>
      <w:r w:rsidRPr="007C2BC2">
        <w:rPr>
          <w:rFonts w:cs="Arial"/>
        </w:rPr>
        <w:t xml:space="preserve"> The system integrates with a secure payment gateway to process transactions and record them in the database.</w:t>
      </w:r>
    </w:p>
    <w:p w14:paraId="1E24BB48" w14:textId="77777777" w:rsidR="00EA3BE0" w:rsidRPr="007C2BC2" w:rsidRDefault="00EA3BE0" w:rsidP="00404AC9">
      <w:pPr>
        <w:numPr>
          <w:ilvl w:val="0"/>
          <w:numId w:val="12"/>
        </w:numPr>
        <w:spacing w:before="100" w:beforeAutospacing="1" w:after="100" w:afterAutospacing="1"/>
        <w:rPr>
          <w:rStyle w:val="Emphasis"/>
          <w:rFonts w:cs="Arial"/>
          <w:i w:val="0"/>
          <w:iCs w:val="0"/>
        </w:rPr>
      </w:pPr>
      <w:r w:rsidRPr="007C2BC2">
        <w:rPr>
          <w:rStyle w:val="Strong"/>
          <w:rFonts w:cs="Arial"/>
        </w:rPr>
        <w:t>Diagram:</w:t>
      </w:r>
      <w:r w:rsidRPr="007C2BC2">
        <w:rPr>
          <w:rFonts w:cs="Arial"/>
        </w:rPr>
        <w:t xml:space="preserve"> </w:t>
      </w:r>
      <w:r w:rsidRPr="007C2BC2">
        <w:rPr>
          <w:rStyle w:val="Emphasis"/>
          <w:rFonts w:cs="Arial"/>
        </w:rPr>
        <w:t>Payment Processing</w:t>
      </w:r>
    </w:p>
    <w:p w14:paraId="02316D89" w14:textId="77777777" w:rsidR="00EA3BE0" w:rsidRPr="007C2BC2" w:rsidRDefault="00EA3BE0" w:rsidP="00EA3BE0">
      <w:pPr>
        <w:spacing w:before="100" w:beforeAutospacing="1" w:after="100" w:afterAutospacing="1"/>
        <w:ind w:left="360"/>
        <w:rPr>
          <w:rFonts w:cs="Arial"/>
        </w:rPr>
      </w:pPr>
    </w:p>
    <w:p w14:paraId="3D43D2F9" w14:textId="1B6810CF" w:rsidR="000775F2" w:rsidRDefault="00EA3BE0" w:rsidP="009E575B">
      <w:r>
        <w:rPr>
          <w:noProof/>
        </w:rPr>
        <w:drawing>
          <wp:inline distT="0" distB="0" distL="0" distR="0" wp14:anchorId="1E2E6D47" wp14:editId="7D534F88">
            <wp:extent cx="5722620" cy="3749040"/>
            <wp:effectExtent l="0" t="0" r="0" b="3810"/>
            <wp:docPr id="3" name="Picture 3" descr="A diagram of a payment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payment proces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3749040"/>
                    </a:xfrm>
                    <a:prstGeom prst="rect">
                      <a:avLst/>
                    </a:prstGeom>
                    <a:noFill/>
                    <a:ln>
                      <a:noFill/>
                    </a:ln>
                  </pic:spPr>
                </pic:pic>
              </a:graphicData>
            </a:graphic>
          </wp:inline>
        </w:drawing>
      </w:r>
    </w:p>
    <w:p w14:paraId="30F7B36D" w14:textId="084406F2" w:rsidR="00C51313" w:rsidRPr="00904942" w:rsidRDefault="000775F2" w:rsidP="00C51313">
      <w:pPr>
        <w:pStyle w:val="ListParagraph"/>
        <w:keepNext/>
        <w:keepLines/>
        <w:numPr>
          <w:ilvl w:val="3"/>
          <w:numId w:val="1"/>
        </w:numPr>
        <w:spacing w:before="280" w:after="280"/>
        <w:outlineLvl w:val="1"/>
        <w:rPr>
          <w:rFonts w:eastAsia="Arial" w:cs="Arial"/>
          <w:sz w:val="26"/>
          <w:szCs w:val="26"/>
        </w:rPr>
      </w:pPr>
      <w:r>
        <w:br w:type="page"/>
      </w:r>
      <w:bookmarkStart w:id="32" w:name="_Toc199106212"/>
      <w:r w:rsidR="00C51313">
        <w:rPr>
          <w:rStyle w:val="Strong"/>
          <w:rFonts w:cs="Arial"/>
          <w:bCs w:val="0"/>
          <w:sz w:val="26"/>
          <w:szCs w:val="26"/>
        </w:rPr>
        <w:lastRenderedPageBreak/>
        <w:t>Give Feedback</w:t>
      </w:r>
      <w:bookmarkEnd w:id="32"/>
    </w:p>
    <w:p w14:paraId="13EA53A2" w14:textId="65902226" w:rsidR="00C51313" w:rsidRPr="00C51313" w:rsidRDefault="00C51313" w:rsidP="00C51313">
      <w:pPr>
        <w:pStyle w:val="ListParagraph"/>
        <w:numPr>
          <w:ilvl w:val="0"/>
          <w:numId w:val="63"/>
        </w:numPr>
        <w:spacing w:after="160" w:line="259" w:lineRule="auto"/>
        <w:jc w:val="left"/>
        <w:rPr>
          <w:rFonts w:eastAsia="Times New Roman" w:cs="Arial"/>
          <w:lang w:val="en-MY" w:eastAsia="en-MY"/>
        </w:rPr>
      </w:pPr>
      <w:r w:rsidRPr="00C51313">
        <w:rPr>
          <w:rFonts w:eastAsia="Times New Roman" w:cs="Arial"/>
          <w:b/>
          <w:bCs/>
          <w:lang w:val="en-MY" w:eastAsia="en-MY"/>
        </w:rPr>
        <w:t>Description:</w:t>
      </w:r>
      <w:r w:rsidRPr="00C51313">
        <w:rPr>
          <w:rFonts w:eastAsia="Times New Roman" w:cs="Arial"/>
          <w:lang w:val="en-MY" w:eastAsia="en-MY"/>
        </w:rPr>
        <w:t xml:space="preserve"> Submit feedback for attended events (e.g., rating, comments).</w:t>
      </w:r>
    </w:p>
    <w:p w14:paraId="1F97302A" w14:textId="77777777" w:rsidR="00C51313" w:rsidRPr="00E073A2" w:rsidRDefault="00C51313" w:rsidP="00C51313">
      <w:pPr>
        <w:numPr>
          <w:ilvl w:val="0"/>
          <w:numId w:val="62"/>
        </w:numPr>
        <w:spacing w:after="160" w:line="259" w:lineRule="auto"/>
        <w:jc w:val="left"/>
        <w:rPr>
          <w:rFonts w:eastAsia="Times New Roman" w:cs="Arial"/>
          <w:lang w:val="en-MY" w:eastAsia="en-MY"/>
        </w:rPr>
      </w:pPr>
      <w:r w:rsidRPr="00E073A2">
        <w:rPr>
          <w:rFonts w:eastAsia="Times New Roman" w:cs="Arial"/>
          <w:b/>
          <w:bCs/>
          <w:lang w:val="en-MY" w:eastAsia="en-MY"/>
        </w:rPr>
        <w:t>Purpose:</w:t>
      </w:r>
      <w:r w:rsidRPr="00E073A2">
        <w:rPr>
          <w:rFonts w:eastAsia="Times New Roman" w:cs="Arial"/>
          <w:lang w:val="en-MY" w:eastAsia="en-MY"/>
        </w:rPr>
        <w:t xml:space="preserve"> Helps organizers understand student satisfaction and improve future events.</w:t>
      </w:r>
    </w:p>
    <w:p w14:paraId="061F8B96" w14:textId="77777777" w:rsidR="00C51313" w:rsidRDefault="00C51313" w:rsidP="00C51313">
      <w:pPr>
        <w:numPr>
          <w:ilvl w:val="0"/>
          <w:numId w:val="62"/>
        </w:numPr>
        <w:spacing w:after="160" w:line="259" w:lineRule="auto"/>
        <w:jc w:val="left"/>
        <w:rPr>
          <w:rFonts w:eastAsia="Times New Roman" w:cs="Arial"/>
          <w:lang w:val="en-MY" w:eastAsia="en-MY"/>
        </w:rPr>
      </w:pPr>
      <w:r w:rsidRPr="00E073A2">
        <w:rPr>
          <w:rFonts w:eastAsia="Times New Roman" w:cs="Arial"/>
          <w:b/>
          <w:bCs/>
          <w:lang w:val="en-MY" w:eastAsia="en-MY"/>
        </w:rPr>
        <w:t>Diagram:</w:t>
      </w:r>
      <w:r w:rsidRPr="00E073A2">
        <w:rPr>
          <w:rFonts w:eastAsia="Times New Roman" w:cs="Arial"/>
          <w:lang w:val="en-MY" w:eastAsia="en-MY"/>
        </w:rPr>
        <w:t xml:space="preserve"> </w:t>
      </w:r>
      <w:r w:rsidRPr="001870A6">
        <w:rPr>
          <w:rFonts w:eastAsia="Times New Roman" w:cs="Arial"/>
          <w:lang w:val="en-MY" w:eastAsia="en-MY"/>
        </w:rPr>
        <w:t>Give Feedback</w:t>
      </w:r>
    </w:p>
    <w:p w14:paraId="033AA22F" w14:textId="77777777" w:rsidR="00C51313" w:rsidRDefault="00C51313" w:rsidP="00C51313">
      <w:pPr>
        <w:spacing w:after="160" w:line="259" w:lineRule="auto"/>
        <w:jc w:val="left"/>
        <w:rPr>
          <w:rFonts w:eastAsia="Times New Roman" w:cs="Arial"/>
          <w:lang w:val="en-MY" w:eastAsia="en-MY"/>
        </w:rPr>
      </w:pPr>
    </w:p>
    <w:p w14:paraId="7B6C8A63" w14:textId="77777777" w:rsidR="00C51313" w:rsidRPr="00E073A2" w:rsidRDefault="00C51313" w:rsidP="00C51313">
      <w:pPr>
        <w:spacing w:after="160" w:line="259" w:lineRule="auto"/>
        <w:jc w:val="left"/>
        <w:rPr>
          <w:rFonts w:eastAsia="Times New Roman" w:cs="Arial"/>
          <w:lang w:val="en-MY" w:eastAsia="en-MY"/>
        </w:rPr>
      </w:pPr>
      <w:r>
        <w:rPr>
          <w:rFonts w:eastAsia="Times New Roman" w:cs="Arial"/>
          <w:noProof/>
          <w:lang w:val="en-MY" w:eastAsia="en-MY"/>
        </w:rPr>
        <w:drawing>
          <wp:inline distT="0" distB="0" distL="0" distR="0" wp14:anchorId="7F2F9080" wp14:editId="5EC78479">
            <wp:extent cx="5476875" cy="3667125"/>
            <wp:effectExtent l="0" t="0" r="9525" b="9525"/>
            <wp:docPr id="233861966" name="Picture 233861966" descr="C:\Users\jetar\Downloads\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etar\Downloads\for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875" cy="3667125"/>
                    </a:xfrm>
                    <a:prstGeom prst="rect">
                      <a:avLst/>
                    </a:prstGeom>
                    <a:noFill/>
                    <a:ln>
                      <a:noFill/>
                    </a:ln>
                  </pic:spPr>
                </pic:pic>
              </a:graphicData>
            </a:graphic>
          </wp:inline>
        </w:drawing>
      </w:r>
    </w:p>
    <w:p w14:paraId="01E040C6" w14:textId="576FE46C" w:rsidR="00EA3BE0" w:rsidRDefault="00C51313" w:rsidP="00C51313">
      <w:pPr>
        <w:pStyle w:val="ListParagraph"/>
        <w:numPr>
          <w:ilvl w:val="3"/>
          <w:numId w:val="1"/>
        </w:numPr>
        <w:spacing w:after="160" w:line="259" w:lineRule="auto"/>
        <w:jc w:val="left"/>
        <w:rPr>
          <w:rFonts w:eastAsia="Times New Roman" w:cs="Arial"/>
          <w:lang w:val="en-MY" w:eastAsia="en-MY"/>
        </w:rPr>
      </w:pPr>
      <w:r w:rsidRPr="00C51313">
        <w:rPr>
          <w:rFonts w:eastAsia="Times New Roman" w:cs="Arial"/>
          <w:lang w:val="en-MY" w:eastAsia="en-MY"/>
        </w:rPr>
        <w:br w:type="page"/>
      </w:r>
      <w:r w:rsidRPr="00C51313">
        <w:rPr>
          <w:rStyle w:val="Strong"/>
          <w:rFonts w:cs="Arial"/>
          <w:bCs w:val="0"/>
          <w:sz w:val="26"/>
          <w:szCs w:val="26"/>
        </w:rPr>
        <w:lastRenderedPageBreak/>
        <w:t>View Ongoing Events</w:t>
      </w:r>
      <w:r w:rsidRPr="00C51313">
        <w:rPr>
          <w:rFonts w:eastAsia="Times New Roman" w:cs="Arial"/>
          <w:lang w:val="en-MY" w:eastAsia="en-MY"/>
        </w:rPr>
        <w:t xml:space="preserve"> </w:t>
      </w:r>
    </w:p>
    <w:p w14:paraId="3FCD9006" w14:textId="77777777" w:rsidR="00C51313" w:rsidRDefault="00C51313" w:rsidP="00C51313">
      <w:pPr>
        <w:pStyle w:val="ListParagraph"/>
        <w:spacing w:after="160" w:line="259" w:lineRule="auto"/>
        <w:jc w:val="left"/>
        <w:rPr>
          <w:rFonts w:eastAsia="Times New Roman" w:cs="Arial"/>
          <w:lang w:val="en-MY" w:eastAsia="en-MY"/>
        </w:rPr>
      </w:pPr>
    </w:p>
    <w:p w14:paraId="289F74A9" w14:textId="5963D1EA" w:rsidR="00C51313" w:rsidRPr="00C51313" w:rsidRDefault="00C51313" w:rsidP="00C51313">
      <w:pPr>
        <w:pStyle w:val="ListParagraph"/>
        <w:numPr>
          <w:ilvl w:val="0"/>
          <w:numId w:val="63"/>
        </w:numPr>
        <w:spacing w:after="160" w:line="259" w:lineRule="auto"/>
        <w:jc w:val="left"/>
        <w:rPr>
          <w:rFonts w:eastAsia="Times New Roman" w:cs="Arial"/>
          <w:lang w:val="en-MY" w:eastAsia="en-MY"/>
        </w:rPr>
      </w:pPr>
      <w:r w:rsidRPr="00C51313">
        <w:rPr>
          <w:rFonts w:eastAsia="Times New Roman" w:cs="Arial"/>
          <w:b/>
          <w:bCs/>
          <w:lang w:val="en-MY" w:eastAsia="en-MY"/>
        </w:rPr>
        <w:t>Description:</w:t>
      </w:r>
      <w:r w:rsidRPr="00C51313">
        <w:rPr>
          <w:rFonts w:eastAsia="Times New Roman" w:cs="Arial"/>
          <w:lang w:val="en-MY" w:eastAsia="en-MY"/>
        </w:rPr>
        <w:t xml:space="preserve"> Browse or search for currently active or upcoming events.</w:t>
      </w:r>
    </w:p>
    <w:p w14:paraId="084B2EB2" w14:textId="77777777" w:rsidR="00C51313" w:rsidRPr="00E073A2" w:rsidRDefault="00C51313" w:rsidP="00C51313">
      <w:pPr>
        <w:numPr>
          <w:ilvl w:val="0"/>
          <w:numId w:val="64"/>
        </w:numPr>
        <w:spacing w:after="160" w:line="259" w:lineRule="auto"/>
        <w:jc w:val="left"/>
        <w:rPr>
          <w:rFonts w:eastAsia="Times New Roman" w:cs="Arial"/>
          <w:lang w:val="en-MY" w:eastAsia="en-MY"/>
        </w:rPr>
      </w:pPr>
      <w:r w:rsidRPr="00E073A2">
        <w:rPr>
          <w:rFonts w:eastAsia="Times New Roman" w:cs="Arial"/>
          <w:b/>
          <w:bCs/>
          <w:lang w:val="en-MY" w:eastAsia="en-MY"/>
        </w:rPr>
        <w:t>Purpose:</w:t>
      </w:r>
      <w:r w:rsidRPr="00E073A2">
        <w:rPr>
          <w:rFonts w:eastAsia="Times New Roman" w:cs="Arial"/>
          <w:lang w:val="en-MY" w:eastAsia="en-MY"/>
        </w:rPr>
        <w:t xml:space="preserve"> Keeps students informed about available events and their details.</w:t>
      </w:r>
    </w:p>
    <w:p w14:paraId="474B1816" w14:textId="77777777" w:rsidR="00C51313" w:rsidRPr="00E073A2" w:rsidRDefault="00C51313" w:rsidP="00C51313">
      <w:pPr>
        <w:numPr>
          <w:ilvl w:val="0"/>
          <w:numId w:val="64"/>
        </w:numPr>
        <w:spacing w:after="160" w:line="259" w:lineRule="auto"/>
        <w:jc w:val="left"/>
        <w:rPr>
          <w:rFonts w:eastAsia="Times New Roman" w:cs="Arial"/>
          <w:lang w:val="en-MY" w:eastAsia="en-MY"/>
        </w:rPr>
      </w:pPr>
      <w:r w:rsidRPr="00E073A2">
        <w:rPr>
          <w:rFonts w:eastAsia="Times New Roman" w:cs="Arial"/>
          <w:b/>
          <w:bCs/>
          <w:lang w:val="en-MY" w:eastAsia="en-MY"/>
        </w:rPr>
        <w:t>Diagram:</w:t>
      </w:r>
      <w:r w:rsidRPr="00E073A2">
        <w:rPr>
          <w:rFonts w:eastAsia="Times New Roman" w:cs="Arial"/>
          <w:lang w:val="en-MY" w:eastAsia="en-MY"/>
        </w:rPr>
        <w:t xml:space="preserve"> </w:t>
      </w:r>
      <w:r w:rsidRPr="001870A6">
        <w:rPr>
          <w:rFonts w:eastAsia="Times New Roman" w:cs="Arial"/>
          <w:lang w:val="en-MY" w:eastAsia="en-MY"/>
        </w:rPr>
        <w:t>View Ongoing Events</w:t>
      </w:r>
    </w:p>
    <w:p w14:paraId="26E7F164" w14:textId="77777777" w:rsidR="00C51313" w:rsidRDefault="00C51313" w:rsidP="00C51313">
      <w:pPr>
        <w:spacing w:after="160" w:line="259" w:lineRule="auto"/>
        <w:jc w:val="left"/>
        <w:rPr>
          <w:rFonts w:eastAsia="Times New Roman" w:cs="Arial"/>
          <w:lang w:val="en-MY" w:eastAsia="en-MY"/>
        </w:rPr>
      </w:pPr>
    </w:p>
    <w:p w14:paraId="2B24444C" w14:textId="77777777" w:rsidR="00C51313" w:rsidRPr="00E073A2" w:rsidRDefault="00C51313" w:rsidP="00C51313">
      <w:pPr>
        <w:spacing w:after="160" w:line="259" w:lineRule="auto"/>
        <w:jc w:val="left"/>
        <w:rPr>
          <w:rFonts w:eastAsia="Times New Roman" w:cs="Arial"/>
          <w:lang w:val="en-MY" w:eastAsia="en-MY"/>
        </w:rPr>
      </w:pPr>
      <w:r>
        <w:rPr>
          <w:rFonts w:eastAsia="Times New Roman" w:cs="Arial"/>
          <w:noProof/>
          <w:lang w:val="en-MY" w:eastAsia="en-MY"/>
        </w:rPr>
        <w:drawing>
          <wp:inline distT="0" distB="0" distL="0" distR="0" wp14:anchorId="6D5FBDAE" wp14:editId="0CFCAFE7">
            <wp:extent cx="5734050" cy="3086100"/>
            <wp:effectExtent l="0" t="0" r="0" b="0"/>
            <wp:docPr id="10" name="Picture 10" descr="C:\Users\jetar\Downloads\ev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etar\Downloads\event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3086100"/>
                    </a:xfrm>
                    <a:prstGeom prst="rect">
                      <a:avLst/>
                    </a:prstGeom>
                    <a:noFill/>
                    <a:ln>
                      <a:noFill/>
                    </a:ln>
                  </pic:spPr>
                </pic:pic>
              </a:graphicData>
            </a:graphic>
          </wp:inline>
        </w:drawing>
      </w:r>
    </w:p>
    <w:p w14:paraId="048F4865" w14:textId="07D8F70D" w:rsidR="00C51313" w:rsidRPr="00C51313" w:rsidRDefault="00C51313" w:rsidP="00C51313">
      <w:pPr>
        <w:spacing w:after="160" w:line="259" w:lineRule="auto"/>
        <w:jc w:val="left"/>
        <w:rPr>
          <w:rFonts w:eastAsia="Times New Roman" w:cs="Arial"/>
          <w:lang w:val="en-MY" w:eastAsia="en-MY"/>
        </w:rPr>
      </w:pPr>
      <w:r>
        <w:rPr>
          <w:rFonts w:eastAsia="Times New Roman" w:cs="Arial"/>
          <w:lang w:val="en-MY" w:eastAsia="en-MY"/>
        </w:rPr>
        <w:br w:type="page"/>
      </w:r>
    </w:p>
    <w:p w14:paraId="6E0168C2" w14:textId="77777777" w:rsidR="00EA3BE0" w:rsidRPr="007C2BC2" w:rsidRDefault="00EA3BE0" w:rsidP="00EA3BE0">
      <w:pPr>
        <w:pStyle w:val="ListParagraph"/>
        <w:keepNext/>
        <w:keepLines/>
        <w:numPr>
          <w:ilvl w:val="2"/>
          <w:numId w:val="1"/>
        </w:numPr>
        <w:spacing w:before="280" w:after="280"/>
        <w:outlineLvl w:val="1"/>
        <w:rPr>
          <w:rStyle w:val="Strong"/>
          <w:rFonts w:eastAsia="Arial" w:cs="Arial"/>
          <w:bCs w:val="0"/>
          <w:sz w:val="28"/>
          <w:szCs w:val="28"/>
        </w:rPr>
      </w:pPr>
      <w:bookmarkStart w:id="33" w:name="_Toc199106213"/>
      <w:r>
        <w:rPr>
          <w:rStyle w:val="Strong"/>
          <w:rFonts w:cs="Arial"/>
          <w:bCs w:val="0"/>
          <w:sz w:val="28"/>
          <w:szCs w:val="28"/>
        </w:rPr>
        <w:lastRenderedPageBreak/>
        <w:t>Event Organizer</w:t>
      </w:r>
      <w:bookmarkEnd w:id="33"/>
    </w:p>
    <w:p w14:paraId="471CC433" w14:textId="37669524" w:rsidR="00EA3BE0" w:rsidRPr="00904942" w:rsidRDefault="00EA3BE0" w:rsidP="009E575B">
      <w:r w:rsidRPr="00904942">
        <w:t>Event Organizers are responsible for creating events, monitoring attendance, and managing event logistics.</w:t>
      </w:r>
      <w:r w:rsidR="00EF7578">
        <w:t xml:space="preserve"> Event Organizers are responsible for making attendance reports and payment reports when necessary.</w:t>
      </w:r>
    </w:p>
    <w:p w14:paraId="359FBDC2" w14:textId="77777777" w:rsidR="00EA3BE0" w:rsidRPr="00904942" w:rsidRDefault="00EA3BE0" w:rsidP="00EA3BE0">
      <w:pPr>
        <w:pStyle w:val="ListParagraph"/>
        <w:keepNext/>
        <w:keepLines/>
        <w:numPr>
          <w:ilvl w:val="3"/>
          <w:numId w:val="1"/>
        </w:numPr>
        <w:spacing w:before="280" w:after="280"/>
        <w:outlineLvl w:val="1"/>
        <w:rPr>
          <w:rFonts w:eastAsia="Arial" w:cs="Arial"/>
          <w:b/>
          <w:sz w:val="26"/>
          <w:szCs w:val="26"/>
        </w:rPr>
      </w:pPr>
      <w:bookmarkStart w:id="34" w:name="_Toc199106214"/>
      <w:r w:rsidRPr="00904942">
        <w:rPr>
          <w:rFonts w:eastAsia="Arial" w:cs="Arial"/>
          <w:b/>
          <w:sz w:val="26"/>
          <w:szCs w:val="26"/>
        </w:rPr>
        <w:t>Attendance Monitoring</w:t>
      </w:r>
      <w:bookmarkEnd w:id="34"/>
    </w:p>
    <w:p w14:paraId="4C3F7E2A" w14:textId="77777777" w:rsidR="00EA3BE0" w:rsidRPr="00904942" w:rsidRDefault="00EA3BE0" w:rsidP="00EA3BE0">
      <w:pPr>
        <w:pStyle w:val="ListParagraph"/>
        <w:keepNext/>
        <w:keepLines/>
        <w:spacing w:before="280" w:after="280"/>
        <w:outlineLvl w:val="1"/>
        <w:rPr>
          <w:rFonts w:eastAsia="Arial" w:cs="Arial"/>
          <w:b/>
          <w:sz w:val="28"/>
          <w:szCs w:val="28"/>
        </w:rPr>
      </w:pPr>
    </w:p>
    <w:p w14:paraId="3AD7DE0F" w14:textId="77777777" w:rsidR="00EA3BE0" w:rsidRPr="00904942" w:rsidRDefault="00EA3BE0" w:rsidP="009E575B">
      <w:r w:rsidRPr="00904942">
        <w:rPr>
          <w:b/>
        </w:rPr>
        <w:t>Function</w:t>
      </w:r>
      <w:r w:rsidRPr="00904942">
        <w:t>: Allows organizers to view live attendance and check-in statistics.</w:t>
      </w:r>
    </w:p>
    <w:p w14:paraId="066EC643" w14:textId="77777777" w:rsidR="00EA3BE0" w:rsidRPr="00904942" w:rsidRDefault="00EA3BE0" w:rsidP="009E575B">
      <w:r w:rsidRPr="00904942">
        <w:rPr>
          <w:b/>
        </w:rPr>
        <w:t>Explanation</w:t>
      </w:r>
      <w:r w:rsidRPr="00904942">
        <w:t>: The system provides real-time data on who has checked in, helping organizers monitor event participation.</w:t>
      </w:r>
    </w:p>
    <w:p w14:paraId="62B89F87" w14:textId="77777777" w:rsidR="00EA3BE0" w:rsidRDefault="00EA3BE0" w:rsidP="009E575B">
      <w:r w:rsidRPr="00904942">
        <w:rPr>
          <w:b/>
        </w:rPr>
        <w:t>Diagram</w:t>
      </w:r>
      <w:r w:rsidRPr="00904942">
        <w:t>: Attendance Monitoring</w:t>
      </w:r>
    </w:p>
    <w:p w14:paraId="5FCCD7CE" w14:textId="77777777" w:rsidR="00EA3BE0" w:rsidRPr="00904942" w:rsidRDefault="00EA3BE0" w:rsidP="009E575B">
      <w:r>
        <w:rPr>
          <w:noProof/>
        </w:rPr>
        <w:drawing>
          <wp:inline distT="0" distB="0" distL="0" distR="0" wp14:anchorId="35AD55A3" wp14:editId="001F10DE">
            <wp:extent cx="5730240" cy="2667000"/>
            <wp:effectExtent l="0" t="0" r="3810" b="0"/>
            <wp:docPr id="4" name="Picture 4" descr="A diagram of a data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data flow&#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2667000"/>
                    </a:xfrm>
                    <a:prstGeom prst="rect">
                      <a:avLst/>
                    </a:prstGeom>
                    <a:noFill/>
                    <a:ln>
                      <a:noFill/>
                    </a:ln>
                  </pic:spPr>
                </pic:pic>
              </a:graphicData>
            </a:graphic>
          </wp:inline>
        </w:drawing>
      </w:r>
    </w:p>
    <w:p w14:paraId="507FEAE7" w14:textId="77777777" w:rsidR="00EA3BE0" w:rsidRPr="00904942" w:rsidRDefault="00EA3BE0" w:rsidP="00EA3BE0">
      <w:pPr>
        <w:spacing w:after="160" w:line="259" w:lineRule="auto"/>
        <w:rPr>
          <w:rFonts w:eastAsia="Arial" w:cs="Arial"/>
        </w:rPr>
      </w:pPr>
      <w:r>
        <w:rPr>
          <w:rFonts w:eastAsia="Arial" w:cs="Arial"/>
        </w:rPr>
        <w:br w:type="page"/>
      </w:r>
    </w:p>
    <w:p w14:paraId="56637D6D" w14:textId="77777777" w:rsidR="00EA3BE0" w:rsidRPr="00904942" w:rsidRDefault="00EA3BE0" w:rsidP="00EA3BE0">
      <w:pPr>
        <w:pStyle w:val="ListParagraph"/>
        <w:keepNext/>
        <w:keepLines/>
        <w:numPr>
          <w:ilvl w:val="3"/>
          <w:numId w:val="1"/>
        </w:numPr>
        <w:spacing w:before="280" w:after="280"/>
        <w:outlineLvl w:val="1"/>
        <w:rPr>
          <w:rFonts w:eastAsia="Arial" w:cs="Arial"/>
          <w:b/>
          <w:sz w:val="26"/>
          <w:szCs w:val="26"/>
        </w:rPr>
      </w:pPr>
      <w:bookmarkStart w:id="35" w:name="_Toc199106215"/>
      <w:r>
        <w:rPr>
          <w:rFonts w:eastAsia="Arial" w:cs="Arial"/>
          <w:b/>
          <w:sz w:val="26"/>
          <w:szCs w:val="26"/>
        </w:rPr>
        <w:lastRenderedPageBreak/>
        <w:t>Event</w:t>
      </w:r>
      <w:r w:rsidRPr="00904942">
        <w:rPr>
          <w:rFonts w:eastAsia="Arial" w:cs="Arial"/>
          <w:b/>
          <w:sz w:val="26"/>
          <w:szCs w:val="26"/>
        </w:rPr>
        <w:t xml:space="preserve"> Monitoring</w:t>
      </w:r>
      <w:bookmarkEnd w:id="35"/>
    </w:p>
    <w:p w14:paraId="41CFB2D0" w14:textId="77777777" w:rsidR="00EA3BE0" w:rsidRDefault="00EA3BE0" w:rsidP="00EA3BE0">
      <w:pPr>
        <w:pStyle w:val="ListParagraph"/>
        <w:keepNext/>
        <w:keepLines/>
        <w:spacing w:before="280" w:after="280"/>
        <w:outlineLvl w:val="1"/>
        <w:rPr>
          <w:rFonts w:eastAsia="Arial" w:cs="Arial"/>
          <w:b/>
          <w:sz w:val="28"/>
          <w:szCs w:val="28"/>
        </w:rPr>
      </w:pPr>
    </w:p>
    <w:p w14:paraId="580BA4D6" w14:textId="77777777" w:rsidR="00EA3BE0" w:rsidRPr="00904942" w:rsidRDefault="00EA3BE0" w:rsidP="009E575B">
      <w:r w:rsidRPr="00904942">
        <w:rPr>
          <w:b/>
        </w:rPr>
        <w:t>Function</w:t>
      </w:r>
      <w:r w:rsidRPr="00904942">
        <w:t>: Gives organizers access to live event summaries, including attendance and payment updates.</w:t>
      </w:r>
    </w:p>
    <w:p w14:paraId="51BF8653" w14:textId="77777777" w:rsidR="00EA3BE0" w:rsidRPr="00904942" w:rsidRDefault="00EA3BE0" w:rsidP="009E575B">
      <w:r w:rsidRPr="00904942">
        <w:rPr>
          <w:b/>
        </w:rPr>
        <w:t>Explanation</w:t>
      </w:r>
      <w:r w:rsidRPr="00904942">
        <w:t>: A dashboard view shows key metrics and allows for timely interventions if needed (e</w:t>
      </w:r>
      <w:r>
        <w:t>xample:</w:t>
      </w:r>
      <w:r w:rsidRPr="00904942">
        <w:t xml:space="preserve"> capacity limits).</w:t>
      </w:r>
    </w:p>
    <w:p w14:paraId="3B90FD29" w14:textId="77777777" w:rsidR="00EA3BE0" w:rsidRDefault="00EA3BE0" w:rsidP="009E575B">
      <w:r w:rsidRPr="00904942">
        <w:rPr>
          <w:b/>
        </w:rPr>
        <w:t>Diagram</w:t>
      </w:r>
      <w:r w:rsidRPr="00904942">
        <w:t>: Event Monitoring</w:t>
      </w:r>
    </w:p>
    <w:p w14:paraId="444CF406" w14:textId="77777777" w:rsidR="00EA3BE0" w:rsidRPr="00904942" w:rsidRDefault="00EA3BE0" w:rsidP="00EA3BE0">
      <w:pPr>
        <w:keepNext/>
        <w:keepLines/>
        <w:spacing w:before="280" w:after="280"/>
        <w:ind w:left="360"/>
        <w:outlineLvl w:val="1"/>
        <w:rPr>
          <w:rFonts w:eastAsia="Arial" w:cs="Arial"/>
        </w:rPr>
      </w:pPr>
    </w:p>
    <w:p w14:paraId="573A53C2" w14:textId="77777777" w:rsidR="00EA3BE0" w:rsidRDefault="00EA3BE0" w:rsidP="009E575B">
      <w:r>
        <w:rPr>
          <w:noProof/>
        </w:rPr>
        <w:drawing>
          <wp:inline distT="0" distB="0" distL="0" distR="0" wp14:anchorId="049E198F" wp14:editId="42D6BCE3">
            <wp:extent cx="5730240" cy="2118360"/>
            <wp:effectExtent l="0" t="0" r="3810" b="0"/>
            <wp:docPr id="5" name="Picture 5" descr="A diagram of a ev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event&#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2118360"/>
                    </a:xfrm>
                    <a:prstGeom prst="rect">
                      <a:avLst/>
                    </a:prstGeom>
                    <a:noFill/>
                    <a:ln>
                      <a:noFill/>
                    </a:ln>
                  </pic:spPr>
                </pic:pic>
              </a:graphicData>
            </a:graphic>
          </wp:inline>
        </w:drawing>
      </w:r>
    </w:p>
    <w:p w14:paraId="73AC218D" w14:textId="77777777" w:rsidR="00EA3BE0" w:rsidRPr="00904942" w:rsidRDefault="00EA3BE0" w:rsidP="00EA3BE0">
      <w:pPr>
        <w:spacing w:after="160" w:line="259" w:lineRule="auto"/>
        <w:rPr>
          <w:rFonts w:eastAsia="Arial" w:cs="Arial"/>
        </w:rPr>
      </w:pPr>
      <w:r>
        <w:rPr>
          <w:rFonts w:eastAsia="Arial" w:cs="Arial"/>
        </w:rPr>
        <w:br w:type="page"/>
      </w:r>
    </w:p>
    <w:p w14:paraId="2D900387" w14:textId="77777777" w:rsidR="00EA3BE0" w:rsidRPr="00904942" w:rsidRDefault="00EA3BE0" w:rsidP="00EA3BE0">
      <w:pPr>
        <w:pStyle w:val="ListParagraph"/>
        <w:keepNext/>
        <w:keepLines/>
        <w:numPr>
          <w:ilvl w:val="3"/>
          <w:numId w:val="1"/>
        </w:numPr>
        <w:spacing w:before="280" w:after="280"/>
        <w:outlineLvl w:val="1"/>
        <w:rPr>
          <w:rFonts w:eastAsia="Arial" w:cs="Arial"/>
          <w:b/>
          <w:sz w:val="26"/>
          <w:szCs w:val="26"/>
        </w:rPr>
      </w:pPr>
      <w:bookmarkStart w:id="36" w:name="_Toc199106216"/>
      <w:r>
        <w:rPr>
          <w:rFonts w:eastAsia="Arial" w:cs="Arial"/>
          <w:b/>
          <w:sz w:val="26"/>
          <w:szCs w:val="26"/>
        </w:rPr>
        <w:lastRenderedPageBreak/>
        <w:t>Event</w:t>
      </w:r>
      <w:r w:rsidRPr="00904942">
        <w:rPr>
          <w:rFonts w:eastAsia="Arial" w:cs="Arial"/>
          <w:b/>
          <w:sz w:val="26"/>
          <w:szCs w:val="26"/>
        </w:rPr>
        <w:t xml:space="preserve"> </w:t>
      </w:r>
      <w:r>
        <w:rPr>
          <w:rFonts w:eastAsia="Arial" w:cs="Arial"/>
          <w:b/>
          <w:sz w:val="26"/>
          <w:szCs w:val="26"/>
        </w:rPr>
        <w:t>Management</w:t>
      </w:r>
      <w:bookmarkEnd w:id="36"/>
    </w:p>
    <w:p w14:paraId="08E41BB3" w14:textId="77777777" w:rsidR="00EA3BE0" w:rsidRDefault="00EA3BE0" w:rsidP="00EA3BE0">
      <w:pPr>
        <w:pStyle w:val="ListParagraph"/>
        <w:keepNext/>
        <w:keepLines/>
        <w:spacing w:before="280" w:after="280"/>
        <w:outlineLvl w:val="1"/>
        <w:rPr>
          <w:rFonts w:eastAsia="Arial" w:cs="Arial"/>
          <w:b/>
          <w:sz w:val="28"/>
          <w:szCs w:val="28"/>
        </w:rPr>
      </w:pPr>
    </w:p>
    <w:p w14:paraId="32076AB5" w14:textId="77777777" w:rsidR="00EA3BE0" w:rsidRPr="00904942" w:rsidRDefault="00EA3BE0" w:rsidP="009E575B">
      <w:r w:rsidRPr="00904942">
        <w:rPr>
          <w:b/>
        </w:rPr>
        <w:t>Function</w:t>
      </w:r>
      <w:r w:rsidRPr="00904942">
        <w:t>: Lets organizers create, update, and delete event details such as title, date, location, and ticketing options.</w:t>
      </w:r>
    </w:p>
    <w:p w14:paraId="619582EF" w14:textId="77777777" w:rsidR="00EA3BE0" w:rsidRPr="00904942" w:rsidRDefault="00EA3BE0" w:rsidP="009E575B">
      <w:r w:rsidRPr="00904942">
        <w:rPr>
          <w:b/>
        </w:rPr>
        <w:t>Explanation</w:t>
      </w:r>
      <w:r w:rsidRPr="00904942">
        <w:t>: Ensures events are accurately listed and managed in the system.</w:t>
      </w:r>
    </w:p>
    <w:p w14:paraId="3FCCFB38" w14:textId="77777777" w:rsidR="00EA3BE0" w:rsidRDefault="00EA3BE0" w:rsidP="009E575B">
      <w:r w:rsidRPr="00904942">
        <w:rPr>
          <w:b/>
        </w:rPr>
        <w:t>Diagram</w:t>
      </w:r>
      <w:r w:rsidRPr="00904942">
        <w:t>: Event Management</w:t>
      </w:r>
    </w:p>
    <w:p w14:paraId="35CE5881" w14:textId="77777777" w:rsidR="00EA3BE0" w:rsidRDefault="00EA3BE0" w:rsidP="00EA3BE0">
      <w:pPr>
        <w:pStyle w:val="ListParagraph"/>
        <w:keepNext/>
        <w:keepLines/>
        <w:spacing w:before="280" w:after="280"/>
        <w:outlineLvl w:val="1"/>
        <w:rPr>
          <w:rFonts w:eastAsia="Arial" w:cs="Arial"/>
        </w:rPr>
      </w:pPr>
    </w:p>
    <w:p w14:paraId="48261971" w14:textId="77777777" w:rsidR="00EA3BE0" w:rsidRPr="00904942" w:rsidRDefault="00EA3BE0" w:rsidP="009E575B">
      <w:r>
        <w:rPr>
          <w:noProof/>
        </w:rPr>
        <w:drawing>
          <wp:inline distT="0" distB="0" distL="0" distR="0" wp14:anchorId="083BF70C" wp14:editId="7F81416D">
            <wp:extent cx="5204460" cy="3108960"/>
            <wp:effectExtent l="0" t="0" r="0" b="0"/>
            <wp:docPr id="6" name="Picture 6" descr="C:\Users\jetar\Downloads\create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tar\Downloads\createeven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4460" cy="3108960"/>
                    </a:xfrm>
                    <a:prstGeom prst="rect">
                      <a:avLst/>
                    </a:prstGeom>
                    <a:noFill/>
                    <a:ln>
                      <a:noFill/>
                    </a:ln>
                  </pic:spPr>
                </pic:pic>
              </a:graphicData>
            </a:graphic>
          </wp:inline>
        </w:drawing>
      </w:r>
    </w:p>
    <w:p w14:paraId="676E27AE" w14:textId="2095EA44" w:rsidR="00C51313" w:rsidRPr="00904942" w:rsidRDefault="00EA3BE0" w:rsidP="00C51313">
      <w:pPr>
        <w:pStyle w:val="ListParagraph"/>
        <w:keepNext/>
        <w:keepLines/>
        <w:numPr>
          <w:ilvl w:val="3"/>
          <w:numId w:val="1"/>
        </w:numPr>
        <w:spacing w:before="280" w:after="280"/>
        <w:outlineLvl w:val="1"/>
        <w:rPr>
          <w:rFonts w:eastAsia="Arial" w:cs="Arial"/>
          <w:b/>
          <w:sz w:val="26"/>
          <w:szCs w:val="26"/>
        </w:rPr>
      </w:pPr>
      <w:r>
        <w:rPr>
          <w:rFonts w:eastAsia="Arial" w:cs="Arial"/>
        </w:rPr>
        <w:br w:type="page"/>
      </w:r>
      <w:bookmarkStart w:id="37" w:name="_Hlk199105421"/>
      <w:bookmarkStart w:id="38" w:name="_Toc199106217"/>
      <w:r w:rsidR="00C51313">
        <w:rPr>
          <w:rFonts w:eastAsia="Arial" w:cs="Arial"/>
          <w:b/>
          <w:sz w:val="26"/>
          <w:szCs w:val="26"/>
        </w:rPr>
        <w:lastRenderedPageBreak/>
        <w:t>Attendance Report</w:t>
      </w:r>
      <w:bookmarkEnd w:id="37"/>
      <w:bookmarkEnd w:id="38"/>
    </w:p>
    <w:p w14:paraId="7CF00DAC" w14:textId="77777777" w:rsidR="00C51313" w:rsidRPr="00E073A2" w:rsidRDefault="00C51313" w:rsidP="00C51313">
      <w:pPr>
        <w:numPr>
          <w:ilvl w:val="0"/>
          <w:numId w:val="57"/>
        </w:numPr>
        <w:spacing w:before="100" w:beforeAutospacing="1" w:after="100" w:afterAutospacing="1"/>
        <w:rPr>
          <w:rFonts w:eastAsia="Times New Roman" w:cs="Arial"/>
          <w:lang w:val="en-MY" w:eastAsia="en-MY"/>
        </w:rPr>
      </w:pPr>
      <w:r w:rsidRPr="00E073A2">
        <w:rPr>
          <w:rFonts w:eastAsia="Times New Roman" w:cs="Arial"/>
          <w:b/>
          <w:bCs/>
          <w:lang w:val="en-MY" w:eastAsia="en-MY"/>
        </w:rPr>
        <w:t>Description:</w:t>
      </w:r>
      <w:r w:rsidRPr="00E073A2">
        <w:rPr>
          <w:rFonts w:eastAsia="Times New Roman" w:cs="Arial"/>
          <w:lang w:val="en-MY" w:eastAsia="en-MY"/>
        </w:rPr>
        <w:t xml:space="preserve"> Generate attendance summary for specific events.</w:t>
      </w:r>
    </w:p>
    <w:p w14:paraId="20498216" w14:textId="77777777" w:rsidR="00C51313" w:rsidRPr="00E073A2" w:rsidRDefault="00C51313" w:rsidP="00C51313">
      <w:pPr>
        <w:numPr>
          <w:ilvl w:val="0"/>
          <w:numId w:val="57"/>
        </w:numPr>
        <w:spacing w:before="100" w:beforeAutospacing="1" w:after="100" w:afterAutospacing="1"/>
        <w:rPr>
          <w:rFonts w:eastAsia="Times New Roman" w:cs="Arial"/>
          <w:lang w:val="en-MY" w:eastAsia="en-MY"/>
        </w:rPr>
      </w:pPr>
      <w:r w:rsidRPr="00E073A2">
        <w:rPr>
          <w:rFonts w:eastAsia="Times New Roman" w:cs="Arial"/>
          <w:b/>
          <w:bCs/>
          <w:lang w:val="en-MY" w:eastAsia="en-MY"/>
        </w:rPr>
        <w:t>Purpose:</w:t>
      </w:r>
      <w:r w:rsidRPr="00E073A2">
        <w:rPr>
          <w:rFonts w:eastAsia="Times New Roman" w:cs="Arial"/>
          <w:lang w:val="en-MY" w:eastAsia="en-MY"/>
        </w:rPr>
        <w:t xml:space="preserve"> View participant counts, check-in time, and no-shows.</w:t>
      </w:r>
    </w:p>
    <w:p w14:paraId="3F10508C" w14:textId="77777777" w:rsidR="00C51313" w:rsidRPr="00E073A2" w:rsidRDefault="00C51313" w:rsidP="00C51313">
      <w:pPr>
        <w:numPr>
          <w:ilvl w:val="0"/>
          <w:numId w:val="57"/>
        </w:numPr>
        <w:spacing w:before="100" w:beforeAutospacing="1" w:after="100" w:afterAutospacing="1"/>
        <w:rPr>
          <w:rFonts w:eastAsia="Times New Roman" w:cs="Arial"/>
          <w:lang w:val="en-MY" w:eastAsia="en-MY"/>
        </w:rPr>
      </w:pPr>
      <w:r w:rsidRPr="00E073A2">
        <w:rPr>
          <w:rFonts w:eastAsia="Times New Roman" w:cs="Arial"/>
          <w:b/>
          <w:bCs/>
          <w:lang w:val="en-MY" w:eastAsia="en-MY"/>
        </w:rPr>
        <w:t>Diagram:</w:t>
      </w:r>
      <w:r w:rsidRPr="00E073A2">
        <w:rPr>
          <w:rFonts w:eastAsia="Times New Roman" w:cs="Arial"/>
          <w:lang w:val="en-MY" w:eastAsia="en-MY"/>
        </w:rPr>
        <w:t xml:space="preserve">  </w:t>
      </w:r>
      <w:r w:rsidRPr="00E073A2">
        <w:rPr>
          <w:rFonts w:eastAsia="Times New Roman" w:cs="Arial"/>
          <w:bCs/>
          <w:lang w:val="en-MY" w:eastAsia="en-MY"/>
        </w:rPr>
        <w:t>Attendance Report</w:t>
      </w:r>
    </w:p>
    <w:p w14:paraId="6FEEDA6E" w14:textId="77777777" w:rsidR="00C51313" w:rsidRPr="00E073A2" w:rsidRDefault="00C51313" w:rsidP="00C51313">
      <w:pPr>
        <w:spacing w:before="100" w:beforeAutospacing="1" w:after="100" w:afterAutospacing="1"/>
        <w:rPr>
          <w:rFonts w:eastAsia="Times New Roman" w:cs="Arial"/>
          <w:lang w:val="en-MY" w:eastAsia="en-MY"/>
        </w:rPr>
      </w:pPr>
      <w:r>
        <w:rPr>
          <w:rFonts w:eastAsia="Times New Roman" w:cs="Arial"/>
          <w:noProof/>
          <w:lang w:val="en-MY" w:eastAsia="en-MY"/>
        </w:rPr>
        <w:drawing>
          <wp:inline distT="0" distB="0" distL="0" distR="0" wp14:anchorId="48387F30" wp14:editId="3A74322C">
            <wp:extent cx="5724525" cy="2686050"/>
            <wp:effectExtent l="0" t="0" r="9525" b="0"/>
            <wp:docPr id="1990572677" name="Picture 1990572677" descr="C:\Users\jetar\Downloads\attedanc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tar\Downloads\attedancrepor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2686050"/>
                    </a:xfrm>
                    <a:prstGeom prst="rect">
                      <a:avLst/>
                    </a:prstGeom>
                    <a:noFill/>
                    <a:ln>
                      <a:noFill/>
                    </a:ln>
                  </pic:spPr>
                </pic:pic>
              </a:graphicData>
            </a:graphic>
          </wp:inline>
        </w:drawing>
      </w:r>
    </w:p>
    <w:p w14:paraId="393EAA6B" w14:textId="77777777" w:rsidR="00C51313" w:rsidRDefault="00C51313" w:rsidP="00C51313">
      <w:pPr>
        <w:spacing w:before="100" w:beforeAutospacing="1" w:after="100" w:afterAutospacing="1"/>
        <w:rPr>
          <w:rFonts w:eastAsia="Times New Roman" w:cs="Arial"/>
          <w:lang w:val="en-MY" w:eastAsia="en-MY"/>
        </w:rPr>
      </w:pPr>
    </w:p>
    <w:p w14:paraId="055AC78F" w14:textId="77777777" w:rsidR="00C51313" w:rsidRPr="00C51313" w:rsidRDefault="00C51313" w:rsidP="00C51313">
      <w:pPr>
        <w:pStyle w:val="ListParagraph"/>
        <w:numPr>
          <w:ilvl w:val="3"/>
          <w:numId w:val="1"/>
        </w:numPr>
        <w:spacing w:after="160" w:line="259" w:lineRule="auto"/>
        <w:jc w:val="left"/>
        <w:rPr>
          <w:rFonts w:eastAsia="Times New Roman" w:cs="Arial"/>
          <w:b/>
          <w:bCs/>
          <w:lang w:val="en-MY" w:eastAsia="en-MY"/>
        </w:rPr>
      </w:pPr>
      <w:r w:rsidRPr="00C51313">
        <w:rPr>
          <w:rFonts w:eastAsia="Times New Roman" w:cs="Arial"/>
          <w:b/>
          <w:bCs/>
          <w:lang w:val="en-MY" w:eastAsia="en-MY"/>
        </w:rPr>
        <w:br w:type="page"/>
      </w:r>
      <w:r>
        <w:rPr>
          <w:rFonts w:eastAsia="Arial" w:cs="Arial"/>
          <w:b/>
          <w:sz w:val="26"/>
          <w:szCs w:val="26"/>
        </w:rPr>
        <w:lastRenderedPageBreak/>
        <w:t>Payment Report</w:t>
      </w:r>
    </w:p>
    <w:p w14:paraId="4D3D2878" w14:textId="77777777" w:rsidR="00C51313" w:rsidRPr="00E073A2" w:rsidRDefault="00C51313" w:rsidP="00C51313">
      <w:pPr>
        <w:numPr>
          <w:ilvl w:val="0"/>
          <w:numId w:val="59"/>
        </w:numPr>
        <w:spacing w:before="100" w:beforeAutospacing="1" w:after="100" w:afterAutospacing="1"/>
        <w:rPr>
          <w:rFonts w:eastAsia="Times New Roman" w:cs="Arial"/>
          <w:b/>
          <w:bCs/>
          <w:lang w:val="en-MY" w:eastAsia="en-MY"/>
        </w:rPr>
      </w:pPr>
      <w:r w:rsidRPr="00E073A2">
        <w:rPr>
          <w:rFonts w:eastAsia="Times New Roman" w:cs="Arial"/>
          <w:b/>
          <w:bCs/>
          <w:lang w:val="en-MY" w:eastAsia="en-MY"/>
        </w:rPr>
        <w:t xml:space="preserve">Description: </w:t>
      </w:r>
      <w:r w:rsidRPr="00E073A2">
        <w:rPr>
          <w:rFonts w:eastAsia="Times New Roman" w:cs="Arial"/>
          <w:bCs/>
          <w:lang w:val="en-MY" w:eastAsia="en-MY"/>
        </w:rPr>
        <w:t>Generate financial summary for event payments.</w:t>
      </w:r>
    </w:p>
    <w:p w14:paraId="3E465AE3" w14:textId="77777777" w:rsidR="00C51313" w:rsidRPr="00E073A2" w:rsidRDefault="00C51313" w:rsidP="00C51313">
      <w:pPr>
        <w:numPr>
          <w:ilvl w:val="0"/>
          <w:numId w:val="59"/>
        </w:numPr>
        <w:spacing w:before="100" w:beforeAutospacing="1" w:after="100" w:afterAutospacing="1"/>
        <w:rPr>
          <w:rFonts w:eastAsia="Times New Roman" w:cs="Arial"/>
          <w:b/>
          <w:bCs/>
          <w:lang w:val="en-MY" w:eastAsia="en-MY"/>
        </w:rPr>
      </w:pPr>
      <w:r w:rsidRPr="00E073A2">
        <w:rPr>
          <w:rFonts w:eastAsia="Times New Roman" w:cs="Arial"/>
          <w:b/>
          <w:bCs/>
          <w:lang w:val="en-MY" w:eastAsia="en-MY"/>
        </w:rPr>
        <w:t xml:space="preserve">Purpose: </w:t>
      </w:r>
      <w:r w:rsidRPr="00E073A2">
        <w:rPr>
          <w:rFonts w:eastAsia="Times New Roman" w:cs="Arial"/>
          <w:bCs/>
          <w:lang w:val="en-MY" w:eastAsia="en-MY"/>
        </w:rPr>
        <w:t>Supports financial reconciliation and accountability.</w:t>
      </w:r>
    </w:p>
    <w:p w14:paraId="2C198165" w14:textId="77777777" w:rsidR="00C51313" w:rsidRPr="00E073A2" w:rsidRDefault="00C51313" w:rsidP="00C51313">
      <w:pPr>
        <w:numPr>
          <w:ilvl w:val="0"/>
          <w:numId w:val="59"/>
        </w:numPr>
        <w:spacing w:before="100" w:beforeAutospacing="1" w:after="100" w:afterAutospacing="1"/>
        <w:rPr>
          <w:rFonts w:eastAsia="Times New Roman" w:cs="Arial"/>
          <w:b/>
          <w:bCs/>
          <w:lang w:val="en-MY" w:eastAsia="en-MY"/>
        </w:rPr>
      </w:pPr>
      <w:r w:rsidRPr="00E073A2">
        <w:rPr>
          <w:rFonts w:eastAsia="Times New Roman" w:cs="Arial"/>
          <w:b/>
          <w:bCs/>
          <w:lang w:val="en-MY" w:eastAsia="en-MY"/>
        </w:rPr>
        <w:t xml:space="preserve">Diagram: </w:t>
      </w:r>
      <w:r w:rsidRPr="001870A6">
        <w:rPr>
          <w:rFonts w:eastAsia="Times New Roman" w:cs="Arial"/>
          <w:bCs/>
          <w:lang w:val="en-MY" w:eastAsia="en-MY"/>
        </w:rPr>
        <w:t>Payment Report</w:t>
      </w:r>
    </w:p>
    <w:p w14:paraId="6985CBBE" w14:textId="77777777" w:rsidR="00C51313" w:rsidRDefault="00C51313" w:rsidP="00C51313">
      <w:pPr>
        <w:spacing w:before="100" w:beforeAutospacing="1" w:after="100" w:afterAutospacing="1"/>
        <w:rPr>
          <w:rFonts w:eastAsia="Times New Roman" w:cs="Arial"/>
          <w:lang w:val="en-MY" w:eastAsia="en-MY"/>
        </w:rPr>
      </w:pPr>
      <w:r>
        <w:rPr>
          <w:rFonts w:eastAsia="Times New Roman" w:cs="Arial"/>
          <w:noProof/>
          <w:lang w:val="en-MY" w:eastAsia="en-MY"/>
        </w:rPr>
        <w:drawing>
          <wp:inline distT="0" distB="0" distL="0" distR="0" wp14:anchorId="3361A4C6" wp14:editId="43FB15F3">
            <wp:extent cx="5734050" cy="2876550"/>
            <wp:effectExtent l="0" t="0" r="0" b="0"/>
            <wp:docPr id="1302657390" name="Picture 1302657390" descr="C:\Users\jetar\Downloads\pa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tar\Downloads\paymen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2876550"/>
                    </a:xfrm>
                    <a:prstGeom prst="rect">
                      <a:avLst/>
                    </a:prstGeom>
                    <a:noFill/>
                    <a:ln>
                      <a:noFill/>
                    </a:ln>
                  </pic:spPr>
                </pic:pic>
              </a:graphicData>
            </a:graphic>
          </wp:inline>
        </w:drawing>
      </w:r>
    </w:p>
    <w:p w14:paraId="48E5C221" w14:textId="77777777" w:rsidR="00C51313" w:rsidRDefault="00C51313" w:rsidP="00C51313">
      <w:pPr>
        <w:pStyle w:val="ListParagraph"/>
        <w:numPr>
          <w:ilvl w:val="3"/>
          <w:numId w:val="1"/>
        </w:numPr>
        <w:spacing w:after="160" w:line="259" w:lineRule="auto"/>
        <w:jc w:val="left"/>
        <w:rPr>
          <w:rFonts w:eastAsia="Times New Roman" w:cs="Arial"/>
          <w:b/>
          <w:bCs/>
          <w:lang w:val="en-MY" w:eastAsia="en-MY"/>
        </w:rPr>
      </w:pPr>
      <w:r w:rsidRPr="00C51313">
        <w:rPr>
          <w:rFonts w:eastAsia="Times New Roman" w:cs="Arial"/>
          <w:b/>
          <w:bCs/>
          <w:lang w:val="en-MY" w:eastAsia="en-MY"/>
        </w:rPr>
        <w:br w:type="page"/>
      </w:r>
      <w:r w:rsidRPr="00C51313">
        <w:rPr>
          <w:rFonts w:eastAsia="Times New Roman" w:cs="Arial"/>
          <w:b/>
          <w:bCs/>
          <w:lang w:val="en-MY" w:eastAsia="en-MY"/>
        </w:rPr>
        <w:lastRenderedPageBreak/>
        <w:t>View Feedback</w:t>
      </w:r>
      <w:r>
        <w:rPr>
          <w:rFonts w:eastAsia="Times New Roman" w:cs="Arial"/>
          <w:b/>
          <w:bCs/>
          <w:lang w:val="en-MY" w:eastAsia="en-MY"/>
        </w:rPr>
        <w:tab/>
      </w:r>
    </w:p>
    <w:p w14:paraId="6CED1213" w14:textId="77777777" w:rsidR="00C51313" w:rsidRPr="00E073A2" w:rsidRDefault="00C51313" w:rsidP="00C51313">
      <w:pPr>
        <w:numPr>
          <w:ilvl w:val="0"/>
          <w:numId w:val="60"/>
        </w:numPr>
        <w:spacing w:before="100" w:beforeAutospacing="1" w:after="100" w:afterAutospacing="1"/>
        <w:rPr>
          <w:rFonts w:eastAsia="Times New Roman" w:cs="Arial"/>
          <w:lang w:val="en-MY" w:eastAsia="en-MY"/>
        </w:rPr>
      </w:pPr>
      <w:r w:rsidRPr="00E073A2">
        <w:rPr>
          <w:rFonts w:eastAsia="Times New Roman" w:cs="Arial"/>
          <w:b/>
          <w:bCs/>
          <w:lang w:val="en-MY" w:eastAsia="en-MY"/>
        </w:rPr>
        <w:t>Description:</w:t>
      </w:r>
      <w:r w:rsidRPr="00E073A2">
        <w:rPr>
          <w:rFonts w:eastAsia="Times New Roman" w:cs="Arial"/>
          <w:lang w:val="en-MY" w:eastAsia="en-MY"/>
        </w:rPr>
        <w:t xml:space="preserve"> Read student-submitted feedback.</w:t>
      </w:r>
    </w:p>
    <w:p w14:paraId="5DDB44D5" w14:textId="77777777" w:rsidR="00C51313" w:rsidRPr="00E073A2" w:rsidRDefault="00C51313" w:rsidP="00C51313">
      <w:pPr>
        <w:numPr>
          <w:ilvl w:val="0"/>
          <w:numId w:val="60"/>
        </w:numPr>
        <w:spacing w:before="100" w:beforeAutospacing="1" w:after="100" w:afterAutospacing="1"/>
        <w:rPr>
          <w:rFonts w:eastAsia="Times New Roman" w:cs="Arial"/>
          <w:lang w:val="en-MY" w:eastAsia="en-MY"/>
        </w:rPr>
      </w:pPr>
      <w:r w:rsidRPr="00E073A2">
        <w:rPr>
          <w:rFonts w:eastAsia="Times New Roman" w:cs="Arial"/>
          <w:b/>
          <w:bCs/>
          <w:lang w:val="en-MY" w:eastAsia="en-MY"/>
        </w:rPr>
        <w:t>Purpose:</w:t>
      </w:r>
      <w:r w:rsidRPr="00E073A2">
        <w:rPr>
          <w:rFonts w:eastAsia="Times New Roman" w:cs="Arial"/>
          <w:lang w:val="en-MY" w:eastAsia="en-MY"/>
        </w:rPr>
        <w:t xml:space="preserve"> Analyze satisfaction and identify areas of improvement.</w:t>
      </w:r>
    </w:p>
    <w:p w14:paraId="3FEC88CE" w14:textId="77777777" w:rsidR="00C51313" w:rsidRPr="00E073A2" w:rsidRDefault="00C51313" w:rsidP="00C51313">
      <w:pPr>
        <w:numPr>
          <w:ilvl w:val="0"/>
          <w:numId w:val="60"/>
        </w:numPr>
        <w:spacing w:before="100" w:beforeAutospacing="1" w:after="100" w:afterAutospacing="1"/>
        <w:rPr>
          <w:rFonts w:eastAsia="Times New Roman" w:cs="Arial"/>
          <w:lang w:val="en-MY" w:eastAsia="en-MY"/>
        </w:rPr>
      </w:pPr>
      <w:r w:rsidRPr="00E073A2">
        <w:rPr>
          <w:rFonts w:eastAsia="Times New Roman" w:cs="Arial"/>
          <w:b/>
          <w:bCs/>
          <w:lang w:val="en-MY" w:eastAsia="en-MY"/>
        </w:rPr>
        <w:t>Diagram:</w:t>
      </w:r>
      <w:r w:rsidRPr="00E073A2">
        <w:rPr>
          <w:rFonts w:eastAsia="Times New Roman" w:cs="Arial"/>
          <w:lang w:val="en-MY" w:eastAsia="en-MY"/>
        </w:rPr>
        <w:t xml:space="preserve"> </w:t>
      </w:r>
      <w:r w:rsidRPr="001870A6">
        <w:rPr>
          <w:rFonts w:eastAsia="Times New Roman" w:cs="Arial"/>
          <w:lang w:val="en-MY" w:eastAsia="en-MY"/>
        </w:rPr>
        <w:t>View Feedback</w:t>
      </w:r>
    </w:p>
    <w:p w14:paraId="7049101D" w14:textId="77777777" w:rsidR="00C51313" w:rsidRDefault="00C51313" w:rsidP="00C51313">
      <w:pPr>
        <w:spacing w:before="100" w:beforeAutospacing="1" w:after="100" w:afterAutospacing="1"/>
        <w:rPr>
          <w:rFonts w:eastAsia="Times New Roman" w:cs="Arial"/>
          <w:lang w:val="en-MY" w:eastAsia="en-MY"/>
        </w:rPr>
      </w:pPr>
      <w:r>
        <w:rPr>
          <w:rFonts w:eastAsia="Times New Roman" w:cs="Arial"/>
          <w:noProof/>
          <w:lang w:val="en-MY" w:eastAsia="en-MY"/>
        </w:rPr>
        <w:drawing>
          <wp:inline distT="0" distB="0" distL="0" distR="0" wp14:anchorId="0BA883F3" wp14:editId="5ADAAA09">
            <wp:extent cx="5724525" cy="3095625"/>
            <wp:effectExtent l="0" t="0" r="9525" b="9525"/>
            <wp:docPr id="44315063" name="Picture 44315063" descr="C:\Users\jetar\Downloads\feed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tar\Downloads\feedback.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3095625"/>
                    </a:xfrm>
                    <a:prstGeom prst="rect">
                      <a:avLst/>
                    </a:prstGeom>
                    <a:noFill/>
                    <a:ln>
                      <a:noFill/>
                    </a:ln>
                  </pic:spPr>
                </pic:pic>
              </a:graphicData>
            </a:graphic>
          </wp:inline>
        </w:drawing>
      </w:r>
    </w:p>
    <w:p w14:paraId="55C48B5C" w14:textId="13A25320" w:rsidR="00EA3BE0" w:rsidRPr="00C51313" w:rsidRDefault="00C51313" w:rsidP="00C51313">
      <w:pPr>
        <w:spacing w:after="160" w:line="259" w:lineRule="auto"/>
        <w:jc w:val="left"/>
        <w:rPr>
          <w:rFonts w:eastAsia="Times New Roman" w:cs="Arial"/>
          <w:b/>
          <w:bCs/>
          <w:lang w:val="en-MY" w:eastAsia="en-MY"/>
        </w:rPr>
      </w:pPr>
      <w:r>
        <w:rPr>
          <w:rFonts w:eastAsia="Times New Roman" w:cs="Arial"/>
          <w:b/>
          <w:bCs/>
          <w:lang w:val="en-MY" w:eastAsia="en-MY"/>
        </w:rPr>
        <w:br w:type="page"/>
      </w:r>
    </w:p>
    <w:p w14:paraId="4BF89D8E" w14:textId="77777777" w:rsidR="00EA3BE0" w:rsidRPr="007C2BC2" w:rsidRDefault="00EA3BE0" w:rsidP="00EA3BE0">
      <w:pPr>
        <w:pStyle w:val="ListParagraph"/>
        <w:keepNext/>
        <w:keepLines/>
        <w:numPr>
          <w:ilvl w:val="2"/>
          <w:numId w:val="1"/>
        </w:numPr>
        <w:spacing w:before="280" w:after="280"/>
        <w:outlineLvl w:val="1"/>
        <w:rPr>
          <w:rStyle w:val="Strong"/>
          <w:rFonts w:eastAsia="Arial" w:cs="Arial"/>
          <w:bCs w:val="0"/>
          <w:sz w:val="28"/>
          <w:szCs w:val="28"/>
        </w:rPr>
      </w:pPr>
      <w:bookmarkStart w:id="39" w:name="_Toc199106218"/>
      <w:r>
        <w:rPr>
          <w:rStyle w:val="Strong"/>
          <w:rFonts w:cs="Arial"/>
          <w:bCs w:val="0"/>
          <w:sz w:val="28"/>
          <w:szCs w:val="28"/>
        </w:rPr>
        <w:lastRenderedPageBreak/>
        <w:t>Administrator</w:t>
      </w:r>
      <w:bookmarkEnd w:id="39"/>
    </w:p>
    <w:p w14:paraId="1BC1293B" w14:textId="57A859DF" w:rsidR="00EA3BE0" w:rsidRPr="002331EE" w:rsidRDefault="00EA3BE0" w:rsidP="009E575B">
      <w:r w:rsidRPr="002331EE">
        <w:t>Administrators manage the system backend, reporting, and user roles</w:t>
      </w:r>
      <w:r w:rsidR="00EF7578">
        <w:t>. Administrators also manage the activity logs for user actions.</w:t>
      </w:r>
    </w:p>
    <w:p w14:paraId="20BDB735" w14:textId="1551FC2B" w:rsidR="00EA3BE0" w:rsidRPr="00EF7578" w:rsidRDefault="00EA3BE0" w:rsidP="00EF7578">
      <w:pPr>
        <w:pStyle w:val="ListParagraph"/>
        <w:keepNext/>
        <w:keepLines/>
        <w:numPr>
          <w:ilvl w:val="3"/>
          <w:numId w:val="1"/>
        </w:numPr>
        <w:spacing w:before="280" w:after="280"/>
        <w:outlineLvl w:val="1"/>
        <w:rPr>
          <w:rFonts w:eastAsia="Arial" w:cs="Arial"/>
          <w:b/>
          <w:sz w:val="26"/>
          <w:szCs w:val="26"/>
        </w:rPr>
      </w:pPr>
      <w:bookmarkStart w:id="40" w:name="_Toc199106219"/>
      <w:r>
        <w:rPr>
          <w:rFonts w:eastAsia="Arial" w:cs="Arial"/>
          <w:b/>
          <w:sz w:val="26"/>
          <w:szCs w:val="26"/>
        </w:rPr>
        <w:t>Reporting</w:t>
      </w:r>
      <w:bookmarkEnd w:id="40"/>
    </w:p>
    <w:p w14:paraId="292A347D" w14:textId="77777777" w:rsidR="00EA3BE0" w:rsidRPr="002331EE" w:rsidRDefault="00EA3BE0" w:rsidP="009E575B">
      <w:r w:rsidRPr="002331EE">
        <w:rPr>
          <w:b/>
        </w:rPr>
        <w:t>Function</w:t>
      </w:r>
      <w:r w:rsidRPr="002331EE">
        <w:t>: Generates reports on attendance, payments, and event success metrics.</w:t>
      </w:r>
    </w:p>
    <w:p w14:paraId="532C56C8" w14:textId="77777777" w:rsidR="00EA3BE0" w:rsidRPr="002331EE" w:rsidRDefault="00EA3BE0" w:rsidP="009E575B">
      <w:r w:rsidRPr="002331EE">
        <w:rPr>
          <w:b/>
        </w:rPr>
        <w:t>Explanation</w:t>
      </w:r>
      <w:r w:rsidRPr="002331EE">
        <w:t>: Helps administrators perform audits, analyze trends, and support strategic planning.</w:t>
      </w:r>
    </w:p>
    <w:p w14:paraId="670A1969" w14:textId="77777777" w:rsidR="00EA3BE0" w:rsidRDefault="00EA3BE0" w:rsidP="009E575B">
      <w:r w:rsidRPr="002331EE">
        <w:rPr>
          <w:b/>
        </w:rPr>
        <w:t>Diagram</w:t>
      </w:r>
      <w:r w:rsidRPr="002331EE">
        <w:t>: Reporting</w:t>
      </w:r>
    </w:p>
    <w:p w14:paraId="097DBA6C" w14:textId="77777777" w:rsidR="00EA3BE0" w:rsidRDefault="00EA3BE0" w:rsidP="009E575B">
      <w:r>
        <w:rPr>
          <w:noProof/>
        </w:rPr>
        <w:drawing>
          <wp:inline distT="0" distB="0" distL="0" distR="0" wp14:anchorId="1CB7EA09" wp14:editId="569A236D">
            <wp:extent cx="5730240" cy="2651760"/>
            <wp:effectExtent l="0" t="0" r="3810" b="0"/>
            <wp:docPr id="7" name="Picture 7" descr="C:\Users\jetar\Downloads\repor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tar\Downloads\reportin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240" cy="2651760"/>
                    </a:xfrm>
                    <a:prstGeom prst="rect">
                      <a:avLst/>
                    </a:prstGeom>
                    <a:noFill/>
                    <a:ln>
                      <a:noFill/>
                    </a:ln>
                  </pic:spPr>
                </pic:pic>
              </a:graphicData>
            </a:graphic>
          </wp:inline>
        </w:drawing>
      </w:r>
    </w:p>
    <w:p w14:paraId="37657C94" w14:textId="77777777" w:rsidR="00EA3BE0" w:rsidRPr="002331EE" w:rsidRDefault="00EA3BE0" w:rsidP="00EA3BE0">
      <w:pPr>
        <w:spacing w:after="160" w:line="259" w:lineRule="auto"/>
        <w:rPr>
          <w:rFonts w:eastAsia="Arial" w:cs="Arial"/>
        </w:rPr>
      </w:pPr>
      <w:r>
        <w:rPr>
          <w:rFonts w:eastAsia="Arial" w:cs="Arial"/>
        </w:rPr>
        <w:br w:type="page"/>
      </w:r>
    </w:p>
    <w:p w14:paraId="4B690E36" w14:textId="77777777" w:rsidR="00EA3BE0" w:rsidRPr="00904942" w:rsidRDefault="00EA3BE0" w:rsidP="00EA3BE0">
      <w:pPr>
        <w:pStyle w:val="ListParagraph"/>
        <w:keepNext/>
        <w:keepLines/>
        <w:numPr>
          <w:ilvl w:val="3"/>
          <w:numId w:val="1"/>
        </w:numPr>
        <w:spacing w:before="280" w:after="280"/>
        <w:outlineLvl w:val="1"/>
        <w:rPr>
          <w:rFonts w:eastAsia="Arial" w:cs="Arial"/>
          <w:b/>
          <w:sz w:val="26"/>
          <w:szCs w:val="26"/>
        </w:rPr>
      </w:pPr>
      <w:bookmarkStart w:id="41" w:name="_Toc199106220"/>
      <w:r>
        <w:rPr>
          <w:rFonts w:eastAsia="Arial" w:cs="Arial"/>
          <w:b/>
          <w:sz w:val="26"/>
          <w:szCs w:val="26"/>
        </w:rPr>
        <w:lastRenderedPageBreak/>
        <w:t>User</w:t>
      </w:r>
      <w:r w:rsidRPr="00904942">
        <w:rPr>
          <w:rFonts w:eastAsia="Arial" w:cs="Arial"/>
          <w:b/>
          <w:sz w:val="26"/>
          <w:szCs w:val="26"/>
        </w:rPr>
        <w:t xml:space="preserve"> </w:t>
      </w:r>
      <w:r>
        <w:rPr>
          <w:rFonts w:eastAsia="Arial" w:cs="Arial"/>
          <w:b/>
          <w:sz w:val="26"/>
          <w:szCs w:val="26"/>
        </w:rPr>
        <w:t>Management</w:t>
      </w:r>
      <w:bookmarkEnd w:id="41"/>
    </w:p>
    <w:p w14:paraId="1852FC4B" w14:textId="77777777" w:rsidR="00EA3BE0" w:rsidRDefault="00EA3BE0" w:rsidP="00EA3BE0">
      <w:pPr>
        <w:pStyle w:val="ListParagraph"/>
        <w:keepNext/>
        <w:keepLines/>
        <w:spacing w:before="280" w:after="280"/>
        <w:outlineLvl w:val="1"/>
        <w:rPr>
          <w:rFonts w:eastAsia="Arial" w:cs="Arial"/>
          <w:b/>
          <w:sz w:val="28"/>
          <w:szCs w:val="28"/>
        </w:rPr>
      </w:pPr>
    </w:p>
    <w:p w14:paraId="42A59872" w14:textId="77777777" w:rsidR="00EA3BE0" w:rsidRPr="002331EE" w:rsidRDefault="00EA3BE0" w:rsidP="009E575B">
      <w:r w:rsidRPr="002331EE">
        <w:rPr>
          <w:b/>
        </w:rPr>
        <w:t>Function</w:t>
      </w:r>
      <w:r w:rsidRPr="002331EE">
        <w:t>: Administers system users and their roles (e.g., assigning permissions, creating new organizers).</w:t>
      </w:r>
    </w:p>
    <w:p w14:paraId="65D62707" w14:textId="77777777" w:rsidR="00EA3BE0" w:rsidRPr="002331EE" w:rsidRDefault="00EA3BE0" w:rsidP="009E575B">
      <w:r w:rsidRPr="002331EE">
        <w:rPr>
          <w:b/>
        </w:rPr>
        <w:t>Explanation</w:t>
      </w:r>
      <w:r w:rsidRPr="002331EE">
        <w:t>: Ensures users have appropriate access and that user data is accurate and secure.</w:t>
      </w:r>
    </w:p>
    <w:p w14:paraId="63A41AAC" w14:textId="77777777" w:rsidR="00EA3BE0" w:rsidRDefault="00EA3BE0" w:rsidP="009E575B">
      <w:r w:rsidRPr="002331EE">
        <w:rPr>
          <w:b/>
        </w:rPr>
        <w:t>Diagram</w:t>
      </w:r>
      <w:r w:rsidRPr="002331EE">
        <w:t>: User Management</w:t>
      </w:r>
    </w:p>
    <w:p w14:paraId="29A01E3D" w14:textId="77777777" w:rsidR="00EA3BE0" w:rsidRDefault="00EA3BE0" w:rsidP="00EA3BE0">
      <w:pPr>
        <w:pStyle w:val="ListParagraph"/>
        <w:keepNext/>
        <w:keepLines/>
        <w:spacing w:before="280" w:after="280"/>
        <w:outlineLvl w:val="1"/>
        <w:rPr>
          <w:rFonts w:eastAsia="Arial" w:cs="Arial"/>
        </w:rPr>
      </w:pPr>
    </w:p>
    <w:p w14:paraId="7EB4D742" w14:textId="054895F4" w:rsidR="00093B90" w:rsidRDefault="00EA3BE0" w:rsidP="009E575B">
      <w:r>
        <w:rPr>
          <w:noProof/>
        </w:rPr>
        <w:drawing>
          <wp:inline distT="0" distB="0" distL="0" distR="0" wp14:anchorId="724DE35D" wp14:editId="31184DAA">
            <wp:extent cx="5585460" cy="3108960"/>
            <wp:effectExtent l="0" t="0" r="0" b="0"/>
            <wp:docPr id="8" name="Picture 8" descr="C:\Users\jetar\Downloads\usermngtm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tar\Downloads\usermngtmn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5460" cy="3108960"/>
                    </a:xfrm>
                    <a:prstGeom prst="rect">
                      <a:avLst/>
                    </a:prstGeom>
                    <a:noFill/>
                    <a:ln>
                      <a:noFill/>
                    </a:ln>
                  </pic:spPr>
                </pic:pic>
              </a:graphicData>
            </a:graphic>
          </wp:inline>
        </w:drawing>
      </w:r>
    </w:p>
    <w:p w14:paraId="6BBC5347" w14:textId="2893FCC8" w:rsidR="00C51313" w:rsidRPr="00C51313" w:rsidRDefault="00093B90" w:rsidP="00C51313">
      <w:pPr>
        <w:pStyle w:val="ListParagraph"/>
        <w:numPr>
          <w:ilvl w:val="3"/>
          <w:numId w:val="1"/>
        </w:numPr>
        <w:spacing w:after="160" w:line="259" w:lineRule="auto"/>
        <w:jc w:val="left"/>
        <w:rPr>
          <w:b/>
          <w:bCs/>
          <w:sz w:val="26"/>
          <w:szCs w:val="26"/>
        </w:rPr>
      </w:pPr>
      <w:r>
        <w:br w:type="page"/>
      </w:r>
      <w:r w:rsidR="00C51313" w:rsidRPr="00C51313">
        <w:rPr>
          <w:b/>
          <w:bCs/>
          <w:sz w:val="26"/>
          <w:szCs w:val="26"/>
        </w:rPr>
        <w:lastRenderedPageBreak/>
        <w:t>Activity Logs</w:t>
      </w:r>
    </w:p>
    <w:p w14:paraId="32D3CC32" w14:textId="77777777" w:rsidR="00C51313" w:rsidRPr="00E073A2" w:rsidRDefault="00C51313" w:rsidP="00C51313">
      <w:pPr>
        <w:numPr>
          <w:ilvl w:val="0"/>
          <w:numId w:val="61"/>
        </w:numPr>
        <w:spacing w:before="100" w:beforeAutospacing="1" w:after="100" w:afterAutospacing="1"/>
        <w:rPr>
          <w:rFonts w:eastAsia="Times New Roman" w:cs="Arial"/>
          <w:lang w:val="en-MY" w:eastAsia="en-MY"/>
        </w:rPr>
      </w:pPr>
      <w:r w:rsidRPr="00E073A2">
        <w:rPr>
          <w:rFonts w:eastAsia="Times New Roman" w:cs="Arial"/>
          <w:b/>
          <w:bCs/>
          <w:lang w:val="en-MY" w:eastAsia="en-MY"/>
        </w:rPr>
        <w:t>Description:</w:t>
      </w:r>
      <w:r w:rsidRPr="00E073A2">
        <w:rPr>
          <w:rFonts w:eastAsia="Times New Roman" w:cs="Arial"/>
          <w:lang w:val="en-MY" w:eastAsia="en-MY"/>
        </w:rPr>
        <w:t xml:space="preserve"> View logs of user actions across the system.</w:t>
      </w:r>
    </w:p>
    <w:p w14:paraId="024D6852" w14:textId="77777777" w:rsidR="00C51313" w:rsidRPr="00E073A2" w:rsidRDefault="00C51313" w:rsidP="00C51313">
      <w:pPr>
        <w:numPr>
          <w:ilvl w:val="0"/>
          <w:numId w:val="61"/>
        </w:numPr>
        <w:spacing w:before="100" w:beforeAutospacing="1" w:after="100" w:afterAutospacing="1"/>
        <w:rPr>
          <w:rFonts w:eastAsia="Times New Roman" w:cs="Arial"/>
          <w:lang w:val="en-MY" w:eastAsia="en-MY"/>
        </w:rPr>
      </w:pPr>
      <w:r w:rsidRPr="00E073A2">
        <w:rPr>
          <w:rFonts w:eastAsia="Times New Roman" w:cs="Arial"/>
          <w:b/>
          <w:bCs/>
          <w:lang w:val="en-MY" w:eastAsia="en-MY"/>
        </w:rPr>
        <w:t>Purpose:</w:t>
      </w:r>
      <w:r w:rsidRPr="00E073A2">
        <w:rPr>
          <w:rFonts w:eastAsia="Times New Roman" w:cs="Arial"/>
          <w:lang w:val="en-MY" w:eastAsia="en-MY"/>
        </w:rPr>
        <w:t xml:space="preserve"> Monitor security, detect misuse, and support audits.</w:t>
      </w:r>
    </w:p>
    <w:p w14:paraId="6EA7B035" w14:textId="77777777" w:rsidR="00C51313" w:rsidRPr="00E073A2" w:rsidRDefault="00C51313" w:rsidP="00C51313">
      <w:pPr>
        <w:numPr>
          <w:ilvl w:val="0"/>
          <w:numId w:val="61"/>
        </w:numPr>
        <w:spacing w:before="100" w:beforeAutospacing="1" w:after="100" w:afterAutospacing="1"/>
        <w:rPr>
          <w:rFonts w:eastAsia="Times New Roman" w:cs="Arial"/>
          <w:lang w:val="en-MY" w:eastAsia="en-MY"/>
        </w:rPr>
      </w:pPr>
      <w:r w:rsidRPr="00E073A2">
        <w:rPr>
          <w:rFonts w:eastAsia="Times New Roman" w:cs="Arial"/>
          <w:b/>
          <w:bCs/>
          <w:lang w:val="en-MY" w:eastAsia="en-MY"/>
        </w:rPr>
        <w:t>Diagram:</w:t>
      </w:r>
      <w:r w:rsidRPr="00E073A2">
        <w:rPr>
          <w:rFonts w:eastAsia="Times New Roman" w:cs="Arial"/>
          <w:lang w:val="en-MY" w:eastAsia="en-MY"/>
        </w:rPr>
        <w:t xml:space="preserve"> </w:t>
      </w:r>
      <w:r w:rsidRPr="001870A6">
        <w:rPr>
          <w:rFonts w:eastAsia="Times New Roman" w:cs="Arial"/>
          <w:lang w:val="en-MY" w:eastAsia="en-MY"/>
        </w:rPr>
        <w:t>Activity Logs</w:t>
      </w:r>
    </w:p>
    <w:p w14:paraId="321FD7B8" w14:textId="77777777" w:rsidR="00C51313" w:rsidRDefault="00C51313" w:rsidP="00C51313">
      <w:pPr>
        <w:spacing w:after="160" w:line="259" w:lineRule="auto"/>
        <w:jc w:val="left"/>
        <w:rPr>
          <w:rFonts w:eastAsia="Times New Roman" w:cs="Arial"/>
          <w:lang w:val="en-MY" w:eastAsia="en-MY"/>
        </w:rPr>
      </w:pPr>
      <w:r>
        <w:rPr>
          <w:rFonts w:eastAsia="Times New Roman" w:cs="Arial"/>
          <w:noProof/>
          <w:lang w:val="en-MY" w:eastAsia="en-MY"/>
        </w:rPr>
        <w:drawing>
          <wp:inline distT="0" distB="0" distL="0" distR="0" wp14:anchorId="1A0F4CF6" wp14:editId="5808427F">
            <wp:extent cx="5172075" cy="3381375"/>
            <wp:effectExtent l="0" t="0" r="9525" b="9525"/>
            <wp:docPr id="1025134102" name="Picture 1025134102" descr="C:\Users\jetar\Downloads\lo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tar\Downloads\log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72075" cy="3381375"/>
                    </a:xfrm>
                    <a:prstGeom prst="rect">
                      <a:avLst/>
                    </a:prstGeom>
                    <a:noFill/>
                    <a:ln>
                      <a:noFill/>
                    </a:ln>
                  </pic:spPr>
                </pic:pic>
              </a:graphicData>
            </a:graphic>
          </wp:inline>
        </w:drawing>
      </w:r>
    </w:p>
    <w:p w14:paraId="0AA37EFF" w14:textId="77777777" w:rsidR="00C51313" w:rsidRDefault="00C51313" w:rsidP="00C51313">
      <w:pPr>
        <w:spacing w:after="160" w:line="259" w:lineRule="auto"/>
        <w:jc w:val="left"/>
        <w:rPr>
          <w:rFonts w:eastAsia="Times New Roman" w:cs="Arial"/>
          <w:lang w:val="en-MY" w:eastAsia="en-MY"/>
        </w:rPr>
      </w:pPr>
    </w:p>
    <w:p w14:paraId="399832C1" w14:textId="0E2F3362" w:rsidR="00EA3BE0" w:rsidRPr="00C51313" w:rsidRDefault="00C51313" w:rsidP="00093B90">
      <w:pPr>
        <w:spacing w:after="160" w:line="259" w:lineRule="auto"/>
        <w:jc w:val="left"/>
        <w:rPr>
          <w:rFonts w:eastAsia="Times New Roman" w:cs="Arial"/>
          <w:lang w:val="en-MY" w:eastAsia="en-MY"/>
        </w:rPr>
      </w:pPr>
      <w:r>
        <w:rPr>
          <w:rFonts w:eastAsia="Times New Roman" w:cs="Arial"/>
          <w:lang w:val="en-MY" w:eastAsia="en-MY"/>
        </w:rPr>
        <w:br w:type="page"/>
      </w:r>
    </w:p>
    <w:p w14:paraId="7AB2FBA7" w14:textId="77777777" w:rsidR="00EA3BE0" w:rsidRPr="00D93B58" w:rsidRDefault="00EA3BE0" w:rsidP="00EA3BE0">
      <w:pPr>
        <w:pStyle w:val="ListParagraph"/>
        <w:keepNext/>
        <w:keepLines/>
        <w:numPr>
          <w:ilvl w:val="2"/>
          <w:numId w:val="1"/>
        </w:numPr>
        <w:spacing w:before="280" w:after="280"/>
        <w:outlineLvl w:val="1"/>
        <w:rPr>
          <w:rFonts w:eastAsia="Arial" w:cs="Arial"/>
          <w:b/>
          <w:sz w:val="28"/>
          <w:szCs w:val="28"/>
        </w:rPr>
      </w:pPr>
      <w:bookmarkStart w:id="42" w:name="_Toc199106221"/>
      <w:r w:rsidRPr="00D93B58">
        <w:rPr>
          <w:rFonts w:eastAsia="Arial" w:cs="Arial"/>
          <w:b/>
          <w:sz w:val="28"/>
          <w:szCs w:val="28"/>
        </w:rPr>
        <w:lastRenderedPageBreak/>
        <w:t>Summary Table</w:t>
      </w:r>
      <w:bookmarkStart w:id="43" w:name="_Hlk198767973"/>
      <w:bookmarkEnd w:id="42"/>
    </w:p>
    <w:tbl>
      <w:tblPr>
        <w:tblStyle w:val="GridTable4"/>
        <w:tblW w:w="0" w:type="auto"/>
        <w:tblLook w:val="04A0" w:firstRow="1" w:lastRow="0" w:firstColumn="1" w:lastColumn="0" w:noHBand="0" w:noVBand="1"/>
      </w:tblPr>
      <w:tblGrid>
        <w:gridCol w:w="1849"/>
        <w:gridCol w:w="2158"/>
        <w:gridCol w:w="2851"/>
        <w:gridCol w:w="2158"/>
      </w:tblGrid>
      <w:tr w:rsidR="00EA3BE0" w:rsidRPr="002331EE" w14:paraId="4042024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6D3F76" w14:textId="77777777" w:rsidR="00EA3BE0" w:rsidRPr="002331EE" w:rsidRDefault="00EA3BE0">
            <w:pPr>
              <w:rPr>
                <w:rFonts w:asciiTheme="minorHAnsi" w:eastAsia="Times New Roman" w:hAnsiTheme="minorHAnsi" w:cs="Arial"/>
                <w:lang w:val="en-MY" w:eastAsia="en-MY"/>
              </w:rPr>
            </w:pPr>
            <w:r w:rsidRPr="002331EE">
              <w:rPr>
                <w:rFonts w:asciiTheme="minorHAnsi" w:eastAsia="Times New Roman" w:hAnsiTheme="minorHAnsi" w:cs="Arial"/>
                <w:lang w:val="en-MY" w:eastAsia="en-MY"/>
              </w:rPr>
              <w:t>Actor</w:t>
            </w:r>
          </w:p>
        </w:tc>
        <w:tc>
          <w:tcPr>
            <w:tcW w:w="0" w:type="auto"/>
            <w:hideMark/>
          </w:tcPr>
          <w:p w14:paraId="5D286D34" w14:textId="77777777" w:rsidR="00EA3BE0" w:rsidRPr="002331EE" w:rsidRDefault="00EA3BE0">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lang w:val="en-MY" w:eastAsia="en-MY"/>
              </w:rPr>
            </w:pPr>
            <w:r w:rsidRPr="002331EE">
              <w:rPr>
                <w:rFonts w:asciiTheme="minorHAnsi" w:eastAsia="Times New Roman" w:hAnsiTheme="minorHAnsi" w:cs="Arial"/>
                <w:lang w:val="en-MY" w:eastAsia="en-MY"/>
              </w:rPr>
              <w:t>Function</w:t>
            </w:r>
          </w:p>
        </w:tc>
        <w:tc>
          <w:tcPr>
            <w:tcW w:w="0" w:type="auto"/>
            <w:hideMark/>
          </w:tcPr>
          <w:p w14:paraId="72F24DD6" w14:textId="77777777" w:rsidR="00EA3BE0" w:rsidRPr="002331EE" w:rsidRDefault="00EA3BE0">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lang w:val="en-MY" w:eastAsia="en-MY"/>
              </w:rPr>
            </w:pPr>
            <w:r w:rsidRPr="002331EE">
              <w:rPr>
                <w:rFonts w:asciiTheme="minorHAnsi" w:eastAsia="Times New Roman" w:hAnsiTheme="minorHAnsi" w:cs="Arial"/>
                <w:lang w:val="en-MY" w:eastAsia="en-MY"/>
              </w:rPr>
              <w:t>Description</w:t>
            </w:r>
          </w:p>
        </w:tc>
        <w:tc>
          <w:tcPr>
            <w:tcW w:w="0" w:type="auto"/>
            <w:hideMark/>
          </w:tcPr>
          <w:p w14:paraId="54A104CD" w14:textId="77777777" w:rsidR="00EA3BE0" w:rsidRPr="002331EE" w:rsidRDefault="00EA3BE0">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lang w:val="en-MY" w:eastAsia="en-MY"/>
              </w:rPr>
            </w:pPr>
            <w:r w:rsidRPr="002331EE">
              <w:rPr>
                <w:rFonts w:asciiTheme="minorHAnsi" w:eastAsia="Times New Roman" w:hAnsiTheme="minorHAnsi" w:cs="Arial"/>
                <w:lang w:val="en-MY" w:eastAsia="en-MY"/>
              </w:rPr>
              <w:t>Diagram</w:t>
            </w:r>
          </w:p>
        </w:tc>
      </w:tr>
      <w:tr w:rsidR="00EA3BE0" w:rsidRPr="002331EE" w14:paraId="2BEC703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3F5DC3B8" w14:textId="77777777" w:rsidR="00EA3BE0" w:rsidRPr="002331EE" w:rsidRDefault="00EA3BE0">
            <w:pPr>
              <w:jc w:val="center"/>
              <w:rPr>
                <w:rFonts w:asciiTheme="minorHAnsi" w:eastAsia="Times New Roman" w:hAnsiTheme="minorHAnsi" w:cs="Arial"/>
                <w:b w:val="0"/>
                <w:bCs w:val="0"/>
                <w:lang w:val="en-MY" w:eastAsia="en-MY"/>
              </w:rPr>
            </w:pPr>
            <w:r w:rsidRPr="002331EE">
              <w:rPr>
                <w:rFonts w:asciiTheme="minorHAnsi" w:eastAsia="Times New Roman" w:hAnsiTheme="minorHAnsi" w:cs="Arial"/>
                <w:lang w:val="en-MY" w:eastAsia="en-MY"/>
              </w:rPr>
              <w:t>Student</w:t>
            </w:r>
          </w:p>
        </w:tc>
        <w:tc>
          <w:tcPr>
            <w:tcW w:w="0" w:type="auto"/>
            <w:hideMark/>
          </w:tcPr>
          <w:p w14:paraId="0B2A3B98" w14:textId="77777777" w:rsidR="00EA3BE0" w:rsidRPr="002331EE" w:rsidRDefault="00EA3BE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lang w:val="en-MY" w:eastAsia="en-MY"/>
              </w:rPr>
            </w:pPr>
            <w:r w:rsidRPr="002331EE">
              <w:rPr>
                <w:rFonts w:asciiTheme="minorHAnsi" w:eastAsia="Times New Roman" w:hAnsiTheme="minorHAnsi" w:cs="Arial"/>
                <w:lang w:val="en-MY" w:eastAsia="en-MY"/>
              </w:rPr>
              <w:t>Student Check-in</w:t>
            </w:r>
          </w:p>
        </w:tc>
        <w:tc>
          <w:tcPr>
            <w:tcW w:w="0" w:type="auto"/>
            <w:hideMark/>
          </w:tcPr>
          <w:p w14:paraId="6E3CF036" w14:textId="77777777" w:rsidR="00EA3BE0" w:rsidRPr="002331EE" w:rsidRDefault="00EA3BE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lang w:val="en-MY" w:eastAsia="en-MY"/>
              </w:rPr>
            </w:pPr>
            <w:r w:rsidRPr="002331EE">
              <w:rPr>
                <w:rFonts w:asciiTheme="minorHAnsi" w:eastAsia="Times New Roman" w:hAnsiTheme="minorHAnsi" w:cs="Arial"/>
                <w:lang w:val="en-MY" w:eastAsia="en-MY"/>
              </w:rPr>
              <w:t>Check into events with Student ID</w:t>
            </w:r>
          </w:p>
        </w:tc>
        <w:tc>
          <w:tcPr>
            <w:tcW w:w="0" w:type="auto"/>
            <w:hideMark/>
          </w:tcPr>
          <w:p w14:paraId="32D83816" w14:textId="77777777" w:rsidR="00EA3BE0" w:rsidRPr="002331EE" w:rsidRDefault="00EA3BE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lang w:val="en-MY" w:eastAsia="en-MY"/>
              </w:rPr>
            </w:pPr>
            <w:r w:rsidRPr="002331EE">
              <w:rPr>
                <w:rFonts w:asciiTheme="minorHAnsi" w:eastAsia="Times New Roman" w:hAnsiTheme="minorHAnsi" w:cs="Arial"/>
                <w:lang w:val="en-MY" w:eastAsia="en-MY"/>
              </w:rPr>
              <w:t>Student Check-in</w:t>
            </w:r>
          </w:p>
        </w:tc>
      </w:tr>
      <w:tr w:rsidR="00EA3BE0" w:rsidRPr="002331EE" w14:paraId="56C74E39" w14:textId="77777777">
        <w:tc>
          <w:tcPr>
            <w:cnfStyle w:val="001000000000" w:firstRow="0" w:lastRow="0" w:firstColumn="1" w:lastColumn="0" w:oddVBand="0" w:evenVBand="0" w:oddHBand="0" w:evenHBand="0" w:firstRowFirstColumn="0" w:firstRowLastColumn="0" w:lastRowFirstColumn="0" w:lastRowLastColumn="0"/>
            <w:tcW w:w="0" w:type="auto"/>
            <w:vMerge/>
            <w:hideMark/>
          </w:tcPr>
          <w:p w14:paraId="2898FD97" w14:textId="77777777" w:rsidR="00EA3BE0" w:rsidRPr="002331EE" w:rsidRDefault="00EA3BE0">
            <w:pPr>
              <w:rPr>
                <w:rFonts w:asciiTheme="minorHAnsi" w:eastAsia="Times New Roman" w:hAnsiTheme="minorHAnsi" w:cs="Arial"/>
                <w:lang w:val="en-MY" w:eastAsia="en-MY"/>
              </w:rPr>
            </w:pPr>
          </w:p>
        </w:tc>
        <w:tc>
          <w:tcPr>
            <w:tcW w:w="0" w:type="auto"/>
            <w:hideMark/>
          </w:tcPr>
          <w:p w14:paraId="10455204" w14:textId="77777777" w:rsidR="00EA3BE0" w:rsidRPr="002331EE" w:rsidRDefault="00EA3BE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lang w:val="en-MY" w:eastAsia="en-MY"/>
              </w:rPr>
            </w:pPr>
            <w:r w:rsidRPr="002331EE">
              <w:rPr>
                <w:rFonts w:asciiTheme="minorHAnsi" w:eastAsia="Times New Roman" w:hAnsiTheme="minorHAnsi" w:cs="Arial"/>
                <w:lang w:val="en-MY" w:eastAsia="en-MY"/>
              </w:rPr>
              <w:t>Payment Processing</w:t>
            </w:r>
          </w:p>
        </w:tc>
        <w:tc>
          <w:tcPr>
            <w:tcW w:w="0" w:type="auto"/>
            <w:hideMark/>
          </w:tcPr>
          <w:p w14:paraId="4E6813DB" w14:textId="77777777" w:rsidR="00EA3BE0" w:rsidRPr="002331EE" w:rsidRDefault="00EA3BE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lang w:val="en-MY" w:eastAsia="en-MY"/>
              </w:rPr>
            </w:pPr>
            <w:r w:rsidRPr="002331EE">
              <w:rPr>
                <w:rFonts w:asciiTheme="minorHAnsi" w:eastAsia="Times New Roman" w:hAnsiTheme="minorHAnsi" w:cs="Arial"/>
                <w:lang w:val="en-MY" w:eastAsia="en-MY"/>
              </w:rPr>
              <w:t>Make payments for paid events</w:t>
            </w:r>
          </w:p>
        </w:tc>
        <w:tc>
          <w:tcPr>
            <w:tcW w:w="0" w:type="auto"/>
            <w:hideMark/>
          </w:tcPr>
          <w:p w14:paraId="09CE9F70" w14:textId="77777777" w:rsidR="00EA3BE0" w:rsidRPr="002331EE" w:rsidRDefault="00EA3BE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lang w:val="en-MY" w:eastAsia="en-MY"/>
              </w:rPr>
            </w:pPr>
            <w:r w:rsidRPr="002331EE">
              <w:rPr>
                <w:rFonts w:asciiTheme="minorHAnsi" w:eastAsia="Times New Roman" w:hAnsiTheme="minorHAnsi" w:cs="Arial"/>
                <w:lang w:val="en-MY" w:eastAsia="en-MY"/>
              </w:rPr>
              <w:t>Payment Processing</w:t>
            </w:r>
          </w:p>
        </w:tc>
      </w:tr>
      <w:tr w:rsidR="00EA3BE0" w:rsidRPr="002331EE" w14:paraId="770ACF1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auto"/>
            <w:vAlign w:val="center"/>
            <w:hideMark/>
          </w:tcPr>
          <w:p w14:paraId="3710C5F0" w14:textId="77777777" w:rsidR="00EA3BE0" w:rsidRPr="002331EE" w:rsidRDefault="00EA3BE0">
            <w:pPr>
              <w:jc w:val="center"/>
              <w:rPr>
                <w:rFonts w:asciiTheme="minorHAnsi" w:eastAsia="Times New Roman" w:hAnsiTheme="minorHAnsi" w:cs="Arial"/>
                <w:lang w:val="en-MY" w:eastAsia="en-MY"/>
              </w:rPr>
            </w:pPr>
            <w:r w:rsidRPr="002331EE">
              <w:rPr>
                <w:rFonts w:asciiTheme="minorHAnsi" w:eastAsia="Times New Roman" w:hAnsiTheme="minorHAnsi" w:cs="Arial"/>
                <w:lang w:val="en-MY" w:eastAsia="en-MY"/>
              </w:rPr>
              <w:t>Event Organizer</w:t>
            </w:r>
          </w:p>
        </w:tc>
        <w:tc>
          <w:tcPr>
            <w:tcW w:w="0" w:type="auto"/>
            <w:hideMark/>
          </w:tcPr>
          <w:p w14:paraId="19864AE0" w14:textId="77777777" w:rsidR="00EA3BE0" w:rsidRPr="002331EE" w:rsidRDefault="00EA3BE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lang w:val="en-MY" w:eastAsia="en-MY"/>
              </w:rPr>
            </w:pPr>
            <w:r w:rsidRPr="002331EE">
              <w:rPr>
                <w:rFonts w:asciiTheme="minorHAnsi" w:eastAsia="Times New Roman" w:hAnsiTheme="minorHAnsi" w:cs="Arial"/>
                <w:lang w:val="en-MY" w:eastAsia="en-MY"/>
              </w:rPr>
              <w:t>Attendance Monitoring</w:t>
            </w:r>
          </w:p>
        </w:tc>
        <w:tc>
          <w:tcPr>
            <w:tcW w:w="0" w:type="auto"/>
            <w:hideMark/>
          </w:tcPr>
          <w:p w14:paraId="4FF3402D" w14:textId="77777777" w:rsidR="00EA3BE0" w:rsidRPr="002331EE" w:rsidRDefault="00EA3BE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lang w:val="en-MY" w:eastAsia="en-MY"/>
              </w:rPr>
            </w:pPr>
            <w:r w:rsidRPr="002331EE">
              <w:rPr>
                <w:rFonts w:asciiTheme="minorHAnsi" w:eastAsia="Times New Roman" w:hAnsiTheme="minorHAnsi" w:cs="Arial"/>
                <w:lang w:val="en-MY" w:eastAsia="en-MY"/>
              </w:rPr>
              <w:t>View real-time check-ins</w:t>
            </w:r>
          </w:p>
        </w:tc>
        <w:tc>
          <w:tcPr>
            <w:tcW w:w="0" w:type="auto"/>
            <w:hideMark/>
          </w:tcPr>
          <w:p w14:paraId="41F1DF28" w14:textId="77777777" w:rsidR="00EA3BE0" w:rsidRPr="002331EE" w:rsidRDefault="00EA3BE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lang w:val="en-MY" w:eastAsia="en-MY"/>
              </w:rPr>
            </w:pPr>
            <w:r w:rsidRPr="002331EE">
              <w:rPr>
                <w:rFonts w:asciiTheme="minorHAnsi" w:eastAsia="Times New Roman" w:hAnsiTheme="minorHAnsi" w:cs="Arial"/>
                <w:lang w:val="en-MY" w:eastAsia="en-MY"/>
              </w:rPr>
              <w:t>Attendance Monitoring</w:t>
            </w:r>
          </w:p>
        </w:tc>
      </w:tr>
      <w:tr w:rsidR="00EA3BE0" w:rsidRPr="002331EE" w14:paraId="5870FD98" w14:textId="77777777">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hideMark/>
          </w:tcPr>
          <w:p w14:paraId="74B73264" w14:textId="77777777" w:rsidR="00EA3BE0" w:rsidRPr="002331EE" w:rsidRDefault="00EA3BE0">
            <w:pPr>
              <w:rPr>
                <w:rFonts w:asciiTheme="minorHAnsi" w:eastAsia="Times New Roman" w:hAnsiTheme="minorHAnsi" w:cs="Arial"/>
                <w:lang w:val="en-MY" w:eastAsia="en-MY"/>
              </w:rPr>
            </w:pPr>
          </w:p>
        </w:tc>
        <w:tc>
          <w:tcPr>
            <w:tcW w:w="0" w:type="auto"/>
            <w:hideMark/>
          </w:tcPr>
          <w:p w14:paraId="3315178C" w14:textId="77777777" w:rsidR="00EA3BE0" w:rsidRPr="002331EE" w:rsidRDefault="00EA3BE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lang w:val="en-MY" w:eastAsia="en-MY"/>
              </w:rPr>
            </w:pPr>
            <w:r w:rsidRPr="002331EE">
              <w:rPr>
                <w:rFonts w:asciiTheme="minorHAnsi" w:eastAsia="Times New Roman" w:hAnsiTheme="minorHAnsi" w:cs="Arial"/>
                <w:lang w:val="en-MY" w:eastAsia="en-MY"/>
              </w:rPr>
              <w:t>Event Monitoring</w:t>
            </w:r>
          </w:p>
        </w:tc>
        <w:tc>
          <w:tcPr>
            <w:tcW w:w="0" w:type="auto"/>
            <w:hideMark/>
          </w:tcPr>
          <w:p w14:paraId="4B351B05" w14:textId="77777777" w:rsidR="00EA3BE0" w:rsidRPr="002331EE" w:rsidRDefault="00EA3BE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lang w:val="en-MY" w:eastAsia="en-MY"/>
              </w:rPr>
            </w:pPr>
            <w:r w:rsidRPr="002331EE">
              <w:rPr>
                <w:rFonts w:asciiTheme="minorHAnsi" w:eastAsia="Times New Roman" w:hAnsiTheme="minorHAnsi" w:cs="Arial"/>
                <w:lang w:val="en-MY" w:eastAsia="en-MY"/>
              </w:rPr>
              <w:t>Monitor overall event performance</w:t>
            </w:r>
          </w:p>
        </w:tc>
        <w:tc>
          <w:tcPr>
            <w:tcW w:w="0" w:type="auto"/>
            <w:hideMark/>
          </w:tcPr>
          <w:p w14:paraId="4F5A5B64" w14:textId="77777777" w:rsidR="00EA3BE0" w:rsidRPr="002331EE" w:rsidRDefault="00EA3BE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lang w:val="en-MY" w:eastAsia="en-MY"/>
              </w:rPr>
            </w:pPr>
            <w:r w:rsidRPr="002331EE">
              <w:rPr>
                <w:rFonts w:asciiTheme="minorHAnsi" w:eastAsia="Times New Roman" w:hAnsiTheme="minorHAnsi" w:cs="Arial"/>
                <w:lang w:val="en-MY" w:eastAsia="en-MY"/>
              </w:rPr>
              <w:t>Event Monitoring</w:t>
            </w:r>
          </w:p>
        </w:tc>
      </w:tr>
      <w:tr w:rsidR="00EA3BE0" w:rsidRPr="002331EE" w14:paraId="0A115D9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hideMark/>
          </w:tcPr>
          <w:p w14:paraId="01BD8A23" w14:textId="77777777" w:rsidR="00EA3BE0" w:rsidRPr="002331EE" w:rsidRDefault="00EA3BE0">
            <w:pPr>
              <w:rPr>
                <w:rFonts w:asciiTheme="minorHAnsi" w:eastAsia="Times New Roman" w:hAnsiTheme="minorHAnsi" w:cs="Arial"/>
                <w:lang w:val="en-MY" w:eastAsia="en-MY"/>
              </w:rPr>
            </w:pPr>
          </w:p>
        </w:tc>
        <w:tc>
          <w:tcPr>
            <w:tcW w:w="0" w:type="auto"/>
            <w:hideMark/>
          </w:tcPr>
          <w:p w14:paraId="5F6912FD" w14:textId="77777777" w:rsidR="00EA3BE0" w:rsidRPr="002331EE" w:rsidRDefault="00EA3BE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lang w:val="en-MY" w:eastAsia="en-MY"/>
              </w:rPr>
            </w:pPr>
            <w:r w:rsidRPr="002331EE">
              <w:rPr>
                <w:rFonts w:asciiTheme="minorHAnsi" w:eastAsia="Times New Roman" w:hAnsiTheme="minorHAnsi" w:cs="Arial"/>
                <w:lang w:val="en-MY" w:eastAsia="en-MY"/>
              </w:rPr>
              <w:t>Event Management</w:t>
            </w:r>
          </w:p>
        </w:tc>
        <w:tc>
          <w:tcPr>
            <w:tcW w:w="0" w:type="auto"/>
            <w:hideMark/>
          </w:tcPr>
          <w:p w14:paraId="5D0A6F8B" w14:textId="77777777" w:rsidR="00EA3BE0" w:rsidRPr="002331EE" w:rsidRDefault="00EA3BE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lang w:val="en-MY" w:eastAsia="en-MY"/>
              </w:rPr>
            </w:pPr>
            <w:r w:rsidRPr="002331EE">
              <w:rPr>
                <w:rFonts w:asciiTheme="minorHAnsi" w:eastAsia="Times New Roman" w:hAnsiTheme="minorHAnsi" w:cs="Arial"/>
                <w:lang w:val="en-MY" w:eastAsia="en-MY"/>
              </w:rPr>
              <w:t>Create and manage event details</w:t>
            </w:r>
          </w:p>
        </w:tc>
        <w:tc>
          <w:tcPr>
            <w:tcW w:w="0" w:type="auto"/>
            <w:hideMark/>
          </w:tcPr>
          <w:p w14:paraId="74660D19" w14:textId="77777777" w:rsidR="00EA3BE0" w:rsidRPr="002331EE" w:rsidRDefault="00EA3BE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lang w:val="en-MY" w:eastAsia="en-MY"/>
              </w:rPr>
            </w:pPr>
            <w:r w:rsidRPr="002331EE">
              <w:rPr>
                <w:rFonts w:asciiTheme="minorHAnsi" w:eastAsia="Times New Roman" w:hAnsiTheme="minorHAnsi" w:cs="Arial"/>
                <w:lang w:val="en-MY" w:eastAsia="en-MY"/>
              </w:rPr>
              <w:t>Event Management</w:t>
            </w:r>
          </w:p>
        </w:tc>
      </w:tr>
      <w:tr w:rsidR="00EA3BE0" w:rsidRPr="002331EE" w14:paraId="26EA9923" w14:textId="77777777">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D1D1D1" w:themeFill="background2" w:themeFillShade="E6"/>
            <w:vAlign w:val="center"/>
            <w:hideMark/>
          </w:tcPr>
          <w:p w14:paraId="5741084E" w14:textId="77777777" w:rsidR="00EA3BE0" w:rsidRPr="002331EE" w:rsidRDefault="00EA3BE0">
            <w:pPr>
              <w:jc w:val="center"/>
              <w:rPr>
                <w:rFonts w:asciiTheme="minorHAnsi" w:eastAsia="Times New Roman" w:hAnsiTheme="minorHAnsi" w:cs="Arial"/>
                <w:b w:val="0"/>
                <w:bCs w:val="0"/>
                <w:lang w:val="en-MY" w:eastAsia="en-MY"/>
              </w:rPr>
            </w:pPr>
            <w:r w:rsidRPr="002331EE">
              <w:rPr>
                <w:rFonts w:asciiTheme="minorHAnsi" w:eastAsia="Times New Roman" w:hAnsiTheme="minorHAnsi" w:cs="Arial"/>
                <w:lang w:val="en-MY" w:eastAsia="en-MY"/>
              </w:rPr>
              <w:t>Administrator</w:t>
            </w:r>
          </w:p>
        </w:tc>
        <w:tc>
          <w:tcPr>
            <w:tcW w:w="0" w:type="auto"/>
            <w:hideMark/>
          </w:tcPr>
          <w:p w14:paraId="74E881FB" w14:textId="77777777" w:rsidR="00EA3BE0" w:rsidRPr="002331EE" w:rsidRDefault="00EA3BE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lang w:val="en-MY" w:eastAsia="en-MY"/>
              </w:rPr>
            </w:pPr>
            <w:r w:rsidRPr="002331EE">
              <w:rPr>
                <w:rFonts w:asciiTheme="minorHAnsi" w:eastAsia="Times New Roman" w:hAnsiTheme="minorHAnsi" w:cs="Arial"/>
                <w:lang w:val="en-MY" w:eastAsia="en-MY"/>
              </w:rPr>
              <w:t>Reporting</w:t>
            </w:r>
          </w:p>
        </w:tc>
        <w:tc>
          <w:tcPr>
            <w:tcW w:w="0" w:type="auto"/>
            <w:hideMark/>
          </w:tcPr>
          <w:p w14:paraId="16CF7EBC" w14:textId="77777777" w:rsidR="00EA3BE0" w:rsidRPr="002331EE" w:rsidRDefault="00EA3BE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lang w:val="en-MY" w:eastAsia="en-MY"/>
              </w:rPr>
            </w:pPr>
            <w:r w:rsidRPr="002331EE">
              <w:rPr>
                <w:rFonts w:asciiTheme="minorHAnsi" w:eastAsia="Times New Roman" w:hAnsiTheme="minorHAnsi" w:cs="Arial"/>
                <w:lang w:val="en-MY" w:eastAsia="en-MY"/>
              </w:rPr>
              <w:t>Generate detailed reports</w:t>
            </w:r>
          </w:p>
        </w:tc>
        <w:tc>
          <w:tcPr>
            <w:tcW w:w="0" w:type="auto"/>
            <w:hideMark/>
          </w:tcPr>
          <w:p w14:paraId="313DB236" w14:textId="77777777" w:rsidR="00EA3BE0" w:rsidRPr="002331EE" w:rsidRDefault="00EA3BE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lang w:val="en-MY" w:eastAsia="en-MY"/>
              </w:rPr>
            </w:pPr>
            <w:r w:rsidRPr="002331EE">
              <w:rPr>
                <w:rFonts w:asciiTheme="minorHAnsi" w:eastAsia="Times New Roman" w:hAnsiTheme="minorHAnsi" w:cs="Arial"/>
                <w:lang w:val="en-MY" w:eastAsia="en-MY"/>
              </w:rPr>
              <w:t>Reporting</w:t>
            </w:r>
          </w:p>
        </w:tc>
      </w:tr>
      <w:tr w:rsidR="00EA3BE0" w:rsidRPr="002331EE" w14:paraId="48DBB23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D1D1D1" w:themeFill="background2" w:themeFillShade="E6"/>
            <w:hideMark/>
          </w:tcPr>
          <w:p w14:paraId="11018D30" w14:textId="77777777" w:rsidR="00EA3BE0" w:rsidRPr="002331EE" w:rsidRDefault="00EA3BE0">
            <w:pPr>
              <w:rPr>
                <w:rFonts w:asciiTheme="minorHAnsi" w:eastAsia="Times New Roman" w:hAnsiTheme="minorHAnsi" w:cs="Arial"/>
                <w:lang w:val="en-MY" w:eastAsia="en-MY"/>
              </w:rPr>
            </w:pPr>
          </w:p>
        </w:tc>
        <w:tc>
          <w:tcPr>
            <w:tcW w:w="0" w:type="auto"/>
            <w:hideMark/>
          </w:tcPr>
          <w:p w14:paraId="03922A21" w14:textId="77777777" w:rsidR="00EA3BE0" w:rsidRPr="002331EE" w:rsidRDefault="00EA3BE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lang w:val="en-MY" w:eastAsia="en-MY"/>
              </w:rPr>
            </w:pPr>
            <w:r w:rsidRPr="002331EE">
              <w:rPr>
                <w:rFonts w:asciiTheme="minorHAnsi" w:eastAsia="Times New Roman" w:hAnsiTheme="minorHAnsi" w:cs="Arial"/>
                <w:lang w:val="en-MY" w:eastAsia="en-MY"/>
              </w:rPr>
              <w:t>User Management</w:t>
            </w:r>
          </w:p>
        </w:tc>
        <w:tc>
          <w:tcPr>
            <w:tcW w:w="0" w:type="auto"/>
            <w:hideMark/>
          </w:tcPr>
          <w:p w14:paraId="1966F69A" w14:textId="77777777" w:rsidR="00EA3BE0" w:rsidRPr="002331EE" w:rsidRDefault="00EA3BE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lang w:val="en-MY" w:eastAsia="en-MY"/>
              </w:rPr>
            </w:pPr>
            <w:r w:rsidRPr="002331EE">
              <w:rPr>
                <w:rFonts w:asciiTheme="minorHAnsi" w:eastAsia="Times New Roman" w:hAnsiTheme="minorHAnsi" w:cs="Arial"/>
                <w:lang w:val="en-MY" w:eastAsia="en-MY"/>
              </w:rPr>
              <w:t>Manage user roles and access</w:t>
            </w:r>
          </w:p>
        </w:tc>
        <w:tc>
          <w:tcPr>
            <w:tcW w:w="0" w:type="auto"/>
            <w:hideMark/>
          </w:tcPr>
          <w:p w14:paraId="1E0F37C8" w14:textId="77777777" w:rsidR="00EA3BE0" w:rsidRPr="002331EE" w:rsidRDefault="00EA3BE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lang w:val="en-MY" w:eastAsia="en-MY"/>
              </w:rPr>
            </w:pPr>
            <w:r w:rsidRPr="002331EE">
              <w:rPr>
                <w:rFonts w:asciiTheme="minorHAnsi" w:eastAsia="Times New Roman" w:hAnsiTheme="minorHAnsi" w:cs="Arial"/>
                <w:lang w:val="en-MY" w:eastAsia="en-MY"/>
              </w:rPr>
              <w:t>User Management</w:t>
            </w:r>
          </w:p>
        </w:tc>
      </w:tr>
      <w:bookmarkEnd w:id="43"/>
    </w:tbl>
    <w:p w14:paraId="5E65F368" w14:textId="77777777" w:rsidR="00093B90" w:rsidRPr="00093B90" w:rsidRDefault="00093B90" w:rsidP="00093B90">
      <w:pPr>
        <w:keepNext/>
        <w:keepLines/>
        <w:spacing w:before="280" w:after="280"/>
        <w:outlineLvl w:val="1"/>
        <w:rPr>
          <w:rFonts w:eastAsia="Arial" w:cs="Arial"/>
          <w:b/>
          <w:sz w:val="28"/>
          <w:szCs w:val="28"/>
        </w:rPr>
      </w:pPr>
    </w:p>
    <w:p w14:paraId="61146D81" w14:textId="77777777" w:rsidR="00093B90" w:rsidRDefault="00093B90">
      <w:pPr>
        <w:spacing w:after="160" w:line="259" w:lineRule="auto"/>
        <w:jc w:val="left"/>
        <w:rPr>
          <w:rFonts w:eastAsia="Arial" w:cs="Arial"/>
          <w:b/>
          <w:sz w:val="28"/>
          <w:szCs w:val="28"/>
        </w:rPr>
      </w:pPr>
      <w:r>
        <w:rPr>
          <w:rFonts w:eastAsia="Arial" w:cs="Arial"/>
          <w:b/>
          <w:sz w:val="28"/>
          <w:szCs w:val="28"/>
        </w:rPr>
        <w:br w:type="page"/>
      </w:r>
    </w:p>
    <w:p w14:paraId="1428CB01" w14:textId="0837D5DE" w:rsidR="000775F2" w:rsidRDefault="001275F4" w:rsidP="001275F4">
      <w:pPr>
        <w:pStyle w:val="ListParagraph"/>
        <w:keepNext/>
        <w:keepLines/>
        <w:numPr>
          <w:ilvl w:val="1"/>
          <w:numId w:val="1"/>
        </w:numPr>
        <w:spacing w:before="280" w:after="280"/>
        <w:outlineLvl w:val="1"/>
        <w:rPr>
          <w:rFonts w:eastAsia="Arial" w:cs="Arial"/>
          <w:b/>
          <w:sz w:val="28"/>
          <w:szCs w:val="28"/>
        </w:rPr>
      </w:pPr>
      <w:bookmarkStart w:id="44" w:name="_Toc199106222"/>
      <w:r>
        <w:rPr>
          <w:rFonts w:eastAsia="Arial" w:cs="Arial"/>
          <w:b/>
          <w:sz w:val="28"/>
          <w:szCs w:val="28"/>
        </w:rPr>
        <w:lastRenderedPageBreak/>
        <w:t>Performance requirements</w:t>
      </w:r>
      <w:bookmarkEnd w:id="44"/>
    </w:p>
    <w:p w14:paraId="2B1E93B5" w14:textId="0B753BD7" w:rsidR="000775F2" w:rsidRPr="00A00AFD" w:rsidRDefault="000775F2" w:rsidP="00A00AFD">
      <w:pPr>
        <w:rPr>
          <w:rFonts w:cs="Arial"/>
        </w:rPr>
      </w:pPr>
      <w:r w:rsidRPr="00A00AFD">
        <w:rPr>
          <w:rFonts w:cs="Arial"/>
        </w:rPr>
        <w:t>The Campus Event Check-in System shall meet the following performance requirements to ensure efficient operation under both normal and peak conditions. These requirements are critical to maintaining usability, responsiveness, and reliability for all user groups, including students, event organizers, and administrative staff.</w:t>
      </w:r>
    </w:p>
    <w:p w14:paraId="35D41918" w14:textId="77777777" w:rsidR="000775F2" w:rsidRDefault="000775F2" w:rsidP="000775F2">
      <w:pPr>
        <w:pStyle w:val="ListParagraph"/>
        <w:keepNext/>
        <w:keepLines/>
        <w:numPr>
          <w:ilvl w:val="2"/>
          <w:numId w:val="1"/>
        </w:numPr>
        <w:spacing w:before="280" w:after="280"/>
        <w:outlineLvl w:val="1"/>
        <w:rPr>
          <w:rFonts w:eastAsia="Arial" w:cs="Arial"/>
          <w:b/>
          <w:sz w:val="28"/>
          <w:szCs w:val="28"/>
        </w:rPr>
      </w:pPr>
      <w:bookmarkStart w:id="45" w:name="_Toc199106223"/>
      <w:r w:rsidRPr="000D18A4">
        <w:rPr>
          <w:rFonts w:eastAsia="Arial" w:cs="Arial"/>
          <w:b/>
          <w:sz w:val="28"/>
          <w:szCs w:val="28"/>
        </w:rPr>
        <w:t>Response Time Requirements</w:t>
      </w:r>
      <w:bookmarkEnd w:id="45"/>
    </w:p>
    <w:p w14:paraId="24D389F5" w14:textId="77777777" w:rsidR="000775F2" w:rsidRPr="00A00AFD" w:rsidRDefault="000775F2" w:rsidP="00A00AFD">
      <w:pPr>
        <w:rPr>
          <w:rFonts w:eastAsia="Arial" w:cs="Arial"/>
          <w:b/>
          <w:sz w:val="28"/>
          <w:szCs w:val="28"/>
        </w:rPr>
      </w:pPr>
      <w:r w:rsidRPr="00A00AFD">
        <w:rPr>
          <w:rFonts w:cs="Arial"/>
        </w:rPr>
        <w:t>Response time refers to how quickly the system reacts to user input or actions. Fast response times are essential for user satisfaction, especially during check-in and payment operations. Delays in response could lead to bottlenecks during event entry or payment confirmation, negatively affecting user experience.</w:t>
      </w:r>
    </w:p>
    <w:tbl>
      <w:tblPr>
        <w:tblStyle w:val="GridTable4"/>
        <w:tblW w:w="0" w:type="auto"/>
        <w:tblLook w:val="04A0" w:firstRow="1" w:lastRow="0" w:firstColumn="1" w:lastColumn="0" w:noHBand="0" w:noVBand="1"/>
      </w:tblPr>
      <w:tblGrid>
        <w:gridCol w:w="2155"/>
        <w:gridCol w:w="6861"/>
      </w:tblGrid>
      <w:tr w:rsidR="000775F2" w:rsidRPr="000D18A4" w14:paraId="289D9FE2" w14:textId="77777777" w:rsidTr="00786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hideMark/>
          </w:tcPr>
          <w:p w14:paraId="6260467B" w14:textId="77777777" w:rsidR="000775F2" w:rsidRPr="000D18A4" w:rsidRDefault="000775F2" w:rsidP="001519AD">
            <w:pPr>
              <w:jc w:val="left"/>
              <w:rPr>
                <w:rFonts w:eastAsia="Times New Roman" w:cs="Arial"/>
                <w:lang w:val="en-MY" w:eastAsia="en-MY"/>
              </w:rPr>
            </w:pPr>
            <w:r w:rsidRPr="000D18A4">
              <w:rPr>
                <w:rFonts w:eastAsia="Times New Roman" w:cs="Arial"/>
                <w:lang w:val="en-MY" w:eastAsia="en-MY"/>
              </w:rPr>
              <w:t>Requirement ID</w:t>
            </w:r>
          </w:p>
        </w:tc>
        <w:tc>
          <w:tcPr>
            <w:tcW w:w="6861" w:type="dxa"/>
            <w:hideMark/>
          </w:tcPr>
          <w:p w14:paraId="227CCBA8" w14:textId="77777777" w:rsidR="000775F2" w:rsidRPr="000D18A4" w:rsidRDefault="000775F2" w:rsidP="001519AD">
            <w:pPr>
              <w:jc w:val="left"/>
              <w:cnfStyle w:val="100000000000" w:firstRow="1" w:lastRow="0" w:firstColumn="0" w:lastColumn="0" w:oddVBand="0" w:evenVBand="0" w:oddHBand="0"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Description</w:t>
            </w:r>
          </w:p>
        </w:tc>
      </w:tr>
      <w:tr w:rsidR="000775F2" w:rsidRPr="000D18A4" w14:paraId="66827A27" w14:textId="77777777" w:rsidTr="00786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hideMark/>
          </w:tcPr>
          <w:p w14:paraId="420B6F41" w14:textId="77777777" w:rsidR="000775F2" w:rsidRPr="000D18A4" w:rsidRDefault="000775F2" w:rsidP="001519AD">
            <w:pPr>
              <w:jc w:val="left"/>
              <w:rPr>
                <w:rFonts w:eastAsia="Times New Roman" w:cs="Arial"/>
                <w:lang w:val="en-MY" w:eastAsia="en-MY"/>
              </w:rPr>
            </w:pPr>
            <w:r w:rsidRPr="000D18A4">
              <w:rPr>
                <w:rFonts w:eastAsia="Times New Roman" w:cs="Arial"/>
                <w:lang w:val="en-MY" w:eastAsia="en-MY"/>
              </w:rPr>
              <w:t>PR-01</w:t>
            </w:r>
          </w:p>
        </w:tc>
        <w:tc>
          <w:tcPr>
            <w:tcW w:w="6861" w:type="dxa"/>
            <w:hideMark/>
          </w:tcPr>
          <w:p w14:paraId="4BB7D566" w14:textId="77777777" w:rsidR="000775F2" w:rsidRPr="000D18A4" w:rsidRDefault="000775F2" w:rsidP="001519AD">
            <w:pPr>
              <w:jc w:val="left"/>
              <w:cnfStyle w:val="000000100000" w:firstRow="0" w:lastRow="0" w:firstColumn="0" w:lastColumn="0" w:oddVBand="0" w:evenVBand="0" w:oddHBand="1"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 xml:space="preserve">The system shall respond to student check-in requests within </w:t>
            </w:r>
            <w:r w:rsidRPr="000D18A4">
              <w:rPr>
                <w:rFonts w:eastAsia="Times New Roman" w:cs="Arial"/>
                <w:b/>
                <w:bCs/>
                <w:lang w:val="en-MY" w:eastAsia="en-MY"/>
              </w:rPr>
              <w:t>2 seconds</w:t>
            </w:r>
            <w:r w:rsidRPr="000D18A4">
              <w:rPr>
                <w:rFonts w:eastAsia="Times New Roman" w:cs="Arial"/>
                <w:lang w:val="en-MY" w:eastAsia="en-MY"/>
              </w:rPr>
              <w:t xml:space="preserve"> under normal load (≤100 concurrent users).</w:t>
            </w:r>
          </w:p>
        </w:tc>
      </w:tr>
      <w:tr w:rsidR="000775F2" w:rsidRPr="000D18A4" w14:paraId="12C2FCB7" w14:textId="77777777" w:rsidTr="00786852">
        <w:tc>
          <w:tcPr>
            <w:cnfStyle w:val="001000000000" w:firstRow="0" w:lastRow="0" w:firstColumn="1" w:lastColumn="0" w:oddVBand="0" w:evenVBand="0" w:oddHBand="0" w:evenHBand="0" w:firstRowFirstColumn="0" w:firstRowLastColumn="0" w:lastRowFirstColumn="0" w:lastRowLastColumn="0"/>
            <w:tcW w:w="2155" w:type="dxa"/>
            <w:hideMark/>
          </w:tcPr>
          <w:p w14:paraId="36950AAD" w14:textId="77777777" w:rsidR="000775F2" w:rsidRPr="000D18A4" w:rsidRDefault="000775F2" w:rsidP="001519AD">
            <w:pPr>
              <w:jc w:val="left"/>
              <w:rPr>
                <w:rFonts w:eastAsia="Times New Roman" w:cs="Arial"/>
                <w:lang w:val="en-MY" w:eastAsia="en-MY"/>
              </w:rPr>
            </w:pPr>
            <w:r w:rsidRPr="000D18A4">
              <w:rPr>
                <w:rFonts w:eastAsia="Times New Roman" w:cs="Arial"/>
                <w:lang w:val="en-MY" w:eastAsia="en-MY"/>
              </w:rPr>
              <w:t>PR-02</w:t>
            </w:r>
          </w:p>
        </w:tc>
        <w:tc>
          <w:tcPr>
            <w:tcW w:w="6861" w:type="dxa"/>
            <w:hideMark/>
          </w:tcPr>
          <w:p w14:paraId="0EC766E4" w14:textId="77777777" w:rsidR="000775F2" w:rsidRPr="000D18A4" w:rsidRDefault="000775F2" w:rsidP="001519AD">
            <w:pPr>
              <w:jc w:val="left"/>
              <w:cnfStyle w:val="000000000000" w:firstRow="0" w:lastRow="0" w:firstColumn="0" w:lastColumn="0" w:oddVBand="0" w:evenVBand="0" w:oddHBand="0"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 xml:space="preserve">The system shall respond to payment confirmation operations within </w:t>
            </w:r>
            <w:r w:rsidRPr="000D18A4">
              <w:rPr>
                <w:rFonts w:eastAsia="Times New Roman" w:cs="Arial"/>
                <w:b/>
                <w:bCs/>
                <w:lang w:val="en-MY" w:eastAsia="en-MY"/>
              </w:rPr>
              <w:t>3 seconds</w:t>
            </w:r>
            <w:r w:rsidRPr="000D18A4">
              <w:rPr>
                <w:rFonts w:eastAsia="Times New Roman" w:cs="Arial"/>
                <w:lang w:val="en-MY" w:eastAsia="en-MY"/>
              </w:rPr>
              <w:t>, including interactions with the university's payment gateway.</w:t>
            </w:r>
          </w:p>
        </w:tc>
      </w:tr>
      <w:tr w:rsidR="000775F2" w:rsidRPr="000D18A4" w14:paraId="3B2B6588" w14:textId="77777777" w:rsidTr="00786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hideMark/>
          </w:tcPr>
          <w:p w14:paraId="5D65C1AF" w14:textId="77777777" w:rsidR="000775F2" w:rsidRPr="000D18A4" w:rsidRDefault="000775F2" w:rsidP="001519AD">
            <w:pPr>
              <w:jc w:val="left"/>
              <w:rPr>
                <w:rFonts w:eastAsia="Times New Roman" w:cs="Arial"/>
                <w:lang w:val="en-MY" w:eastAsia="en-MY"/>
              </w:rPr>
            </w:pPr>
            <w:r w:rsidRPr="000D18A4">
              <w:rPr>
                <w:rFonts w:eastAsia="Times New Roman" w:cs="Arial"/>
                <w:lang w:val="en-MY" w:eastAsia="en-MY"/>
              </w:rPr>
              <w:t>PR-03</w:t>
            </w:r>
          </w:p>
        </w:tc>
        <w:tc>
          <w:tcPr>
            <w:tcW w:w="6861" w:type="dxa"/>
            <w:hideMark/>
          </w:tcPr>
          <w:p w14:paraId="23C4422C" w14:textId="77777777" w:rsidR="000775F2" w:rsidRPr="000D18A4" w:rsidRDefault="000775F2" w:rsidP="001519AD">
            <w:pPr>
              <w:jc w:val="left"/>
              <w:cnfStyle w:val="000000100000" w:firstRow="0" w:lastRow="0" w:firstColumn="0" w:lastColumn="0" w:oddVBand="0" w:evenVBand="0" w:oddHBand="1"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 xml:space="preserve">The dashboard used by event organizers shall load attendance statistics within </w:t>
            </w:r>
            <w:r w:rsidRPr="000D18A4">
              <w:rPr>
                <w:rFonts w:eastAsia="Times New Roman" w:cs="Arial"/>
                <w:b/>
                <w:bCs/>
                <w:lang w:val="en-MY" w:eastAsia="en-MY"/>
              </w:rPr>
              <w:t>5 seconds</w:t>
            </w:r>
            <w:r w:rsidRPr="000D18A4">
              <w:rPr>
                <w:rFonts w:eastAsia="Times New Roman" w:cs="Arial"/>
                <w:lang w:val="en-MY" w:eastAsia="en-MY"/>
              </w:rPr>
              <w:t xml:space="preserve"> under normal network conditions.</w:t>
            </w:r>
          </w:p>
        </w:tc>
      </w:tr>
      <w:tr w:rsidR="000775F2" w:rsidRPr="000D18A4" w14:paraId="1821DDB1" w14:textId="77777777" w:rsidTr="00786852">
        <w:tc>
          <w:tcPr>
            <w:cnfStyle w:val="001000000000" w:firstRow="0" w:lastRow="0" w:firstColumn="1" w:lastColumn="0" w:oddVBand="0" w:evenVBand="0" w:oddHBand="0" w:evenHBand="0" w:firstRowFirstColumn="0" w:firstRowLastColumn="0" w:lastRowFirstColumn="0" w:lastRowLastColumn="0"/>
            <w:tcW w:w="2155" w:type="dxa"/>
            <w:hideMark/>
          </w:tcPr>
          <w:p w14:paraId="0AE2DA31" w14:textId="77777777" w:rsidR="000775F2" w:rsidRPr="000D18A4" w:rsidRDefault="000775F2" w:rsidP="001519AD">
            <w:pPr>
              <w:jc w:val="left"/>
              <w:rPr>
                <w:rFonts w:eastAsia="Times New Roman" w:cs="Arial"/>
                <w:lang w:val="en-MY" w:eastAsia="en-MY"/>
              </w:rPr>
            </w:pPr>
            <w:r w:rsidRPr="000D18A4">
              <w:rPr>
                <w:rFonts w:eastAsia="Times New Roman" w:cs="Arial"/>
                <w:lang w:val="en-MY" w:eastAsia="en-MY"/>
              </w:rPr>
              <w:t>PR-04</w:t>
            </w:r>
          </w:p>
        </w:tc>
        <w:tc>
          <w:tcPr>
            <w:tcW w:w="6861" w:type="dxa"/>
            <w:hideMark/>
          </w:tcPr>
          <w:p w14:paraId="3BD93DBA" w14:textId="77777777" w:rsidR="000775F2" w:rsidRPr="000D18A4" w:rsidRDefault="000775F2" w:rsidP="001519AD">
            <w:pPr>
              <w:jc w:val="left"/>
              <w:cnfStyle w:val="000000000000" w:firstRow="0" w:lastRow="0" w:firstColumn="0" w:lastColumn="0" w:oddVBand="0" w:evenVBand="0" w:oddHBand="0"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 xml:space="preserve">Administrative reporting queries shall generate summary reports within </w:t>
            </w:r>
            <w:r w:rsidRPr="000D18A4">
              <w:rPr>
                <w:rFonts w:eastAsia="Times New Roman" w:cs="Arial"/>
                <w:b/>
                <w:bCs/>
                <w:lang w:val="en-MY" w:eastAsia="en-MY"/>
              </w:rPr>
              <w:t>10 seconds</w:t>
            </w:r>
            <w:r w:rsidRPr="000D18A4">
              <w:rPr>
                <w:rFonts w:eastAsia="Times New Roman" w:cs="Arial"/>
                <w:lang w:val="en-MY" w:eastAsia="en-MY"/>
              </w:rPr>
              <w:t xml:space="preserve"> for events with up to 1,000 attendees.</w:t>
            </w:r>
          </w:p>
        </w:tc>
      </w:tr>
    </w:tbl>
    <w:p w14:paraId="74AC2786" w14:textId="78B1F910" w:rsidR="000775F2" w:rsidRDefault="000775F2" w:rsidP="001519AD">
      <w:pPr>
        <w:spacing w:after="160"/>
        <w:rPr>
          <w:rFonts w:eastAsia="Arial" w:cs="Arial"/>
          <w:b/>
          <w:sz w:val="28"/>
          <w:szCs w:val="28"/>
        </w:rPr>
      </w:pPr>
    </w:p>
    <w:p w14:paraId="289197D2" w14:textId="747A12AD" w:rsidR="001519AD" w:rsidRDefault="001519AD">
      <w:pPr>
        <w:spacing w:after="160" w:line="259" w:lineRule="auto"/>
        <w:rPr>
          <w:rFonts w:eastAsia="Arial" w:cs="Arial"/>
          <w:b/>
          <w:sz w:val="28"/>
          <w:szCs w:val="28"/>
        </w:rPr>
      </w:pPr>
      <w:r>
        <w:rPr>
          <w:rFonts w:eastAsia="Arial" w:cs="Arial"/>
          <w:b/>
          <w:sz w:val="28"/>
          <w:szCs w:val="28"/>
        </w:rPr>
        <w:br w:type="page"/>
      </w:r>
    </w:p>
    <w:p w14:paraId="125D1C25" w14:textId="77777777" w:rsidR="001519AD" w:rsidRDefault="001519AD" w:rsidP="001519AD">
      <w:pPr>
        <w:pStyle w:val="ListParagraph"/>
        <w:keepNext/>
        <w:keepLines/>
        <w:numPr>
          <w:ilvl w:val="2"/>
          <w:numId w:val="1"/>
        </w:numPr>
        <w:spacing w:before="280" w:after="280"/>
        <w:outlineLvl w:val="1"/>
        <w:rPr>
          <w:rFonts w:eastAsia="Arial" w:cs="Arial"/>
          <w:b/>
          <w:sz w:val="28"/>
          <w:szCs w:val="28"/>
        </w:rPr>
      </w:pPr>
      <w:bookmarkStart w:id="46" w:name="_Toc199106224"/>
      <w:r w:rsidRPr="000D18A4">
        <w:rPr>
          <w:rFonts w:eastAsia="Arial" w:cs="Arial"/>
          <w:b/>
          <w:sz w:val="28"/>
          <w:szCs w:val="28"/>
        </w:rPr>
        <w:lastRenderedPageBreak/>
        <w:t>Throughput Requirements</w:t>
      </w:r>
      <w:bookmarkEnd w:id="46"/>
    </w:p>
    <w:p w14:paraId="190D6766" w14:textId="77777777" w:rsidR="001519AD" w:rsidRPr="00A00AFD" w:rsidRDefault="001519AD" w:rsidP="00A00AFD">
      <w:pPr>
        <w:rPr>
          <w:rFonts w:cs="Arial"/>
        </w:rPr>
      </w:pPr>
      <w:r w:rsidRPr="00A00AFD">
        <w:rPr>
          <w:rFonts w:cs="Arial"/>
        </w:rPr>
        <w:t>Throughput measures the number of operations the system can handle per unit of time. These requirements ensure the system can accommodate high volumes of check-ins and payment transactions without degradation in performance, particularly during large events.</w:t>
      </w:r>
    </w:p>
    <w:tbl>
      <w:tblPr>
        <w:tblStyle w:val="GridTable4"/>
        <w:tblW w:w="0" w:type="auto"/>
        <w:tblLook w:val="04A0" w:firstRow="1" w:lastRow="0" w:firstColumn="1" w:lastColumn="0" w:noHBand="0" w:noVBand="1"/>
      </w:tblPr>
      <w:tblGrid>
        <w:gridCol w:w="2137"/>
        <w:gridCol w:w="6879"/>
      </w:tblGrid>
      <w:tr w:rsidR="001519AD" w:rsidRPr="000D18A4" w14:paraId="57A630A9" w14:textId="77777777" w:rsidTr="00786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hideMark/>
          </w:tcPr>
          <w:p w14:paraId="3244711F"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Requirement ID</w:t>
            </w:r>
          </w:p>
        </w:tc>
        <w:tc>
          <w:tcPr>
            <w:tcW w:w="6879" w:type="dxa"/>
            <w:hideMark/>
          </w:tcPr>
          <w:p w14:paraId="06B48D87" w14:textId="77777777" w:rsidR="001519AD" w:rsidRPr="000D18A4" w:rsidRDefault="001519AD" w:rsidP="001519AD">
            <w:pPr>
              <w:cnfStyle w:val="100000000000" w:firstRow="1" w:lastRow="0" w:firstColumn="0" w:lastColumn="0" w:oddVBand="0" w:evenVBand="0" w:oddHBand="0"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Description</w:t>
            </w:r>
          </w:p>
        </w:tc>
      </w:tr>
      <w:tr w:rsidR="001519AD" w:rsidRPr="000D18A4" w14:paraId="3C4921F0" w14:textId="77777777" w:rsidTr="00786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hideMark/>
          </w:tcPr>
          <w:p w14:paraId="1DA59B37"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PR-05</w:t>
            </w:r>
          </w:p>
        </w:tc>
        <w:tc>
          <w:tcPr>
            <w:tcW w:w="6879" w:type="dxa"/>
            <w:hideMark/>
          </w:tcPr>
          <w:p w14:paraId="75403BF5" w14:textId="77777777" w:rsidR="001519AD" w:rsidRPr="000D18A4" w:rsidRDefault="001519AD" w:rsidP="001519AD">
            <w:pPr>
              <w:cnfStyle w:val="000000100000" w:firstRow="0" w:lastRow="0" w:firstColumn="0" w:lastColumn="0" w:oddVBand="0" w:evenVBand="0" w:oddHBand="1"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 xml:space="preserve">The system shall support a minimum of </w:t>
            </w:r>
            <w:r w:rsidRPr="000D18A4">
              <w:rPr>
                <w:rFonts w:eastAsia="Times New Roman" w:cs="Arial"/>
                <w:b/>
                <w:bCs/>
                <w:lang w:val="en-MY" w:eastAsia="en-MY"/>
              </w:rPr>
              <w:t>10 check-ins per second</w:t>
            </w:r>
            <w:r w:rsidRPr="000D18A4">
              <w:rPr>
                <w:rFonts w:eastAsia="Times New Roman" w:cs="Arial"/>
                <w:lang w:val="en-MY" w:eastAsia="en-MY"/>
              </w:rPr>
              <w:t xml:space="preserve"> during peak periods (e.g., large-scale events).</w:t>
            </w:r>
          </w:p>
        </w:tc>
      </w:tr>
      <w:tr w:rsidR="001519AD" w:rsidRPr="000D18A4" w14:paraId="43B25ADC" w14:textId="77777777" w:rsidTr="00786852">
        <w:tc>
          <w:tcPr>
            <w:cnfStyle w:val="001000000000" w:firstRow="0" w:lastRow="0" w:firstColumn="1" w:lastColumn="0" w:oddVBand="0" w:evenVBand="0" w:oddHBand="0" w:evenHBand="0" w:firstRowFirstColumn="0" w:firstRowLastColumn="0" w:lastRowFirstColumn="0" w:lastRowLastColumn="0"/>
            <w:tcW w:w="2137" w:type="dxa"/>
            <w:hideMark/>
          </w:tcPr>
          <w:p w14:paraId="5CA7B872"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PR-06</w:t>
            </w:r>
          </w:p>
        </w:tc>
        <w:tc>
          <w:tcPr>
            <w:tcW w:w="6879" w:type="dxa"/>
            <w:hideMark/>
          </w:tcPr>
          <w:p w14:paraId="295BD976" w14:textId="77777777" w:rsidR="001519AD" w:rsidRPr="000D18A4" w:rsidRDefault="001519AD" w:rsidP="001519AD">
            <w:pPr>
              <w:cnfStyle w:val="000000000000" w:firstRow="0" w:lastRow="0" w:firstColumn="0" w:lastColumn="0" w:oddVBand="0" w:evenVBand="0" w:oddHBand="0"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 xml:space="preserve">The system shall process at least </w:t>
            </w:r>
            <w:r w:rsidRPr="000D18A4">
              <w:rPr>
                <w:rFonts w:eastAsia="Times New Roman" w:cs="Arial"/>
                <w:b/>
                <w:bCs/>
                <w:lang w:val="en-MY" w:eastAsia="en-MY"/>
              </w:rPr>
              <w:t>5 payment transactions per second</w:t>
            </w:r>
            <w:r w:rsidRPr="000D18A4">
              <w:rPr>
                <w:rFonts w:eastAsia="Times New Roman" w:cs="Arial"/>
                <w:lang w:val="en-MY" w:eastAsia="en-MY"/>
              </w:rPr>
              <w:t xml:space="preserve"> concurrently without error under peak load.</w:t>
            </w:r>
          </w:p>
        </w:tc>
      </w:tr>
    </w:tbl>
    <w:p w14:paraId="2C547F57" w14:textId="77777777" w:rsidR="001519AD" w:rsidRPr="000D18A4" w:rsidRDefault="001519AD" w:rsidP="001519AD">
      <w:pPr>
        <w:keepNext/>
        <w:keepLines/>
        <w:spacing w:before="280" w:after="280"/>
        <w:outlineLvl w:val="1"/>
        <w:rPr>
          <w:rFonts w:eastAsia="Arial" w:cs="Arial"/>
          <w:b/>
          <w:sz w:val="28"/>
          <w:szCs w:val="28"/>
        </w:rPr>
      </w:pPr>
    </w:p>
    <w:p w14:paraId="40A60924" w14:textId="77777777" w:rsidR="001519AD" w:rsidRDefault="001519AD" w:rsidP="001519AD">
      <w:pPr>
        <w:pStyle w:val="ListParagraph"/>
        <w:keepNext/>
        <w:keepLines/>
        <w:numPr>
          <w:ilvl w:val="2"/>
          <w:numId w:val="1"/>
        </w:numPr>
        <w:spacing w:before="280" w:after="280"/>
        <w:outlineLvl w:val="1"/>
        <w:rPr>
          <w:rFonts w:eastAsia="Arial" w:cs="Arial"/>
          <w:b/>
          <w:sz w:val="28"/>
          <w:szCs w:val="28"/>
        </w:rPr>
      </w:pPr>
      <w:bookmarkStart w:id="47" w:name="_Toc199106225"/>
      <w:r w:rsidRPr="000D18A4">
        <w:rPr>
          <w:rFonts w:eastAsia="Arial" w:cs="Arial"/>
          <w:b/>
          <w:sz w:val="28"/>
          <w:szCs w:val="28"/>
        </w:rPr>
        <w:t>Concurrency Requirements</w:t>
      </w:r>
      <w:bookmarkEnd w:id="47"/>
    </w:p>
    <w:p w14:paraId="3CB9906E" w14:textId="77777777" w:rsidR="001519AD" w:rsidRPr="00A00AFD" w:rsidRDefault="001519AD" w:rsidP="00A00AFD">
      <w:pPr>
        <w:rPr>
          <w:rFonts w:eastAsia="Arial" w:cs="Arial"/>
          <w:b/>
          <w:sz w:val="28"/>
          <w:szCs w:val="28"/>
        </w:rPr>
      </w:pPr>
      <w:r w:rsidRPr="00A00AFD">
        <w:rPr>
          <w:rFonts w:cs="Arial"/>
        </w:rPr>
        <w:t>Concurrency requirements define how many users can use the system simultaneously without performance degradation. These ensure that students, organizers, and administrators can operate concurrently, especially during overlapping events or system-wide reporting tasks.</w:t>
      </w:r>
    </w:p>
    <w:tbl>
      <w:tblPr>
        <w:tblStyle w:val="GridTable4"/>
        <w:tblW w:w="0" w:type="auto"/>
        <w:tblLook w:val="04A0" w:firstRow="1" w:lastRow="0" w:firstColumn="1" w:lastColumn="0" w:noHBand="0" w:noVBand="1"/>
      </w:tblPr>
      <w:tblGrid>
        <w:gridCol w:w="2137"/>
        <w:gridCol w:w="6879"/>
      </w:tblGrid>
      <w:tr w:rsidR="001519AD" w:rsidRPr="000D18A4" w14:paraId="5A55B90D" w14:textId="77777777" w:rsidTr="00786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hideMark/>
          </w:tcPr>
          <w:p w14:paraId="35E6AA72"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Requirement ID</w:t>
            </w:r>
          </w:p>
        </w:tc>
        <w:tc>
          <w:tcPr>
            <w:tcW w:w="6879" w:type="dxa"/>
            <w:hideMark/>
          </w:tcPr>
          <w:p w14:paraId="6D25B320" w14:textId="77777777" w:rsidR="001519AD" w:rsidRPr="000D18A4" w:rsidRDefault="001519AD" w:rsidP="001519AD">
            <w:pPr>
              <w:cnfStyle w:val="100000000000" w:firstRow="1" w:lastRow="0" w:firstColumn="0" w:lastColumn="0" w:oddVBand="0" w:evenVBand="0" w:oddHBand="0"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Description</w:t>
            </w:r>
          </w:p>
        </w:tc>
      </w:tr>
      <w:tr w:rsidR="001519AD" w:rsidRPr="000D18A4" w14:paraId="5B069DE1" w14:textId="77777777" w:rsidTr="00786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hideMark/>
          </w:tcPr>
          <w:p w14:paraId="25A90D41"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PR-07</w:t>
            </w:r>
          </w:p>
        </w:tc>
        <w:tc>
          <w:tcPr>
            <w:tcW w:w="6879" w:type="dxa"/>
            <w:hideMark/>
          </w:tcPr>
          <w:p w14:paraId="616E2ECF" w14:textId="77777777" w:rsidR="001519AD" w:rsidRPr="000D18A4" w:rsidRDefault="001519AD" w:rsidP="001519AD">
            <w:pPr>
              <w:cnfStyle w:val="000000100000" w:firstRow="0" w:lastRow="0" w:firstColumn="0" w:lastColumn="0" w:oddVBand="0" w:evenVBand="0" w:oddHBand="1"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 xml:space="preserve">The system shall support at least </w:t>
            </w:r>
            <w:r w:rsidRPr="000D18A4">
              <w:rPr>
                <w:rFonts w:eastAsia="Times New Roman" w:cs="Arial"/>
                <w:b/>
                <w:bCs/>
                <w:lang w:val="en-MY" w:eastAsia="en-MY"/>
              </w:rPr>
              <w:t>500 simultaneous users</w:t>
            </w:r>
            <w:r w:rsidRPr="000D18A4">
              <w:rPr>
                <w:rFonts w:eastAsia="Times New Roman" w:cs="Arial"/>
                <w:lang w:val="en-MY" w:eastAsia="en-MY"/>
              </w:rPr>
              <w:t xml:space="preserve"> (students and staff) performing various operations, including check-in, payment, and reporting.</w:t>
            </w:r>
          </w:p>
        </w:tc>
      </w:tr>
      <w:tr w:rsidR="001519AD" w:rsidRPr="000D18A4" w14:paraId="1628ECBA" w14:textId="77777777" w:rsidTr="00786852">
        <w:tc>
          <w:tcPr>
            <w:cnfStyle w:val="001000000000" w:firstRow="0" w:lastRow="0" w:firstColumn="1" w:lastColumn="0" w:oddVBand="0" w:evenVBand="0" w:oddHBand="0" w:evenHBand="0" w:firstRowFirstColumn="0" w:firstRowLastColumn="0" w:lastRowFirstColumn="0" w:lastRowLastColumn="0"/>
            <w:tcW w:w="2137" w:type="dxa"/>
            <w:hideMark/>
          </w:tcPr>
          <w:p w14:paraId="27E3A30C"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PR-08</w:t>
            </w:r>
          </w:p>
        </w:tc>
        <w:tc>
          <w:tcPr>
            <w:tcW w:w="6879" w:type="dxa"/>
            <w:hideMark/>
          </w:tcPr>
          <w:p w14:paraId="62F2C2D2" w14:textId="77777777" w:rsidR="001519AD" w:rsidRPr="000D18A4" w:rsidRDefault="001519AD" w:rsidP="001519AD">
            <w:pPr>
              <w:cnfStyle w:val="000000000000" w:firstRow="0" w:lastRow="0" w:firstColumn="0" w:lastColumn="0" w:oddVBand="0" w:evenVBand="0" w:oddHBand="0"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 xml:space="preserve">The event dashboard shall update in real-time for up to </w:t>
            </w:r>
            <w:r w:rsidRPr="000D18A4">
              <w:rPr>
                <w:rFonts w:eastAsia="Times New Roman" w:cs="Arial"/>
                <w:b/>
                <w:bCs/>
                <w:lang w:val="en-MY" w:eastAsia="en-MY"/>
              </w:rPr>
              <w:t>10 concurrent organizers</w:t>
            </w:r>
            <w:r w:rsidRPr="000D18A4">
              <w:rPr>
                <w:rFonts w:eastAsia="Times New Roman" w:cs="Arial"/>
                <w:lang w:val="en-MY" w:eastAsia="en-MY"/>
              </w:rPr>
              <w:t xml:space="preserve"> monitoring the same event.</w:t>
            </w:r>
          </w:p>
        </w:tc>
      </w:tr>
    </w:tbl>
    <w:p w14:paraId="3B0E4767" w14:textId="1AC1D438" w:rsidR="00093B90" w:rsidRDefault="00093B90" w:rsidP="001519AD">
      <w:pPr>
        <w:keepNext/>
        <w:keepLines/>
        <w:spacing w:before="280" w:after="280"/>
        <w:outlineLvl w:val="1"/>
        <w:rPr>
          <w:rFonts w:eastAsia="Arial" w:cs="Arial"/>
          <w:b/>
          <w:sz w:val="28"/>
          <w:szCs w:val="28"/>
        </w:rPr>
      </w:pPr>
    </w:p>
    <w:p w14:paraId="2289C7C7" w14:textId="5BC4EF85" w:rsidR="001519AD" w:rsidRPr="000D18A4" w:rsidRDefault="00093B90" w:rsidP="00093B90">
      <w:pPr>
        <w:spacing w:after="160" w:line="259" w:lineRule="auto"/>
        <w:jc w:val="left"/>
        <w:rPr>
          <w:rFonts w:eastAsia="Arial" w:cs="Arial"/>
          <w:b/>
          <w:sz w:val="28"/>
          <w:szCs w:val="28"/>
        </w:rPr>
      </w:pPr>
      <w:r>
        <w:rPr>
          <w:rFonts w:eastAsia="Arial" w:cs="Arial"/>
          <w:b/>
          <w:sz w:val="28"/>
          <w:szCs w:val="28"/>
        </w:rPr>
        <w:br w:type="page"/>
      </w:r>
    </w:p>
    <w:p w14:paraId="2DD61E39" w14:textId="77777777" w:rsidR="001519AD" w:rsidRDefault="001519AD" w:rsidP="001519AD">
      <w:pPr>
        <w:pStyle w:val="ListParagraph"/>
        <w:keepNext/>
        <w:keepLines/>
        <w:numPr>
          <w:ilvl w:val="2"/>
          <w:numId w:val="1"/>
        </w:numPr>
        <w:spacing w:before="280" w:after="280"/>
        <w:outlineLvl w:val="1"/>
        <w:rPr>
          <w:rFonts w:eastAsia="Arial" w:cs="Arial"/>
          <w:b/>
          <w:sz w:val="28"/>
          <w:szCs w:val="28"/>
        </w:rPr>
      </w:pPr>
      <w:bookmarkStart w:id="48" w:name="_Toc199106226"/>
      <w:r w:rsidRPr="000D18A4">
        <w:rPr>
          <w:rFonts w:eastAsia="Arial" w:cs="Arial"/>
          <w:b/>
          <w:sz w:val="28"/>
          <w:szCs w:val="28"/>
        </w:rPr>
        <w:lastRenderedPageBreak/>
        <w:t>Scalability Requirements</w:t>
      </w:r>
      <w:bookmarkEnd w:id="48"/>
    </w:p>
    <w:p w14:paraId="0A524874" w14:textId="77777777" w:rsidR="001519AD" w:rsidRPr="00A00AFD" w:rsidRDefault="001519AD" w:rsidP="00A00AFD">
      <w:pPr>
        <w:rPr>
          <w:rFonts w:eastAsia="Arial" w:cs="Arial"/>
          <w:b/>
          <w:sz w:val="28"/>
          <w:szCs w:val="28"/>
        </w:rPr>
      </w:pPr>
      <w:r w:rsidRPr="00A00AFD">
        <w:rPr>
          <w:rFonts w:cs="Arial"/>
        </w:rPr>
        <w:t>Scalability defines how well the system can grow to handle increasing loads over time. These requirements ensure that the system remains functional and performant as user numbers and event complexity increase, especially across academic years.</w:t>
      </w:r>
    </w:p>
    <w:tbl>
      <w:tblPr>
        <w:tblStyle w:val="GridTable4"/>
        <w:tblW w:w="0" w:type="auto"/>
        <w:tblLook w:val="04A0" w:firstRow="1" w:lastRow="0" w:firstColumn="1" w:lastColumn="0" w:noHBand="0" w:noVBand="1"/>
      </w:tblPr>
      <w:tblGrid>
        <w:gridCol w:w="2128"/>
        <w:gridCol w:w="6888"/>
      </w:tblGrid>
      <w:tr w:rsidR="001519AD" w:rsidRPr="000D18A4" w14:paraId="79114AA7" w14:textId="77777777" w:rsidTr="00786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hideMark/>
          </w:tcPr>
          <w:p w14:paraId="11B23228"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Requirement ID</w:t>
            </w:r>
          </w:p>
        </w:tc>
        <w:tc>
          <w:tcPr>
            <w:tcW w:w="6888" w:type="dxa"/>
            <w:hideMark/>
          </w:tcPr>
          <w:p w14:paraId="7C3ADBDB" w14:textId="77777777" w:rsidR="001519AD" w:rsidRPr="000D18A4" w:rsidRDefault="001519AD" w:rsidP="001519AD">
            <w:pPr>
              <w:cnfStyle w:val="100000000000" w:firstRow="1" w:lastRow="0" w:firstColumn="0" w:lastColumn="0" w:oddVBand="0" w:evenVBand="0" w:oddHBand="0"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Description</w:t>
            </w:r>
          </w:p>
        </w:tc>
      </w:tr>
      <w:tr w:rsidR="001519AD" w:rsidRPr="000D18A4" w14:paraId="5EE7EB76" w14:textId="77777777" w:rsidTr="00786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hideMark/>
          </w:tcPr>
          <w:p w14:paraId="2769F0AA"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PR-09</w:t>
            </w:r>
          </w:p>
        </w:tc>
        <w:tc>
          <w:tcPr>
            <w:tcW w:w="6888" w:type="dxa"/>
            <w:hideMark/>
          </w:tcPr>
          <w:p w14:paraId="2642774F" w14:textId="77777777" w:rsidR="001519AD" w:rsidRPr="000D18A4" w:rsidRDefault="001519AD" w:rsidP="001519AD">
            <w:pPr>
              <w:cnfStyle w:val="000000100000" w:firstRow="0" w:lastRow="0" w:firstColumn="0" w:lastColumn="0" w:oddVBand="0" w:evenVBand="0" w:oddHBand="1"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 xml:space="preserve">The system architecture shall support horizontal scaling to handle increased load, enabling support for </w:t>
            </w:r>
            <w:r w:rsidRPr="000D18A4">
              <w:rPr>
                <w:rFonts w:eastAsia="Times New Roman" w:cs="Arial"/>
                <w:b/>
                <w:bCs/>
                <w:lang w:val="en-MY" w:eastAsia="en-MY"/>
              </w:rPr>
              <w:t>up to 5,000 concurrent users</w:t>
            </w:r>
            <w:r w:rsidRPr="000D18A4">
              <w:rPr>
                <w:rFonts w:eastAsia="Times New Roman" w:cs="Arial"/>
                <w:lang w:val="en-MY" w:eastAsia="en-MY"/>
              </w:rPr>
              <w:t xml:space="preserve"> during university-wide events.</w:t>
            </w:r>
          </w:p>
        </w:tc>
      </w:tr>
      <w:tr w:rsidR="001519AD" w:rsidRPr="000D18A4" w14:paraId="782A5518" w14:textId="77777777" w:rsidTr="00786852">
        <w:tc>
          <w:tcPr>
            <w:cnfStyle w:val="001000000000" w:firstRow="0" w:lastRow="0" w:firstColumn="1" w:lastColumn="0" w:oddVBand="0" w:evenVBand="0" w:oddHBand="0" w:evenHBand="0" w:firstRowFirstColumn="0" w:firstRowLastColumn="0" w:lastRowFirstColumn="0" w:lastRowLastColumn="0"/>
            <w:tcW w:w="2128" w:type="dxa"/>
            <w:hideMark/>
          </w:tcPr>
          <w:p w14:paraId="0240FEF0"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PR-10</w:t>
            </w:r>
          </w:p>
        </w:tc>
        <w:tc>
          <w:tcPr>
            <w:tcW w:w="6888" w:type="dxa"/>
            <w:hideMark/>
          </w:tcPr>
          <w:p w14:paraId="1280F456" w14:textId="77777777" w:rsidR="001519AD" w:rsidRPr="000D18A4" w:rsidRDefault="001519AD" w:rsidP="001519AD">
            <w:pPr>
              <w:cnfStyle w:val="000000000000" w:firstRow="0" w:lastRow="0" w:firstColumn="0" w:lastColumn="0" w:oddVBand="0" w:evenVBand="0" w:oddHBand="0"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 xml:space="preserve">The system shall maintain performance levels (as specified in PR-01 to PR-06) with a </w:t>
            </w:r>
            <w:r w:rsidRPr="000D18A4">
              <w:rPr>
                <w:rFonts w:eastAsia="Times New Roman" w:cs="Arial"/>
                <w:b/>
                <w:bCs/>
                <w:lang w:val="en-MY" w:eastAsia="en-MY"/>
              </w:rPr>
              <w:t>10% increase in user traffic per semester</w:t>
            </w:r>
            <w:r w:rsidRPr="000D18A4">
              <w:rPr>
                <w:rFonts w:eastAsia="Times New Roman" w:cs="Arial"/>
                <w:lang w:val="en-MY" w:eastAsia="en-MY"/>
              </w:rPr>
              <w:t>, up to a maximum of 10,000 registered users.</w:t>
            </w:r>
          </w:p>
        </w:tc>
      </w:tr>
    </w:tbl>
    <w:p w14:paraId="0B0F6000" w14:textId="77777777" w:rsidR="001519AD" w:rsidRPr="000D18A4" w:rsidRDefault="001519AD" w:rsidP="001519AD">
      <w:pPr>
        <w:keepNext/>
        <w:keepLines/>
        <w:spacing w:before="280" w:after="280"/>
        <w:outlineLvl w:val="1"/>
        <w:rPr>
          <w:rFonts w:eastAsia="Arial" w:cs="Arial"/>
          <w:b/>
          <w:sz w:val="28"/>
          <w:szCs w:val="28"/>
        </w:rPr>
      </w:pPr>
    </w:p>
    <w:p w14:paraId="67E2913A" w14:textId="77777777" w:rsidR="001519AD" w:rsidRDefault="001519AD" w:rsidP="001519AD">
      <w:pPr>
        <w:pStyle w:val="ListParagraph"/>
        <w:keepNext/>
        <w:keepLines/>
        <w:numPr>
          <w:ilvl w:val="2"/>
          <w:numId w:val="1"/>
        </w:numPr>
        <w:spacing w:before="280" w:after="280"/>
        <w:outlineLvl w:val="1"/>
        <w:rPr>
          <w:rFonts w:eastAsia="Arial" w:cs="Arial"/>
          <w:b/>
          <w:sz w:val="28"/>
          <w:szCs w:val="28"/>
        </w:rPr>
      </w:pPr>
      <w:bookmarkStart w:id="49" w:name="_Toc199106227"/>
      <w:r w:rsidRPr="000D18A4">
        <w:rPr>
          <w:rFonts w:eastAsia="Arial" w:cs="Arial"/>
          <w:b/>
          <w:sz w:val="28"/>
          <w:szCs w:val="28"/>
        </w:rPr>
        <w:t>Availability Requirements</w:t>
      </w:r>
      <w:bookmarkEnd w:id="49"/>
    </w:p>
    <w:p w14:paraId="79EA44DE" w14:textId="77777777" w:rsidR="001519AD" w:rsidRPr="00A00AFD" w:rsidRDefault="001519AD" w:rsidP="00A00AFD">
      <w:pPr>
        <w:rPr>
          <w:rFonts w:eastAsia="Arial" w:cs="Arial"/>
          <w:b/>
          <w:sz w:val="28"/>
          <w:szCs w:val="28"/>
        </w:rPr>
      </w:pPr>
      <w:r w:rsidRPr="00A00AFD">
        <w:rPr>
          <w:rFonts w:cs="Arial"/>
        </w:rPr>
        <w:t>Availability requirements ensure that the system is reliably accessible and operational when needed. High availability is crucial, particularly for time-sensitive event check-ins and real-time reporting.</w:t>
      </w:r>
    </w:p>
    <w:tbl>
      <w:tblPr>
        <w:tblStyle w:val="GridTable4"/>
        <w:tblW w:w="0" w:type="auto"/>
        <w:tblLook w:val="04A0" w:firstRow="1" w:lastRow="0" w:firstColumn="1" w:lastColumn="0" w:noHBand="0" w:noVBand="1"/>
      </w:tblPr>
      <w:tblGrid>
        <w:gridCol w:w="2155"/>
        <w:gridCol w:w="6861"/>
      </w:tblGrid>
      <w:tr w:rsidR="001519AD" w:rsidRPr="000D18A4" w14:paraId="6F0E6E19" w14:textId="77777777" w:rsidTr="00786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hideMark/>
          </w:tcPr>
          <w:p w14:paraId="2B6100F2"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Requirement ID</w:t>
            </w:r>
          </w:p>
        </w:tc>
        <w:tc>
          <w:tcPr>
            <w:tcW w:w="6861" w:type="dxa"/>
            <w:hideMark/>
          </w:tcPr>
          <w:p w14:paraId="436E06FA" w14:textId="77777777" w:rsidR="001519AD" w:rsidRPr="000D18A4" w:rsidRDefault="001519AD" w:rsidP="001519AD">
            <w:pPr>
              <w:cnfStyle w:val="100000000000" w:firstRow="1" w:lastRow="0" w:firstColumn="0" w:lastColumn="0" w:oddVBand="0" w:evenVBand="0" w:oddHBand="0"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Description</w:t>
            </w:r>
          </w:p>
        </w:tc>
      </w:tr>
      <w:tr w:rsidR="001519AD" w:rsidRPr="000D18A4" w14:paraId="4CD65FF6" w14:textId="77777777" w:rsidTr="00786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auto"/>
            <w:hideMark/>
          </w:tcPr>
          <w:p w14:paraId="17A2A7A6"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PR-11</w:t>
            </w:r>
          </w:p>
        </w:tc>
        <w:tc>
          <w:tcPr>
            <w:tcW w:w="6861" w:type="dxa"/>
            <w:shd w:val="clear" w:color="auto" w:fill="auto"/>
            <w:hideMark/>
          </w:tcPr>
          <w:p w14:paraId="56065ACD" w14:textId="77777777" w:rsidR="001519AD" w:rsidRPr="000D18A4" w:rsidRDefault="001519AD" w:rsidP="001519AD">
            <w:pPr>
              <w:cnfStyle w:val="000000100000" w:firstRow="0" w:lastRow="0" w:firstColumn="0" w:lastColumn="0" w:oddVBand="0" w:evenVBand="0" w:oddHBand="1"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 xml:space="preserve">The system shall have a minimum uptime of </w:t>
            </w:r>
            <w:r w:rsidRPr="000D18A4">
              <w:rPr>
                <w:rFonts w:eastAsia="Times New Roman" w:cs="Arial"/>
                <w:b/>
                <w:bCs/>
                <w:lang w:val="en-MY" w:eastAsia="en-MY"/>
              </w:rPr>
              <w:t>99.5% per semester</w:t>
            </w:r>
            <w:r w:rsidRPr="000D18A4">
              <w:rPr>
                <w:rFonts w:eastAsia="Times New Roman" w:cs="Arial"/>
                <w:lang w:val="en-MY" w:eastAsia="en-MY"/>
              </w:rPr>
              <w:t>, excluding scheduled maintenance windows.</w:t>
            </w:r>
          </w:p>
        </w:tc>
      </w:tr>
    </w:tbl>
    <w:p w14:paraId="572C3303" w14:textId="77777777" w:rsidR="001519AD" w:rsidRPr="000D18A4" w:rsidRDefault="001519AD" w:rsidP="001519AD">
      <w:pPr>
        <w:keepNext/>
        <w:keepLines/>
        <w:spacing w:before="280" w:after="280"/>
        <w:outlineLvl w:val="1"/>
        <w:rPr>
          <w:rFonts w:eastAsia="Arial" w:cs="Arial"/>
          <w:b/>
          <w:sz w:val="28"/>
          <w:szCs w:val="28"/>
        </w:rPr>
      </w:pPr>
    </w:p>
    <w:p w14:paraId="0A2B6A51" w14:textId="40802DEE" w:rsidR="001519AD" w:rsidRPr="001519AD" w:rsidRDefault="001519AD" w:rsidP="001519AD">
      <w:pPr>
        <w:spacing w:after="160" w:line="259" w:lineRule="auto"/>
        <w:rPr>
          <w:rFonts w:eastAsia="Arial" w:cs="Arial"/>
          <w:b/>
          <w:sz w:val="28"/>
          <w:szCs w:val="28"/>
        </w:rPr>
      </w:pPr>
      <w:r w:rsidRPr="000D18A4">
        <w:rPr>
          <w:rFonts w:eastAsia="Arial" w:cs="Arial"/>
          <w:b/>
          <w:sz w:val="28"/>
          <w:szCs w:val="28"/>
        </w:rPr>
        <w:br w:type="page"/>
      </w:r>
    </w:p>
    <w:p w14:paraId="106EE94B" w14:textId="77777777" w:rsidR="001519AD" w:rsidRPr="001519AD" w:rsidRDefault="001519AD" w:rsidP="001519AD">
      <w:pPr>
        <w:pStyle w:val="ListParagraph"/>
        <w:keepNext/>
        <w:keepLines/>
        <w:numPr>
          <w:ilvl w:val="1"/>
          <w:numId w:val="1"/>
        </w:numPr>
        <w:spacing w:before="280" w:after="280"/>
        <w:outlineLvl w:val="1"/>
        <w:rPr>
          <w:rFonts w:eastAsia="Arial" w:cs="Arial"/>
          <w:b/>
          <w:sz w:val="28"/>
          <w:szCs w:val="28"/>
        </w:rPr>
      </w:pPr>
      <w:bookmarkStart w:id="50" w:name="_Toc198689853"/>
      <w:bookmarkStart w:id="51" w:name="_Toc199106228"/>
      <w:r w:rsidRPr="001519AD">
        <w:rPr>
          <w:rFonts w:eastAsia="Arial" w:cs="Arial"/>
          <w:b/>
          <w:sz w:val="28"/>
          <w:szCs w:val="28"/>
        </w:rPr>
        <w:lastRenderedPageBreak/>
        <w:t>Usability requirements</w:t>
      </w:r>
      <w:bookmarkEnd w:id="50"/>
      <w:bookmarkEnd w:id="51"/>
    </w:p>
    <w:p w14:paraId="09F88FF5" w14:textId="77777777" w:rsidR="001519AD" w:rsidRPr="00A00AFD" w:rsidRDefault="001519AD" w:rsidP="00A00AFD">
      <w:pPr>
        <w:rPr>
          <w:rFonts w:cs="Arial"/>
        </w:rPr>
      </w:pPr>
      <w:r w:rsidRPr="00A00AFD">
        <w:rPr>
          <w:rFonts w:cs="Arial"/>
        </w:rPr>
        <w:t>The Campus Event Check-in System is designed to support a wide range of users, including students with basic digital literacy, and staff with moderate to advanced technical skills. The system shall prioritize ease of use, learnability, and user satisfaction across all roles. Usability objectives are defined below and are intended to ensure that users can interact with the system efficiently and intuitively.</w:t>
      </w:r>
    </w:p>
    <w:p w14:paraId="1FB755D7" w14:textId="77777777" w:rsidR="001519AD" w:rsidRPr="001519AD" w:rsidRDefault="001519AD" w:rsidP="001519AD">
      <w:pPr>
        <w:pStyle w:val="ListParagraph"/>
        <w:keepNext/>
        <w:keepLines/>
        <w:numPr>
          <w:ilvl w:val="2"/>
          <w:numId w:val="1"/>
        </w:numPr>
        <w:spacing w:before="280" w:after="280"/>
        <w:outlineLvl w:val="1"/>
        <w:rPr>
          <w:rFonts w:eastAsia="Arial" w:cs="Arial"/>
          <w:b/>
          <w:sz w:val="28"/>
          <w:szCs w:val="28"/>
        </w:rPr>
      </w:pPr>
      <w:bookmarkStart w:id="52" w:name="_Toc199106229"/>
      <w:r w:rsidRPr="001519AD">
        <w:rPr>
          <w:rFonts w:eastAsia="Arial" w:cs="Arial"/>
          <w:b/>
          <w:sz w:val="28"/>
          <w:szCs w:val="28"/>
        </w:rPr>
        <w:t>Ease of Use</w:t>
      </w:r>
      <w:bookmarkEnd w:id="52"/>
    </w:p>
    <w:p w14:paraId="5764D68C" w14:textId="77777777" w:rsidR="001519AD" w:rsidRPr="00A00AFD" w:rsidRDefault="001519AD" w:rsidP="00A00AFD">
      <w:pPr>
        <w:rPr>
          <w:rFonts w:cs="Arial"/>
        </w:rPr>
      </w:pPr>
      <w:r w:rsidRPr="00A00AFD">
        <w:rPr>
          <w:rFonts w:cs="Arial"/>
        </w:rPr>
        <w:t>This subsection defines how intuitively users can perform their tasks. The goal is to minimize the number of steps or clicks required to complete frequent operations such as checking in, making a payment, or accessing dashboards.</w:t>
      </w:r>
    </w:p>
    <w:tbl>
      <w:tblPr>
        <w:tblStyle w:val="GridTable4"/>
        <w:tblW w:w="0" w:type="auto"/>
        <w:tblLook w:val="04A0" w:firstRow="1" w:lastRow="0" w:firstColumn="1" w:lastColumn="0" w:noHBand="0" w:noVBand="1"/>
      </w:tblPr>
      <w:tblGrid>
        <w:gridCol w:w="2155"/>
        <w:gridCol w:w="6861"/>
      </w:tblGrid>
      <w:tr w:rsidR="001519AD" w:rsidRPr="001519AD" w14:paraId="1C6E4D7B" w14:textId="77777777" w:rsidTr="00786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hideMark/>
          </w:tcPr>
          <w:p w14:paraId="52879099" w14:textId="77777777" w:rsidR="001519AD" w:rsidRPr="001519AD" w:rsidRDefault="001519AD" w:rsidP="001519AD">
            <w:pPr>
              <w:rPr>
                <w:rFonts w:eastAsia="Times New Roman" w:cs="Arial"/>
                <w:lang w:val="en-MY" w:eastAsia="en-MY"/>
              </w:rPr>
            </w:pPr>
            <w:r w:rsidRPr="001519AD">
              <w:rPr>
                <w:rFonts w:eastAsia="Times New Roman" w:cs="Arial"/>
                <w:lang w:val="en-MY" w:eastAsia="en-MY"/>
              </w:rPr>
              <w:t>Requirement ID</w:t>
            </w:r>
          </w:p>
        </w:tc>
        <w:tc>
          <w:tcPr>
            <w:tcW w:w="6861" w:type="dxa"/>
            <w:hideMark/>
          </w:tcPr>
          <w:p w14:paraId="35C33252" w14:textId="77777777" w:rsidR="001519AD" w:rsidRPr="001519AD" w:rsidRDefault="001519AD" w:rsidP="001519AD">
            <w:pPr>
              <w:cnfStyle w:val="100000000000" w:firstRow="1" w:lastRow="0" w:firstColumn="0" w:lastColumn="0" w:oddVBand="0" w:evenVBand="0" w:oddHBand="0" w:evenHBand="0" w:firstRowFirstColumn="0" w:firstRowLastColumn="0" w:lastRowFirstColumn="0" w:lastRowLastColumn="0"/>
              <w:rPr>
                <w:rFonts w:eastAsia="Times New Roman" w:cs="Arial"/>
                <w:lang w:val="en-MY" w:eastAsia="en-MY"/>
              </w:rPr>
            </w:pPr>
            <w:r w:rsidRPr="001519AD">
              <w:rPr>
                <w:rFonts w:eastAsia="Times New Roman" w:cs="Arial"/>
                <w:lang w:val="en-MY" w:eastAsia="en-MY"/>
              </w:rPr>
              <w:t>Description</w:t>
            </w:r>
          </w:p>
        </w:tc>
      </w:tr>
      <w:tr w:rsidR="001519AD" w:rsidRPr="001519AD" w14:paraId="1214E758" w14:textId="77777777" w:rsidTr="00786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hideMark/>
          </w:tcPr>
          <w:p w14:paraId="4E9F2B6B" w14:textId="77777777" w:rsidR="001519AD" w:rsidRPr="001519AD" w:rsidRDefault="001519AD" w:rsidP="001519AD">
            <w:pPr>
              <w:rPr>
                <w:rFonts w:eastAsia="Times New Roman" w:cs="Arial"/>
                <w:lang w:val="en-MY" w:eastAsia="en-MY"/>
              </w:rPr>
            </w:pPr>
            <w:r w:rsidRPr="001519AD">
              <w:rPr>
                <w:rFonts w:eastAsia="Times New Roman" w:cs="Arial"/>
                <w:lang w:val="en-MY" w:eastAsia="en-MY"/>
              </w:rPr>
              <w:t>UR-01</w:t>
            </w:r>
          </w:p>
        </w:tc>
        <w:tc>
          <w:tcPr>
            <w:tcW w:w="6861" w:type="dxa"/>
            <w:hideMark/>
          </w:tcPr>
          <w:p w14:paraId="4B518981" w14:textId="77777777" w:rsidR="001519AD" w:rsidRPr="001519AD" w:rsidRDefault="001519AD" w:rsidP="001519AD">
            <w:pPr>
              <w:cnfStyle w:val="000000100000" w:firstRow="0" w:lastRow="0" w:firstColumn="0" w:lastColumn="0" w:oddVBand="0" w:evenVBand="0" w:oddHBand="1" w:evenHBand="0" w:firstRowFirstColumn="0" w:firstRowLastColumn="0" w:lastRowFirstColumn="0" w:lastRowLastColumn="0"/>
              <w:rPr>
                <w:rFonts w:eastAsia="Times New Roman" w:cs="Arial"/>
                <w:lang w:val="en-MY" w:eastAsia="en-MY"/>
              </w:rPr>
            </w:pPr>
            <w:r w:rsidRPr="001519AD">
              <w:rPr>
                <w:rFonts w:eastAsia="Times New Roman" w:cs="Arial"/>
                <w:lang w:val="en-MY" w:eastAsia="en-MY"/>
              </w:rPr>
              <w:t xml:space="preserve">The interface shall allow students to complete a check-in process in </w:t>
            </w:r>
            <w:r w:rsidRPr="001519AD">
              <w:rPr>
                <w:rFonts w:eastAsia="Times New Roman" w:cs="Arial"/>
                <w:b/>
                <w:bCs/>
                <w:lang w:val="en-MY" w:eastAsia="en-MY"/>
              </w:rPr>
              <w:t>no more than 3 steps or clicks</w:t>
            </w:r>
            <w:r w:rsidRPr="001519AD">
              <w:rPr>
                <w:rFonts w:eastAsia="Times New Roman" w:cs="Arial"/>
                <w:lang w:val="en-MY" w:eastAsia="en-MY"/>
              </w:rPr>
              <w:t>.</w:t>
            </w:r>
          </w:p>
        </w:tc>
      </w:tr>
      <w:tr w:rsidR="001519AD" w:rsidRPr="001519AD" w14:paraId="3C26ECA9" w14:textId="77777777" w:rsidTr="00786852">
        <w:tc>
          <w:tcPr>
            <w:cnfStyle w:val="001000000000" w:firstRow="0" w:lastRow="0" w:firstColumn="1" w:lastColumn="0" w:oddVBand="0" w:evenVBand="0" w:oddHBand="0" w:evenHBand="0" w:firstRowFirstColumn="0" w:firstRowLastColumn="0" w:lastRowFirstColumn="0" w:lastRowLastColumn="0"/>
            <w:tcW w:w="2155" w:type="dxa"/>
            <w:hideMark/>
          </w:tcPr>
          <w:p w14:paraId="46FBC767" w14:textId="77777777" w:rsidR="001519AD" w:rsidRPr="001519AD" w:rsidRDefault="001519AD" w:rsidP="001519AD">
            <w:pPr>
              <w:rPr>
                <w:rFonts w:eastAsia="Times New Roman" w:cs="Arial"/>
                <w:lang w:val="en-MY" w:eastAsia="en-MY"/>
              </w:rPr>
            </w:pPr>
            <w:r w:rsidRPr="001519AD">
              <w:rPr>
                <w:rFonts w:eastAsia="Times New Roman" w:cs="Arial"/>
                <w:lang w:val="en-MY" w:eastAsia="en-MY"/>
              </w:rPr>
              <w:t>UR-02</w:t>
            </w:r>
          </w:p>
        </w:tc>
        <w:tc>
          <w:tcPr>
            <w:tcW w:w="6861" w:type="dxa"/>
            <w:hideMark/>
          </w:tcPr>
          <w:p w14:paraId="441D893E" w14:textId="77777777" w:rsidR="001519AD" w:rsidRPr="001519AD" w:rsidRDefault="001519AD" w:rsidP="001519AD">
            <w:pPr>
              <w:cnfStyle w:val="000000000000" w:firstRow="0" w:lastRow="0" w:firstColumn="0" w:lastColumn="0" w:oddVBand="0" w:evenVBand="0" w:oddHBand="0" w:evenHBand="0" w:firstRowFirstColumn="0" w:firstRowLastColumn="0" w:lastRowFirstColumn="0" w:lastRowLastColumn="0"/>
              <w:rPr>
                <w:rFonts w:eastAsia="Times New Roman" w:cs="Arial"/>
                <w:lang w:val="en-MY" w:eastAsia="en-MY"/>
              </w:rPr>
            </w:pPr>
            <w:r w:rsidRPr="001519AD">
              <w:rPr>
                <w:rFonts w:eastAsia="Times New Roman" w:cs="Arial"/>
                <w:lang w:val="en-MY" w:eastAsia="en-MY"/>
              </w:rPr>
              <w:t xml:space="preserve">Payment for an event shall be completed in </w:t>
            </w:r>
            <w:r w:rsidRPr="001519AD">
              <w:rPr>
                <w:rFonts w:eastAsia="Times New Roman" w:cs="Arial"/>
                <w:b/>
                <w:bCs/>
                <w:lang w:val="en-MY" w:eastAsia="en-MY"/>
              </w:rPr>
              <w:t>under 5 steps</w:t>
            </w:r>
            <w:r w:rsidRPr="001519AD">
              <w:rPr>
                <w:rFonts w:eastAsia="Times New Roman" w:cs="Arial"/>
                <w:lang w:val="en-MY" w:eastAsia="en-MY"/>
              </w:rPr>
              <w:t>, including confirmation through the payment gateway.</w:t>
            </w:r>
          </w:p>
        </w:tc>
      </w:tr>
      <w:tr w:rsidR="001519AD" w:rsidRPr="001519AD" w14:paraId="2E053B57" w14:textId="77777777" w:rsidTr="00786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hideMark/>
          </w:tcPr>
          <w:p w14:paraId="3C51E0C4" w14:textId="77777777" w:rsidR="001519AD" w:rsidRPr="001519AD" w:rsidRDefault="001519AD" w:rsidP="001519AD">
            <w:pPr>
              <w:rPr>
                <w:rFonts w:eastAsia="Times New Roman" w:cs="Arial"/>
                <w:lang w:val="en-MY" w:eastAsia="en-MY"/>
              </w:rPr>
            </w:pPr>
            <w:r w:rsidRPr="001519AD">
              <w:rPr>
                <w:rFonts w:eastAsia="Times New Roman" w:cs="Arial"/>
                <w:lang w:val="en-MY" w:eastAsia="en-MY"/>
              </w:rPr>
              <w:t>UR-03</w:t>
            </w:r>
          </w:p>
        </w:tc>
        <w:tc>
          <w:tcPr>
            <w:tcW w:w="6861" w:type="dxa"/>
            <w:hideMark/>
          </w:tcPr>
          <w:p w14:paraId="2C28A316" w14:textId="77777777" w:rsidR="001519AD" w:rsidRPr="001519AD" w:rsidRDefault="001519AD" w:rsidP="001519AD">
            <w:pPr>
              <w:cnfStyle w:val="000000100000" w:firstRow="0" w:lastRow="0" w:firstColumn="0" w:lastColumn="0" w:oddVBand="0" w:evenVBand="0" w:oddHBand="1" w:evenHBand="0" w:firstRowFirstColumn="0" w:firstRowLastColumn="0" w:lastRowFirstColumn="0" w:lastRowLastColumn="0"/>
              <w:rPr>
                <w:rFonts w:eastAsia="Times New Roman" w:cs="Arial"/>
                <w:lang w:val="en-MY" w:eastAsia="en-MY"/>
              </w:rPr>
            </w:pPr>
            <w:r w:rsidRPr="001519AD">
              <w:rPr>
                <w:rFonts w:eastAsia="Times New Roman" w:cs="Arial"/>
                <w:lang w:val="en-MY" w:eastAsia="en-MY"/>
              </w:rPr>
              <w:t>All user interfaces shall provide tooltips and contextual help for key actions to minimize user confusion.</w:t>
            </w:r>
          </w:p>
        </w:tc>
      </w:tr>
    </w:tbl>
    <w:p w14:paraId="19C242DD" w14:textId="7CF68056" w:rsidR="001519AD" w:rsidRDefault="001519AD" w:rsidP="001519AD">
      <w:pPr>
        <w:keepNext/>
        <w:keepLines/>
        <w:spacing w:before="280" w:after="280"/>
        <w:outlineLvl w:val="1"/>
        <w:rPr>
          <w:rFonts w:eastAsia="Arial" w:cs="Arial"/>
          <w:b/>
          <w:sz w:val="28"/>
          <w:szCs w:val="28"/>
        </w:rPr>
      </w:pPr>
    </w:p>
    <w:p w14:paraId="793EE57A" w14:textId="671948F3" w:rsidR="001519AD" w:rsidRPr="001519AD" w:rsidRDefault="001519AD" w:rsidP="001519AD">
      <w:pPr>
        <w:spacing w:after="160" w:line="259" w:lineRule="auto"/>
        <w:jc w:val="left"/>
        <w:rPr>
          <w:rFonts w:eastAsia="Arial" w:cs="Arial"/>
          <w:b/>
          <w:sz w:val="28"/>
          <w:szCs w:val="28"/>
        </w:rPr>
      </w:pPr>
      <w:r>
        <w:rPr>
          <w:rFonts w:eastAsia="Arial" w:cs="Arial"/>
          <w:b/>
          <w:sz w:val="28"/>
          <w:szCs w:val="28"/>
        </w:rPr>
        <w:br w:type="page"/>
      </w:r>
    </w:p>
    <w:p w14:paraId="4C8BCBFC" w14:textId="77777777" w:rsidR="001519AD" w:rsidRPr="001519AD" w:rsidRDefault="001519AD" w:rsidP="001519AD">
      <w:pPr>
        <w:pStyle w:val="ListParagraph"/>
        <w:keepNext/>
        <w:keepLines/>
        <w:numPr>
          <w:ilvl w:val="2"/>
          <w:numId w:val="1"/>
        </w:numPr>
        <w:spacing w:before="280" w:after="280"/>
        <w:outlineLvl w:val="1"/>
        <w:rPr>
          <w:rFonts w:eastAsia="Arial" w:cs="Arial"/>
          <w:b/>
          <w:sz w:val="28"/>
          <w:szCs w:val="28"/>
        </w:rPr>
      </w:pPr>
      <w:bookmarkStart w:id="53" w:name="_Toc199106230"/>
      <w:r w:rsidRPr="001519AD">
        <w:rPr>
          <w:rFonts w:cs="Arial"/>
          <w:b/>
          <w:sz w:val="28"/>
          <w:szCs w:val="28"/>
        </w:rPr>
        <w:lastRenderedPageBreak/>
        <w:t>Learnability</w:t>
      </w:r>
      <w:bookmarkEnd w:id="53"/>
    </w:p>
    <w:p w14:paraId="2A1D6920" w14:textId="77777777" w:rsidR="001519AD" w:rsidRDefault="001519AD" w:rsidP="00A00AFD">
      <w:pPr>
        <w:rPr>
          <w:rFonts w:cs="Arial"/>
        </w:rPr>
      </w:pPr>
      <w:r w:rsidRPr="00A00AFD">
        <w:rPr>
          <w:rFonts w:cs="Arial"/>
        </w:rPr>
        <w:t>Learnability reflects how quickly a new user can begin using the system effectively. This is crucial for students and event organizers who may not receive formal training.</w:t>
      </w:r>
    </w:p>
    <w:p w14:paraId="73CA9A43" w14:textId="77777777" w:rsidR="000616A1" w:rsidRPr="00A00AFD" w:rsidRDefault="000616A1" w:rsidP="00A00AFD">
      <w:pPr>
        <w:rPr>
          <w:rFonts w:cs="Arial"/>
        </w:rPr>
      </w:pPr>
    </w:p>
    <w:tbl>
      <w:tblPr>
        <w:tblStyle w:val="GridTable4"/>
        <w:tblW w:w="0" w:type="auto"/>
        <w:tblLook w:val="04A0" w:firstRow="1" w:lastRow="0" w:firstColumn="1" w:lastColumn="0" w:noHBand="0" w:noVBand="1"/>
      </w:tblPr>
      <w:tblGrid>
        <w:gridCol w:w="2155"/>
        <w:gridCol w:w="6861"/>
      </w:tblGrid>
      <w:tr w:rsidR="001519AD" w:rsidRPr="001519AD" w14:paraId="1333A402" w14:textId="77777777" w:rsidTr="00786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hideMark/>
          </w:tcPr>
          <w:p w14:paraId="4556BDA7" w14:textId="77777777" w:rsidR="001519AD" w:rsidRPr="001519AD" w:rsidRDefault="001519AD" w:rsidP="001519AD">
            <w:pPr>
              <w:rPr>
                <w:rFonts w:eastAsia="Times New Roman" w:cs="Arial"/>
                <w:lang w:val="en-MY" w:eastAsia="en-MY"/>
              </w:rPr>
            </w:pPr>
            <w:r w:rsidRPr="001519AD">
              <w:rPr>
                <w:rFonts w:eastAsia="Times New Roman" w:cs="Arial"/>
                <w:lang w:val="en-MY" w:eastAsia="en-MY"/>
              </w:rPr>
              <w:t>Requirement ID</w:t>
            </w:r>
          </w:p>
        </w:tc>
        <w:tc>
          <w:tcPr>
            <w:tcW w:w="6861" w:type="dxa"/>
            <w:hideMark/>
          </w:tcPr>
          <w:p w14:paraId="2BB67F05" w14:textId="77777777" w:rsidR="001519AD" w:rsidRPr="001519AD" w:rsidRDefault="001519AD" w:rsidP="001519AD">
            <w:pPr>
              <w:cnfStyle w:val="100000000000" w:firstRow="1" w:lastRow="0" w:firstColumn="0" w:lastColumn="0" w:oddVBand="0" w:evenVBand="0" w:oddHBand="0" w:evenHBand="0" w:firstRowFirstColumn="0" w:firstRowLastColumn="0" w:lastRowFirstColumn="0" w:lastRowLastColumn="0"/>
              <w:rPr>
                <w:rFonts w:eastAsia="Times New Roman" w:cs="Arial"/>
                <w:lang w:val="en-MY" w:eastAsia="en-MY"/>
              </w:rPr>
            </w:pPr>
            <w:r w:rsidRPr="001519AD">
              <w:rPr>
                <w:rFonts w:eastAsia="Times New Roman" w:cs="Arial"/>
                <w:lang w:val="en-MY" w:eastAsia="en-MY"/>
              </w:rPr>
              <w:t>Description</w:t>
            </w:r>
          </w:p>
        </w:tc>
      </w:tr>
      <w:tr w:rsidR="001519AD" w:rsidRPr="001519AD" w14:paraId="42F8182C" w14:textId="77777777" w:rsidTr="00786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hideMark/>
          </w:tcPr>
          <w:p w14:paraId="3F279540" w14:textId="77777777" w:rsidR="001519AD" w:rsidRPr="001519AD" w:rsidRDefault="001519AD" w:rsidP="001519AD">
            <w:pPr>
              <w:rPr>
                <w:rFonts w:eastAsia="Times New Roman" w:cs="Arial"/>
                <w:lang w:val="en-MY" w:eastAsia="en-MY"/>
              </w:rPr>
            </w:pPr>
            <w:r w:rsidRPr="001519AD">
              <w:rPr>
                <w:rFonts w:eastAsia="Times New Roman" w:cs="Arial"/>
                <w:lang w:val="en-MY" w:eastAsia="en-MY"/>
              </w:rPr>
              <w:t>UR-04</w:t>
            </w:r>
          </w:p>
        </w:tc>
        <w:tc>
          <w:tcPr>
            <w:tcW w:w="6861" w:type="dxa"/>
            <w:hideMark/>
          </w:tcPr>
          <w:p w14:paraId="6C959EC0" w14:textId="77777777" w:rsidR="001519AD" w:rsidRPr="001519AD" w:rsidRDefault="001519AD" w:rsidP="001519AD">
            <w:pPr>
              <w:cnfStyle w:val="000000100000" w:firstRow="0" w:lastRow="0" w:firstColumn="0" w:lastColumn="0" w:oddVBand="0" w:evenVBand="0" w:oddHBand="1" w:evenHBand="0" w:firstRowFirstColumn="0" w:firstRowLastColumn="0" w:lastRowFirstColumn="0" w:lastRowLastColumn="0"/>
              <w:rPr>
                <w:rFonts w:eastAsia="Times New Roman" w:cs="Arial"/>
                <w:lang w:val="en-MY" w:eastAsia="en-MY"/>
              </w:rPr>
            </w:pPr>
            <w:r w:rsidRPr="001519AD">
              <w:rPr>
                <w:rFonts w:eastAsia="Times New Roman" w:cs="Arial"/>
                <w:lang w:val="en-MY" w:eastAsia="en-MY"/>
              </w:rPr>
              <w:t xml:space="preserve">New users (students and staff) shall be able to successfully complete core tasks (check-in, event creation, report generation) with </w:t>
            </w:r>
            <w:r w:rsidRPr="001519AD">
              <w:rPr>
                <w:rFonts w:eastAsia="Times New Roman" w:cs="Arial"/>
                <w:b/>
                <w:bCs/>
                <w:lang w:val="en-MY" w:eastAsia="en-MY"/>
              </w:rPr>
              <w:t>no prior training</w:t>
            </w:r>
            <w:r w:rsidRPr="001519AD">
              <w:rPr>
                <w:rFonts w:eastAsia="Times New Roman" w:cs="Arial"/>
                <w:lang w:val="en-MY" w:eastAsia="en-MY"/>
              </w:rPr>
              <w:t>, using only on-screen guidance.</w:t>
            </w:r>
          </w:p>
        </w:tc>
      </w:tr>
      <w:tr w:rsidR="001519AD" w:rsidRPr="001519AD" w14:paraId="390C6BBA" w14:textId="77777777" w:rsidTr="00786852">
        <w:tc>
          <w:tcPr>
            <w:cnfStyle w:val="001000000000" w:firstRow="0" w:lastRow="0" w:firstColumn="1" w:lastColumn="0" w:oddVBand="0" w:evenVBand="0" w:oddHBand="0" w:evenHBand="0" w:firstRowFirstColumn="0" w:firstRowLastColumn="0" w:lastRowFirstColumn="0" w:lastRowLastColumn="0"/>
            <w:tcW w:w="2155" w:type="dxa"/>
            <w:hideMark/>
          </w:tcPr>
          <w:p w14:paraId="42C42388" w14:textId="77777777" w:rsidR="001519AD" w:rsidRPr="001519AD" w:rsidRDefault="001519AD" w:rsidP="001519AD">
            <w:pPr>
              <w:rPr>
                <w:rFonts w:eastAsia="Times New Roman" w:cs="Arial"/>
                <w:lang w:val="en-MY" w:eastAsia="en-MY"/>
              </w:rPr>
            </w:pPr>
            <w:r w:rsidRPr="001519AD">
              <w:rPr>
                <w:rFonts w:eastAsia="Times New Roman" w:cs="Arial"/>
                <w:lang w:val="en-MY" w:eastAsia="en-MY"/>
              </w:rPr>
              <w:t>UR-05</w:t>
            </w:r>
          </w:p>
        </w:tc>
        <w:tc>
          <w:tcPr>
            <w:tcW w:w="6861" w:type="dxa"/>
            <w:hideMark/>
          </w:tcPr>
          <w:p w14:paraId="7993E02F" w14:textId="77777777" w:rsidR="001519AD" w:rsidRPr="001519AD" w:rsidRDefault="001519AD" w:rsidP="001519AD">
            <w:pPr>
              <w:cnfStyle w:val="000000000000" w:firstRow="0" w:lastRow="0" w:firstColumn="0" w:lastColumn="0" w:oddVBand="0" w:evenVBand="0" w:oddHBand="0" w:evenHBand="0" w:firstRowFirstColumn="0" w:firstRowLastColumn="0" w:lastRowFirstColumn="0" w:lastRowLastColumn="0"/>
              <w:rPr>
                <w:rFonts w:eastAsia="Times New Roman" w:cs="Arial"/>
                <w:lang w:val="en-MY" w:eastAsia="en-MY"/>
              </w:rPr>
            </w:pPr>
            <w:r w:rsidRPr="001519AD">
              <w:rPr>
                <w:rFonts w:eastAsia="Times New Roman" w:cs="Arial"/>
                <w:lang w:val="en-MY" w:eastAsia="en-MY"/>
              </w:rPr>
              <w:t xml:space="preserve">The system shall include a </w:t>
            </w:r>
            <w:r w:rsidRPr="001519AD">
              <w:rPr>
                <w:rFonts w:eastAsia="Times New Roman" w:cs="Arial"/>
                <w:b/>
                <w:bCs/>
                <w:lang w:val="en-MY" w:eastAsia="en-MY"/>
              </w:rPr>
              <w:t>user onboarding guide or tutorial</w:t>
            </w:r>
            <w:r w:rsidRPr="001519AD">
              <w:rPr>
                <w:rFonts w:eastAsia="Times New Roman" w:cs="Arial"/>
                <w:lang w:val="en-MY" w:eastAsia="en-MY"/>
              </w:rPr>
              <w:t xml:space="preserve"> accessible via the help section, with step-by-step walkthroughs for each user role.</w:t>
            </w:r>
          </w:p>
        </w:tc>
      </w:tr>
    </w:tbl>
    <w:p w14:paraId="4E6A8DD6" w14:textId="50108152" w:rsidR="001519AD" w:rsidRPr="001519AD" w:rsidRDefault="001519AD" w:rsidP="001519AD">
      <w:pPr>
        <w:spacing w:after="160"/>
        <w:rPr>
          <w:rFonts w:eastAsia="Arial" w:cs="Arial"/>
          <w:b/>
          <w:sz w:val="28"/>
          <w:szCs w:val="28"/>
        </w:rPr>
      </w:pPr>
    </w:p>
    <w:p w14:paraId="68D01718" w14:textId="77777777" w:rsidR="001519AD" w:rsidRPr="001519AD" w:rsidRDefault="001519AD" w:rsidP="001519AD">
      <w:pPr>
        <w:pStyle w:val="ListParagraph"/>
        <w:keepNext/>
        <w:keepLines/>
        <w:numPr>
          <w:ilvl w:val="2"/>
          <w:numId w:val="1"/>
        </w:numPr>
        <w:spacing w:before="280" w:after="280"/>
        <w:outlineLvl w:val="1"/>
        <w:rPr>
          <w:rFonts w:eastAsia="Arial" w:cs="Arial"/>
          <w:b/>
          <w:sz w:val="28"/>
          <w:szCs w:val="28"/>
        </w:rPr>
      </w:pPr>
      <w:bookmarkStart w:id="54" w:name="_Toc199106231"/>
      <w:r w:rsidRPr="001519AD">
        <w:rPr>
          <w:rFonts w:cs="Arial"/>
          <w:b/>
          <w:sz w:val="28"/>
          <w:szCs w:val="28"/>
        </w:rPr>
        <w:t>Efficiency</w:t>
      </w:r>
      <w:bookmarkEnd w:id="54"/>
    </w:p>
    <w:p w14:paraId="1212D115" w14:textId="77777777" w:rsidR="001519AD" w:rsidRDefault="001519AD" w:rsidP="000616A1">
      <w:pPr>
        <w:rPr>
          <w:rFonts w:cs="Arial"/>
        </w:rPr>
      </w:pPr>
      <w:r w:rsidRPr="000616A1">
        <w:rPr>
          <w:rFonts w:cs="Arial"/>
        </w:rPr>
        <w:t>Efficiency refers to how quickly frequent users can perform tasks once they are familiar with the system. This supports both student convenience and staff productivity.</w:t>
      </w:r>
    </w:p>
    <w:p w14:paraId="1299E6E4" w14:textId="77777777" w:rsidR="000616A1" w:rsidRPr="000616A1" w:rsidRDefault="000616A1" w:rsidP="000616A1">
      <w:pPr>
        <w:rPr>
          <w:rFonts w:cs="Arial"/>
        </w:rPr>
      </w:pPr>
    </w:p>
    <w:tbl>
      <w:tblPr>
        <w:tblStyle w:val="GridTable4"/>
        <w:tblW w:w="0" w:type="auto"/>
        <w:tblLook w:val="04A0" w:firstRow="1" w:lastRow="0" w:firstColumn="1" w:lastColumn="0" w:noHBand="0" w:noVBand="1"/>
      </w:tblPr>
      <w:tblGrid>
        <w:gridCol w:w="2155"/>
        <w:gridCol w:w="6861"/>
      </w:tblGrid>
      <w:tr w:rsidR="001519AD" w:rsidRPr="001519AD" w14:paraId="1D02B0ED" w14:textId="77777777" w:rsidTr="00786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hideMark/>
          </w:tcPr>
          <w:p w14:paraId="76EBD28A" w14:textId="77777777" w:rsidR="001519AD" w:rsidRPr="001519AD" w:rsidRDefault="001519AD" w:rsidP="001519AD">
            <w:pPr>
              <w:rPr>
                <w:rFonts w:eastAsia="Times New Roman" w:cs="Arial"/>
                <w:lang w:val="en-MY" w:eastAsia="en-MY"/>
              </w:rPr>
            </w:pPr>
            <w:r w:rsidRPr="001519AD">
              <w:rPr>
                <w:rFonts w:eastAsia="Times New Roman" w:cs="Arial"/>
                <w:lang w:val="en-MY" w:eastAsia="en-MY"/>
              </w:rPr>
              <w:t>Requirement ID</w:t>
            </w:r>
          </w:p>
        </w:tc>
        <w:tc>
          <w:tcPr>
            <w:tcW w:w="6861" w:type="dxa"/>
            <w:hideMark/>
          </w:tcPr>
          <w:p w14:paraId="4FF8F603" w14:textId="77777777" w:rsidR="001519AD" w:rsidRPr="001519AD" w:rsidRDefault="001519AD" w:rsidP="001519AD">
            <w:pPr>
              <w:cnfStyle w:val="100000000000" w:firstRow="1" w:lastRow="0" w:firstColumn="0" w:lastColumn="0" w:oddVBand="0" w:evenVBand="0" w:oddHBand="0" w:evenHBand="0" w:firstRowFirstColumn="0" w:firstRowLastColumn="0" w:lastRowFirstColumn="0" w:lastRowLastColumn="0"/>
              <w:rPr>
                <w:rFonts w:eastAsia="Times New Roman" w:cs="Arial"/>
                <w:lang w:val="en-MY" w:eastAsia="en-MY"/>
              </w:rPr>
            </w:pPr>
            <w:r w:rsidRPr="001519AD">
              <w:rPr>
                <w:rFonts w:eastAsia="Times New Roman" w:cs="Arial"/>
                <w:lang w:val="en-MY" w:eastAsia="en-MY"/>
              </w:rPr>
              <w:t>Description</w:t>
            </w:r>
          </w:p>
        </w:tc>
      </w:tr>
      <w:tr w:rsidR="001519AD" w:rsidRPr="001519AD" w14:paraId="0EC79279" w14:textId="77777777" w:rsidTr="00786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hideMark/>
          </w:tcPr>
          <w:p w14:paraId="0B4A33CA" w14:textId="77777777" w:rsidR="001519AD" w:rsidRPr="001519AD" w:rsidRDefault="001519AD" w:rsidP="001519AD">
            <w:pPr>
              <w:rPr>
                <w:rFonts w:eastAsia="Times New Roman" w:cs="Arial"/>
                <w:lang w:val="en-MY" w:eastAsia="en-MY"/>
              </w:rPr>
            </w:pPr>
            <w:r w:rsidRPr="001519AD">
              <w:rPr>
                <w:rFonts w:eastAsia="Times New Roman" w:cs="Arial"/>
                <w:lang w:val="en-MY" w:eastAsia="en-MY"/>
              </w:rPr>
              <w:t>UR-06</w:t>
            </w:r>
          </w:p>
        </w:tc>
        <w:tc>
          <w:tcPr>
            <w:tcW w:w="6861" w:type="dxa"/>
            <w:hideMark/>
          </w:tcPr>
          <w:p w14:paraId="38B18EFF" w14:textId="77777777" w:rsidR="001519AD" w:rsidRPr="001519AD" w:rsidRDefault="001519AD" w:rsidP="001519AD">
            <w:pPr>
              <w:cnfStyle w:val="000000100000" w:firstRow="0" w:lastRow="0" w:firstColumn="0" w:lastColumn="0" w:oddVBand="0" w:evenVBand="0" w:oddHBand="1" w:evenHBand="0" w:firstRowFirstColumn="0" w:firstRowLastColumn="0" w:lastRowFirstColumn="0" w:lastRowLastColumn="0"/>
              <w:rPr>
                <w:rFonts w:eastAsia="Times New Roman" w:cs="Arial"/>
                <w:lang w:val="en-MY" w:eastAsia="en-MY"/>
              </w:rPr>
            </w:pPr>
            <w:r w:rsidRPr="001519AD">
              <w:rPr>
                <w:rFonts w:eastAsia="Times New Roman" w:cs="Arial"/>
                <w:lang w:val="en-MY" w:eastAsia="en-MY"/>
              </w:rPr>
              <w:t xml:space="preserve">Experienced users shall be able to perform routine tasks (e.g., checking in, generating reports) in </w:t>
            </w:r>
            <w:r w:rsidRPr="001519AD">
              <w:rPr>
                <w:rFonts w:eastAsia="Times New Roman" w:cs="Arial"/>
                <w:b/>
                <w:bCs/>
                <w:lang w:val="en-MY" w:eastAsia="en-MY"/>
              </w:rPr>
              <w:t>under 1 minute</w:t>
            </w:r>
            <w:r w:rsidRPr="001519AD">
              <w:rPr>
                <w:rFonts w:eastAsia="Times New Roman" w:cs="Arial"/>
                <w:lang w:val="en-MY" w:eastAsia="en-MY"/>
              </w:rPr>
              <w:t xml:space="preserve"> for each operation.</w:t>
            </w:r>
          </w:p>
        </w:tc>
      </w:tr>
      <w:tr w:rsidR="001519AD" w:rsidRPr="001519AD" w14:paraId="181925D9" w14:textId="77777777" w:rsidTr="00786852">
        <w:tc>
          <w:tcPr>
            <w:cnfStyle w:val="001000000000" w:firstRow="0" w:lastRow="0" w:firstColumn="1" w:lastColumn="0" w:oddVBand="0" w:evenVBand="0" w:oddHBand="0" w:evenHBand="0" w:firstRowFirstColumn="0" w:firstRowLastColumn="0" w:lastRowFirstColumn="0" w:lastRowLastColumn="0"/>
            <w:tcW w:w="2155" w:type="dxa"/>
            <w:hideMark/>
          </w:tcPr>
          <w:p w14:paraId="194AEA86" w14:textId="77777777" w:rsidR="001519AD" w:rsidRPr="001519AD" w:rsidRDefault="001519AD" w:rsidP="001519AD">
            <w:pPr>
              <w:rPr>
                <w:rFonts w:eastAsia="Times New Roman" w:cs="Arial"/>
                <w:lang w:val="en-MY" w:eastAsia="en-MY"/>
              </w:rPr>
            </w:pPr>
            <w:r w:rsidRPr="001519AD">
              <w:rPr>
                <w:rFonts w:eastAsia="Times New Roman" w:cs="Arial"/>
                <w:lang w:val="en-MY" w:eastAsia="en-MY"/>
              </w:rPr>
              <w:t>UR-07</w:t>
            </w:r>
          </w:p>
        </w:tc>
        <w:tc>
          <w:tcPr>
            <w:tcW w:w="6861" w:type="dxa"/>
            <w:hideMark/>
          </w:tcPr>
          <w:p w14:paraId="6A13E3DB" w14:textId="77777777" w:rsidR="001519AD" w:rsidRPr="001519AD" w:rsidRDefault="001519AD" w:rsidP="001519AD">
            <w:pPr>
              <w:cnfStyle w:val="000000000000" w:firstRow="0" w:lastRow="0" w:firstColumn="0" w:lastColumn="0" w:oddVBand="0" w:evenVBand="0" w:oddHBand="0" w:evenHBand="0" w:firstRowFirstColumn="0" w:firstRowLastColumn="0" w:lastRowFirstColumn="0" w:lastRowLastColumn="0"/>
              <w:rPr>
                <w:rFonts w:eastAsia="Times New Roman" w:cs="Arial"/>
                <w:lang w:val="en-MY" w:eastAsia="en-MY"/>
              </w:rPr>
            </w:pPr>
            <w:r w:rsidRPr="001519AD">
              <w:rPr>
                <w:rFonts w:eastAsia="Times New Roman" w:cs="Arial"/>
                <w:lang w:val="en-MY" w:eastAsia="en-MY"/>
              </w:rPr>
              <w:t>The system shall support keyboard navigation and accessibility shortcuts for all major actions, improving efficiency for power users.</w:t>
            </w:r>
          </w:p>
        </w:tc>
      </w:tr>
    </w:tbl>
    <w:p w14:paraId="17CDAEC8" w14:textId="67C9D254" w:rsidR="000616A1" w:rsidRDefault="000616A1" w:rsidP="000616A1">
      <w:pPr>
        <w:keepNext/>
        <w:keepLines/>
        <w:tabs>
          <w:tab w:val="left" w:pos="1080"/>
        </w:tabs>
        <w:spacing w:before="280" w:after="280"/>
        <w:outlineLvl w:val="1"/>
        <w:rPr>
          <w:rFonts w:eastAsia="Arial" w:cs="Arial"/>
          <w:b/>
          <w:sz w:val="28"/>
          <w:szCs w:val="28"/>
        </w:rPr>
      </w:pPr>
    </w:p>
    <w:p w14:paraId="2746F24A" w14:textId="6804895F" w:rsidR="001519AD" w:rsidRPr="001519AD" w:rsidRDefault="000616A1" w:rsidP="000616A1">
      <w:pPr>
        <w:spacing w:after="160" w:line="259" w:lineRule="auto"/>
        <w:jc w:val="left"/>
        <w:rPr>
          <w:rFonts w:eastAsia="Arial" w:cs="Arial"/>
          <w:b/>
          <w:sz w:val="28"/>
          <w:szCs w:val="28"/>
        </w:rPr>
      </w:pPr>
      <w:r>
        <w:rPr>
          <w:rFonts w:eastAsia="Arial" w:cs="Arial"/>
          <w:b/>
          <w:sz w:val="28"/>
          <w:szCs w:val="28"/>
        </w:rPr>
        <w:br w:type="page"/>
      </w:r>
    </w:p>
    <w:p w14:paraId="48B6E3EE" w14:textId="77777777" w:rsidR="001519AD" w:rsidRPr="001519AD" w:rsidRDefault="001519AD" w:rsidP="001519AD">
      <w:pPr>
        <w:pStyle w:val="ListParagraph"/>
        <w:keepNext/>
        <w:keepLines/>
        <w:numPr>
          <w:ilvl w:val="2"/>
          <w:numId w:val="1"/>
        </w:numPr>
        <w:spacing w:before="280" w:after="280"/>
        <w:outlineLvl w:val="1"/>
        <w:rPr>
          <w:rFonts w:eastAsia="Arial" w:cs="Arial"/>
          <w:b/>
          <w:sz w:val="28"/>
          <w:szCs w:val="28"/>
        </w:rPr>
      </w:pPr>
      <w:bookmarkStart w:id="55" w:name="_Toc199106232"/>
      <w:r w:rsidRPr="001519AD">
        <w:rPr>
          <w:rFonts w:cs="Arial"/>
          <w:b/>
          <w:sz w:val="28"/>
          <w:szCs w:val="28"/>
        </w:rPr>
        <w:lastRenderedPageBreak/>
        <w:t>User Satisfaction</w:t>
      </w:r>
      <w:bookmarkEnd w:id="55"/>
    </w:p>
    <w:p w14:paraId="2B5300EC" w14:textId="77777777" w:rsidR="001519AD" w:rsidRPr="000616A1" w:rsidRDefault="001519AD" w:rsidP="000616A1">
      <w:pPr>
        <w:rPr>
          <w:rFonts w:cs="Arial"/>
        </w:rPr>
      </w:pPr>
      <w:r w:rsidRPr="000616A1">
        <w:rPr>
          <w:rFonts w:cs="Arial"/>
        </w:rPr>
        <w:t>User satisfaction measures how well the system meets user expectations and comfort. Feedback collection and monitoring are included to ensure continuous improvement.</w:t>
      </w:r>
    </w:p>
    <w:tbl>
      <w:tblPr>
        <w:tblStyle w:val="GridTable4"/>
        <w:tblW w:w="0" w:type="auto"/>
        <w:tblLook w:val="04A0" w:firstRow="1" w:lastRow="0" w:firstColumn="1" w:lastColumn="0" w:noHBand="0" w:noVBand="1"/>
      </w:tblPr>
      <w:tblGrid>
        <w:gridCol w:w="2155"/>
        <w:gridCol w:w="6861"/>
      </w:tblGrid>
      <w:tr w:rsidR="001519AD" w:rsidRPr="001519AD" w14:paraId="36F2CB50" w14:textId="77777777" w:rsidTr="00786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hideMark/>
          </w:tcPr>
          <w:p w14:paraId="2A5720F2" w14:textId="77777777" w:rsidR="001519AD" w:rsidRPr="001519AD" w:rsidRDefault="001519AD" w:rsidP="001519AD">
            <w:pPr>
              <w:rPr>
                <w:rFonts w:eastAsia="Times New Roman" w:cs="Arial"/>
                <w:lang w:val="en-MY" w:eastAsia="en-MY"/>
              </w:rPr>
            </w:pPr>
            <w:r w:rsidRPr="001519AD">
              <w:rPr>
                <w:rFonts w:eastAsia="Times New Roman" w:cs="Arial"/>
                <w:lang w:val="en-MY" w:eastAsia="en-MY"/>
              </w:rPr>
              <w:t>Requirement ID</w:t>
            </w:r>
          </w:p>
        </w:tc>
        <w:tc>
          <w:tcPr>
            <w:tcW w:w="6861" w:type="dxa"/>
            <w:hideMark/>
          </w:tcPr>
          <w:p w14:paraId="6B97BB21" w14:textId="77777777" w:rsidR="001519AD" w:rsidRPr="001519AD" w:rsidRDefault="001519AD" w:rsidP="001519AD">
            <w:pPr>
              <w:cnfStyle w:val="100000000000" w:firstRow="1" w:lastRow="0" w:firstColumn="0" w:lastColumn="0" w:oddVBand="0" w:evenVBand="0" w:oddHBand="0" w:evenHBand="0" w:firstRowFirstColumn="0" w:firstRowLastColumn="0" w:lastRowFirstColumn="0" w:lastRowLastColumn="0"/>
              <w:rPr>
                <w:rFonts w:eastAsia="Times New Roman" w:cs="Arial"/>
                <w:lang w:val="en-MY" w:eastAsia="en-MY"/>
              </w:rPr>
            </w:pPr>
            <w:r w:rsidRPr="001519AD">
              <w:rPr>
                <w:rFonts w:eastAsia="Times New Roman" w:cs="Arial"/>
                <w:lang w:val="en-MY" w:eastAsia="en-MY"/>
              </w:rPr>
              <w:t>Description</w:t>
            </w:r>
          </w:p>
        </w:tc>
      </w:tr>
      <w:tr w:rsidR="001519AD" w:rsidRPr="001519AD" w14:paraId="3B77D83E" w14:textId="77777777" w:rsidTr="00786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hideMark/>
          </w:tcPr>
          <w:p w14:paraId="1B6E8C50" w14:textId="77777777" w:rsidR="001519AD" w:rsidRPr="001519AD" w:rsidRDefault="001519AD" w:rsidP="001519AD">
            <w:pPr>
              <w:rPr>
                <w:rFonts w:eastAsia="Times New Roman" w:cs="Arial"/>
                <w:lang w:val="en-MY" w:eastAsia="en-MY"/>
              </w:rPr>
            </w:pPr>
            <w:r w:rsidRPr="001519AD">
              <w:rPr>
                <w:rFonts w:eastAsia="Times New Roman" w:cs="Arial"/>
                <w:lang w:val="en-MY" w:eastAsia="en-MY"/>
              </w:rPr>
              <w:t>UR-08</w:t>
            </w:r>
          </w:p>
        </w:tc>
        <w:tc>
          <w:tcPr>
            <w:tcW w:w="6861" w:type="dxa"/>
            <w:hideMark/>
          </w:tcPr>
          <w:p w14:paraId="7B09A124" w14:textId="77777777" w:rsidR="001519AD" w:rsidRPr="001519AD" w:rsidRDefault="001519AD" w:rsidP="001519AD">
            <w:pPr>
              <w:cnfStyle w:val="000000100000" w:firstRow="0" w:lastRow="0" w:firstColumn="0" w:lastColumn="0" w:oddVBand="0" w:evenVBand="0" w:oddHBand="1" w:evenHBand="0" w:firstRowFirstColumn="0" w:firstRowLastColumn="0" w:lastRowFirstColumn="0" w:lastRowLastColumn="0"/>
              <w:rPr>
                <w:rFonts w:eastAsia="Times New Roman" w:cs="Arial"/>
                <w:lang w:val="en-MY" w:eastAsia="en-MY"/>
              </w:rPr>
            </w:pPr>
            <w:r w:rsidRPr="001519AD">
              <w:rPr>
                <w:rFonts w:eastAsia="Times New Roman" w:cs="Arial"/>
                <w:lang w:val="en-MY" w:eastAsia="en-MY"/>
              </w:rPr>
              <w:t xml:space="preserve">At least </w:t>
            </w:r>
            <w:r w:rsidRPr="001519AD">
              <w:rPr>
                <w:rFonts w:eastAsia="Times New Roman" w:cs="Arial"/>
                <w:b/>
                <w:bCs/>
                <w:lang w:val="en-MY" w:eastAsia="en-MY"/>
              </w:rPr>
              <w:t>85% of users</w:t>
            </w:r>
            <w:r w:rsidRPr="001519AD">
              <w:rPr>
                <w:rFonts w:eastAsia="Times New Roman" w:cs="Arial"/>
                <w:lang w:val="en-MY" w:eastAsia="en-MY"/>
              </w:rPr>
              <w:t xml:space="preserve"> surveyed after system launch shall rate their experience as </w:t>
            </w:r>
            <w:r w:rsidRPr="001519AD">
              <w:rPr>
                <w:rFonts w:eastAsia="Times New Roman" w:cs="Arial"/>
                <w:b/>
                <w:bCs/>
                <w:lang w:val="en-MY" w:eastAsia="en-MY"/>
              </w:rPr>
              <w:t>"satisfactory" or better</w:t>
            </w:r>
            <w:r w:rsidRPr="001519AD">
              <w:rPr>
                <w:rFonts w:eastAsia="Times New Roman" w:cs="Arial"/>
                <w:lang w:val="en-MY" w:eastAsia="en-MY"/>
              </w:rPr>
              <w:t xml:space="preserve"> in usability evaluations conducted each semester.</w:t>
            </w:r>
          </w:p>
        </w:tc>
      </w:tr>
      <w:tr w:rsidR="001519AD" w:rsidRPr="001519AD" w14:paraId="3DF955BA" w14:textId="77777777" w:rsidTr="00786852">
        <w:tc>
          <w:tcPr>
            <w:cnfStyle w:val="001000000000" w:firstRow="0" w:lastRow="0" w:firstColumn="1" w:lastColumn="0" w:oddVBand="0" w:evenVBand="0" w:oddHBand="0" w:evenHBand="0" w:firstRowFirstColumn="0" w:firstRowLastColumn="0" w:lastRowFirstColumn="0" w:lastRowLastColumn="0"/>
            <w:tcW w:w="2155" w:type="dxa"/>
            <w:hideMark/>
          </w:tcPr>
          <w:p w14:paraId="7FAF873B" w14:textId="77777777" w:rsidR="001519AD" w:rsidRPr="001519AD" w:rsidRDefault="001519AD" w:rsidP="001519AD">
            <w:pPr>
              <w:rPr>
                <w:rFonts w:eastAsia="Times New Roman" w:cs="Arial"/>
                <w:lang w:val="en-MY" w:eastAsia="en-MY"/>
              </w:rPr>
            </w:pPr>
            <w:r w:rsidRPr="001519AD">
              <w:rPr>
                <w:rFonts w:eastAsia="Times New Roman" w:cs="Arial"/>
                <w:lang w:val="en-MY" w:eastAsia="en-MY"/>
              </w:rPr>
              <w:t>UR-09</w:t>
            </w:r>
          </w:p>
        </w:tc>
        <w:tc>
          <w:tcPr>
            <w:tcW w:w="6861" w:type="dxa"/>
            <w:hideMark/>
          </w:tcPr>
          <w:p w14:paraId="0BE3D1EE" w14:textId="77777777" w:rsidR="001519AD" w:rsidRPr="001519AD" w:rsidRDefault="001519AD" w:rsidP="001519AD">
            <w:pPr>
              <w:cnfStyle w:val="000000000000" w:firstRow="0" w:lastRow="0" w:firstColumn="0" w:lastColumn="0" w:oddVBand="0" w:evenVBand="0" w:oddHBand="0" w:evenHBand="0" w:firstRowFirstColumn="0" w:firstRowLastColumn="0" w:lastRowFirstColumn="0" w:lastRowLastColumn="0"/>
              <w:rPr>
                <w:rFonts w:eastAsia="Times New Roman" w:cs="Arial"/>
                <w:lang w:val="en-MY" w:eastAsia="en-MY"/>
              </w:rPr>
            </w:pPr>
            <w:r w:rsidRPr="001519AD">
              <w:rPr>
                <w:rFonts w:eastAsia="Times New Roman" w:cs="Arial"/>
                <w:lang w:val="en-MY" w:eastAsia="en-MY"/>
              </w:rPr>
              <w:t xml:space="preserve">The system shall include a </w:t>
            </w:r>
            <w:r w:rsidRPr="001519AD">
              <w:rPr>
                <w:rFonts w:eastAsia="Times New Roman" w:cs="Arial"/>
                <w:b/>
                <w:bCs/>
                <w:lang w:val="en-MY" w:eastAsia="en-MY"/>
              </w:rPr>
              <w:t>feedback mechanism</w:t>
            </w:r>
            <w:r w:rsidRPr="001519AD">
              <w:rPr>
                <w:rFonts w:eastAsia="Times New Roman" w:cs="Arial"/>
                <w:lang w:val="en-MY" w:eastAsia="en-MY"/>
              </w:rPr>
              <w:t xml:space="preserve"> (e.g., thumbs-up/down or comment box) on key pages to allow users to report satisfaction or usability concerns.</w:t>
            </w:r>
          </w:p>
        </w:tc>
      </w:tr>
    </w:tbl>
    <w:p w14:paraId="215A983D" w14:textId="77777777" w:rsidR="001519AD" w:rsidRPr="001519AD" w:rsidRDefault="001519AD" w:rsidP="001519AD">
      <w:pPr>
        <w:keepNext/>
        <w:keepLines/>
        <w:spacing w:before="280" w:after="280"/>
        <w:outlineLvl w:val="1"/>
        <w:rPr>
          <w:rFonts w:eastAsia="Arial" w:cs="Arial"/>
          <w:b/>
          <w:sz w:val="28"/>
          <w:szCs w:val="28"/>
        </w:rPr>
      </w:pPr>
    </w:p>
    <w:p w14:paraId="2B8F2392" w14:textId="77777777" w:rsidR="001519AD" w:rsidRPr="001519AD" w:rsidRDefault="001519AD" w:rsidP="001519AD">
      <w:pPr>
        <w:pStyle w:val="ListParagraph"/>
        <w:keepNext/>
        <w:keepLines/>
        <w:numPr>
          <w:ilvl w:val="2"/>
          <w:numId w:val="1"/>
        </w:numPr>
        <w:spacing w:before="280" w:after="280"/>
        <w:outlineLvl w:val="1"/>
        <w:rPr>
          <w:rFonts w:eastAsia="Arial" w:cs="Arial"/>
          <w:b/>
          <w:sz w:val="28"/>
          <w:szCs w:val="28"/>
        </w:rPr>
      </w:pPr>
      <w:bookmarkStart w:id="56" w:name="_Toc199106233"/>
      <w:r w:rsidRPr="001519AD">
        <w:rPr>
          <w:rFonts w:cs="Arial"/>
          <w:b/>
          <w:sz w:val="28"/>
          <w:szCs w:val="28"/>
        </w:rPr>
        <w:t>Accessibility</w:t>
      </w:r>
      <w:bookmarkEnd w:id="56"/>
    </w:p>
    <w:p w14:paraId="2D544F7D" w14:textId="77777777" w:rsidR="001519AD" w:rsidRPr="000616A1" w:rsidRDefault="001519AD" w:rsidP="000616A1">
      <w:pPr>
        <w:rPr>
          <w:rFonts w:cs="Arial"/>
        </w:rPr>
      </w:pPr>
      <w:r w:rsidRPr="000616A1">
        <w:rPr>
          <w:rFonts w:cs="Arial"/>
        </w:rPr>
        <w:t>Accessibility ensures the system is usable by individuals with a wide range of abilities, complying with international standards for inclusivity and device compatibility.</w:t>
      </w:r>
    </w:p>
    <w:tbl>
      <w:tblPr>
        <w:tblStyle w:val="GridTable4"/>
        <w:tblW w:w="0" w:type="auto"/>
        <w:tblLook w:val="04A0" w:firstRow="1" w:lastRow="0" w:firstColumn="1" w:lastColumn="0" w:noHBand="0" w:noVBand="1"/>
      </w:tblPr>
      <w:tblGrid>
        <w:gridCol w:w="2173"/>
        <w:gridCol w:w="6843"/>
      </w:tblGrid>
      <w:tr w:rsidR="001519AD" w:rsidRPr="001519AD" w14:paraId="306A6FED" w14:textId="77777777" w:rsidTr="00786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3" w:type="dxa"/>
            <w:hideMark/>
          </w:tcPr>
          <w:p w14:paraId="167A31C6" w14:textId="77777777" w:rsidR="001519AD" w:rsidRPr="001519AD" w:rsidRDefault="001519AD" w:rsidP="001519AD">
            <w:pPr>
              <w:rPr>
                <w:rFonts w:eastAsia="Times New Roman" w:cs="Arial"/>
                <w:lang w:val="en-MY" w:eastAsia="en-MY"/>
              </w:rPr>
            </w:pPr>
            <w:r w:rsidRPr="001519AD">
              <w:rPr>
                <w:rFonts w:eastAsia="Times New Roman" w:cs="Arial"/>
                <w:lang w:val="en-MY" w:eastAsia="en-MY"/>
              </w:rPr>
              <w:t>Requirement ID</w:t>
            </w:r>
          </w:p>
        </w:tc>
        <w:tc>
          <w:tcPr>
            <w:tcW w:w="6843" w:type="dxa"/>
            <w:hideMark/>
          </w:tcPr>
          <w:p w14:paraId="68D437B8" w14:textId="77777777" w:rsidR="001519AD" w:rsidRPr="001519AD" w:rsidRDefault="001519AD" w:rsidP="001519AD">
            <w:pPr>
              <w:cnfStyle w:val="100000000000" w:firstRow="1" w:lastRow="0" w:firstColumn="0" w:lastColumn="0" w:oddVBand="0" w:evenVBand="0" w:oddHBand="0" w:evenHBand="0" w:firstRowFirstColumn="0" w:firstRowLastColumn="0" w:lastRowFirstColumn="0" w:lastRowLastColumn="0"/>
              <w:rPr>
                <w:rFonts w:eastAsia="Times New Roman" w:cs="Arial"/>
                <w:lang w:val="en-MY" w:eastAsia="en-MY"/>
              </w:rPr>
            </w:pPr>
            <w:r w:rsidRPr="001519AD">
              <w:rPr>
                <w:rFonts w:eastAsia="Times New Roman" w:cs="Arial"/>
                <w:lang w:val="en-MY" w:eastAsia="en-MY"/>
              </w:rPr>
              <w:t>Description</w:t>
            </w:r>
          </w:p>
        </w:tc>
      </w:tr>
      <w:tr w:rsidR="001519AD" w:rsidRPr="001519AD" w14:paraId="7D497065" w14:textId="77777777" w:rsidTr="00786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3" w:type="dxa"/>
            <w:hideMark/>
          </w:tcPr>
          <w:p w14:paraId="7E54A804" w14:textId="77777777" w:rsidR="001519AD" w:rsidRPr="001519AD" w:rsidRDefault="001519AD" w:rsidP="001519AD">
            <w:pPr>
              <w:rPr>
                <w:rFonts w:eastAsia="Times New Roman" w:cs="Arial"/>
                <w:lang w:val="en-MY" w:eastAsia="en-MY"/>
              </w:rPr>
            </w:pPr>
            <w:r w:rsidRPr="001519AD">
              <w:rPr>
                <w:rFonts w:eastAsia="Times New Roman" w:cs="Arial"/>
                <w:lang w:val="en-MY" w:eastAsia="en-MY"/>
              </w:rPr>
              <w:t>UR-10</w:t>
            </w:r>
          </w:p>
        </w:tc>
        <w:tc>
          <w:tcPr>
            <w:tcW w:w="6843" w:type="dxa"/>
            <w:hideMark/>
          </w:tcPr>
          <w:p w14:paraId="10BEA841" w14:textId="77777777" w:rsidR="001519AD" w:rsidRPr="001519AD" w:rsidRDefault="001519AD" w:rsidP="001519AD">
            <w:pPr>
              <w:cnfStyle w:val="000000100000" w:firstRow="0" w:lastRow="0" w:firstColumn="0" w:lastColumn="0" w:oddVBand="0" w:evenVBand="0" w:oddHBand="1" w:evenHBand="0" w:firstRowFirstColumn="0" w:firstRowLastColumn="0" w:lastRowFirstColumn="0" w:lastRowLastColumn="0"/>
              <w:rPr>
                <w:rFonts w:eastAsia="Times New Roman" w:cs="Arial"/>
                <w:lang w:val="en-MY" w:eastAsia="en-MY"/>
              </w:rPr>
            </w:pPr>
            <w:r w:rsidRPr="001519AD">
              <w:rPr>
                <w:rFonts w:eastAsia="Times New Roman" w:cs="Arial"/>
                <w:lang w:val="en-MY" w:eastAsia="en-MY"/>
              </w:rPr>
              <w:t xml:space="preserve">The user interface shall comply with </w:t>
            </w:r>
            <w:r w:rsidRPr="001519AD">
              <w:rPr>
                <w:rFonts w:eastAsia="Times New Roman" w:cs="Arial"/>
                <w:b/>
                <w:bCs/>
                <w:lang w:val="en-MY" w:eastAsia="en-MY"/>
              </w:rPr>
              <w:t>WCAG 2.1 Level AA</w:t>
            </w:r>
            <w:r w:rsidRPr="001519AD">
              <w:rPr>
                <w:rFonts w:eastAsia="Times New Roman" w:cs="Arial"/>
                <w:lang w:val="en-MY" w:eastAsia="en-MY"/>
              </w:rPr>
              <w:t xml:space="preserve"> standards to support users with disabilities.</w:t>
            </w:r>
          </w:p>
        </w:tc>
      </w:tr>
      <w:tr w:rsidR="001519AD" w:rsidRPr="001519AD" w14:paraId="129CF946" w14:textId="77777777" w:rsidTr="00786852">
        <w:tc>
          <w:tcPr>
            <w:cnfStyle w:val="001000000000" w:firstRow="0" w:lastRow="0" w:firstColumn="1" w:lastColumn="0" w:oddVBand="0" w:evenVBand="0" w:oddHBand="0" w:evenHBand="0" w:firstRowFirstColumn="0" w:firstRowLastColumn="0" w:lastRowFirstColumn="0" w:lastRowLastColumn="0"/>
            <w:tcW w:w="2173" w:type="dxa"/>
            <w:hideMark/>
          </w:tcPr>
          <w:p w14:paraId="0569C808" w14:textId="77777777" w:rsidR="001519AD" w:rsidRPr="001519AD" w:rsidRDefault="001519AD" w:rsidP="001519AD">
            <w:pPr>
              <w:rPr>
                <w:rFonts w:eastAsia="Times New Roman" w:cs="Arial"/>
                <w:lang w:val="en-MY" w:eastAsia="en-MY"/>
              </w:rPr>
            </w:pPr>
            <w:r w:rsidRPr="001519AD">
              <w:rPr>
                <w:rFonts w:eastAsia="Times New Roman" w:cs="Arial"/>
                <w:lang w:val="en-MY" w:eastAsia="en-MY"/>
              </w:rPr>
              <w:t>UR-11</w:t>
            </w:r>
          </w:p>
        </w:tc>
        <w:tc>
          <w:tcPr>
            <w:tcW w:w="6843" w:type="dxa"/>
            <w:hideMark/>
          </w:tcPr>
          <w:p w14:paraId="462B9FC4" w14:textId="77777777" w:rsidR="001519AD" w:rsidRPr="001519AD" w:rsidRDefault="001519AD" w:rsidP="001519AD">
            <w:pPr>
              <w:cnfStyle w:val="000000000000" w:firstRow="0" w:lastRow="0" w:firstColumn="0" w:lastColumn="0" w:oddVBand="0" w:evenVBand="0" w:oddHBand="0" w:evenHBand="0" w:firstRowFirstColumn="0" w:firstRowLastColumn="0" w:lastRowFirstColumn="0" w:lastRowLastColumn="0"/>
              <w:rPr>
                <w:rFonts w:eastAsia="Times New Roman" w:cs="Arial"/>
                <w:lang w:val="en-MY" w:eastAsia="en-MY"/>
              </w:rPr>
            </w:pPr>
            <w:r w:rsidRPr="001519AD">
              <w:rPr>
                <w:rFonts w:eastAsia="Times New Roman" w:cs="Arial"/>
                <w:lang w:val="en-MY" w:eastAsia="en-MY"/>
              </w:rPr>
              <w:t xml:space="preserve">The system shall offer </w:t>
            </w:r>
            <w:r w:rsidRPr="001519AD">
              <w:rPr>
                <w:rFonts w:eastAsia="Times New Roman" w:cs="Arial"/>
                <w:b/>
                <w:bCs/>
                <w:lang w:val="en-MY" w:eastAsia="en-MY"/>
              </w:rPr>
              <w:t>responsive design</w:t>
            </w:r>
            <w:r w:rsidRPr="001519AD">
              <w:rPr>
                <w:rFonts w:eastAsia="Times New Roman" w:cs="Arial"/>
                <w:lang w:val="en-MY" w:eastAsia="en-MY"/>
              </w:rPr>
              <w:t xml:space="preserve"> that works effectively on desktops, tablets, and mobile phones.</w:t>
            </w:r>
          </w:p>
        </w:tc>
      </w:tr>
    </w:tbl>
    <w:p w14:paraId="038816E7" w14:textId="12A7E16D" w:rsidR="001519AD" w:rsidRDefault="001519AD" w:rsidP="001519AD">
      <w:pPr>
        <w:keepNext/>
        <w:keepLines/>
        <w:spacing w:before="280" w:after="280"/>
        <w:outlineLvl w:val="1"/>
        <w:rPr>
          <w:rFonts w:eastAsia="Arial" w:cs="Arial"/>
          <w:b/>
          <w:sz w:val="28"/>
          <w:szCs w:val="28"/>
        </w:rPr>
      </w:pPr>
    </w:p>
    <w:p w14:paraId="118767DA" w14:textId="3BFB0043" w:rsidR="001275F4" w:rsidRPr="001519AD" w:rsidRDefault="001519AD" w:rsidP="001519AD">
      <w:pPr>
        <w:spacing w:after="160" w:line="259" w:lineRule="auto"/>
        <w:rPr>
          <w:rFonts w:eastAsia="Arial" w:cs="Arial"/>
          <w:b/>
          <w:sz w:val="28"/>
          <w:szCs w:val="28"/>
        </w:rPr>
      </w:pPr>
      <w:r>
        <w:rPr>
          <w:rFonts w:eastAsia="Arial" w:cs="Arial"/>
          <w:b/>
          <w:sz w:val="28"/>
          <w:szCs w:val="28"/>
        </w:rPr>
        <w:br w:type="page"/>
      </w:r>
    </w:p>
    <w:p w14:paraId="2745DC3D" w14:textId="77777777" w:rsidR="001519AD" w:rsidRPr="000D18A4" w:rsidRDefault="001519AD" w:rsidP="001519AD">
      <w:pPr>
        <w:pStyle w:val="ListParagraph"/>
        <w:keepNext/>
        <w:keepLines/>
        <w:numPr>
          <w:ilvl w:val="1"/>
          <w:numId w:val="1"/>
        </w:numPr>
        <w:spacing w:before="280" w:after="280"/>
        <w:outlineLvl w:val="1"/>
        <w:rPr>
          <w:rFonts w:eastAsia="Arial" w:cs="Arial"/>
          <w:b/>
          <w:sz w:val="28"/>
          <w:szCs w:val="28"/>
        </w:rPr>
      </w:pPr>
      <w:bookmarkStart w:id="57" w:name="_Toc198689854"/>
      <w:bookmarkStart w:id="58" w:name="_Toc199106234"/>
      <w:r w:rsidRPr="000D18A4">
        <w:rPr>
          <w:rFonts w:eastAsia="Arial" w:cs="Arial"/>
          <w:b/>
          <w:sz w:val="28"/>
          <w:szCs w:val="28"/>
        </w:rPr>
        <w:lastRenderedPageBreak/>
        <w:t>Interface requirements</w:t>
      </w:r>
      <w:bookmarkEnd w:id="57"/>
      <w:bookmarkEnd w:id="58"/>
    </w:p>
    <w:p w14:paraId="3E1ED817" w14:textId="77777777" w:rsidR="001519AD" w:rsidRPr="00C650BD" w:rsidRDefault="001519AD" w:rsidP="00C650BD">
      <w:pPr>
        <w:rPr>
          <w:rFonts w:cs="Arial"/>
        </w:rPr>
      </w:pPr>
      <w:r w:rsidRPr="00C650BD">
        <w:rPr>
          <w:rFonts w:cs="Arial"/>
        </w:rPr>
        <w:t>This section defines the required interfaces between the Campus Event Check-in System and external systems, users, hardware devices, software modules, and communication protocols. Each interface is essential to ensure seamless integration, usability, and operational efficiency.</w:t>
      </w:r>
    </w:p>
    <w:p w14:paraId="4054D295" w14:textId="77777777" w:rsidR="001519AD" w:rsidRPr="000D18A4" w:rsidRDefault="001519AD" w:rsidP="001519AD">
      <w:pPr>
        <w:pStyle w:val="ListParagraph"/>
        <w:keepNext/>
        <w:keepLines/>
        <w:numPr>
          <w:ilvl w:val="2"/>
          <w:numId w:val="1"/>
        </w:numPr>
        <w:spacing w:before="280" w:after="280"/>
        <w:outlineLvl w:val="1"/>
        <w:rPr>
          <w:rFonts w:eastAsia="Arial" w:cs="Arial"/>
          <w:b/>
          <w:sz w:val="28"/>
          <w:szCs w:val="28"/>
        </w:rPr>
      </w:pPr>
      <w:bookmarkStart w:id="59" w:name="_Toc199106235"/>
      <w:r w:rsidRPr="000D18A4">
        <w:rPr>
          <w:rFonts w:eastAsia="Arial" w:cs="Arial"/>
          <w:b/>
          <w:sz w:val="28"/>
          <w:szCs w:val="28"/>
        </w:rPr>
        <w:t>System Interfaces</w:t>
      </w:r>
      <w:bookmarkEnd w:id="59"/>
    </w:p>
    <w:p w14:paraId="111F6B02" w14:textId="77777777" w:rsidR="001519AD" w:rsidRPr="00C650BD" w:rsidRDefault="001519AD" w:rsidP="00C650BD">
      <w:r w:rsidRPr="00C650BD">
        <w:t>System interfaces describe how the application interacts with other systems in the university ecosystem.</w:t>
      </w:r>
    </w:p>
    <w:tbl>
      <w:tblPr>
        <w:tblStyle w:val="GridTable4"/>
        <w:tblW w:w="0" w:type="auto"/>
        <w:tblLook w:val="04A0" w:firstRow="1" w:lastRow="0" w:firstColumn="1" w:lastColumn="0" w:noHBand="0" w:noVBand="1"/>
      </w:tblPr>
      <w:tblGrid>
        <w:gridCol w:w="2245"/>
        <w:gridCol w:w="6771"/>
      </w:tblGrid>
      <w:tr w:rsidR="001519AD" w:rsidRPr="000D18A4" w14:paraId="085A205E" w14:textId="77777777" w:rsidTr="00786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hideMark/>
          </w:tcPr>
          <w:p w14:paraId="7D58ED23"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Requirement ID</w:t>
            </w:r>
          </w:p>
        </w:tc>
        <w:tc>
          <w:tcPr>
            <w:tcW w:w="6771" w:type="dxa"/>
            <w:hideMark/>
          </w:tcPr>
          <w:p w14:paraId="578E4782" w14:textId="77777777" w:rsidR="001519AD" w:rsidRPr="000D18A4" w:rsidRDefault="001519AD" w:rsidP="001519AD">
            <w:pPr>
              <w:cnfStyle w:val="100000000000" w:firstRow="1" w:lastRow="0" w:firstColumn="0" w:lastColumn="0" w:oddVBand="0" w:evenVBand="0" w:oddHBand="0"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Description</w:t>
            </w:r>
          </w:p>
        </w:tc>
      </w:tr>
      <w:tr w:rsidR="001519AD" w:rsidRPr="000D18A4" w14:paraId="303164BF" w14:textId="77777777" w:rsidTr="00786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hideMark/>
          </w:tcPr>
          <w:p w14:paraId="04987D56"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SI-01</w:t>
            </w:r>
          </w:p>
        </w:tc>
        <w:tc>
          <w:tcPr>
            <w:tcW w:w="6771" w:type="dxa"/>
            <w:hideMark/>
          </w:tcPr>
          <w:p w14:paraId="690CEEC8" w14:textId="77777777" w:rsidR="001519AD" w:rsidRPr="000D18A4" w:rsidRDefault="001519AD" w:rsidP="001519AD">
            <w:pPr>
              <w:cnfStyle w:val="000000100000" w:firstRow="0" w:lastRow="0" w:firstColumn="0" w:lastColumn="0" w:oddVBand="0" w:evenVBand="0" w:oddHBand="1"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 xml:space="preserve">The system shall interface with the </w:t>
            </w:r>
            <w:r w:rsidRPr="000D18A4">
              <w:rPr>
                <w:rFonts w:eastAsia="Times New Roman" w:cs="Arial"/>
                <w:b/>
                <w:bCs/>
                <w:lang w:val="en-MY" w:eastAsia="en-MY"/>
              </w:rPr>
              <w:t>university’s student information system (SIS)</w:t>
            </w:r>
            <w:r w:rsidRPr="000D18A4">
              <w:rPr>
                <w:rFonts w:eastAsia="Times New Roman" w:cs="Arial"/>
                <w:lang w:val="en-MY" w:eastAsia="en-MY"/>
              </w:rPr>
              <w:t xml:space="preserve"> to authenticate and validate student IDs during event check-in.</w:t>
            </w:r>
          </w:p>
        </w:tc>
      </w:tr>
      <w:tr w:rsidR="001519AD" w:rsidRPr="000D18A4" w14:paraId="57D5FAAC" w14:textId="77777777" w:rsidTr="00786852">
        <w:tc>
          <w:tcPr>
            <w:cnfStyle w:val="001000000000" w:firstRow="0" w:lastRow="0" w:firstColumn="1" w:lastColumn="0" w:oddVBand="0" w:evenVBand="0" w:oddHBand="0" w:evenHBand="0" w:firstRowFirstColumn="0" w:firstRowLastColumn="0" w:lastRowFirstColumn="0" w:lastRowLastColumn="0"/>
            <w:tcW w:w="2245" w:type="dxa"/>
            <w:hideMark/>
          </w:tcPr>
          <w:p w14:paraId="71F2B10D"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SI-02</w:t>
            </w:r>
          </w:p>
        </w:tc>
        <w:tc>
          <w:tcPr>
            <w:tcW w:w="6771" w:type="dxa"/>
            <w:hideMark/>
          </w:tcPr>
          <w:p w14:paraId="067F2C5F" w14:textId="77777777" w:rsidR="001519AD" w:rsidRPr="000D18A4" w:rsidRDefault="001519AD" w:rsidP="001519AD">
            <w:pPr>
              <w:cnfStyle w:val="000000000000" w:firstRow="0" w:lastRow="0" w:firstColumn="0" w:lastColumn="0" w:oddVBand="0" w:evenVBand="0" w:oddHBand="0"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 xml:space="preserve">The system shall integrate with the </w:t>
            </w:r>
            <w:r w:rsidRPr="000D18A4">
              <w:rPr>
                <w:rFonts w:eastAsia="Times New Roman" w:cs="Arial"/>
                <w:b/>
                <w:bCs/>
                <w:lang w:val="en-MY" w:eastAsia="en-MY"/>
              </w:rPr>
              <w:t>university’s official payment gateway</w:t>
            </w:r>
            <w:r w:rsidRPr="000D18A4">
              <w:rPr>
                <w:rFonts w:eastAsia="Times New Roman" w:cs="Arial"/>
                <w:lang w:val="en-MY" w:eastAsia="en-MY"/>
              </w:rPr>
              <w:t xml:space="preserve"> (e.g., FPX or Maybank2U) for processing payments.</w:t>
            </w:r>
          </w:p>
        </w:tc>
      </w:tr>
      <w:tr w:rsidR="001519AD" w:rsidRPr="000D18A4" w14:paraId="11ACE749" w14:textId="77777777" w:rsidTr="00786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hideMark/>
          </w:tcPr>
          <w:p w14:paraId="46FE813C"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SI-03</w:t>
            </w:r>
          </w:p>
        </w:tc>
        <w:tc>
          <w:tcPr>
            <w:tcW w:w="6771" w:type="dxa"/>
            <w:hideMark/>
          </w:tcPr>
          <w:p w14:paraId="2CB0B217" w14:textId="77777777" w:rsidR="001519AD" w:rsidRPr="000D18A4" w:rsidRDefault="001519AD" w:rsidP="001519AD">
            <w:pPr>
              <w:cnfStyle w:val="000000100000" w:firstRow="0" w:lastRow="0" w:firstColumn="0" w:lastColumn="0" w:oddVBand="0" w:evenVBand="0" w:oddHBand="1"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 xml:space="preserve">The system shall connect to the university’s </w:t>
            </w:r>
            <w:r w:rsidRPr="000D18A4">
              <w:rPr>
                <w:rFonts w:eastAsia="Times New Roman" w:cs="Arial"/>
                <w:b/>
                <w:bCs/>
                <w:lang w:val="en-MY" w:eastAsia="en-MY"/>
              </w:rPr>
              <w:t>event calendar system</w:t>
            </w:r>
            <w:r w:rsidRPr="000D18A4">
              <w:rPr>
                <w:rFonts w:eastAsia="Times New Roman" w:cs="Arial"/>
                <w:lang w:val="en-MY" w:eastAsia="en-MY"/>
              </w:rPr>
              <w:t xml:space="preserve"> to synchronize scheduled events, ensuring consistent event data across platforms.</w:t>
            </w:r>
          </w:p>
        </w:tc>
      </w:tr>
    </w:tbl>
    <w:p w14:paraId="114B2E84" w14:textId="77777777" w:rsidR="00C650BD" w:rsidRPr="000D18A4" w:rsidRDefault="00C650BD" w:rsidP="001519AD">
      <w:pPr>
        <w:keepNext/>
        <w:keepLines/>
        <w:spacing w:before="280" w:after="280"/>
        <w:outlineLvl w:val="1"/>
        <w:rPr>
          <w:rFonts w:eastAsia="Arial" w:cs="Arial"/>
        </w:rPr>
      </w:pPr>
    </w:p>
    <w:p w14:paraId="58F673E3" w14:textId="77777777" w:rsidR="001519AD" w:rsidRPr="000D18A4" w:rsidRDefault="001519AD" w:rsidP="001519AD">
      <w:pPr>
        <w:pStyle w:val="ListParagraph"/>
        <w:keepNext/>
        <w:keepLines/>
        <w:numPr>
          <w:ilvl w:val="2"/>
          <w:numId w:val="1"/>
        </w:numPr>
        <w:spacing w:before="280" w:after="280"/>
        <w:outlineLvl w:val="1"/>
        <w:rPr>
          <w:rFonts w:eastAsia="Arial" w:cs="Arial"/>
          <w:b/>
          <w:sz w:val="28"/>
          <w:szCs w:val="28"/>
        </w:rPr>
      </w:pPr>
      <w:bookmarkStart w:id="60" w:name="_Toc199106236"/>
      <w:r w:rsidRPr="000D18A4">
        <w:rPr>
          <w:rFonts w:eastAsia="Arial" w:cs="Arial"/>
          <w:b/>
          <w:sz w:val="28"/>
          <w:szCs w:val="28"/>
        </w:rPr>
        <w:t>User Interfaces</w:t>
      </w:r>
      <w:bookmarkEnd w:id="60"/>
    </w:p>
    <w:p w14:paraId="01C8C23B" w14:textId="77777777" w:rsidR="001519AD" w:rsidRPr="000D18A4" w:rsidRDefault="001519AD" w:rsidP="00C650BD">
      <w:r w:rsidRPr="000D18A4">
        <w:t>User interfaces define how users interact with the system through a web-based platform.</w:t>
      </w:r>
    </w:p>
    <w:tbl>
      <w:tblPr>
        <w:tblStyle w:val="GridTable4"/>
        <w:tblW w:w="0" w:type="auto"/>
        <w:tblLook w:val="04A0" w:firstRow="1" w:lastRow="0" w:firstColumn="1" w:lastColumn="0" w:noHBand="0" w:noVBand="1"/>
      </w:tblPr>
      <w:tblGrid>
        <w:gridCol w:w="2245"/>
        <w:gridCol w:w="6771"/>
      </w:tblGrid>
      <w:tr w:rsidR="001519AD" w:rsidRPr="000D18A4" w14:paraId="00986B66" w14:textId="77777777" w:rsidTr="00786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hideMark/>
          </w:tcPr>
          <w:p w14:paraId="0DD00117"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Requirement ID</w:t>
            </w:r>
          </w:p>
        </w:tc>
        <w:tc>
          <w:tcPr>
            <w:tcW w:w="6771" w:type="dxa"/>
            <w:hideMark/>
          </w:tcPr>
          <w:p w14:paraId="7FC696E9" w14:textId="77777777" w:rsidR="001519AD" w:rsidRPr="000D18A4" w:rsidRDefault="001519AD" w:rsidP="001519AD">
            <w:pPr>
              <w:cnfStyle w:val="100000000000" w:firstRow="1" w:lastRow="0" w:firstColumn="0" w:lastColumn="0" w:oddVBand="0" w:evenVBand="0" w:oddHBand="0"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Description</w:t>
            </w:r>
          </w:p>
        </w:tc>
      </w:tr>
      <w:tr w:rsidR="001519AD" w:rsidRPr="000D18A4" w14:paraId="6054EC29" w14:textId="77777777" w:rsidTr="00786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hideMark/>
          </w:tcPr>
          <w:p w14:paraId="725CDA2E"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UI-01</w:t>
            </w:r>
          </w:p>
        </w:tc>
        <w:tc>
          <w:tcPr>
            <w:tcW w:w="6771" w:type="dxa"/>
            <w:hideMark/>
          </w:tcPr>
          <w:p w14:paraId="6F2B0468" w14:textId="77777777" w:rsidR="001519AD" w:rsidRPr="000D18A4" w:rsidRDefault="001519AD" w:rsidP="001519AD">
            <w:pPr>
              <w:cnfStyle w:val="000000100000" w:firstRow="0" w:lastRow="0" w:firstColumn="0" w:lastColumn="0" w:oddVBand="0" w:evenVBand="0" w:oddHBand="1"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 xml:space="preserve">The system shall provide a </w:t>
            </w:r>
            <w:r w:rsidRPr="000D18A4">
              <w:rPr>
                <w:rFonts w:eastAsia="Times New Roman" w:cs="Arial"/>
                <w:b/>
                <w:bCs/>
                <w:lang w:val="en-MY" w:eastAsia="en-MY"/>
              </w:rPr>
              <w:t>responsive web interface</w:t>
            </w:r>
            <w:r w:rsidRPr="000D18A4">
              <w:rPr>
                <w:rFonts w:eastAsia="Times New Roman" w:cs="Arial"/>
                <w:lang w:val="en-MY" w:eastAsia="en-MY"/>
              </w:rPr>
              <w:t xml:space="preserve"> accessible on desktops, tablets, and smartphones.</w:t>
            </w:r>
          </w:p>
        </w:tc>
      </w:tr>
      <w:tr w:rsidR="001519AD" w:rsidRPr="000D18A4" w14:paraId="7FF906B5" w14:textId="77777777" w:rsidTr="00786852">
        <w:tc>
          <w:tcPr>
            <w:cnfStyle w:val="001000000000" w:firstRow="0" w:lastRow="0" w:firstColumn="1" w:lastColumn="0" w:oddVBand="0" w:evenVBand="0" w:oddHBand="0" w:evenHBand="0" w:firstRowFirstColumn="0" w:firstRowLastColumn="0" w:lastRowFirstColumn="0" w:lastRowLastColumn="0"/>
            <w:tcW w:w="2245" w:type="dxa"/>
            <w:hideMark/>
          </w:tcPr>
          <w:p w14:paraId="34F4CDC4"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lastRenderedPageBreak/>
              <w:t>UI-02</w:t>
            </w:r>
          </w:p>
        </w:tc>
        <w:tc>
          <w:tcPr>
            <w:tcW w:w="6771" w:type="dxa"/>
            <w:hideMark/>
          </w:tcPr>
          <w:p w14:paraId="2E86AF1F" w14:textId="77777777" w:rsidR="001519AD" w:rsidRPr="000D18A4" w:rsidRDefault="001519AD" w:rsidP="001519AD">
            <w:pPr>
              <w:cnfStyle w:val="000000000000" w:firstRow="0" w:lastRow="0" w:firstColumn="0" w:lastColumn="0" w:oddVBand="0" w:evenVBand="0" w:oddHBand="0"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 xml:space="preserve">The interface shall include a </w:t>
            </w:r>
            <w:r w:rsidRPr="000D18A4">
              <w:rPr>
                <w:rFonts w:eastAsia="Times New Roman" w:cs="Arial"/>
                <w:b/>
                <w:bCs/>
                <w:lang w:val="en-MY" w:eastAsia="en-MY"/>
              </w:rPr>
              <w:t>fixed top navigation bar</w:t>
            </w:r>
            <w:r w:rsidRPr="000D18A4">
              <w:rPr>
                <w:rFonts w:eastAsia="Times New Roman" w:cs="Arial"/>
                <w:lang w:val="en-MY" w:eastAsia="en-MY"/>
              </w:rPr>
              <w:t xml:space="preserve"> with links to Dashboard, Events, Reports, Payments, and Settings (based on user role).</w:t>
            </w:r>
          </w:p>
        </w:tc>
      </w:tr>
      <w:tr w:rsidR="001519AD" w:rsidRPr="000D18A4" w14:paraId="1A530708" w14:textId="77777777" w:rsidTr="00786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hideMark/>
          </w:tcPr>
          <w:p w14:paraId="0F8354C7"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UI-03</w:t>
            </w:r>
          </w:p>
        </w:tc>
        <w:tc>
          <w:tcPr>
            <w:tcW w:w="6771" w:type="dxa"/>
            <w:hideMark/>
          </w:tcPr>
          <w:p w14:paraId="3C58160F" w14:textId="77777777" w:rsidR="001519AD" w:rsidRPr="000D18A4" w:rsidRDefault="001519AD" w:rsidP="001519AD">
            <w:pPr>
              <w:cnfStyle w:val="000000100000" w:firstRow="0" w:lastRow="0" w:firstColumn="0" w:lastColumn="0" w:oddVBand="0" w:evenVBand="0" w:oddHBand="1"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 xml:space="preserve">Forms shall include </w:t>
            </w:r>
            <w:r w:rsidRPr="000D18A4">
              <w:rPr>
                <w:rFonts w:eastAsia="Times New Roman" w:cs="Arial"/>
                <w:b/>
                <w:bCs/>
                <w:lang w:val="en-MY" w:eastAsia="en-MY"/>
              </w:rPr>
              <w:t>input validation</w:t>
            </w:r>
            <w:r w:rsidRPr="000D18A4">
              <w:rPr>
                <w:rFonts w:eastAsia="Times New Roman" w:cs="Arial"/>
                <w:lang w:val="en-MY" w:eastAsia="en-MY"/>
              </w:rPr>
              <w:t>, tooltips, and clear error messages to support user data entry.</w:t>
            </w:r>
          </w:p>
        </w:tc>
      </w:tr>
      <w:tr w:rsidR="001519AD" w:rsidRPr="000D18A4" w14:paraId="224C840C" w14:textId="77777777" w:rsidTr="00786852">
        <w:tc>
          <w:tcPr>
            <w:cnfStyle w:val="001000000000" w:firstRow="0" w:lastRow="0" w:firstColumn="1" w:lastColumn="0" w:oddVBand="0" w:evenVBand="0" w:oddHBand="0" w:evenHBand="0" w:firstRowFirstColumn="0" w:firstRowLastColumn="0" w:lastRowFirstColumn="0" w:lastRowLastColumn="0"/>
            <w:tcW w:w="2245" w:type="dxa"/>
            <w:hideMark/>
          </w:tcPr>
          <w:p w14:paraId="7E417F9D"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UI-04</w:t>
            </w:r>
          </w:p>
        </w:tc>
        <w:tc>
          <w:tcPr>
            <w:tcW w:w="6771" w:type="dxa"/>
            <w:hideMark/>
          </w:tcPr>
          <w:p w14:paraId="31C9B5B4" w14:textId="77777777" w:rsidR="001519AD" w:rsidRPr="000D18A4" w:rsidRDefault="001519AD" w:rsidP="001519AD">
            <w:pPr>
              <w:cnfStyle w:val="000000000000" w:firstRow="0" w:lastRow="0" w:firstColumn="0" w:lastColumn="0" w:oddVBand="0" w:evenVBand="0" w:oddHBand="0"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 xml:space="preserve">Students shall have a </w:t>
            </w:r>
            <w:r w:rsidRPr="000D18A4">
              <w:rPr>
                <w:rFonts w:eastAsia="Times New Roman" w:cs="Arial"/>
                <w:b/>
                <w:bCs/>
                <w:lang w:val="en-MY" w:eastAsia="en-MY"/>
              </w:rPr>
              <w:t>Check-In screen</w:t>
            </w:r>
            <w:r w:rsidRPr="000D18A4">
              <w:rPr>
                <w:rFonts w:eastAsia="Times New Roman" w:cs="Arial"/>
                <w:lang w:val="en-MY" w:eastAsia="en-MY"/>
              </w:rPr>
              <w:t xml:space="preserve"> with a text field for Student ID input or a QR scanner widget for fast access.</w:t>
            </w:r>
          </w:p>
        </w:tc>
      </w:tr>
      <w:tr w:rsidR="001519AD" w:rsidRPr="000D18A4" w14:paraId="7DB78D07" w14:textId="77777777" w:rsidTr="00786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hideMark/>
          </w:tcPr>
          <w:p w14:paraId="6C72890A"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UI-05</w:t>
            </w:r>
          </w:p>
        </w:tc>
        <w:tc>
          <w:tcPr>
            <w:tcW w:w="6771" w:type="dxa"/>
            <w:hideMark/>
          </w:tcPr>
          <w:p w14:paraId="010025D2" w14:textId="77777777" w:rsidR="001519AD" w:rsidRPr="000D18A4" w:rsidRDefault="001519AD" w:rsidP="001519AD">
            <w:pPr>
              <w:cnfStyle w:val="000000100000" w:firstRow="0" w:lastRow="0" w:firstColumn="0" w:lastColumn="0" w:oddVBand="0" w:evenVBand="0" w:oddHBand="1"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 xml:space="preserve">Event organizers shall have access to an </w:t>
            </w:r>
            <w:r w:rsidRPr="000D18A4">
              <w:rPr>
                <w:rFonts w:eastAsia="Times New Roman" w:cs="Arial"/>
                <w:b/>
                <w:bCs/>
                <w:lang w:val="en-MY" w:eastAsia="en-MY"/>
              </w:rPr>
              <w:t>Event Management Dashboard</w:t>
            </w:r>
            <w:r w:rsidRPr="000D18A4">
              <w:rPr>
                <w:rFonts w:eastAsia="Times New Roman" w:cs="Arial"/>
                <w:lang w:val="en-MY" w:eastAsia="en-MY"/>
              </w:rPr>
              <w:t xml:space="preserve"> with tabs for event creation, edit, attendance overview, and financial summary.</w:t>
            </w:r>
          </w:p>
        </w:tc>
      </w:tr>
      <w:tr w:rsidR="001519AD" w:rsidRPr="000D18A4" w14:paraId="6FE94CEE" w14:textId="77777777" w:rsidTr="00786852">
        <w:tc>
          <w:tcPr>
            <w:cnfStyle w:val="001000000000" w:firstRow="0" w:lastRow="0" w:firstColumn="1" w:lastColumn="0" w:oddVBand="0" w:evenVBand="0" w:oddHBand="0" w:evenHBand="0" w:firstRowFirstColumn="0" w:firstRowLastColumn="0" w:lastRowFirstColumn="0" w:lastRowLastColumn="0"/>
            <w:tcW w:w="2245" w:type="dxa"/>
            <w:hideMark/>
          </w:tcPr>
          <w:p w14:paraId="05AA380A"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UI-06</w:t>
            </w:r>
          </w:p>
        </w:tc>
        <w:tc>
          <w:tcPr>
            <w:tcW w:w="6771" w:type="dxa"/>
            <w:hideMark/>
          </w:tcPr>
          <w:p w14:paraId="6E348543" w14:textId="77777777" w:rsidR="001519AD" w:rsidRPr="000D18A4" w:rsidRDefault="001519AD" w:rsidP="001519AD">
            <w:pPr>
              <w:cnfStyle w:val="000000000000" w:firstRow="0" w:lastRow="0" w:firstColumn="0" w:lastColumn="0" w:oddVBand="0" w:evenVBand="0" w:oddHBand="0"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 xml:space="preserve">Administrators shall have an </w:t>
            </w:r>
            <w:r w:rsidRPr="000D18A4">
              <w:rPr>
                <w:rFonts w:eastAsia="Times New Roman" w:cs="Arial"/>
                <w:b/>
                <w:bCs/>
                <w:lang w:val="en-MY" w:eastAsia="en-MY"/>
              </w:rPr>
              <w:t>Admin Panel</w:t>
            </w:r>
            <w:r w:rsidRPr="000D18A4">
              <w:rPr>
                <w:rFonts w:eastAsia="Times New Roman" w:cs="Arial"/>
                <w:lang w:val="en-MY" w:eastAsia="en-MY"/>
              </w:rPr>
              <w:t xml:space="preserve"> with options for user role management, system settings, and audit logs.</w:t>
            </w:r>
          </w:p>
        </w:tc>
      </w:tr>
    </w:tbl>
    <w:p w14:paraId="64392E62" w14:textId="77777777" w:rsidR="001519AD" w:rsidRPr="000D18A4" w:rsidRDefault="001519AD" w:rsidP="001519AD">
      <w:pPr>
        <w:keepNext/>
        <w:keepLines/>
        <w:spacing w:before="280" w:after="280"/>
        <w:outlineLvl w:val="1"/>
        <w:rPr>
          <w:rFonts w:eastAsia="Arial" w:cs="Arial"/>
        </w:rPr>
      </w:pPr>
    </w:p>
    <w:p w14:paraId="00B56369" w14:textId="77777777" w:rsidR="001519AD" w:rsidRPr="000D18A4" w:rsidRDefault="001519AD" w:rsidP="001519AD">
      <w:pPr>
        <w:pStyle w:val="ListParagraph"/>
        <w:keepNext/>
        <w:keepLines/>
        <w:numPr>
          <w:ilvl w:val="2"/>
          <w:numId w:val="1"/>
        </w:numPr>
        <w:spacing w:before="280" w:after="280"/>
        <w:outlineLvl w:val="1"/>
        <w:rPr>
          <w:rFonts w:eastAsia="Arial" w:cs="Arial"/>
          <w:b/>
          <w:sz w:val="28"/>
          <w:szCs w:val="28"/>
        </w:rPr>
      </w:pPr>
      <w:bookmarkStart w:id="61" w:name="_Toc199106237"/>
      <w:r w:rsidRPr="000D18A4">
        <w:rPr>
          <w:rFonts w:eastAsia="Arial" w:cs="Arial"/>
          <w:b/>
          <w:sz w:val="28"/>
          <w:szCs w:val="28"/>
        </w:rPr>
        <w:t>Hardware Interfaces</w:t>
      </w:r>
      <w:bookmarkEnd w:id="61"/>
    </w:p>
    <w:p w14:paraId="49B365A5" w14:textId="77777777" w:rsidR="001519AD" w:rsidRPr="000D18A4" w:rsidRDefault="001519AD" w:rsidP="00C650BD">
      <w:r w:rsidRPr="000D18A4">
        <w:t>Hardware interfaces describe the supported devices and peripherals needed for the system's functionality.</w:t>
      </w:r>
    </w:p>
    <w:tbl>
      <w:tblPr>
        <w:tblStyle w:val="GridTable4"/>
        <w:tblW w:w="0" w:type="auto"/>
        <w:tblLook w:val="04A0" w:firstRow="1" w:lastRow="0" w:firstColumn="1" w:lastColumn="0" w:noHBand="0" w:noVBand="1"/>
      </w:tblPr>
      <w:tblGrid>
        <w:gridCol w:w="2065"/>
        <w:gridCol w:w="180"/>
        <w:gridCol w:w="6771"/>
      </w:tblGrid>
      <w:tr w:rsidR="001519AD" w:rsidRPr="000D18A4" w14:paraId="4EBF2E49" w14:textId="77777777" w:rsidTr="00786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gridSpan w:val="2"/>
            <w:hideMark/>
          </w:tcPr>
          <w:p w14:paraId="024F551F"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Requirement ID</w:t>
            </w:r>
          </w:p>
        </w:tc>
        <w:tc>
          <w:tcPr>
            <w:tcW w:w="6771" w:type="dxa"/>
            <w:hideMark/>
          </w:tcPr>
          <w:p w14:paraId="38812D9A" w14:textId="77777777" w:rsidR="001519AD" w:rsidRPr="000D18A4" w:rsidRDefault="001519AD" w:rsidP="001519AD">
            <w:pPr>
              <w:cnfStyle w:val="100000000000" w:firstRow="1" w:lastRow="0" w:firstColumn="0" w:lastColumn="0" w:oddVBand="0" w:evenVBand="0" w:oddHBand="0"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Description</w:t>
            </w:r>
          </w:p>
        </w:tc>
      </w:tr>
      <w:tr w:rsidR="001519AD" w:rsidRPr="000D18A4" w14:paraId="1AD82FA8" w14:textId="77777777" w:rsidTr="00786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hideMark/>
          </w:tcPr>
          <w:p w14:paraId="175F7FFD"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HI-01</w:t>
            </w:r>
          </w:p>
        </w:tc>
        <w:tc>
          <w:tcPr>
            <w:tcW w:w="6951" w:type="dxa"/>
            <w:gridSpan w:val="2"/>
            <w:hideMark/>
          </w:tcPr>
          <w:p w14:paraId="45BDBBBE" w14:textId="77777777" w:rsidR="001519AD" w:rsidRPr="000D18A4" w:rsidRDefault="001519AD" w:rsidP="001519AD">
            <w:pPr>
              <w:cnfStyle w:val="000000100000" w:firstRow="0" w:lastRow="0" w:firstColumn="0" w:lastColumn="0" w:oddVBand="0" w:evenVBand="0" w:oddHBand="1"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 xml:space="preserve">The system shall support standard </w:t>
            </w:r>
            <w:r w:rsidRPr="000D18A4">
              <w:rPr>
                <w:rFonts w:eastAsia="Times New Roman" w:cs="Arial"/>
                <w:b/>
                <w:bCs/>
                <w:lang w:val="en-MY" w:eastAsia="en-MY"/>
              </w:rPr>
              <w:t>QR code scanners</w:t>
            </w:r>
            <w:r w:rsidRPr="000D18A4">
              <w:rPr>
                <w:rFonts w:eastAsia="Times New Roman" w:cs="Arial"/>
                <w:lang w:val="en-MY" w:eastAsia="en-MY"/>
              </w:rPr>
              <w:t xml:space="preserve"> connected via USB or integrated into mobile devices for student check-in.</w:t>
            </w:r>
          </w:p>
        </w:tc>
      </w:tr>
      <w:tr w:rsidR="001519AD" w:rsidRPr="000D18A4" w14:paraId="53920BCB" w14:textId="77777777" w:rsidTr="00786852">
        <w:tc>
          <w:tcPr>
            <w:cnfStyle w:val="001000000000" w:firstRow="0" w:lastRow="0" w:firstColumn="1" w:lastColumn="0" w:oddVBand="0" w:evenVBand="0" w:oddHBand="0" w:evenHBand="0" w:firstRowFirstColumn="0" w:firstRowLastColumn="0" w:lastRowFirstColumn="0" w:lastRowLastColumn="0"/>
            <w:tcW w:w="2065" w:type="dxa"/>
            <w:hideMark/>
          </w:tcPr>
          <w:p w14:paraId="72A90C61"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HI-02</w:t>
            </w:r>
          </w:p>
        </w:tc>
        <w:tc>
          <w:tcPr>
            <w:tcW w:w="6951" w:type="dxa"/>
            <w:gridSpan w:val="2"/>
            <w:hideMark/>
          </w:tcPr>
          <w:p w14:paraId="5A4CE8F6" w14:textId="77777777" w:rsidR="001519AD" w:rsidRPr="000D18A4" w:rsidRDefault="001519AD" w:rsidP="001519AD">
            <w:pPr>
              <w:cnfStyle w:val="000000000000" w:firstRow="0" w:lastRow="0" w:firstColumn="0" w:lastColumn="0" w:oddVBand="0" w:evenVBand="0" w:oddHBand="0"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 xml:space="preserve">The system shall be compatible with </w:t>
            </w:r>
            <w:r w:rsidRPr="000D18A4">
              <w:rPr>
                <w:rFonts w:eastAsia="Times New Roman" w:cs="Arial"/>
                <w:b/>
                <w:bCs/>
                <w:lang w:val="en-MY" w:eastAsia="en-MY"/>
              </w:rPr>
              <w:t>touchscreen kiosks</w:t>
            </w:r>
            <w:r w:rsidRPr="000D18A4">
              <w:rPr>
                <w:rFonts w:eastAsia="Times New Roman" w:cs="Arial"/>
                <w:lang w:val="en-MY" w:eastAsia="en-MY"/>
              </w:rPr>
              <w:t xml:space="preserve"> for self-check-in stations located at event venues.</w:t>
            </w:r>
          </w:p>
        </w:tc>
      </w:tr>
      <w:tr w:rsidR="00780C72" w:rsidRPr="000D18A4" w14:paraId="062C41B4" w14:textId="77777777" w:rsidTr="00786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hideMark/>
          </w:tcPr>
          <w:p w14:paraId="24DB5033"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HI-03</w:t>
            </w:r>
          </w:p>
        </w:tc>
        <w:tc>
          <w:tcPr>
            <w:tcW w:w="6951" w:type="dxa"/>
            <w:gridSpan w:val="2"/>
            <w:hideMark/>
          </w:tcPr>
          <w:p w14:paraId="0EC8ADB1" w14:textId="77777777" w:rsidR="00C650BD" w:rsidRDefault="001519AD" w:rsidP="001519AD">
            <w:pPr>
              <w:cnfStyle w:val="000000100000" w:firstRow="0" w:lastRow="0" w:firstColumn="0" w:lastColumn="0" w:oddVBand="0" w:evenVBand="0" w:oddHBand="1"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The system shall not require any specialized hardware beyond existing university-issued devices (e.g., computers, mobile phones, scanners).</w:t>
            </w:r>
          </w:p>
          <w:p w14:paraId="0CA08C1F" w14:textId="7C8B6C55" w:rsidR="00C650BD" w:rsidRPr="000D18A4" w:rsidRDefault="00C650BD" w:rsidP="001519AD">
            <w:pPr>
              <w:cnfStyle w:val="000000100000" w:firstRow="0" w:lastRow="0" w:firstColumn="0" w:lastColumn="0" w:oddVBand="0" w:evenVBand="0" w:oddHBand="1" w:evenHBand="0" w:firstRowFirstColumn="0" w:firstRowLastColumn="0" w:lastRowFirstColumn="0" w:lastRowLastColumn="0"/>
              <w:rPr>
                <w:rFonts w:eastAsia="Times New Roman" w:cs="Arial"/>
                <w:lang w:val="en-MY" w:eastAsia="en-MY"/>
              </w:rPr>
            </w:pPr>
          </w:p>
        </w:tc>
      </w:tr>
    </w:tbl>
    <w:p w14:paraId="7FB7BEDC" w14:textId="77777777" w:rsidR="00093B90" w:rsidRPr="00093B90" w:rsidRDefault="00093B90" w:rsidP="00093B90">
      <w:pPr>
        <w:keepNext/>
        <w:keepLines/>
        <w:spacing w:before="280" w:after="280"/>
        <w:outlineLvl w:val="1"/>
        <w:rPr>
          <w:rFonts w:eastAsia="Arial" w:cs="Arial"/>
          <w:b/>
          <w:sz w:val="28"/>
          <w:szCs w:val="28"/>
        </w:rPr>
      </w:pPr>
    </w:p>
    <w:p w14:paraId="7D782ADF" w14:textId="77777777" w:rsidR="00093B90" w:rsidRDefault="00093B90">
      <w:pPr>
        <w:spacing w:after="160" w:line="259" w:lineRule="auto"/>
        <w:jc w:val="left"/>
        <w:rPr>
          <w:rFonts w:eastAsia="Arial" w:cs="Arial"/>
          <w:b/>
          <w:sz w:val="28"/>
          <w:szCs w:val="28"/>
        </w:rPr>
      </w:pPr>
      <w:r>
        <w:rPr>
          <w:rFonts w:eastAsia="Arial" w:cs="Arial"/>
          <w:b/>
          <w:sz w:val="28"/>
          <w:szCs w:val="28"/>
        </w:rPr>
        <w:br w:type="page"/>
      </w:r>
    </w:p>
    <w:p w14:paraId="61120D5A" w14:textId="4721F9C7" w:rsidR="001519AD" w:rsidRPr="00C650BD" w:rsidRDefault="001519AD" w:rsidP="00C650BD">
      <w:pPr>
        <w:pStyle w:val="ListParagraph"/>
        <w:keepNext/>
        <w:keepLines/>
        <w:numPr>
          <w:ilvl w:val="2"/>
          <w:numId w:val="1"/>
        </w:numPr>
        <w:spacing w:before="280" w:after="280"/>
        <w:outlineLvl w:val="1"/>
        <w:rPr>
          <w:rFonts w:eastAsia="Arial" w:cs="Arial"/>
          <w:b/>
          <w:sz w:val="28"/>
          <w:szCs w:val="28"/>
        </w:rPr>
      </w:pPr>
      <w:bookmarkStart w:id="62" w:name="_Toc199106238"/>
      <w:r w:rsidRPr="00C650BD">
        <w:rPr>
          <w:rFonts w:eastAsia="Arial" w:cs="Arial"/>
          <w:b/>
          <w:sz w:val="28"/>
          <w:szCs w:val="28"/>
        </w:rPr>
        <w:lastRenderedPageBreak/>
        <w:t>Software Interfaces</w:t>
      </w:r>
      <w:bookmarkEnd w:id="62"/>
    </w:p>
    <w:p w14:paraId="0C971E86" w14:textId="77777777" w:rsidR="001519AD" w:rsidRPr="000D18A4" w:rsidRDefault="001519AD" w:rsidP="00C650BD">
      <w:pPr>
        <w:rPr>
          <w:lang w:val="en-MY" w:eastAsia="en-MY"/>
        </w:rPr>
      </w:pPr>
      <w:r w:rsidRPr="000D18A4">
        <w:rPr>
          <w:lang w:val="en-MY" w:eastAsia="en-MY"/>
        </w:rPr>
        <w:t>Software interfaces describe how this system interacts with other software components or third-party APIs.</w:t>
      </w:r>
    </w:p>
    <w:tbl>
      <w:tblPr>
        <w:tblStyle w:val="GridTable4"/>
        <w:tblW w:w="0" w:type="auto"/>
        <w:tblLook w:val="04A0" w:firstRow="1" w:lastRow="0" w:firstColumn="1" w:lastColumn="0" w:noHBand="0" w:noVBand="1"/>
      </w:tblPr>
      <w:tblGrid>
        <w:gridCol w:w="2065"/>
        <w:gridCol w:w="6951"/>
      </w:tblGrid>
      <w:tr w:rsidR="001519AD" w:rsidRPr="000D18A4" w14:paraId="66CD39D4" w14:textId="77777777" w:rsidTr="00786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hideMark/>
          </w:tcPr>
          <w:p w14:paraId="1C7AB294"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Requirement ID</w:t>
            </w:r>
          </w:p>
        </w:tc>
        <w:tc>
          <w:tcPr>
            <w:tcW w:w="6951" w:type="dxa"/>
            <w:hideMark/>
          </w:tcPr>
          <w:p w14:paraId="2A219E93" w14:textId="77777777" w:rsidR="001519AD" w:rsidRPr="000D18A4" w:rsidRDefault="001519AD" w:rsidP="001519AD">
            <w:pPr>
              <w:cnfStyle w:val="100000000000" w:firstRow="1" w:lastRow="0" w:firstColumn="0" w:lastColumn="0" w:oddVBand="0" w:evenVBand="0" w:oddHBand="0"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Description</w:t>
            </w:r>
          </w:p>
        </w:tc>
      </w:tr>
      <w:tr w:rsidR="001519AD" w:rsidRPr="000D18A4" w14:paraId="0995FB85" w14:textId="77777777" w:rsidTr="00786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hideMark/>
          </w:tcPr>
          <w:p w14:paraId="6A305E58"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SWI-01</w:t>
            </w:r>
          </w:p>
        </w:tc>
        <w:tc>
          <w:tcPr>
            <w:tcW w:w="6951" w:type="dxa"/>
            <w:hideMark/>
          </w:tcPr>
          <w:p w14:paraId="5CA03820" w14:textId="77777777" w:rsidR="001519AD" w:rsidRPr="000D18A4" w:rsidRDefault="001519AD" w:rsidP="001519AD">
            <w:pPr>
              <w:cnfStyle w:val="000000100000" w:firstRow="0" w:lastRow="0" w:firstColumn="0" w:lastColumn="0" w:oddVBand="0" w:evenVBand="0" w:oddHBand="1"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 xml:space="preserve">The system shall interact with the </w:t>
            </w:r>
            <w:r w:rsidRPr="000D18A4">
              <w:rPr>
                <w:rFonts w:eastAsia="Times New Roman" w:cs="Arial"/>
                <w:b/>
                <w:bCs/>
                <w:lang w:val="en-MY" w:eastAsia="en-MY"/>
              </w:rPr>
              <w:t>university’s authentication API</w:t>
            </w:r>
            <w:r w:rsidRPr="000D18A4">
              <w:rPr>
                <w:rFonts w:eastAsia="Times New Roman" w:cs="Arial"/>
                <w:lang w:val="en-MY" w:eastAsia="en-MY"/>
              </w:rPr>
              <w:t xml:space="preserve"> to verify the validity of Student IDs and retrieve basic student profiles.</w:t>
            </w:r>
          </w:p>
        </w:tc>
      </w:tr>
      <w:tr w:rsidR="001519AD" w:rsidRPr="000D18A4" w14:paraId="5B7501A7" w14:textId="77777777" w:rsidTr="00786852">
        <w:tc>
          <w:tcPr>
            <w:cnfStyle w:val="001000000000" w:firstRow="0" w:lastRow="0" w:firstColumn="1" w:lastColumn="0" w:oddVBand="0" w:evenVBand="0" w:oddHBand="0" w:evenHBand="0" w:firstRowFirstColumn="0" w:firstRowLastColumn="0" w:lastRowFirstColumn="0" w:lastRowLastColumn="0"/>
            <w:tcW w:w="2065" w:type="dxa"/>
            <w:hideMark/>
          </w:tcPr>
          <w:p w14:paraId="59DED343"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SWI-02</w:t>
            </w:r>
          </w:p>
        </w:tc>
        <w:tc>
          <w:tcPr>
            <w:tcW w:w="6951" w:type="dxa"/>
            <w:hideMark/>
          </w:tcPr>
          <w:p w14:paraId="545BA926" w14:textId="77777777" w:rsidR="001519AD" w:rsidRPr="000D18A4" w:rsidRDefault="001519AD" w:rsidP="001519AD">
            <w:pPr>
              <w:cnfStyle w:val="000000000000" w:firstRow="0" w:lastRow="0" w:firstColumn="0" w:lastColumn="0" w:oddVBand="0" w:evenVBand="0" w:oddHBand="0"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 xml:space="preserve">The payment module shall consume the </w:t>
            </w:r>
            <w:r w:rsidRPr="000D18A4">
              <w:rPr>
                <w:rFonts w:eastAsia="Times New Roman" w:cs="Arial"/>
                <w:b/>
                <w:bCs/>
                <w:lang w:val="en-MY" w:eastAsia="en-MY"/>
              </w:rPr>
              <w:t>REST API provided by the university’s payment gateway</w:t>
            </w:r>
            <w:r w:rsidRPr="000D18A4">
              <w:rPr>
                <w:rFonts w:eastAsia="Times New Roman" w:cs="Arial"/>
                <w:lang w:val="en-MY" w:eastAsia="en-MY"/>
              </w:rPr>
              <w:t>, using secure token-based authentication.</w:t>
            </w:r>
          </w:p>
        </w:tc>
      </w:tr>
      <w:tr w:rsidR="001519AD" w:rsidRPr="000D18A4" w14:paraId="7C20F4D9" w14:textId="77777777" w:rsidTr="00786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hideMark/>
          </w:tcPr>
          <w:p w14:paraId="32CD3E42"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SWI-03</w:t>
            </w:r>
          </w:p>
        </w:tc>
        <w:tc>
          <w:tcPr>
            <w:tcW w:w="6951" w:type="dxa"/>
            <w:hideMark/>
          </w:tcPr>
          <w:p w14:paraId="06DA349C" w14:textId="77777777" w:rsidR="001519AD" w:rsidRPr="000D18A4" w:rsidRDefault="001519AD" w:rsidP="001519AD">
            <w:pPr>
              <w:cnfStyle w:val="000000100000" w:firstRow="0" w:lastRow="0" w:firstColumn="0" w:lastColumn="0" w:oddVBand="0" w:evenVBand="0" w:oddHBand="1"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 xml:space="preserve">The reporting module shall generate reports in </w:t>
            </w:r>
            <w:r w:rsidRPr="000D18A4">
              <w:rPr>
                <w:rFonts w:eastAsia="Times New Roman" w:cs="Arial"/>
                <w:b/>
                <w:bCs/>
                <w:lang w:val="en-MY" w:eastAsia="en-MY"/>
              </w:rPr>
              <w:t>PDF and CSV formats</w:t>
            </w:r>
            <w:r w:rsidRPr="000D18A4">
              <w:rPr>
                <w:rFonts w:eastAsia="Times New Roman" w:cs="Arial"/>
                <w:lang w:val="en-MY" w:eastAsia="en-MY"/>
              </w:rPr>
              <w:t xml:space="preserve"> using a third-party open-source reporting library (e.g., JasperReports).</w:t>
            </w:r>
          </w:p>
        </w:tc>
      </w:tr>
    </w:tbl>
    <w:p w14:paraId="175E212B" w14:textId="77777777" w:rsidR="001519AD" w:rsidRPr="000D18A4" w:rsidRDefault="001519AD" w:rsidP="001519AD">
      <w:pPr>
        <w:spacing w:before="100" w:beforeAutospacing="1" w:after="100" w:afterAutospacing="1"/>
        <w:rPr>
          <w:rFonts w:eastAsia="Times New Roman" w:cs="Arial"/>
          <w:lang w:val="en-MY" w:eastAsia="en-MY"/>
        </w:rPr>
      </w:pPr>
    </w:p>
    <w:p w14:paraId="112B3DAC" w14:textId="77777777" w:rsidR="001519AD" w:rsidRPr="000D18A4" w:rsidRDefault="001519AD" w:rsidP="001519AD">
      <w:pPr>
        <w:spacing w:after="160"/>
        <w:rPr>
          <w:rFonts w:eastAsia="Times New Roman" w:cs="Arial"/>
          <w:lang w:val="en-MY" w:eastAsia="en-MY"/>
        </w:rPr>
      </w:pPr>
      <w:r w:rsidRPr="000D18A4">
        <w:rPr>
          <w:rFonts w:eastAsia="Times New Roman" w:cs="Arial"/>
          <w:lang w:val="en-MY" w:eastAsia="en-MY"/>
        </w:rPr>
        <w:br w:type="page"/>
      </w:r>
    </w:p>
    <w:p w14:paraId="42E9BB29" w14:textId="77777777" w:rsidR="001519AD" w:rsidRPr="000D18A4" w:rsidRDefault="001519AD" w:rsidP="001519AD">
      <w:pPr>
        <w:pStyle w:val="ListParagraph"/>
        <w:keepNext/>
        <w:keepLines/>
        <w:numPr>
          <w:ilvl w:val="2"/>
          <w:numId w:val="1"/>
        </w:numPr>
        <w:spacing w:before="280" w:after="280"/>
        <w:outlineLvl w:val="1"/>
        <w:rPr>
          <w:rFonts w:eastAsia="Arial" w:cs="Arial"/>
          <w:b/>
          <w:sz w:val="28"/>
          <w:szCs w:val="28"/>
        </w:rPr>
      </w:pPr>
      <w:bookmarkStart w:id="63" w:name="_Toc199106239"/>
      <w:r w:rsidRPr="000D18A4">
        <w:rPr>
          <w:rFonts w:eastAsia="Arial" w:cs="Arial"/>
          <w:b/>
          <w:sz w:val="28"/>
          <w:szCs w:val="28"/>
        </w:rPr>
        <w:lastRenderedPageBreak/>
        <w:t>Communications Interfaces</w:t>
      </w:r>
      <w:bookmarkEnd w:id="63"/>
    </w:p>
    <w:p w14:paraId="1BBDFF45" w14:textId="77777777" w:rsidR="001519AD" w:rsidRPr="000D18A4" w:rsidRDefault="001519AD" w:rsidP="00C650BD">
      <w:r w:rsidRPr="000D18A4">
        <w:t>Communication interfaces define the protocols, data formats, and network security features used to exchange information.</w:t>
      </w:r>
    </w:p>
    <w:tbl>
      <w:tblPr>
        <w:tblStyle w:val="GridTable4"/>
        <w:tblW w:w="0" w:type="auto"/>
        <w:tblLook w:val="04A0" w:firstRow="1" w:lastRow="0" w:firstColumn="1" w:lastColumn="0" w:noHBand="0" w:noVBand="1"/>
      </w:tblPr>
      <w:tblGrid>
        <w:gridCol w:w="2065"/>
        <w:gridCol w:w="6951"/>
      </w:tblGrid>
      <w:tr w:rsidR="001519AD" w:rsidRPr="000D18A4" w14:paraId="08530FB9" w14:textId="77777777" w:rsidTr="00786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hideMark/>
          </w:tcPr>
          <w:p w14:paraId="62F6B8B4"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Requirement ID</w:t>
            </w:r>
          </w:p>
        </w:tc>
        <w:tc>
          <w:tcPr>
            <w:tcW w:w="6951" w:type="dxa"/>
            <w:hideMark/>
          </w:tcPr>
          <w:p w14:paraId="2E18CBE6" w14:textId="77777777" w:rsidR="001519AD" w:rsidRPr="000D18A4" w:rsidRDefault="001519AD" w:rsidP="001519AD">
            <w:pPr>
              <w:cnfStyle w:val="100000000000" w:firstRow="1" w:lastRow="0" w:firstColumn="0" w:lastColumn="0" w:oddVBand="0" w:evenVBand="0" w:oddHBand="0"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Description</w:t>
            </w:r>
          </w:p>
        </w:tc>
      </w:tr>
      <w:tr w:rsidR="001519AD" w:rsidRPr="000D18A4" w14:paraId="062BA3C0" w14:textId="77777777" w:rsidTr="00786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hideMark/>
          </w:tcPr>
          <w:p w14:paraId="758EE586"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CI-01</w:t>
            </w:r>
          </w:p>
        </w:tc>
        <w:tc>
          <w:tcPr>
            <w:tcW w:w="6951" w:type="dxa"/>
            <w:hideMark/>
          </w:tcPr>
          <w:p w14:paraId="0608442A" w14:textId="77777777" w:rsidR="001519AD" w:rsidRPr="000D18A4" w:rsidRDefault="001519AD" w:rsidP="001519AD">
            <w:pPr>
              <w:cnfStyle w:val="000000100000" w:firstRow="0" w:lastRow="0" w:firstColumn="0" w:lastColumn="0" w:oddVBand="0" w:evenVBand="0" w:oddHBand="1"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 xml:space="preserve">All communication between the client interface and server shall use </w:t>
            </w:r>
            <w:r w:rsidRPr="000D18A4">
              <w:rPr>
                <w:rFonts w:eastAsia="Times New Roman" w:cs="Arial"/>
                <w:b/>
                <w:bCs/>
                <w:lang w:val="en-MY" w:eastAsia="en-MY"/>
              </w:rPr>
              <w:t>HTTPS (TLS 1.2 or higher)</w:t>
            </w:r>
            <w:r w:rsidRPr="000D18A4">
              <w:rPr>
                <w:rFonts w:eastAsia="Times New Roman" w:cs="Arial"/>
                <w:lang w:val="en-MY" w:eastAsia="en-MY"/>
              </w:rPr>
              <w:t xml:space="preserve"> to ensure end-to-end encryption.</w:t>
            </w:r>
          </w:p>
        </w:tc>
      </w:tr>
      <w:tr w:rsidR="001519AD" w:rsidRPr="000D18A4" w14:paraId="25FFF0B8" w14:textId="77777777" w:rsidTr="00786852">
        <w:tc>
          <w:tcPr>
            <w:cnfStyle w:val="001000000000" w:firstRow="0" w:lastRow="0" w:firstColumn="1" w:lastColumn="0" w:oddVBand="0" w:evenVBand="0" w:oddHBand="0" w:evenHBand="0" w:firstRowFirstColumn="0" w:firstRowLastColumn="0" w:lastRowFirstColumn="0" w:lastRowLastColumn="0"/>
            <w:tcW w:w="2065" w:type="dxa"/>
            <w:hideMark/>
          </w:tcPr>
          <w:p w14:paraId="5335C1D5"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CI-02</w:t>
            </w:r>
          </w:p>
        </w:tc>
        <w:tc>
          <w:tcPr>
            <w:tcW w:w="6951" w:type="dxa"/>
            <w:hideMark/>
          </w:tcPr>
          <w:p w14:paraId="5059F45A" w14:textId="77777777" w:rsidR="001519AD" w:rsidRPr="000D18A4" w:rsidRDefault="001519AD" w:rsidP="001519AD">
            <w:pPr>
              <w:cnfStyle w:val="000000000000" w:firstRow="0" w:lastRow="0" w:firstColumn="0" w:lastColumn="0" w:oddVBand="0" w:evenVBand="0" w:oddHBand="0"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 xml:space="preserve">Data exchanged with external APIs (e.g., SIS, payment gateway) shall follow </w:t>
            </w:r>
            <w:r w:rsidRPr="000D18A4">
              <w:rPr>
                <w:rFonts w:eastAsia="Times New Roman" w:cs="Arial"/>
                <w:b/>
                <w:bCs/>
                <w:lang w:val="en-MY" w:eastAsia="en-MY"/>
              </w:rPr>
              <w:t>RESTful architecture</w:t>
            </w:r>
            <w:r w:rsidRPr="000D18A4">
              <w:rPr>
                <w:rFonts w:eastAsia="Times New Roman" w:cs="Arial"/>
                <w:lang w:val="en-MY" w:eastAsia="en-MY"/>
              </w:rPr>
              <w:t xml:space="preserve"> using </w:t>
            </w:r>
            <w:r w:rsidRPr="000D18A4">
              <w:rPr>
                <w:rFonts w:eastAsia="Times New Roman" w:cs="Arial"/>
                <w:b/>
                <w:bCs/>
                <w:lang w:val="en-MY" w:eastAsia="en-MY"/>
              </w:rPr>
              <w:t>JSON message format</w:t>
            </w:r>
            <w:r w:rsidRPr="000D18A4">
              <w:rPr>
                <w:rFonts w:eastAsia="Times New Roman" w:cs="Arial"/>
                <w:lang w:val="en-MY" w:eastAsia="en-MY"/>
              </w:rPr>
              <w:t>.</w:t>
            </w:r>
          </w:p>
        </w:tc>
      </w:tr>
      <w:tr w:rsidR="001519AD" w:rsidRPr="000D18A4" w14:paraId="4AC61DB7" w14:textId="77777777" w:rsidTr="00786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hideMark/>
          </w:tcPr>
          <w:p w14:paraId="66C29C62"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CI-03</w:t>
            </w:r>
          </w:p>
        </w:tc>
        <w:tc>
          <w:tcPr>
            <w:tcW w:w="6951" w:type="dxa"/>
            <w:hideMark/>
          </w:tcPr>
          <w:p w14:paraId="52F637C3" w14:textId="77777777" w:rsidR="001519AD" w:rsidRPr="000D18A4" w:rsidRDefault="001519AD" w:rsidP="001519AD">
            <w:pPr>
              <w:cnfStyle w:val="000000100000" w:firstRow="0" w:lastRow="0" w:firstColumn="0" w:lastColumn="0" w:oddVBand="0" w:evenVBand="0" w:oddHBand="1"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 xml:space="preserve">The system shall support </w:t>
            </w:r>
            <w:r w:rsidRPr="000D18A4">
              <w:rPr>
                <w:rFonts w:eastAsia="Times New Roman" w:cs="Arial"/>
                <w:b/>
                <w:bCs/>
                <w:lang w:val="en-MY" w:eastAsia="en-MY"/>
              </w:rPr>
              <w:t>WebSocket connections</w:t>
            </w:r>
            <w:r w:rsidRPr="000D18A4">
              <w:rPr>
                <w:rFonts w:eastAsia="Times New Roman" w:cs="Arial"/>
                <w:lang w:val="en-MY" w:eastAsia="en-MY"/>
              </w:rPr>
              <w:t xml:space="preserve"> for real-time updates (e.g., live attendance dashboards for event organizers).</w:t>
            </w:r>
          </w:p>
        </w:tc>
      </w:tr>
      <w:tr w:rsidR="001519AD" w:rsidRPr="000D18A4" w14:paraId="36F07B64" w14:textId="77777777" w:rsidTr="00786852">
        <w:tc>
          <w:tcPr>
            <w:cnfStyle w:val="001000000000" w:firstRow="0" w:lastRow="0" w:firstColumn="1" w:lastColumn="0" w:oddVBand="0" w:evenVBand="0" w:oddHBand="0" w:evenHBand="0" w:firstRowFirstColumn="0" w:firstRowLastColumn="0" w:lastRowFirstColumn="0" w:lastRowLastColumn="0"/>
            <w:tcW w:w="2065" w:type="dxa"/>
            <w:hideMark/>
          </w:tcPr>
          <w:p w14:paraId="2D6EC235"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CI-04</w:t>
            </w:r>
          </w:p>
        </w:tc>
        <w:tc>
          <w:tcPr>
            <w:tcW w:w="6951" w:type="dxa"/>
            <w:hideMark/>
          </w:tcPr>
          <w:p w14:paraId="0D1D4519" w14:textId="77777777" w:rsidR="001519AD" w:rsidRPr="000D18A4" w:rsidRDefault="001519AD" w:rsidP="001519AD">
            <w:pPr>
              <w:cnfStyle w:val="000000000000" w:firstRow="0" w:lastRow="0" w:firstColumn="0" w:lastColumn="0" w:oddVBand="0" w:evenVBand="0" w:oddHBand="0"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 xml:space="preserve">The system shall be hosted within the university’s intranet with optional </w:t>
            </w:r>
            <w:r w:rsidRPr="000D18A4">
              <w:rPr>
                <w:rFonts w:eastAsia="Times New Roman" w:cs="Arial"/>
                <w:b/>
                <w:bCs/>
                <w:lang w:val="en-MY" w:eastAsia="en-MY"/>
              </w:rPr>
              <w:t>VPN access</w:t>
            </w:r>
            <w:r w:rsidRPr="000D18A4">
              <w:rPr>
                <w:rFonts w:eastAsia="Times New Roman" w:cs="Arial"/>
                <w:lang w:val="en-MY" w:eastAsia="en-MY"/>
              </w:rPr>
              <w:t xml:space="preserve"> for external administration.</w:t>
            </w:r>
          </w:p>
        </w:tc>
      </w:tr>
    </w:tbl>
    <w:p w14:paraId="42BA84B8" w14:textId="34F9BD7E" w:rsidR="001519AD" w:rsidRDefault="001519AD" w:rsidP="001519AD">
      <w:pPr>
        <w:keepNext/>
        <w:keepLines/>
        <w:spacing w:before="280" w:after="280"/>
        <w:outlineLvl w:val="1"/>
        <w:rPr>
          <w:rFonts w:eastAsia="Arial" w:cs="Arial"/>
          <w:b/>
          <w:sz w:val="28"/>
          <w:szCs w:val="28"/>
        </w:rPr>
      </w:pPr>
    </w:p>
    <w:p w14:paraId="7622ED62" w14:textId="235CD721" w:rsidR="001519AD" w:rsidRPr="000D18A4" w:rsidRDefault="001519AD" w:rsidP="001519AD">
      <w:pPr>
        <w:spacing w:after="160" w:line="259" w:lineRule="auto"/>
        <w:rPr>
          <w:rFonts w:eastAsia="Arial" w:cs="Arial"/>
          <w:b/>
          <w:sz w:val="28"/>
          <w:szCs w:val="28"/>
        </w:rPr>
      </w:pPr>
      <w:r>
        <w:rPr>
          <w:rFonts w:eastAsia="Arial" w:cs="Arial"/>
          <w:b/>
          <w:sz w:val="28"/>
          <w:szCs w:val="28"/>
        </w:rPr>
        <w:br w:type="page"/>
      </w:r>
    </w:p>
    <w:p w14:paraId="7BAA70BF" w14:textId="77777777" w:rsidR="001519AD" w:rsidRPr="000D18A4" w:rsidRDefault="001519AD" w:rsidP="001519AD">
      <w:pPr>
        <w:pStyle w:val="ListParagraph"/>
        <w:keepNext/>
        <w:keepLines/>
        <w:numPr>
          <w:ilvl w:val="1"/>
          <w:numId w:val="1"/>
        </w:numPr>
        <w:spacing w:before="280" w:after="280"/>
        <w:outlineLvl w:val="1"/>
        <w:rPr>
          <w:rFonts w:eastAsia="Arial" w:cs="Arial"/>
          <w:b/>
          <w:sz w:val="28"/>
          <w:szCs w:val="28"/>
        </w:rPr>
      </w:pPr>
      <w:bookmarkStart w:id="64" w:name="_Toc198689855"/>
      <w:bookmarkStart w:id="65" w:name="_Toc199106240"/>
      <w:r w:rsidRPr="000D18A4">
        <w:rPr>
          <w:rFonts w:eastAsia="Arial" w:cs="Arial"/>
          <w:b/>
          <w:sz w:val="28"/>
          <w:szCs w:val="28"/>
        </w:rPr>
        <w:lastRenderedPageBreak/>
        <w:t>Logical database requirements</w:t>
      </w:r>
      <w:bookmarkEnd w:id="64"/>
      <w:bookmarkEnd w:id="65"/>
    </w:p>
    <w:p w14:paraId="21618801" w14:textId="714F08DB" w:rsidR="001519AD" w:rsidRPr="000D18A4" w:rsidRDefault="001519AD" w:rsidP="00C650BD">
      <w:r w:rsidRPr="000D18A4">
        <w:t>This section outlines the logical database requirements of the Campus Event Check-in System. It describes the essential data entities, their key attributes, relationships between the entities, and the constraints that ensure data integrity. These elements form the foundation for handling student authentication, event management, payment processing, and attendance reporting.</w:t>
      </w:r>
    </w:p>
    <w:p w14:paraId="35AB5E63" w14:textId="77777777" w:rsidR="001519AD" w:rsidRPr="000D18A4" w:rsidRDefault="001519AD" w:rsidP="001519AD">
      <w:pPr>
        <w:pStyle w:val="ListParagraph"/>
        <w:keepNext/>
        <w:keepLines/>
        <w:numPr>
          <w:ilvl w:val="2"/>
          <w:numId w:val="1"/>
        </w:numPr>
        <w:spacing w:before="280" w:after="280"/>
        <w:outlineLvl w:val="1"/>
        <w:rPr>
          <w:rFonts w:eastAsia="Arial" w:cs="Arial"/>
          <w:b/>
          <w:sz w:val="28"/>
          <w:szCs w:val="28"/>
        </w:rPr>
      </w:pPr>
      <w:bookmarkStart w:id="66" w:name="_Toc199106241"/>
      <w:r w:rsidRPr="000D18A4">
        <w:rPr>
          <w:rFonts w:eastAsia="Arial" w:cs="Arial"/>
          <w:b/>
          <w:sz w:val="28"/>
          <w:szCs w:val="28"/>
        </w:rPr>
        <w:t>Key Data Entities and Attributes</w:t>
      </w:r>
      <w:bookmarkEnd w:id="66"/>
    </w:p>
    <w:p w14:paraId="0A50D582" w14:textId="77777777" w:rsidR="001519AD" w:rsidRPr="000D18A4" w:rsidRDefault="001519AD" w:rsidP="00C650BD">
      <w:r w:rsidRPr="000D18A4">
        <w:t>the core data entities used in the system along with their primary attributes. Each entity represents a real-world object (e.g., student, event, payment) necessary to perform the system's main operations</w:t>
      </w:r>
    </w:p>
    <w:tbl>
      <w:tblPr>
        <w:tblStyle w:val="GridTable4"/>
        <w:tblW w:w="0" w:type="auto"/>
        <w:tblLook w:val="04A0" w:firstRow="1" w:lastRow="0" w:firstColumn="1" w:lastColumn="0" w:noHBand="0" w:noVBand="1"/>
      </w:tblPr>
      <w:tblGrid>
        <w:gridCol w:w="1615"/>
        <w:gridCol w:w="7401"/>
      </w:tblGrid>
      <w:tr w:rsidR="001519AD" w:rsidRPr="000D18A4" w14:paraId="046317D1" w14:textId="77777777" w:rsidTr="00786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hideMark/>
          </w:tcPr>
          <w:p w14:paraId="5A1B9206"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Entity</w:t>
            </w:r>
          </w:p>
        </w:tc>
        <w:tc>
          <w:tcPr>
            <w:tcW w:w="7401" w:type="dxa"/>
            <w:hideMark/>
          </w:tcPr>
          <w:p w14:paraId="6EBDDA0D" w14:textId="77777777" w:rsidR="001519AD" w:rsidRPr="000D18A4" w:rsidRDefault="001519AD" w:rsidP="001519AD">
            <w:pPr>
              <w:cnfStyle w:val="100000000000" w:firstRow="1" w:lastRow="0" w:firstColumn="0" w:lastColumn="0" w:oddVBand="0" w:evenVBand="0" w:oddHBand="0"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Attributes</w:t>
            </w:r>
          </w:p>
        </w:tc>
      </w:tr>
      <w:tr w:rsidR="001519AD" w:rsidRPr="000D18A4" w14:paraId="2B2248BF" w14:textId="77777777" w:rsidTr="00786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hideMark/>
          </w:tcPr>
          <w:p w14:paraId="68956066"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Student</w:t>
            </w:r>
          </w:p>
        </w:tc>
        <w:tc>
          <w:tcPr>
            <w:tcW w:w="7401" w:type="dxa"/>
            <w:hideMark/>
          </w:tcPr>
          <w:p w14:paraId="45A02117" w14:textId="77777777" w:rsidR="001519AD" w:rsidRPr="000D18A4" w:rsidRDefault="001519AD" w:rsidP="001519AD">
            <w:pPr>
              <w:cnfStyle w:val="000000100000" w:firstRow="0" w:lastRow="0" w:firstColumn="0" w:lastColumn="0" w:oddVBand="0" w:evenVBand="0" w:oddHBand="1"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studentID (PK), name, email, program, year, phoneNumber</w:t>
            </w:r>
          </w:p>
        </w:tc>
      </w:tr>
      <w:tr w:rsidR="001519AD" w:rsidRPr="000D18A4" w14:paraId="0F73D85D" w14:textId="77777777" w:rsidTr="00786852">
        <w:tc>
          <w:tcPr>
            <w:cnfStyle w:val="001000000000" w:firstRow="0" w:lastRow="0" w:firstColumn="1" w:lastColumn="0" w:oddVBand="0" w:evenVBand="0" w:oddHBand="0" w:evenHBand="0" w:firstRowFirstColumn="0" w:firstRowLastColumn="0" w:lastRowFirstColumn="0" w:lastRowLastColumn="0"/>
            <w:tcW w:w="1615" w:type="dxa"/>
            <w:hideMark/>
          </w:tcPr>
          <w:p w14:paraId="5D4D959C"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Event</w:t>
            </w:r>
          </w:p>
        </w:tc>
        <w:tc>
          <w:tcPr>
            <w:tcW w:w="7401" w:type="dxa"/>
            <w:hideMark/>
          </w:tcPr>
          <w:p w14:paraId="047173CB" w14:textId="77777777" w:rsidR="001519AD" w:rsidRPr="000D18A4" w:rsidRDefault="001519AD" w:rsidP="001519AD">
            <w:pPr>
              <w:cnfStyle w:val="000000000000" w:firstRow="0" w:lastRow="0" w:firstColumn="0" w:lastColumn="0" w:oddVBand="0" w:evenVBand="0" w:oddHBand="0"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eventID (PK), title, description, date, startTime, endTime, location, fee</w:t>
            </w:r>
          </w:p>
        </w:tc>
      </w:tr>
      <w:tr w:rsidR="001519AD" w:rsidRPr="000D18A4" w14:paraId="3A224D34" w14:textId="77777777" w:rsidTr="00786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hideMark/>
          </w:tcPr>
          <w:p w14:paraId="6A40224D"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CheckIn</w:t>
            </w:r>
          </w:p>
        </w:tc>
        <w:tc>
          <w:tcPr>
            <w:tcW w:w="7401" w:type="dxa"/>
            <w:hideMark/>
          </w:tcPr>
          <w:p w14:paraId="3970DEDB" w14:textId="77777777" w:rsidR="001519AD" w:rsidRPr="000D18A4" w:rsidRDefault="001519AD" w:rsidP="001519AD">
            <w:pPr>
              <w:cnfStyle w:val="000000100000" w:firstRow="0" w:lastRow="0" w:firstColumn="0" w:lastColumn="0" w:oddVBand="0" w:evenVBand="0" w:oddHBand="1"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checkInID (PK), eventID (FK), studentID (FK), checkInTime, status</w:t>
            </w:r>
          </w:p>
        </w:tc>
      </w:tr>
      <w:tr w:rsidR="001519AD" w:rsidRPr="000D18A4" w14:paraId="6ED0F73C" w14:textId="77777777" w:rsidTr="00786852">
        <w:tc>
          <w:tcPr>
            <w:cnfStyle w:val="001000000000" w:firstRow="0" w:lastRow="0" w:firstColumn="1" w:lastColumn="0" w:oddVBand="0" w:evenVBand="0" w:oddHBand="0" w:evenHBand="0" w:firstRowFirstColumn="0" w:firstRowLastColumn="0" w:lastRowFirstColumn="0" w:lastRowLastColumn="0"/>
            <w:tcW w:w="1615" w:type="dxa"/>
            <w:hideMark/>
          </w:tcPr>
          <w:p w14:paraId="50F88EF8"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Payment</w:t>
            </w:r>
          </w:p>
        </w:tc>
        <w:tc>
          <w:tcPr>
            <w:tcW w:w="7401" w:type="dxa"/>
            <w:hideMark/>
          </w:tcPr>
          <w:p w14:paraId="6A919A15" w14:textId="77777777" w:rsidR="001519AD" w:rsidRPr="000D18A4" w:rsidRDefault="001519AD" w:rsidP="001519AD">
            <w:pPr>
              <w:cnfStyle w:val="000000000000" w:firstRow="0" w:lastRow="0" w:firstColumn="0" w:lastColumn="0" w:oddVBand="0" w:evenVBand="0" w:oddHBand="0"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paymentID (PK), studentID (FK), eventID (FK), amount, paymentTime, method, status</w:t>
            </w:r>
          </w:p>
        </w:tc>
      </w:tr>
      <w:tr w:rsidR="001519AD" w:rsidRPr="000D18A4" w14:paraId="60C6B26D" w14:textId="77777777" w:rsidTr="00786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hideMark/>
          </w:tcPr>
          <w:p w14:paraId="61A9B04E"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User</w:t>
            </w:r>
          </w:p>
        </w:tc>
        <w:tc>
          <w:tcPr>
            <w:tcW w:w="7401" w:type="dxa"/>
            <w:hideMark/>
          </w:tcPr>
          <w:p w14:paraId="45DD95C0" w14:textId="77777777" w:rsidR="001519AD" w:rsidRPr="000D18A4" w:rsidRDefault="001519AD" w:rsidP="001519AD">
            <w:pPr>
              <w:cnfStyle w:val="000000100000" w:firstRow="0" w:lastRow="0" w:firstColumn="0" w:lastColumn="0" w:oddVBand="0" w:evenVBand="0" w:oddHBand="1"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userID (PK), name, email, role (Admin, Organizer, Student), passwordHash</w:t>
            </w:r>
          </w:p>
        </w:tc>
      </w:tr>
      <w:tr w:rsidR="001519AD" w:rsidRPr="000D18A4" w14:paraId="61A2C03A" w14:textId="77777777" w:rsidTr="00786852">
        <w:tc>
          <w:tcPr>
            <w:cnfStyle w:val="001000000000" w:firstRow="0" w:lastRow="0" w:firstColumn="1" w:lastColumn="0" w:oddVBand="0" w:evenVBand="0" w:oddHBand="0" w:evenHBand="0" w:firstRowFirstColumn="0" w:firstRowLastColumn="0" w:lastRowFirstColumn="0" w:lastRowLastColumn="0"/>
            <w:tcW w:w="1615" w:type="dxa"/>
            <w:hideMark/>
          </w:tcPr>
          <w:p w14:paraId="41B7EAF8"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Report</w:t>
            </w:r>
          </w:p>
        </w:tc>
        <w:tc>
          <w:tcPr>
            <w:tcW w:w="7401" w:type="dxa"/>
            <w:hideMark/>
          </w:tcPr>
          <w:p w14:paraId="47BE1119" w14:textId="77777777" w:rsidR="001519AD" w:rsidRPr="000D18A4" w:rsidRDefault="001519AD" w:rsidP="001519AD">
            <w:pPr>
              <w:cnfStyle w:val="000000000000" w:firstRow="0" w:lastRow="0" w:firstColumn="0" w:lastColumn="0" w:oddVBand="0" w:evenVBand="0" w:oddHBand="0"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reportID (PK), eventID (FK), generatedBy (FK→User), reportType, generatedTime, filePath</w:t>
            </w:r>
          </w:p>
        </w:tc>
      </w:tr>
      <w:tr w:rsidR="001519AD" w:rsidRPr="000D18A4" w14:paraId="1FD7A9CD" w14:textId="77777777" w:rsidTr="00786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hideMark/>
          </w:tcPr>
          <w:p w14:paraId="3BB54A3C" w14:textId="77777777" w:rsidR="001519AD" w:rsidRPr="000D18A4" w:rsidRDefault="001519AD" w:rsidP="001519AD">
            <w:pPr>
              <w:rPr>
                <w:rFonts w:eastAsia="Times New Roman" w:cs="Arial"/>
                <w:lang w:val="en-MY" w:eastAsia="en-MY"/>
              </w:rPr>
            </w:pPr>
            <w:r w:rsidRPr="000D18A4">
              <w:rPr>
                <w:rFonts w:eastAsia="Times New Roman" w:cs="Arial"/>
                <w:lang w:val="en-MY" w:eastAsia="en-MY"/>
              </w:rPr>
              <w:t>Attendance</w:t>
            </w:r>
          </w:p>
        </w:tc>
        <w:tc>
          <w:tcPr>
            <w:tcW w:w="7401" w:type="dxa"/>
            <w:hideMark/>
          </w:tcPr>
          <w:p w14:paraId="34EDBF7B" w14:textId="77777777" w:rsidR="001519AD" w:rsidRPr="000D18A4" w:rsidRDefault="001519AD" w:rsidP="001519AD">
            <w:pPr>
              <w:cnfStyle w:val="000000100000" w:firstRow="0" w:lastRow="0" w:firstColumn="0" w:lastColumn="0" w:oddVBand="0" w:evenVBand="0" w:oddHBand="1" w:evenHBand="0" w:firstRowFirstColumn="0" w:firstRowLastColumn="0" w:lastRowFirstColumn="0" w:lastRowLastColumn="0"/>
              <w:rPr>
                <w:rFonts w:eastAsia="Times New Roman" w:cs="Arial"/>
                <w:lang w:val="en-MY" w:eastAsia="en-MY"/>
              </w:rPr>
            </w:pPr>
            <w:r w:rsidRPr="000D18A4">
              <w:rPr>
                <w:rFonts w:eastAsia="Times New Roman" w:cs="Arial"/>
                <w:lang w:val="en-MY" w:eastAsia="en-MY"/>
              </w:rPr>
              <w:t>attendanceID (PK), eventID (FK), studentID (FK), attended (Boolean), remarks</w:t>
            </w:r>
          </w:p>
        </w:tc>
      </w:tr>
    </w:tbl>
    <w:p w14:paraId="41CCAB43" w14:textId="77777777" w:rsidR="00093B90" w:rsidRDefault="00093B90" w:rsidP="00093B90">
      <w:pPr>
        <w:pStyle w:val="ListParagraph"/>
        <w:keepNext/>
        <w:keepLines/>
        <w:spacing w:before="280" w:after="280"/>
        <w:outlineLvl w:val="1"/>
        <w:rPr>
          <w:rFonts w:eastAsia="Arial" w:cs="Arial"/>
          <w:b/>
          <w:sz w:val="28"/>
          <w:szCs w:val="28"/>
        </w:rPr>
      </w:pPr>
    </w:p>
    <w:p w14:paraId="32C8DAE4" w14:textId="77777777" w:rsidR="00093B90" w:rsidRDefault="00093B90">
      <w:pPr>
        <w:spacing w:after="160" w:line="259" w:lineRule="auto"/>
        <w:jc w:val="left"/>
        <w:rPr>
          <w:rFonts w:eastAsia="Arial" w:cs="Arial"/>
          <w:b/>
          <w:sz w:val="28"/>
          <w:szCs w:val="28"/>
        </w:rPr>
      </w:pPr>
      <w:r>
        <w:rPr>
          <w:rFonts w:eastAsia="Arial" w:cs="Arial"/>
          <w:b/>
          <w:sz w:val="28"/>
          <w:szCs w:val="28"/>
        </w:rPr>
        <w:br w:type="page"/>
      </w:r>
    </w:p>
    <w:p w14:paraId="3E72A39A" w14:textId="63D30DE4" w:rsidR="001519AD" w:rsidRPr="001519AD" w:rsidRDefault="001519AD" w:rsidP="001032AF">
      <w:pPr>
        <w:pStyle w:val="ListParagraph"/>
        <w:keepNext/>
        <w:keepLines/>
        <w:numPr>
          <w:ilvl w:val="2"/>
          <w:numId w:val="1"/>
        </w:numPr>
        <w:spacing w:before="280" w:after="280"/>
        <w:outlineLvl w:val="1"/>
        <w:rPr>
          <w:rFonts w:eastAsia="Arial" w:cs="Arial"/>
          <w:b/>
          <w:sz w:val="28"/>
          <w:szCs w:val="28"/>
        </w:rPr>
      </w:pPr>
      <w:bookmarkStart w:id="67" w:name="_Toc199106242"/>
      <w:r w:rsidRPr="001519AD">
        <w:rPr>
          <w:rFonts w:eastAsia="Arial" w:cs="Arial"/>
          <w:b/>
          <w:sz w:val="28"/>
          <w:szCs w:val="28"/>
        </w:rPr>
        <w:lastRenderedPageBreak/>
        <w:t>Relationships</w:t>
      </w:r>
      <w:bookmarkEnd w:id="67"/>
    </w:p>
    <w:p w14:paraId="4EFB108E" w14:textId="77777777" w:rsidR="001519AD" w:rsidRPr="000D18A4" w:rsidRDefault="001519AD" w:rsidP="00C650BD">
      <w:r w:rsidRPr="000D18A4">
        <w:t>how entities are connected, reflecting business rules such as "a student can check in to multiple events" or "an event can generate multiple reports." These relationships help structure the database to support real-world workflows.</w:t>
      </w:r>
    </w:p>
    <w:p w14:paraId="53E02536" w14:textId="68F03D48" w:rsidR="001519AD" w:rsidRPr="00093B90" w:rsidRDefault="001519AD" w:rsidP="00093B90">
      <w:pPr>
        <w:pStyle w:val="ListParagraph"/>
        <w:numPr>
          <w:ilvl w:val="0"/>
          <w:numId w:val="56"/>
        </w:numPr>
        <w:ind w:left="851"/>
        <w:jc w:val="left"/>
        <w:rPr>
          <w:rFonts w:eastAsia="Times New Roman"/>
          <w:lang w:val="en-MY" w:eastAsia="en-MY"/>
        </w:rPr>
      </w:pPr>
      <w:r w:rsidRPr="00093B90">
        <w:rPr>
          <w:rFonts w:eastAsia="Times New Roman"/>
          <w:b/>
          <w:bCs/>
          <w:lang w:val="en-MY" w:eastAsia="en-MY"/>
        </w:rPr>
        <w:t>Student – CheckIn</w:t>
      </w:r>
      <w:r w:rsidRPr="00093B90">
        <w:rPr>
          <w:rFonts w:eastAsia="Times New Roman"/>
          <w:lang w:val="en-MY" w:eastAsia="en-MY"/>
        </w:rPr>
        <w:t>: One-to-many</w:t>
      </w:r>
      <w:r w:rsidRPr="00093B90">
        <w:rPr>
          <w:rFonts w:eastAsia="Times New Roman"/>
          <w:lang w:val="en-MY" w:eastAsia="en-MY"/>
        </w:rPr>
        <w:br/>
        <w:t>A student can check in to many events. Each check-in record links a student to a specific event.</w:t>
      </w:r>
    </w:p>
    <w:p w14:paraId="18A40E5A" w14:textId="7145E3C3" w:rsidR="001519AD" w:rsidRPr="00093B90" w:rsidRDefault="001519AD" w:rsidP="00093B90">
      <w:pPr>
        <w:pStyle w:val="ListParagraph"/>
        <w:numPr>
          <w:ilvl w:val="0"/>
          <w:numId w:val="56"/>
        </w:numPr>
        <w:ind w:left="851"/>
        <w:jc w:val="left"/>
        <w:rPr>
          <w:rFonts w:eastAsia="Times New Roman"/>
          <w:lang w:val="en-MY" w:eastAsia="en-MY"/>
        </w:rPr>
      </w:pPr>
      <w:r w:rsidRPr="00093B90">
        <w:rPr>
          <w:rFonts w:eastAsia="Times New Roman"/>
          <w:b/>
          <w:bCs/>
          <w:lang w:val="en-MY" w:eastAsia="en-MY"/>
        </w:rPr>
        <w:t>Student – Payment</w:t>
      </w:r>
      <w:r w:rsidRPr="00093B90">
        <w:rPr>
          <w:rFonts w:eastAsia="Times New Roman"/>
          <w:lang w:val="en-MY" w:eastAsia="en-MY"/>
        </w:rPr>
        <w:t>: One-to-many</w:t>
      </w:r>
      <w:r w:rsidRPr="00093B90">
        <w:rPr>
          <w:rFonts w:eastAsia="Times New Roman"/>
          <w:lang w:val="en-MY" w:eastAsia="en-MY"/>
        </w:rPr>
        <w:br/>
        <w:t>A student can make multiple payments for different events.</w:t>
      </w:r>
    </w:p>
    <w:p w14:paraId="3FDBD7A8" w14:textId="3A64BF4A" w:rsidR="001519AD" w:rsidRPr="00093B90" w:rsidRDefault="001519AD" w:rsidP="00093B90">
      <w:pPr>
        <w:pStyle w:val="ListParagraph"/>
        <w:numPr>
          <w:ilvl w:val="0"/>
          <w:numId w:val="56"/>
        </w:numPr>
        <w:ind w:left="851"/>
        <w:jc w:val="left"/>
        <w:rPr>
          <w:rFonts w:eastAsia="Times New Roman"/>
          <w:lang w:val="en-MY" w:eastAsia="en-MY"/>
        </w:rPr>
      </w:pPr>
      <w:r w:rsidRPr="00093B90">
        <w:rPr>
          <w:rFonts w:eastAsia="Times New Roman"/>
          <w:b/>
          <w:bCs/>
          <w:lang w:val="en-MY" w:eastAsia="en-MY"/>
        </w:rPr>
        <w:t>Event – CheckIn</w:t>
      </w:r>
      <w:r w:rsidRPr="00093B90">
        <w:rPr>
          <w:rFonts w:eastAsia="Times New Roman"/>
          <w:lang w:val="en-MY" w:eastAsia="en-MY"/>
        </w:rPr>
        <w:t>: One-to-many</w:t>
      </w:r>
      <w:r w:rsidRPr="00093B90">
        <w:rPr>
          <w:rFonts w:eastAsia="Times New Roman"/>
          <w:lang w:val="en-MY" w:eastAsia="en-MY"/>
        </w:rPr>
        <w:br/>
        <w:t>Each event can have many students checking in.</w:t>
      </w:r>
    </w:p>
    <w:p w14:paraId="53C04C9E" w14:textId="3F2A1380" w:rsidR="001519AD" w:rsidRPr="00093B90" w:rsidRDefault="001519AD" w:rsidP="00093B90">
      <w:pPr>
        <w:pStyle w:val="ListParagraph"/>
        <w:numPr>
          <w:ilvl w:val="0"/>
          <w:numId w:val="56"/>
        </w:numPr>
        <w:ind w:left="851"/>
        <w:jc w:val="left"/>
        <w:rPr>
          <w:rFonts w:eastAsia="Times New Roman"/>
          <w:lang w:val="en-MY" w:eastAsia="en-MY"/>
        </w:rPr>
      </w:pPr>
      <w:r w:rsidRPr="00093B90">
        <w:rPr>
          <w:rFonts w:eastAsia="Times New Roman"/>
          <w:b/>
          <w:bCs/>
          <w:lang w:val="en-MY" w:eastAsia="en-MY"/>
        </w:rPr>
        <w:t>Event – Payment</w:t>
      </w:r>
      <w:r w:rsidRPr="00093B90">
        <w:rPr>
          <w:rFonts w:eastAsia="Times New Roman"/>
          <w:lang w:val="en-MY" w:eastAsia="en-MY"/>
        </w:rPr>
        <w:t>: One-to-many</w:t>
      </w:r>
      <w:r w:rsidRPr="00093B90">
        <w:rPr>
          <w:rFonts w:eastAsia="Times New Roman"/>
          <w:lang w:val="en-MY" w:eastAsia="en-MY"/>
        </w:rPr>
        <w:br/>
        <w:t>Each event may require and receive multiple payments from students</w:t>
      </w:r>
    </w:p>
    <w:p w14:paraId="552B826A" w14:textId="32279350" w:rsidR="001519AD" w:rsidRPr="00093B90" w:rsidRDefault="001519AD" w:rsidP="00093B90">
      <w:pPr>
        <w:pStyle w:val="ListParagraph"/>
        <w:numPr>
          <w:ilvl w:val="0"/>
          <w:numId w:val="56"/>
        </w:numPr>
        <w:ind w:left="851"/>
        <w:jc w:val="left"/>
        <w:rPr>
          <w:rFonts w:eastAsia="Times New Roman"/>
          <w:lang w:val="en-MY" w:eastAsia="en-MY"/>
        </w:rPr>
      </w:pPr>
      <w:r w:rsidRPr="00093B90">
        <w:rPr>
          <w:rFonts w:eastAsia="Times New Roman"/>
          <w:b/>
          <w:bCs/>
          <w:lang w:val="en-MY" w:eastAsia="en-MY"/>
        </w:rPr>
        <w:t>Event – Report</w:t>
      </w:r>
      <w:r w:rsidRPr="00093B90">
        <w:rPr>
          <w:rFonts w:eastAsia="Times New Roman"/>
          <w:lang w:val="en-MY" w:eastAsia="en-MY"/>
        </w:rPr>
        <w:t>: One-to-many</w:t>
      </w:r>
      <w:r w:rsidRPr="00093B90">
        <w:rPr>
          <w:rFonts w:eastAsia="Times New Roman"/>
          <w:lang w:val="en-MY" w:eastAsia="en-MY"/>
        </w:rPr>
        <w:br/>
        <w:t>Each event may have multiple reports (e.g., attendance, payment)</w:t>
      </w:r>
    </w:p>
    <w:p w14:paraId="0136ECE9" w14:textId="57CB8429" w:rsidR="003C2DBF" w:rsidRPr="00093B90" w:rsidRDefault="001519AD" w:rsidP="00093B90">
      <w:pPr>
        <w:pStyle w:val="ListParagraph"/>
        <w:numPr>
          <w:ilvl w:val="0"/>
          <w:numId w:val="56"/>
        </w:numPr>
        <w:ind w:left="851"/>
        <w:jc w:val="left"/>
        <w:rPr>
          <w:rFonts w:eastAsia="Times New Roman"/>
          <w:lang w:val="en-MY" w:eastAsia="en-MY"/>
        </w:rPr>
      </w:pPr>
      <w:r w:rsidRPr="00093B90">
        <w:rPr>
          <w:rFonts w:eastAsia="Times New Roman"/>
          <w:b/>
          <w:bCs/>
          <w:lang w:val="en-MY" w:eastAsia="en-MY"/>
        </w:rPr>
        <w:t>User – Event</w:t>
      </w:r>
      <w:r w:rsidRPr="00093B90">
        <w:rPr>
          <w:rFonts w:eastAsia="Times New Roman"/>
          <w:lang w:val="en-MY" w:eastAsia="en-MY"/>
        </w:rPr>
        <w:t>: One-to-many</w:t>
      </w:r>
      <w:r w:rsidRPr="00093B90">
        <w:rPr>
          <w:rFonts w:eastAsia="Times New Roman"/>
          <w:lang w:val="en-MY" w:eastAsia="en-MY"/>
        </w:rPr>
        <w:br/>
        <w:t>Organizers (a subtype of User) can manage multiple events.</w:t>
      </w:r>
    </w:p>
    <w:p w14:paraId="182ED5C4" w14:textId="6479A428" w:rsidR="001519AD" w:rsidRPr="00093B90" w:rsidRDefault="003C2DBF" w:rsidP="00093B90">
      <w:pPr>
        <w:pStyle w:val="ListParagraph"/>
        <w:numPr>
          <w:ilvl w:val="0"/>
          <w:numId w:val="56"/>
        </w:numPr>
        <w:spacing w:after="160" w:line="259" w:lineRule="auto"/>
        <w:ind w:left="851"/>
        <w:rPr>
          <w:rFonts w:eastAsia="Times New Roman" w:cs="Arial"/>
          <w:lang w:val="en-MY" w:eastAsia="en-MY"/>
        </w:rPr>
      </w:pPr>
      <w:r w:rsidRPr="00093B90">
        <w:rPr>
          <w:rFonts w:eastAsia="Times New Roman" w:cs="Arial"/>
          <w:lang w:val="en-MY" w:eastAsia="en-MY"/>
        </w:rPr>
        <w:br w:type="page"/>
      </w:r>
    </w:p>
    <w:p w14:paraId="332B564D" w14:textId="77777777" w:rsidR="001519AD" w:rsidRPr="000D18A4" w:rsidRDefault="001519AD" w:rsidP="001519AD">
      <w:pPr>
        <w:pStyle w:val="ListParagraph"/>
        <w:keepNext/>
        <w:keepLines/>
        <w:numPr>
          <w:ilvl w:val="2"/>
          <w:numId w:val="1"/>
        </w:numPr>
        <w:spacing w:before="280" w:after="280"/>
        <w:outlineLvl w:val="1"/>
        <w:rPr>
          <w:rFonts w:eastAsia="Arial" w:cs="Arial"/>
          <w:b/>
          <w:sz w:val="28"/>
          <w:szCs w:val="28"/>
        </w:rPr>
      </w:pPr>
      <w:bookmarkStart w:id="68" w:name="_Toc199106243"/>
      <w:r w:rsidRPr="000D18A4">
        <w:rPr>
          <w:rFonts w:eastAsia="Arial" w:cs="Arial"/>
          <w:b/>
          <w:sz w:val="28"/>
          <w:szCs w:val="28"/>
        </w:rPr>
        <w:lastRenderedPageBreak/>
        <w:t>Constraints</w:t>
      </w:r>
      <w:bookmarkEnd w:id="68"/>
    </w:p>
    <w:p w14:paraId="209A8F88" w14:textId="332385F1" w:rsidR="001519AD" w:rsidRPr="000D18A4" w:rsidRDefault="00993A0C" w:rsidP="001A24B7">
      <w:r>
        <w:t>R</w:t>
      </w:r>
      <w:r w:rsidR="001519AD" w:rsidRPr="000D18A4">
        <w:t>ules that ensure the accuracy and consistency of the data. These constraints include primary keys, foreign keys, uniqueness rules, and not-null conditions that enforce data integrity.</w:t>
      </w:r>
    </w:p>
    <w:p w14:paraId="6481254A" w14:textId="77777777" w:rsidR="001519AD" w:rsidRPr="000D18A4" w:rsidRDefault="001519AD" w:rsidP="001A24B7">
      <w:pPr>
        <w:pStyle w:val="ListParagraph"/>
        <w:numPr>
          <w:ilvl w:val="0"/>
          <w:numId w:val="39"/>
        </w:numPr>
      </w:pPr>
      <w:r w:rsidRPr="001A24B7">
        <w:rPr>
          <w:rStyle w:val="Strong"/>
          <w:rFonts w:eastAsiaTheme="majorEastAsia" w:cs="Arial"/>
        </w:rPr>
        <w:t>Primary Keys</w:t>
      </w:r>
      <w:r w:rsidRPr="000D18A4">
        <w:t>: Each table must have a unique primary key (e.g., studentID, eventID).</w:t>
      </w:r>
    </w:p>
    <w:p w14:paraId="49807803" w14:textId="77777777" w:rsidR="001519AD" w:rsidRPr="000D18A4" w:rsidRDefault="001519AD" w:rsidP="001A24B7">
      <w:pPr>
        <w:pStyle w:val="ListParagraph"/>
        <w:numPr>
          <w:ilvl w:val="0"/>
          <w:numId w:val="39"/>
        </w:numPr>
      </w:pPr>
      <w:r w:rsidRPr="001A24B7">
        <w:rPr>
          <w:rStyle w:val="Strong"/>
          <w:rFonts w:eastAsiaTheme="majorEastAsia" w:cs="Arial"/>
        </w:rPr>
        <w:t>Foreign Key Constraints</w:t>
      </w:r>
      <w:r w:rsidRPr="000D18A4">
        <w:t>:</w:t>
      </w:r>
    </w:p>
    <w:p w14:paraId="6088F171" w14:textId="77777777" w:rsidR="001519AD" w:rsidRPr="00993A0C" w:rsidRDefault="001519AD" w:rsidP="001A24B7">
      <w:pPr>
        <w:pStyle w:val="ListParagraph"/>
        <w:numPr>
          <w:ilvl w:val="1"/>
          <w:numId w:val="39"/>
        </w:numPr>
        <w:rPr>
          <w:rFonts w:cs="Arial"/>
        </w:rPr>
      </w:pPr>
      <w:r w:rsidRPr="00993A0C">
        <w:rPr>
          <w:rStyle w:val="HTMLCode"/>
          <w:rFonts w:ascii="Arial" w:eastAsiaTheme="majorEastAsia" w:hAnsi="Arial" w:cs="Arial"/>
          <w:sz w:val="24"/>
          <w:szCs w:val="24"/>
        </w:rPr>
        <w:t>CheckIn.studentID</w:t>
      </w:r>
      <w:r w:rsidRPr="00993A0C">
        <w:rPr>
          <w:rFonts w:cs="Arial"/>
        </w:rPr>
        <w:t xml:space="preserve"> -&gt; </w:t>
      </w:r>
      <w:r w:rsidRPr="00993A0C">
        <w:rPr>
          <w:rStyle w:val="HTMLCode"/>
          <w:rFonts w:ascii="Arial" w:eastAsiaTheme="majorEastAsia" w:hAnsi="Arial" w:cs="Arial"/>
          <w:sz w:val="24"/>
          <w:szCs w:val="24"/>
        </w:rPr>
        <w:t>Student.studentID</w:t>
      </w:r>
    </w:p>
    <w:p w14:paraId="00A35A8A" w14:textId="77777777" w:rsidR="001519AD" w:rsidRPr="00993A0C" w:rsidRDefault="001519AD" w:rsidP="001A24B7">
      <w:pPr>
        <w:pStyle w:val="ListParagraph"/>
        <w:numPr>
          <w:ilvl w:val="1"/>
          <w:numId w:val="39"/>
        </w:numPr>
        <w:rPr>
          <w:rFonts w:cs="Arial"/>
        </w:rPr>
      </w:pPr>
      <w:r w:rsidRPr="00993A0C">
        <w:rPr>
          <w:rStyle w:val="HTMLCode"/>
          <w:rFonts w:ascii="Arial" w:eastAsiaTheme="majorEastAsia" w:hAnsi="Arial" w:cs="Arial"/>
          <w:sz w:val="24"/>
          <w:szCs w:val="24"/>
        </w:rPr>
        <w:t>CheckIn.eventID</w:t>
      </w:r>
      <w:r w:rsidRPr="00993A0C">
        <w:rPr>
          <w:rFonts w:cs="Arial"/>
        </w:rPr>
        <w:t xml:space="preserve"> -&gt; </w:t>
      </w:r>
      <w:r w:rsidRPr="00993A0C">
        <w:rPr>
          <w:rStyle w:val="HTMLCode"/>
          <w:rFonts w:ascii="Arial" w:eastAsiaTheme="majorEastAsia" w:hAnsi="Arial" w:cs="Arial"/>
          <w:sz w:val="24"/>
          <w:szCs w:val="24"/>
        </w:rPr>
        <w:t>Event.eventID</w:t>
      </w:r>
    </w:p>
    <w:p w14:paraId="15D5157C" w14:textId="77777777" w:rsidR="001519AD" w:rsidRPr="00993A0C" w:rsidRDefault="001519AD" w:rsidP="001A24B7">
      <w:pPr>
        <w:pStyle w:val="ListParagraph"/>
        <w:numPr>
          <w:ilvl w:val="1"/>
          <w:numId w:val="39"/>
        </w:numPr>
        <w:rPr>
          <w:rFonts w:cs="Arial"/>
        </w:rPr>
      </w:pPr>
      <w:r w:rsidRPr="00993A0C">
        <w:rPr>
          <w:rStyle w:val="HTMLCode"/>
          <w:rFonts w:ascii="Arial" w:eastAsiaTheme="majorEastAsia" w:hAnsi="Arial" w:cs="Arial"/>
          <w:sz w:val="24"/>
          <w:szCs w:val="24"/>
        </w:rPr>
        <w:t>Payment.studentID</w:t>
      </w:r>
      <w:r w:rsidRPr="00993A0C">
        <w:rPr>
          <w:rFonts w:cs="Arial"/>
        </w:rPr>
        <w:t xml:space="preserve"> -&gt; </w:t>
      </w:r>
      <w:r w:rsidRPr="00993A0C">
        <w:rPr>
          <w:rStyle w:val="HTMLCode"/>
          <w:rFonts w:ascii="Arial" w:eastAsiaTheme="majorEastAsia" w:hAnsi="Arial" w:cs="Arial"/>
          <w:sz w:val="24"/>
          <w:szCs w:val="24"/>
        </w:rPr>
        <w:t>Student.studentID</w:t>
      </w:r>
    </w:p>
    <w:p w14:paraId="2AA5F61D" w14:textId="77777777" w:rsidR="001519AD" w:rsidRPr="00993A0C" w:rsidRDefault="001519AD" w:rsidP="001A24B7">
      <w:pPr>
        <w:pStyle w:val="ListParagraph"/>
        <w:numPr>
          <w:ilvl w:val="1"/>
          <w:numId w:val="39"/>
        </w:numPr>
        <w:rPr>
          <w:rFonts w:cs="Arial"/>
        </w:rPr>
      </w:pPr>
      <w:r w:rsidRPr="00993A0C">
        <w:rPr>
          <w:rStyle w:val="HTMLCode"/>
          <w:rFonts w:ascii="Arial" w:eastAsiaTheme="majorEastAsia" w:hAnsi="Arial" w:cs="Arial"/>
          <w:sz w:val="24"/>
          <w:szCs w:val="24"/>
        </w:rPr>
        <w:t>Payment.eventID</w:t>
      </w:r>
      <w:r w:rsidRPr="00993A0C">
        <w:rPr>
          <w:rFonts w:cs="Arial"/>
        </w:rPr>
        <w:t xml:space="preserve"> -&gt; </w:t>
      </w:r>
      <w:r w:rsidRPr="00993A0C">
        <w:rPr>
          <w:rStyle w:val="HTMLCode"/>
          <w:rFonts w:ascii="Arial" w:eastAsiaTheme="majorEastAsia" w:hAnsi="Arial" w:cs="Arial"/>
          <w:sz w:val="24"/>
          <w:szCs w:val="24"/>
        </w:rPr>
        <w:t>Event.eventID</w:t>
      </w:r>
    </w:p>
    <w:p w14:paraId="3BDF8120" w14:textId="77777777" w:rsidR="001519AD" w:rsidRPr="00993A0C" w:rsidRDefault="001519AD" w:rsidP="001A24B7">
      <w:pPr>
        <w:pStyle w:val="ListParagraph"/>
        <w:numPr>
          <w:ilvl w:val="1"/>
          <w:numId w:val="39"/>
        </w:numPr>
        <w:rPr>
          <w:rFonts w:cs="Arial"/>
        </w:rPr>
      </w:pPr>
      <w:r w:rsidRPr="00993A0C">
        <w:rPr>
          <w:rStyle w:val="HTMLCode"/>
          <w:rFonts w:ascii="Arial" w:eastAsiaTheme="majorEastAsia" w:hAnsi="Arial" w:cs="Arial"/>
          <w:sz w:val="24"/>
          <w:szCs w:val="24"/>
        </w:rPr>
        <w:t>Report.eventID</w:t>
      </w:r>
      <w:r w:rsidRPr="00993A0C">
        <w:rPr>
          <w:rFonts w:cs="Arial"/>
        </w:rPr>
        <w:t xml:space="preserve"> -&gt; </w:t>
      </w:r>
      <w:r w:rsidRPr="00993A0C">
        <w:rPr>
          <w:rStyle w:val="HTMLCode"/>
          <w:rFonts w:ascii="Arial" w:eastAsiaTheme="majorEastAsia" w:hAnsi="Arial" w:cs="Arial"/>
          <w:sz w:val="24"/>
          <w:szCs w:val="24"/>
        </w:rPr>
        <w:t>Event.eventID</w:t>
      </w:r>
    </w:p>
    <w:p w14:paraId="08698EDE" w14:textId="77777777" w:rsidR="001519AD" w:rsidRPr="00993A0C" w:rsidRDefault="001519AD" w:rsidP="001A24B7">
      <w:pPr>
        <w:pStyle w:val="ListParagraph"/>
        <w:numPr>
          <w:ilvl w:val="1"/>
          <w:numId w:val="39"/>
        </w:numPr>
        <w:rPr>
          <w:rFonts w:cs="Arial"/>
        </w:rPr>
      </w:pPr>
      <w:r w:rsidRPr="00993A0C">
        <w:rPr>
          <w:rStyle w:val="HTMLCode"/>
          <w:rFonts w:ascii="Arial" w:eastAsiaTheme="majorEastAsia" w:hAnsi="Arial" w:cs="Arial"/>
          <w:sz w:val="24"/>
          <w:szCs w:val="24"/>
        </w:rPr>
        <w:t>Report.generatedBy</w:t>
      </w:r>
      <w:r w:rsidRPr="00993A0C">
        <w:rPr>
          <w:rFonts w:cs="Arial"/>
        </w:rPr>
        <w:t xml:space="preserve"> -&gt; </w:t>
      </w:r>
      <w:r w:rsidRPr="00993A0C">
        <w:rPr>
          <w:rStyle w:val="HTMLCode"/>
          <w:rFonts w:ascii="Arial" w:eastAsiaTheme="majorEastAsia" w:hAnsi="Arial" w:cs="Arial"/>
          <w:sz w:val="24"/>
          <w:szCs w:val="24"/>
        </w:rPr>
        <w:t>User.userID</w:t>
      </w:r>
    </w:p>
    <w:p w14:paraId="549A9B89" w14:textId="77777777" w:rsidR="001519AD" w:rsidRPr="000D18A4" w:rsidRDefault="001519AD" w:rsidP="001A24B7">
      <w:pPr>
        <w:pStyle w:val="ListParagraph"/>
        <w:numPr>
          <w:ilvl w:val="0"/>
          <w:numId w:val="40"/>
        </w:numPr>
        <w:jc w:val="left"/>
      </w:pPr>
      <w:r w:rsidRPr="001A24B7">
        <w:rPr>
          <w:rStyle w:val="Strong"/>
          <w:rFonts w:eastAsiaTheme="majorEastAsia" w:cs="Arial"/>
        </w:rPr>
        <w:t>Uniqueness Constraints</w:t>
      </w:r>
      <w:r w:rsidRPr="000D18A4">
        <w:t>:</w:t>
      </w:r>
    </w:p>
    <w:p w14:paraId="4A4DBC26" w14:textId="77777777" w:rsidR="001519AD" w:rsidRPr="000D18A4" w:rsidRDefault="001519AD" w:rsidP="001A24B7">
      <w:pPr>
        <w:pStyle w:val="ListParagraph"/>
        <w:numPr>
          <w:ilvl w:val="1"/>
          <w:numId w:val="40"/>
        </w:numPr>
      </w:pPr>
      <w:r w:rsidRPr="000D18A4">
        <w:t>A student cannot check in more than once to the same event (composite unique: studentID + eventID).</w:t>
      </w:r>
    </w:p>
    <w:p w14:paraId="2337CE6E" w14:textId="77777777" w:rsidR="001519AD" w:rsidRPr="000D18A4" w:rsidRDefault="001519AD" w:rsidP="001A24B7">
      <w:pPr>
        <w:pStyle w:val="ListParagraph"/>
        <w:numPr>
          <w:ilvl w:val="1"/>
          <w:numId w:val="40"/>
        </w:numPr>
      </w:pPr>
      <w:r w:rsidRPr="000D18A4">
        <w:t>A payment record must be unique per student per event (composite unique: studentID + eventID).</w:t>
      </w:r>
    </w:p>
    <w:p w14:paraId="2EF71686" w14:textId="77777777" w:rsidR="001519AD" w:rsidRPr="000D18A4" w:rsidRDefault="001519AD" w:rsidP="001A24B7">
      <w:pPr>
        <w:pStyle w:val="ListParagraph"/>
        <w:numPr>
          <w:ilvl w:val="0"/>
          <w:numId w:val="40"/>
        </w:numPr>
      </w:pPr>
      <w:r w:rsidRPr="001A24B7">
        <w:rPr>
          <w:rStyle w:val="Strong"/>
          <w:rFonts w:eastAsiaTheme="majorEastAsia" w:cs="Arial"/>
        </w:rPr>
        <w:t>Not Null Constraints</w:t>
      </w:r>
      <w:r w:rsidRPr="000D18A4">
        <w:t>: Required fields such as studentID, eventID, and payment amount must not be null.</w:t>
      </w:r>
    </w:p>
    <w:p w14:paraId="4253087F" w14:textId="0679B706" w:rsidR="001519AD" w:rsidRPr="000D18A4" w:rsidRDefault="00093B90" w:rsidP="00093B90">
      <w:pPr>
        <w:spacing w:after="160" w:line="259" w:lineRule="auto"/>
        <w:jc w:val="left"/>
        <w:rPr>
          <w:rFonts w:eastAsia="Arial" w:cs="Arial"/>
          <w:b/>
          <w:sz w:val="28"/>
          <w:szCs w:val="28"/>
        </w:rPr>
      </w:pPr>
      <w:r>
        <w:rPr>
          <w:rFonts w:eastAsia="Arial" w:cs="Arial"/>
          <w:b/>
          <w:sz w:val="28"/>
          <w:szCs w:val="28"/>
        </w:rPr>
        <w:br w:type="page"/>
      </w:r>
    </w:p>
    <w:p w14:paraId="0A11D0E3" w14:textId="77777777" w:rsidR="001519AD" w:rsidRPr="000D18A4" w:rsidRDefault="001519AD" w:rsidP="001519AD">
      <w:pPr>
        <w:pStyle w:val="ListParagraph"/>
        <w:keepNext/>
        <w:keepLines/>
        <w:numPr>
          <w:ilvl w:val="2"/>
          <w:numId w:val="1"/>
        </w:numPr>
        <w:spacing w:before="280" w:after="280"/>
        <w:outlineLvl w:val="1"/>
        <w:rPr>
          <w:rFonts w:eastAsia="Arial" w:cs="Arial"/>
          <w:b/>
          <w:sz w:val="28"/>
          <w:szCs w:val="28"/>
        </w:rPr>
      </w:pPr>
      <w:bookmarkStart w:id="69" w:name="_Toc199106244"/>
      <w:r w:rsidRPr="000D18A4">
        <w:rPr>
          <w:rFonts w:eastAsia="Arial" w:cs="Arial"/>
          <w:b/>
          <w:sz w:val="28"/>
          <w:szCs w:val="28"/>
        </w:rPr>
        <w:lastRenderedPageBreak/>
        <w:t>Entity Relationship Diagram (ERD)</w:t>
      </w:r>
      <w:bookmarkStart w:id="70" w:name="_Toc198769306"/>
      <w:bookmarkEnd w:id="69"/>
    </w:p>
    <w:p w14:paraId="68874504" w14:textId="77777777" w:rsidR="001519AD" w:rsidRPr="000D18A4" w:rsidRDefault="001519AD" w:rsidP="001A24B7">
      <w:r w:rsidRPr="000D18A4">
        <w:t>a visual representation of the data entities and their relationships. The ERD simplifies understanding of how data flows between the system components.</w:t>
      </w:r>
    </w:p>
    <w:p w14:paraId="286F9F45" w14:textId="77777777" w:rsidR="001519AD" w:rsidRPr="000D18A4" w:rsidRDefault="001519AD" w:rsidP="001A24B7">
      <w:pPr>
        <w:rPr>
          <w:rFonts w:eastAsia="Arial"/>
          <w:b/>
          <w:sz w:val="28"/>
          <w:szCs w:val="28"/>
        </w:rPr>
      </w:pPr>
      <w:r w:rsidRPr="000D18A4">
        <w:rPr>
          <w:rFonts w:eastAsia="Arial"/>
          <w:b/>
          <w:noProof/>
          <w:sz w:val="28"/>
          <w:szCs w:val="28"/>
        </w:rPr>
        <w:drawing>
          <wp:inline distT="0" distB="0" distL="0" distR="0" wp14:anchorId="2808B367" wp14:editId="70D7320F">
            <wp:extent cx="5734050" cy="3990975"/>
            <wp:effectExtent l="0" t="0" r="0" b="9525"/>
            <wp:docPr id="1" name="Picture 1" descr="C:\Users\jetar\Downloads\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tar\Downloads\er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050" cy="3990975"/>
                    </a:xfrm>
                    <a:prstGeom prst="rect">
                      <a:avLst/>
                    </a:prstGeom>
                    <a:noFill/>
                    <a:ln>
                      <a:noFill/>
                    </a:ln>
                  </pic:spPr>
                </pic:pic>
              </a:graphicData>
            </a:graphic>
          </wp:inline>
        </w:drawing>
      </w:r>
    </w:p>
    <w:p w14:paraId="5D3DD45C" w14:textId="77777777" w:rsidR="001519AD" w:rsidRPr="000D18A4" w:rsidRDefault="001519AD" w:rsidP="001A24B7">
      <w:pPr>
        <w:rPr>
          <w:rFonts w:eastAsia="Arial"/>
          <w:b/>
          <w:sz w:val="28"/>
          <w:szCs w:val="28"/>
        </w:rPr>
      </w:pPr>
      <w:r w:rsidRPr="000D18A4">
        <w:rPr>
          <w:rFonts w:eastAsia="Arial"/>
          <w:b/>
          <w:sz w:val="28"/>
          <w:szCs w:val="28"/>
        </w:rPr>
        <w:br w:type="page"/>
      </w:r>
    </w:p>
    <w:p w14:paraId="13C9AD7A" w14:textId="77777777" w:rsidR="002274B5" w:rsidRPr="000D18A4" w:rsidRDefault="002274B5" w:rsidP="002274B5">
      <w:pPr>
        <w:pStyle w:val="ListParagraph"/>
        <w:keepNext/>
        <w:keepLines/>
        <w:numPr>
          <w:ilvl w:val="1"/>
          <w:numId w:val="1"/>
        </w:numPr>
        <w:spacing w:before="280" w:after="280"/>
        <w:outlineLvl w:val="1"/>
        <w:rPr>
          <w:rFonts w:eastAsia="Arial" w:cs="Arial"/>
          <w:b/>
          <w:sz w:val="28"/>
          <w:szCs w:val="28"/>
        </w:rPr>
      </w:pPr>
      <w:bookmarkStart w:id="71" w:name="_Toc198689856"/>
      <w:bookmarkStart w:id="72" w:name="_Toc199106245"/>
      <w:bookmarkEnd w:id="70"/>
      <w:r w:rsidRPr="000D18A4">
        <w:rPr>
          <w:rFonts w:eastAsia="Arial" w:cs="Arial"/>
          <w:b/>
          <w:sz w:val="28"/>
          <w:szCs w:val="28"/>
        </w:rPr>
        <w:lastRenderedPageBreak/>
        <w:t>Design constraints</w:t>
      </w:r>
      <w:bookmarkEnd w:id="71"/>
      <w:bookmarkEnd w:id="72"/>
    </w:p>
    <w:p w14:paraId="3B10EEB9" w14:textId="77777777" w:rsidR="002274B5" w:rsidRPr="000D18A4" w:rsidRDefault="002274B5" w:rsidP="001A24B7">
      <w:pPr>
        <w:rPr>
          <w:rFonts w:eastAsia="Arial"/>
          <w:b/>
          <w:sz w:val="28"/>
          <w:szCs w:val="28"/>
        </w:rPr>
      </w:pPr>
      <w:r w:rsidRPr="000D18A4">
        <w:t>This section outlines the restrictions and limitations that affect the design of the Campus Event Check-in System. These constraints may originate from institutional policies, regulatory requirements, integration dependencies, or technical limitations of the university’s IT infrastructure. All design decisions must adhere to these constraints to ensure system compatibility, maintainability, and compliance with external standards.</w:t>
      </w:r>
    </w:p>
    <w:p w14:paraId="13A2FB0A" w14:textId="77777777" w:rsidR="002274B5" w:rsidRPr="000D18A4" w:rsidRDefault="002274B5" w:rsidP="002274B5">
      <w:pPr>
        <w:pStyle w:val="ListParagraph"/>
        <w:keepNext/>
        <w:keepLines/>
        <w:numPr>
          <w:ilvl w:val="2"/>
          <w:numId w:val="1"/>
        </w:numPr>
        <w:spacing w:before="280" w:after="280"/>
        <w:outlineLvl w:val="1"/>
        <w:rPr>
          <w:rFonts w:eastAsia="Arial" w:cs="Arial"/>
          <w:b/>
          <w:sz w:val="28"/>
          <w:szCs w:val="28"/>
        </w:rPr>
      </w:pPr>
      <w:bookmarkStart w:id="73" w:name="_Toc199106246"/>
      <w:r w:rsidRPr="000D18A4">
        <w:rPr>
          <w:rFonts w:eastAsia="Arial" w:cs="Arial"/>
          <w:b/>
          <w:sz w:val="28"/>
          <w:szCs w:val="28"/>
        </w:rPr>
        <w:t>Compliance with University Policies</w:t>
      </w:r>
      <w:bookmarkEnd w:id="73"/>
    </w:p>
    <w:p w14:paraId="6E855B36" w14:textId="77777777" w:rsidR="002274B5" w:rsidRPr="000D18A4" w:rsidRDefault="002274B5" w:rsidP="002274B5">
      <w:pPr>
        <w:pStyle w:val="ListParagraph"/>
        <w:keepNext/>
        <w:keepLines/>
        <w:spacing w:before="280" w:after="280"/>
        <w:outlineLvl w:val="1"/>
        <w:rPr>
          <w:rFonts w:eastAsia="Arial" w:cs="Arial"/>
          <w:b/>
          <w:sz w:val="28"/>
          <w:szCs w:val="28"/>
        </w:rPr>
      </w:pPr>
    </w:p>
    <w:p w14:paraId="0D0929BF" w14:textId="77777777" w:rsidR="002274B5" w:rsidRPr="000D18A4" w:rsidRDefault="002274B5" w:rsidP="001A24B7">
      <w:pPr>
        <w:pStyle w:val="ListParagraph"/>
        <w:numPr>
          <w:ilvl w:val="0"/>
          <w:numId w:val="41"/>
        </w:numPr>
      </w:pPr>
      <w:r w:rsidRPr="000D18A4">
        <w:t>The user interface must align with the university’s official branding and style guidelines, including color schemes, fonts, and logos.</w:t>
      </w:r>
    </w:p>
    <w:p w14:paraId="33933311" w14:textId="77777777" w:rsidR="002274B5" w:rsidRPr="000D18A4" w:rsidRDefault="002274B5" w:rsidP="001A24B7">
      <w:pPr>
        <w:pStyle w:val="ListParagraph"/>
        <w:numPr>
          <w:ilvl w:val="0"/>
          <w:numId w:val="41"/>
        </w:numPr>
      </w:pPr>
      <w:r w:rsidRPr="000D18A4">
        <w:t>The system must adhere to the university’s IT security policies, including role-based access control and data encryption standards.</w:t>
      </w:r>
    </w:p>
    <w:p w14:paraId="311AF33C" w14:textId="77777777" w:rsidR="002274B5" w:rsidRPr="000D18A4" w:rsidRDefault="002274B5" w:rsidP="002274B5">
      <w:pPr>
        <w:pStyle w:val="ListParagraph"/>
        <w:keepNext/>
        <w:keepLines/>
        <w:spacing w:before="280" w:after="280"/>
        <w:outlineLvl w:val="1"/>
        <w:rPr>
          <w:rFonts w:eastAsia="Arial" w:cs="Arial"/>
        </w:rPr>
      </w:pPr>
    </w:p>
    <w:p w14:paraId="71F21963" w14:textId="77777777" w:rsidR="002274B5" w:rsidRPr="000D18A4" w:rsidRDefault="002274B5" w:rsidP="002274B5">
      <w:pPr>
        <w:pStyle w:val="ListParagraph"/>
        <w:keepNext/>
        <w:keepLines/>
        <w:numPr>
          <w:ilvl w:val="2"/>
          <w:numId w:val="1"/>
        </w:numPr>
        <w:spacing w:before="280" w:after="280"/>
        <w:outlineLvl w:val="1"/>
        <w:rPr>
          <w:rFonts w:eastAsia="Arial" w:cs="Arial"/>
          <w:b/>
          <w:sz w:val="28"/>
          <w:szCs w:val="28"/>
        </w:rPr>
      </w:pPr>
      <w:bookmarkStart w:id="74" w:name="_Toc199106247"/>
      <w:r w:rsidRPr="000D18A4">
        <w:rPr>
          <w:rFonts w:eastAsia="Arial" w:cs="Arial"/>
          <w:b/>
          <w:sz w:val="28"/>
          <w:szCs w:val="28"/>
        </w:rPr>
        <w:t>Integration with Existing Infrastructure</w:t>
      </w:r>
      <w:bookmarkEnd w:id="74"/>
    </w:p>
    <w:p w14:paraId="6FC4EDF0" w14:textId="77777777" w:rsidR="002274B5" w:rsidRPr="000D18A4" w:rsidRDefault="002274B5" w:rsidP="001A24B7">
      <w:pPr>
        <w:pStyle w:val="ListParagraph"/>
        <w:numPr>
          <w:ilvl w:val="0"/>
          <w:numId w:val="42"/>
        </w:numPr>
      </w:pPr>
      <w:r w:rsidRPr="000D18A4">
        <w:t xml:space="preserve">The system must be </w:t>
      </w:r>
      <w:r w:rsidRPr="001A24B7">
        <w:rPr>
          <w:rStyle w:val="Strong"/>
          <w:rFonts w:eastAsiaTheme="majorEastAsia" w:cs="Arial"/>
        </w:rPr>
        <w:t>compatible with the university’s existing student information system</w:t>
      </w:r>
      <w:r w:rsidRPr="000D18A4">
        <w:t>, which will be used for authenticating Student IDs.</w:t>
      </w:r>
    </w:p>
    <w:p w14:paraId="70E8FD81" w14:textId="77777777" w:rsidR="002274B5" w:rsidRPr="000D18A4" w:rsidRDefault="002274B5" w:rsidP="001A24B7">
      <w:pPr>
        <w:pStyle w:val="ListParagraph"/>
        <w:numPr>
          <w:ilvl w:val="0"/>
          <w:numId w:val="42"/>
        </w:numPr>
      </w:pPr>
      <w:r w:rsidRPr="000D18A4">
        <w:t xml:space="preserve">The payment module must integrate exclusively with the university's </w:t>
      </w:r>
      <w:r w:rsidRPr="001A24B7">
        <w:rPr>
          <w:rStyle w:val="Strong"/>
          <w:rFonts w:eastAsiaTheme="majorEastAsia" w:cs="Arial"/>
        </w:rPr>
        <w:t>approved payment gateway</w:t>
      </w:r>
      <w:r w:rsidRPr="000D18A4">
        <w:t>; third-party gateways are not supported.</w:t>
      </w:r>
    </w:p>
    <w:p w14:paraId="35523EAA" w14:textId="77777777" w:rsidR="002274B5" w:rsidRPr="000D18A4" w:rsidRDefault="002274B5" w:rsidP="001A24B7">
      <w:pPr>
        <w:pStyle w:val="ListParagraph"/>
        <w:numPr>
          <w:ilvl w:val="0"/>
          <w:numId w:val="42"/>
        </w:numPr>
      </w:pPr>
      <w:r w:rsidRPr="000D18A4">
        <w:t xml:space="preserve">The system must </w:t>
      </w:r>
      <w:r w:rsidRPr="001A24B7">
        <w:rPr>
          <w:rStyle w:val="Strong"/>
          <w:rFonts w:eastAsiaTheme="majorEastAsia" w:cs="Arial"/>
        </w:rPr>
        <w:t>host all data on university-approved servers</w:t>
      </w:r>
      <w:r w:rsidRPr="000D18A4">
        <w:t xml:space="preserve"> to comply with institutional data governance policies.</w:t>
      </w:r>
    </w:p>
    <w:p w14:paraId="2F3AE2E4" w14:textId="77777777" w:rsidR="002274B5" w:rsidRPr="000D18A4" w:rsidRDefault="002274B5" w:rsidP="002274B5">
      <w:pPr>
        <w:pStyle w:val="ListParagraph"/>
        <w:keepNext/>
        <w:keepLines/>
        <w:numPr>
          <w:ilvl w:val="2"/>
          <w:numId w:val="1"/>
        </w:numPr>
        <w:spacing w:before="280" w:after="280"/>
        <w:outlineLvl w:val="1"/>
        <w:rPr>
          <w:rFonts w:eastAsia="Arial" w:cs="Arial"/>
          <w:b/>
          <w:sz w:val="28"/>
          <w:szCs w:val="28"/>
        </w:rPr>
      </w:pPr>
      <w:bookmarkStart w:id="75" w:name="_Toc199106248"/>
      <w:r w:rsidRPr="000D18A4">
        <w:rPr>
          <w:rFonts w:eastAsia="Arial" w:cs="Arial"/>
          <w:b/>
          <w:sz w:val="28"/>
          <w:szCs w:val="28"/>
        </w:rPr>
        <w:t>Regulatory and Privacy Constraints</w:t>
      </w:r>
      <w:bookmarkEnd w:id="75"/>
    </w:p>
    <w:p w14:paraId="011F0439" w14:textId="77777777" w:rsidR="002274B5" w:rsidRPr="000D18A4" w:rsidRDefault="002274B5" w:rsidP="001A24B7">
      <w:pPr>
        <w:pStyle w:val="ListParagraph"/>
        <w:numPr>
          <w:ilvl w:val="0"/>
          <w:numId w:val="43"/>
        </w:numPr>
      </w:pPr>
      <w:r w:rsidRPr="000D18A4">
        <w:t xml:space="preserve">The system must </w:t>
      </w:r>
      <w:r w:rsidRPr="001A24B7">
        <w:rPr>
          <w:rStyle w:val="Strong"/>
          <w:rFonts w:eastAsiaTheme="majorEastAsia" w:cs="Arial"/>
        </w:rPr>
        <w:t>comply with Malaysia’s Personal Data Protection Act (PDPA)</w:t>
      </w:r>
      <w:r w:rsidRPr="000D18A4">
        <w:t xml:space="preserve"> in handling student and user data.</w:t>
      </w:r>
    </w:p>
    <w:p w14:paraId="1DF1A573" w14:textId="77777777" w:rsidR="002274B5" w:rsidRPr="000D18A4" w:rsidRDefault="002274B5" w:rsidP="001A24B7">
      <w:pPr>
        <w:pStyle w:val="ListParagraph"/>
        <w:numPr>
          <w:ilvl w:val="0"/>
          <w:numId w:val="43"/>
        </w:numPr>
      </w:pPr>
      <w:r w:rsidRPr="000D18A4">
        <w:t xml:space="preserve">Any storage or processing of personal data must ensure </w:t>
      </w:r>
      <w:r w:rsidRPr="001A24B7">
        <w:rPr>
          <w:rStyle w:val="Strong"/>
          <w:rFonts w:eastAsiaTheme="majorEastAsia" w:cs="Arial"/>
        </w:rPr>
        <w:t>data encryption at rest and in transit</w:t>
      </w:r>
      <w:r w:rsidRPr="000D18A4">
        <w:t>.</w:t>
      </w:r>
    </w:p>
    <w:p w14:paraId="6A74E0DD" w14:textId="0C744558" w:rsidR="002274B5" w:rsidRPr="001A24B7" w:rsidRDefault="002274B5" w:rsidP="001A24B7">
      <w:pPr>
        <w:pStyle w:val="ListParagraph"/>
        <w:numPr>
          <w:ilvl w:val="0"/>
          <w:numId w:val="43"/>
        </w:numPr>
        <w:rPr>
          <w:rFonts w:eastAsia="Times New Roman"/>
          <w:lang w:val="en-MY" w:eastAsia="en-MY"/>
        </w:rPr>
      </w:pPr>
      <w:r w:rsidRPr="000D18A4">
        <w:t>Access logs and user activities must be recorded in accordance with university audit and compliance requirements.</w:t>
      </w:r>
    </w:p>
    <w:p w14:paraId="20E3683C" w14:textId="77777777" w:rsidR="002274B5" w:rsidRPr="000D18A4" w:rsidRDefault="002274B5" w:rsidP="002274B5">
      <w:pPr>
        <w:pStyle w:val="ListParagraph"/>
        <w:keepNext/>
        <w:keepLines/>
        <w:numPr>
          <w:ilvl w:val="2"/>
          <w:numId w:val="1"/>
        </w:numPr>
        <w:spacing w:before="280" w:after="280"/>
        <w:outlineLvl w:val="1"/>
        <w:rPr>
          <w:rFonts w:eastAsia="Arial" w:cs="Arial"/>
          <w:b/>
          <w:sz w:val="28"/>
          <w:szCs w:val="28"/>
        </w:rPr>
      </w:pPr>
      <w:bookmarkStart w:id="76" w:name="_Toc199106249"/>
      <w:r w:rsidRPr="000D18A4">
        <w:rPr>
          <w:rFonts w:eastAsia="Arial" w:cs="Arial"/>
          <w:b/>
          <w:sz w:val="28"/>
          <w:szCs w:val="28"/>
        </w:rPr>
        <w:lastRenderedPageBreak/>
        <w:t>Technical Limitations</w:t>
      </w:r>
      <w:bookmarkEnd w:id="76"/>
    </w:p>
    <w:p w14:paraId="4F22997E" w14:textId="77777777" w:rsidR="002274B5" w:rsidRPr="000D18A4" w:rsidRDefault="002274B5" w:rsidP="001A24B7">
      <w:pPr>
        <w:pStyle w:val="ListParagraph"/>
        <w:numPr>
          <w:ilvl w:val="0"/>
          <w:numId w:val="44"/>
        </w:numPr>
      </w:pPr>
      <w:r w:rsidRPr="000D18A4">
        <w:t xml:space="preserve">The system must be </w:t>
      </w:r>
      <w:r w:rsidRPr="001A24B7">
        <w:rPr>
          <w:rStyle w:val="Strong"/>
          <w:rFonts w:eastAsiaTheme="majorEastAsia" w:cs="Arial"/>
        </w:rPr>
        <w:t>web-based and mobile-friendly</w:t>
      </w:r>
      <w:r w:rsidRPr="000D18A4">
        <w:t>, functioning on common browsers and devices used by students and staff.</w:t>
      </w:r>
    </w:p>
    <w:p w14:paraId="7D674C7D" w14:textId="77777777" w:rsidR="002274B5" w:rsidRPr="000D18A4" w:rsidRDefault="002274B5" w:rsidP="001A24B7">
      <w:pPr>
        <w:pStyle w:val="ListParagraph"/>
        <w:numPr>
          <w:ilvl w:val="0"/>
          <w:numId w:val="44"/>
        </w:numPr>
      </w:pPr>
      <w:r w:rsidRPr="000D18A4">
        <w:t xml:space="preserve">The design must </w:t>
      </w:r>
      <w:r w:rsidRPr="001A24B7">
        <w:rPr>
          <w:rStyle w:val="Strong"/>
          <w:rFonts w:eastAsiaTheme="majorEastAsia" w:cs="Arial"/>
        </w:rPr>
        <w:t>minimize external dependencies</w:t>
      </w:r>
      <w:r w:rsidRPr="000D18A4">
        <w:t>, avoiding reliance on cloud services or APIs not approved by the university’s IT department.</w:t>
      </w:r>
    </w:p>
    <w:p w14:paraId="7EEE4FD1" w14:textId="77777777" w:rsidR="002274B5" w:rsidRPr="000D18A4" w:rsidRDefault="002274B5" w:rsidP="001A24B7">
      <w:pPr>
        <w:pStyle w:val="ListParagraph"/>
        <w:numPr>
          <w:ilvl w:val="0"/>
          <w:numId w:val="44"/>
        </w:numPr>
      </w:pPr>
      <w:r w:rsidRPr="000D18A4">
        <w:t xml:space="preserve">The system must function within the </w:t>
      </w:r>
      <w:r w:rsidRPr="001A24B7">
        <w:rPr>
          <w:rStyle w:val="Strong"/>
          <w:rFonts w:eastAsiaTheme="majorEastAsia" w:cs="Arial"/>
        </w:rPr>
        <w:t>resource constraints of existing campus hardware</w:t>
      </w:r>
      <w:r w:rsidRPr="000D18A4">
        <w:t>, including shared network infrastructure and kiosk devices.</w:t>
      </w:r>
    </w:p>
    <w:p w14:paraId="1779013C" w14:textId="77777777" w:rsidR="002274B5" w:rsidRPr="000D18A4" w:rsidRDefault="002274B5" w:rsidP="002274B5">
      <w:pPr>
        <w:pStyle w:val="ListParagraph"/>
        <w:keepNext/>
        <w:keepLines/>
        <w:numPr>
          <w:ilvl w:val="2"/>
          <w:numId w:val="1"/>
        </w:numPr>
        <w:spacing w:before="280" w:after="280"/>
        <w:outlineLvl w:val="1"/>
        <w:rPr>
          <w:rFonts w:eastAsia="Arial" w:cs="Arial"/>
          <w:b/>
          <w:sz w:val="28"/>
          <w:szCs w:val="28"/>
        </w:rPr>
      </w:pPr>
      <w:bookmarkStart w:id="77" w:name="_Toc199106250"/>
      <w:r w:rsidRPr="000D18A4">
        <w:rPr>
          <w:rFonts w:eastAsia="Arial" w:cs="Arial"/>
          <w:b/>
          <w:sz w:val="28"/>
          <w:szCs w:val="28"/>
        </w:rPr>
        <w:t>Operational Constraints</w:t>
      </w:r>
      <w:bookmarkEnd w:id="77"/>
    </w:p>
    <w:p w14:paraId="18311B76" w14:textId="77777777" w:rsidR="002274B5" w:rsidRPr="000D18A4" w:rsidRDefault="002274B5" w:rsidP="001A24B7">
      <w:pPr>
        <w:pStyle w:val="ListParagraph"/>
        <w:numPr>
          <w:ilvl w:val="0"/>
          <w:numId w:val="45"/>
        </w:numPr>
      </w:pPr>
      <w:r w:rsidRPr="000D18A4">
        <w:t xml:space="preserve">The system must allow </w:t>
      </w:r>
      <w:r w:rsidRPr="001A24B7">
        <w:rPr>
          <w:rStyle w:val="Strong"/>
          <w:rFonts w:eastAsiaTheme="majorEastAsia" w:cs="Arial"/>
        </w:rPr>
        <w:t>maintenance and updates without significant downtime</w:t>
      </w:r>
      <w:r w:rsidRPr="000D18A4">
        <w:t>, ideally using a modular deployment strategy.</w:t>
      </w:r>
    </w:p>
    <w:p w14:paraId="2EF74E57" w14:textId="77777777" w:rsidR="002274B5" w:rsidRPr="000D18A4" w:rsidRDefault="002274B5" w:rsidP="001A24B7">
      <w:pPr>
        <w:pStyle w:val="ListParagraph"/>
        <w:numPr>
          <w:ilvl w:val="0"/>
          <w:numId w:val="45"/>
        </w:numPr>
      </w:pPr>
      <w:r w:rsidRPr="000D18A4">
        <w:t xml:space="preserve">All components must be designed for </w:t>
      </w:r>
      <w:r w:rsidRPr="001A24B7">
        <w:rPr>
          <w:rStyle w:val="Strong"/>
          <w:rFonts w:eastAsiaTheme="majorEastAsia" w:cs="Arial"/>
        </w:rPr>
        <w:t>interoperability within the university network</w:t>
      </w:r>
      <w:r w:rsidRPr="000D18A4">
        <w:t>, with support for single sign-on (SSO) if adopted in the future.</w:t>
      </w:r>
    </w:p>
    <w:p w14:paraId="5BDF62F2" w14:textId="56AB7EBA" w:rsidR="001275F4" w:rsidRPr="002274B5" w:rsidRDefault="002274B5" w:rsidP="002274B5">
      <w:pPr>
        <w:spacing w:after="160" w:line="259" w:lineRule="auto"/>
        <w:rPr>
          <w:rFonts w:eastAsia="Arial" w:cs="Arial"/>
          <w:b/>
          <w:sz w:val="28"/>
          <w:szCs w:val="28"/>
        </w:rPr>
      </w:pPr>
      <w:r>
        <w:rPr>
          <w:rFonts w:eastAsia="Arial" w:cs="Arial"/>
          <w:b/>
          <w:sz w:val="28"/>
          <w:szCs w:val="28"/>
        </w:rPr>
        <w:br w:type="page"/>
      </w:r>
    </w:p>
    <w:p w14:paraId="1958AB08" w14:textId="77777777" w:rsidR="002274B5" w:rsidRPr="000D18A4" w:rsidRDefault="002274B5" w:rsidP="002274B5">
      <w:pPr>
        <w:pStyle w:val="ListParagraph"/>
        <w:keepNext/>
        <w:keepLines/>
        <w:numPr>
          <w:ilvl w:val="1"/>
          <w:numId w:val="1"/>
        </w:numPr>
        <w:spacing w:before="280" w:after="280"/>
        <w:outlineLvl w:val="1"/>
        <w:rPr>
          <w:rFonts w:eastAsia="Arial" w:cs="Arial"/>
          <w:b/>
          <w:sz w:val="28"/>
          <w:szCs w:val="28"/>
        </w:rPr>
      </w:pPr>
      <w:bookmarkStart w:id="78" w:name="_Toc198689857"/>
      <w:bookmarkStart w:id="79" w:name="_Toc199106251"/>
      <w:r w:rsidRPr="000D18A4">
        <w:rPr>
          <w:rFonts w:eastAsia="Arial" w:cs="Arial"/>
          <w:b/>
          <w:sz w:val="28"/>
          <w:szCs w:val="28"/>
        </w:rPr>
        <w:lastRenderedPageBreak/>
        <w:t>Software system attributes</w:t>
      </w:r>
      <w:bookmarkEnd w:id="78"/>
      <w:bookmarkEnd w:id="79"/>
    </w:p>
    <w:p w14:paraId="79A6121E" w14:textId="77777777" w:rsidR="002274B5" w:rsidRPr="000D18A4" w:rsidRDefault="002274B5" w:rsidP="001A24B7">
      <w:r w:rsidRPr="000D18A4">
        <w:t>This section outlines the key software quality attributes required to ensure the Campus Event Check-in System is reliable, secure, maintainable, and performs efficiently in its operational environment. These attributes directly impact the system’s usability, robustness, and long-term sustainability.</w:t>
      </w:r>
    </w:p>
    <w:p w14:paraId="7311FC49" w14:textId="77777777" w:rsidR="002274B5" w:rsidRPr="000D18A4" w:rsidRDefault="002274B5" w:rsidP="002274B5">
      <w:pPr>
        <w:pStyle w:val="ListParagraph"/>
        <w:keepNext/>
        <w:keepLines/>
        <w:numPr>
          <w:ilvl w:val="2"/>
          <w:numId w:val="1"/>
        </w:numPr>
        <w:spacing w:before="280" w:after="280"/>
        <w:outlineLvl w:val="1"/>
        <w:rPr>
          <w:rFonts w:eastAsia="Arial" w:cs="Arial"/>
          <w:b/>
          <w:sz w:val="28"/>
          <w:szCs w:val="28"/>
        </w:rPr>
      </w:pPr>
      <w:bookmarkStart w:id="80" w:name="_Toc199106252"/>
      <w:r w:rsidRPr="000D18A4">
        <w:rPr>
          <w:rFonts w:eastAsia="Arial" w:cs="Arial"/>
          <w:b/>
          <w:sz w:val="28"/>
          <w:szCs w:val="28"/>
        </w:rPr>
        <w:t>Reliability</w:t>
      </w:r>
      <w:bookmarkEnd w:id="80"/>
    </w:p>
    <w:p w14:paraId="1408723C" w14:textId="77777777" w:rsidR="002274B5" w:rsidRPr="00226E86" w:rsidRDefault="002274B5" w:rsidP="001A24B7">
      <w:pPr>
        <w:rPr>
          <w:lang w:val="en-MY" w:eastAsia="en-MY"/>
        </w:rPr>
      </w:pPr>
      <w:r w:rsidRPr="00226E86">
        <w:rPr>
          <w:lang w:val="en-MY" w:eastAsia="en-MY"/>
        </w:rPr>
        <w:t>The system must operate continuously and correctly in the intended environment with minimal disruptions.</w:t>
      </w:r>
    </w:p>
    <w:p w14:paraId="23132910" w14:textId="77777777" w:rsidR="002274B5" w:rsidRPr="001A24B7" w:rsidRDefault="002274B5" w:rsidP="001A24B7">
      <w:pPr>
        <w:pStyle w:val="ListParagraph"/>
        <w:numPr>
          <w:ilvl w:val="0"/>
          <w:numId w:val="46"/>
        </w:numPr>
        <w:rPr>
          <w:lang w:val="en-MY" w:eastAsia="en-MY"/>
        </w:rPr>
      </w:pPr>
      <w:r w:rsidRPr="001A24B7">
        <w:rPr>
          <w:lang w:val="en-MY" w:eastAsia="en-MY"/>
        </w:rPr>
        <w:t xml:space="preserve">The system shall be able to </w:t>
      </w:r>
      <w:r w:rsidRPr="001A24B7">
        <w:rPr>
          <w:b/>
          <w:bCs/>
          <w:lang w:val="en-MY" w:eastAsia="en-MY"/>
        </w:rPr>
        <w:t>recover from a crash or unexpected shutdown within 1 minute</w:t>
      </w:r>
      <w:r w:rsidRPr="001A24B7">
        <w:rPr>
          <w:lang w:val="en-MY" w:eastAsia="en-MY"/>
        </w:rPr>
        <w:t xml:space="preserve"> without data loss.</w:t>
      </w:r>
    </w:p>
    <w:p w14:paraId="311B064F" w14:textId="77777777" w:rsidR="002274B5" w:rsidRPr="001A24B7" w:rsidRDefault="002274B5" w:rsidP="001A24B7">
      <w:pPr>
        <w:pStyle w:val="ListParagraph"/>
        <w:numPr>
          <w:ilvl w:val="0"/>
          <w:numId w:val="46"/>
        </w:numPr>
        <w:rPr>
          <w:lang w:val="en-MY" w:eastAsia="en-MY"/>
        </w:rPr>
      </w:pPr>
      <w:r w:rsidRPr="001A24B7">
        <w:rPr>
          <w:lang w:val="en-MY" w:eastAsia="en-MY"/>
        </w:rPr>
        <w:t>All critical operations (e.g., check-in, payment) shall include transaction logging and automatic retry mechanisms in case of temporary failure.</w:t>
      </w:r>
    </w:p>
    <w:p w14:paraId="74CDC0B7" w14:textId="77777777" w:rsidR="002274B5" w:rsidRPr="001A24B7" w:rsidRDefault="002274B5" w:rsidP="001A24B7">
      <w:pPr>
        <w:pStyle w:val="ListParagraph"/>
        <w:numPr>
          <w:ilvl w:val="0"/>
          <w:numId w:val="46"/>
        </w:numPr>
        <w:rPr>
          <w:lang w:val="en-MY" w:eastAsia="en-MY"/>
        </w:rPr>
      </w:pPr>
      <w:r w:rsidRPr="001A24B7">
        <w:rPr>
          <w:lang w:val="en-MY" w:eastAsia="en-MY"/>
        </w:rPr>
        <w:t>The system shall maintain data integrity in the event of network interruptions or database outages.</w:t>
      </w:r>
    </w:p>
    <w:p w14:paraId="14671948" w14:textId="77777777" w:rsidR="002274B5" w:rsidRPr="000D18A4" w:rsidRDefault="002274B5" w:rsidP="002274B5">
      <w:pPr>
        <w:pStyle w:val="ListParagraph"/>
        <w:keepNext/>
        <w:keepLines/>
        <w:numPr>
          <w:ilvl w:val="2"/>
          <w:numId w:val="1"/>
        </w:numPr>
        <w:spacing w:before="280" w:after="280"/>
        <w:outlineLvl w:val="1"/>
        <w:rPr>
          <w:rFonts w:eastAsia="Arial" w:cs="Arial"/>
          <w:b/>
          <w:sz w:val="28"/>
          <w:szCs w:val="28"/>
        </w:rPr>
      </w:pPr>
      <w:bookmarkStart w:id="81" w:name="_Toc199106253"/>
      <w:r w:rsidRPr="000D18A4">
        <w:rPr>
          <w:rFonts w:eastAsia="Arial" w:cs="Arial"/>
          <w:b/>
          <w:sz w:val="28"/>
          <w:szCs w:val="28"/>
        </w:rPr>
        <w:t>Availability</w:t>
      </w:r>
      <w:bookmarkEnd w:id="81"/>
    </w:p>
    <w:p w14:paraId="524188BE" w14:textId="77777777" w:rsidR="002274B5" w:rsidRPr="00226E86" w:rsidRDefault="002274B5" w:rsidP="001A24B7">
      <w:pPr>
        <w:rPr>
          <w:lang w:val="en-MY" w:eastAsia="en-MY"/>
        </w:rPr>
      </w:pPr>
      <w:r w:rsidRPr="00226E86">
        <w:rPr>
          <w:lang w:val="en-MY" w:eastAsia="en-MY"/>
        </w:rPr>
        <w:t>Availability is critical for events occurring during working hours and weekends.</w:t>
      </w:r>
    </w:p>
    <w:p w14:paraId="3727B398" w14:textId="77777777" w:rsidR="002274B5" w:rsidRPr="001A24B7" w:rsidRDefault="002274B5" w:rsidP="001A24B7">
      <w:pPr>
        <w:pStyle w:val="ListParagraph"/>
        <w:numPr>
          <w:ilvl w:val="0"/>
          <w:numId w:val="47"/>
        </w:numPr>
        <w:rPr>
          <w:lang w:val="en-MY" w:eastAsia="en-MY"/>
        </w:rPr>
      </w:pPr>
      <w:r w:rsidRPr="001A24B7">
        <w:rPr>
          <w:lang w:val="en-MY" w:eastAsia="en-MY"/>
        </w:rPr>
        <w:t xml:space="preserve">The system shall be </w:t>
      </w:r>
      <w:r w:rsidRPr="001A24B7">
        <w:rPr>
          <w:b/>
          <w:bCs/>
          <w:lang w:val="en-MY" w:eastAsia="en-MY"/>
        </w:rPr>
        <w:t>available at least 99.9% of the time during working hours</w:t>
      </w:r>
      <w:r w:rsidRPr="001A24B7">
        <w:rPr>
          <w:lang w:val="en-MY" w:eastAsia="en-MY"/>
        </w:rPr>
        <w:t>, defined as Monday to Friday, 8:00 AM to 6:00 PM.</w:t>
      </w:r>
    </w:p>
    <w:p w14:paraId="0921AE81" w14:textId="77777777" w:rsidR="002274B5" w:rsidRPr="001A24B7" w:rsidRDefault="002274B5" w:rsidP="001A24B7">
      <w:pPr>
        <w:pStyle w:val="ListParagraph"/>
        <w:numPr>
          <w:ilvl w:val="0"/>
          <w:numId w:val="47"/>
        </w:numPr>
        <w:rPr>
          <w:lang w:val="en-MY" w:eastAsia="en-MY"/>
        </w:rPr>
      </w:pPr>
      <w:r w:rsidRPr="001A24B7">
        <w:rPr>
          <w:lang w:val="en-MY" w:eastAsia="en-MY"/>
        </w:rPr>
        <w:t>Scheduled maintenance must be limited to non-peak hours and communicated in advance to users.</w:t>
      </w:r>
    </w:p>
    <w:p w14:paraId="6C304DFF" w14:textId="58FBEC2F" w:rsidR="002274B5" w:rsidRPr="001A24B7" w:rsidRDefault="002274B5" w:rsidP="001A24B7">
      <w:pPr>
        <w:pStyle w:val="ListParagraph"/>
        <w:numPr>
          <w:ilvl w:val="0"/>
          <w:numId w:val="47"/>
        </w:numPr>
        <w:rPr>
          <w:lang w:val="en-MY" w:eastAsia="en-MY"/>
        </w:rPr>
      </w:pPr>
      <w:r w:rsidRPr="001A24B7">
        <w:rPr>
          <w:lang w:val="en-MY" w:eastAsia="en-MY"/>
        </w:rPr>
        <w:t>In the event of downtime, users should receive a clear message indicating the issue and estimated recovery time.</w:t>
      </w:r>
    </w:p>
    <w:p w14:paraId="2DE583BE" w14:textId="56B12701" w:rsidR="002274B5" w:rsidRPr="001A24B7" w:rsidRDefault="002274B5" w:rsidP="001A24B7">
      <w:pPr>
        <w:pStyle w:val="ListParagraph"/>
        <w:numPr>
          <w:ilvl w:val="0"/>
          <w:numId w:val="47"/>
        </w:numPr>
        <w:spacing w:after="160" w:line="259" w:lineRule="auto"/>
        <w:jc w:val="left"/>
        <w:rPr>
          <w:rFonts w:eastAsia="Times New Roman" w:cs="Arial"/>
          <w:lang w:val="en-MY" w:eastAsia="en-MY"/>
        </w:rPr>
      </w:pPr>
      <w:r w:rsidRPr="001A24B7">
        <w:rPr>
          <w:rFonts w:eastAsia="Times New Roman" w:cs="Arial"/>
          <w:lang w:val="en-MY" w:eastAsia="en-MY"/>
        </w:rPr>
        <w:br w:type="page"/>
      </w:r>
    </w:p>
    <w:p w14:paraId="142D2640" w14:textId="77777777" w:rsidR="002274B5" w:rsidRPr="000D18A4" w:rsidRDefault="002274B5" w:rsidP="002274B5">
      <w:pPr>
        <w:pStyle w:val="ListParagraph"/>
        <w:keepNext/>
        <w:keepLines/>
        <w:numPr>
          <w:ilvl w:val="2"/>
          <w:numId w:val="1"/>
        </w:numPr>
        <w:spacing w:before="280" w:after="280"/>
        <w:outlineLvl w:val="1"/>
        <w:rPr>
          <w:rFonts w:eastAsia="Arial" w:cs="Arial"/>
          <w:b/>
          <w:sz w:val="28"/>
          <w:szCs w:val="28"/>
        </w:rPr>
      </w:pPr>
      <w:bookmarkStart w:id="82" w:name="_Toc199106254"/>
      <w:r w:rsidRPr="000D18A4">
        <w:rPr>
          <w:rFonts w:eastAsia="Arial" w:cs="Arial"/>
          <w:b/>
          <w:sz w:val="28"/>
          <w:szCs w:val="28"/>
        </w:rPr>
        <w:lastRenderedPageBreak/>
        <w:t>Security</w:t>
      </w:r>
      <w:bookmarkEnd w:id="82"/>
    </w:p>
    <w:p w14:paraId="23212D68" w14:textId="77777777" w:rsidR="002274B5" w:rsidRPr="00226E86" w:rsidRDefault="002274B5" w:rsidP="001A24B7">
      <w:pPr>
        <w:rPr>
          <w:lang w:val="en-MY" w:eastAsia="en-MY"/>
        </w:rPr>
      </w:pPr>
      <w:r w:rsidRPr="00226E86">
        <w:rPr>
          <w:lang w:val="en-MY" w:eastAsia="en-MY"/>
        </w:rPr>
        <w:t>Security is essential to protect student data and financial transactions.</w:t>
      </w:r>
    </w:p>
    <w:p w14:paraId="4AD7C58C" w14:textId="77777777" w:rsidR="002274B5" w:rsidRPr="001A24B7" w:rsidRDefault="002274B5" w:rsidP="001A24B7">
      <w:pPr>
        <w:pStyle w:val="ListParagraph"/>
        <w:numPr>
          <w:ilvl w:val="0"/>
          <w:numId w:val="48"/>
        </w:numPr>
        <w:rPr>
          <w:lang w:val="en-MY" w:eastAsia="en-MY"/>
        </w:rPr>
      </w:pPr>
      <w:r w:rsidRPr="001A24B7">
        <w:rPr>
          <w:lang w:val="en-MY" w:eastAsia="en-MY"/>
        </w:rPr>
        <w:t xml:space="preserve">The system shall implement </w:t>
      </w:r>
      <w:r w:rsidRPr="001A24B7">
        <w:rPr>
          <w:b/>
          <w:bCs/>
          <w:lang w:val="en-MY" w:eastAsia="en-MY"/>
        </w:rPr>
        <w:t>Role-Based Access Control (RBAC)</w:t>
      </w:r>
      <w:r w:rsidRPr="001A24B7">
        <w:rPr>
          <w:lang w:val="en-MY" w:eastAsia="en-MY"/>
        </w:rPr>
        <w:t>, restricting system functions based on user roles (Student, Organizer, Administrator).</w:t>
      </w:r>
    </w:p>
    <w:p w14:paraId="52C272BC" w14:textId="77777777" w:rsidR="002274B5" w:rsidRPr="001A24B7" w:rsidRDefault="002274B5" w:rsidP="001A24B7">
      <w:pPr>
        <w:pStyle w:val="ListParagraph"/>
        <w:numPr>
          <w:ilvl w:val="0"/>
          <w:numId w:val="48"/>
        </w:numPr>
        <w:rPr>
          <w:lang w:val="en-MY" w:eastAsia="en-MY"/>
        </w:rPr>
      </w:pPr>
      <w:r w:rsidRPr="001A24B7">
        <w:rPr>
          <w:b/>
          <w:bCs/>
          <w:lang w:val="en-MY" w:eastAsia="en-MY"/>
        </w:rPr>
        <w:t>All sensitive user data</w:t>
      </w:r>
      <w:r w:rsidRPr="001A24B7">
        <w:rPr>
          <w:lang w:val="en-MY" w:eastAsia="en-MY"/>
        </w:rPr>
        <w:t xml:space="preserve">, such as Student IDs and payment details, must be </w:t>
      </w:r>
      <w:r w:rsidRPr="001A24B7">
        <w:rPr>
          <w:b/>
          <w:bCs/>
          <w:lang w:val="en-MY" w:eastAsia="en-MY"/>
        </w:rPr>
        <w:t>encrypted at rest and in transit</w:t>
      </w:r>
      <w:r w:rsidRPr="001A24B7">
        <w:rPr>
          <w:lang w:val="en-MY" w:eastAsia="en-MY"/>
        </w:rPr>
        <w:t xml:space="preserve"> using industry-standard encryption (e.g., AES-256 and HTTPS/TLS 1.2+).</w:t>
      </w:r>
    </w:p>
    <w:p w14:paraId="28F48665" w14:textId="1062C4C0" w:rsidR="002274B5" w:rsidRPr="001A24B7" w:rsidRDefault="002274B5" w:rsidP="001A24B7">
      <w:pPr>
        <w:pStyle w:val="ListParagraph"/>
        <w:numPr>
          <w:ilvl w:val="0"/>
          <w:numId w:val="48"/>
        </w:numPr>
        <w:rPr>
          <w:lang w:val="en-MY" w:eastAsia="en-MY"/>
        </w:rPr>
      </w:pPr>
      <w:r w:rsidRPr="001A24B7">
        <w:rPr>
          <w:lang w:val="en-MY" w:eastAsia="en-MY"/>
        </w:rPr>
        <w:t>User sessions must expire after a period of inactivity and require re-authentication.</w:t>
      </w:r>
    </w:p>
    <w:p w14:paraId="47D49361" w14:textId="77777777" w:rsidR="002274B5" w:rsidRPr="000D18A4" w:rsidRDefault="002274B5" w:rsidP="002274B5">
      <w:pPr>
        <w:pStyle w:val="ListParagraph"/>
        <w:keepNext/>
        <w:keepLines/>
        <w:numPr>
          <w:ilvl w:val="2"/>
          <w:numId w:val="1"/>
        </w:numPr>
        <w:spacing w:before="280" w:after="280"/>
        <w:outlineLvl w:val="1"/>
        <w:rPr>
          <w:rFonts w:eastAsia="Arial" w:cs="Arial"/>
          <w:b/>
          <w:sz w:val="28"/>
          <w:szCs w:val="28"/>
        </w:rPr>
      </w:pPr>
      <w:bookmarkStart w:id="83" w:name="_Toc199106255"/>
      <w:r w:rsidRPr="000D18A4">
        <w:rPr>
          <w:rFonts w:eastAsia="Arial" w:cs="Arial"/>
          <w:b/>
          <w:sz w:val="28"/>
          <w:szCs w:val="28"/>
        </w:rPr>
        <w:t>Maintainability</w:t>
      </w:r>
      <w:bookmarkEnd w:id="83"/>
    </w:p>
    <w:p w14:paraId="4126BD0A" w14:textId="77777777" w:rsidR="002274B5" w:rsidRPr="00226E86" w:rsidRDefault="002274B5" w:rsidP="001A24B7">
      <w:pPr>
        <w:rPr>
          <w:lang w:val="en-MY" w:eastAsia="en-MY"/>
        </w:rPr>
      </w:pPr>
      <w:r w:rsidRPr="00226E86">
        <w:rPr>
          <w:lang w:val="en-MY" w:eastAsia="en-MY"/>
        </w:rPr>
        <w:t>Maintainability ensures the system can be updated and improved over time without major disruptions.</w:t>
      </w:r>
    </w:p>
    <w:p w14:paraId="062F0972" w14:textId="77777777" w:rsidR="002274B5" w:rsidRPr="001A24B7" w:rsidRDefault="002274B5" w:rsidP="001A24B7">
      <w:pPr>
        <w:pStyle w:val="ListParagraph"/>
        <w:numPr>
          <w:ilvl w:val="0"/>
          <w:numId w:val="49"/>
        </w:numPr>
        <w:rPr>
          <w:lang w:val="en-MY" w:eastAsia="en-MY"/>
        </w:rPr>
      </w:pPr>
      <w:r w:rsidRPr="001A24B7">
        <w:rPr>
          <w:lang w:val="en-MY" w:eastAsia="en-MY"/>
        </w:rPr>
        <w:t xml:space="preserve">The system shall be </w:t>
      </w:r>
      <w:r w:rsidRPr="001A24B7">
        <w:rPr>
          <w:b/>
          <w:bCs/>
          <w:lang w:val="en-MY" w:eastAsia="en-MY"/>
        </w:rPr>
        <w:t>developed using modular architecture</w:t>
      </w:r>
      <w:r w:rsidRPr="001A24B7">
        <w:rPr>
          <w:lang w:val="en-MY" w:eastAsia="en-MY"/>
        </w:rPr>
        <w:t>, allowing components (e.g., check-in, payment) to be updated independently.</w:t>
      </w:r>
    </w:p>
    <w:p w14:paraId="558A019A" w14:textId="77777777" w:rsidR="002274B5" w:rsidRPr="001A24B7" w:rsidRDefault="002274B5" w:rsidP="001A24B7">
      <w:pPr>
        <w:pStyle w:val="ListParagraph"/>
        <w:numPr>
          <w:ilvl w:val="0"/>
          <w:numId w:val="49"/>
        </w:numPr>
        <w:rPr>
          <w:lang w:val="en-MY" w:eastAsia="en-MY"/>
        </w:rPr>
      </w:pPr>
      <w:r w:rsidRPr="001A24B7">
        <w:rPr>
          <w:lang w:val="en-MY" w:eastAsia="en-MY"/>
        </w:rPr>
        <w:t xml:space="preserve">All source code shall follow </w:t>
      </w:r>
      <w:r w:rsidRPr="001A24B7">
        <w:rPr>
          <w:b/>
          <w:bCs/>
          <w:lang w:val="en-MY" w:eastAsia="en-MY"/>
        </w:rPr>
        <w:t>standardized coding conventions and documentation practices</w:t>
      </w:r>
      <w:r w:rsidRPr="001A24B7">
        <w:rPr>
          <w:lang w:val="en-MY" w:eastAsia="en-MY"/>
        </w:rPr>
        <w:t xml:space="preserve"> (e.g., PEP 8 for Python or PSR-12 for PHP).</w:t>
      </w:r>
    </w:p>
    <w:p w14:paraId="2A6C4AB6" w14:textId="77777777" w:rsidR="002274B5" w:rsidRPr="001A24B7" w:rsidRDefault="002274B5" w:rsidP="001A24B7">
      <w:pPr>
        <w:pStyle w:val="ListParagraph"/>
        <w:numPr>
          <w:ilvl w:val="0"/>
          <w:numId w:val="49"/>
        </w:numPr>
        <w:rPr>
          <w:lang w:val="en-MY" w:eastAsia="en-MY"/>
        </w:rPr>
      </w:pPr>
      <w:r w:rsidRPr="001A24B7">
        <w:rPr>
          <w:lang w:val="en-MY" w:eastAsia="en-MY"/>
        </w:rPr>
        <w:t>A version control system (e.g., Git) shall be used for all codebase management and deployment tracking.</w:t>
      </w:r>
    </w:p>
    <w:p w14:paraId="177AF2D3" w14:textId="77777777" w:rsidR="002274B5" w:rsidRPr="000D18A4" w:rsidRDefault="002274B5" w:rsidP="002274B5">
      <w:pPr>
        <w:pStyle w:val="ListParagraph"/>
        <w:keepNext/>
        <w:keepLines/>
        <w:numPr>
          <w:ilvl w:val="2"/>
          <w:numId w:val="1"/>
        </w:numPr>
        <w:spacing w:before="280" w:after="280"/>
        <w:outlineLvl w:val="1"/>
        <w:rPr>
          <w:rFonts w:eastAsia="Arial" w:cs="Arial"/>
          <w:b/>
          <w:sz w:val="28"/>
          <w:szCs w:val="28"/>
        </w:rPr>
      </w:pPr>
      <w:bookmarkStart w:id="84" w:name="_Toc199106256"/>
      <w:r w:rsidRPr="000D18A4">
        <w:rPr>
          <w:rFonts w:eastAsia="Arial" w:cs="Arial"/>
          <w:b/>
          <w:sz w:val="28"/>
          <w:szCs w:val="28"/>
        </w:rPr>
        <w:t>Portability</w:t>
      </w:r>
      <w:bookmarkStart w:id="85" w:name="_Toc198769308"/>
      <w:bookmarkEnd w:id="84"/>
    </w:p>
    <w:p w14:paraId="62C23FCC" w14:textId="77777777" w:rsidR="002274B5" w:rsidRPr="00226E86" w:rsidRDefault="002274B5" w:rsidP="001A24B7">
      <w:pPr>
        <w:rPr>
          <w:lang w:val="en-MY" w:eastAsia="en-MY"/>
        </w:rPr>
      </w:pPr>
      <w:r w:rsidRPr="00226E86">
        <w:rPr>
          <w:lang w:val="en-MY" w:eastAsia="en-MY"/>
        </w:rPr>
        <w:t>The system should be easily deployable across different environments with minimal configuration.</w:t>
      </w:r>
    </w:p>
    <w:p w14:paraId="51166953" w14:textId="77777777" w:rsidR="002274B5" w:rsidRPr="001A24B7" w:rsidRDefault="002274B5" w:rsidP="001A24B7">
      <w:pPr>
        <w:pStyle w:val="ListParagraph"/>
        <w:numPr>
          <w:ilvl w:val="0"/>
          <w:numId w:val="50"/>
        </w:numPr>
        <w:rPr>
          <w:lang w:val="en-MY" w:eastAsia="en-MY"/>
        </w:rPr>
      </w:pPr>
      <w:r w:rsidRPr="001A24B7">
        <w:rPr>
          <w:lang w:val="en-MY" w:eastAsia="en-MY"/>
        </w:rPr>
        <w:t xml:space="preserve">The software must run on both </w:t>
      </w:r>
      <w:r w:rsidRPr="001A24B7">
        <w:rPr>
          <w:b/>
          <w:bCs/>
          <w:lang w:val="en-MY" w:eastAsia="en-MY"/>
        </w:rPr>
        <w:t>Linux (e.g., Ubuntu Server)</w:t>
      </w:r>
      <w:r w:rsidRPr="001A24B7">
        <w:rPr>
          <w:lang w:val="en-MY" w:eastAsia="en-MY"/>
        </w:rPr>
        <w:t xml:space="preserve"> and </w:t>
      </w:r>
      <w:r w:rsidRPr="001A24B7">
        <w:rPr>
          <w:b/>
          <w:bCs/>
          <w:lang w:val="en-MY" w:eastAsia="en-MY"/>
        </w:rPr>
        <w:t>Windows Server</w:t>
      </w:r>
      <w:r w:rsidRPr="001A24B7">
        <w:rPr>
          <w:lang w:val="en-MY" w:eastAsia="en-MY"/>
        </w:rPr>
        <w:t xml:space="preserve"> operating systems </w:t>
      </w:r>
      <w:r w:rsidRPr="001A24B7">
        <w:rPr>
          <w:b/>
          <w:bCs/>
          <w:lang w:val="en-MY" w:eastAsia="en-MY"/>
        </w:rPr>
        <w:t>without requiring additional configuration</w:t>
      </w:r>
      <w:r w:rsidRPr="001A24B7">
        <w:rPr>
          <w:lang w:val="en-MY" w:eastAsia="en-MY"/>
        </w:rPr>
        <w:t>.</w:t>
      </w:r>
    </w:p>
    <w:p w14:paraId="63D3646D" w14:textId="77777777" w:rsidR="002274B5" w:rsidRPr="001A24B7" w:rsidRDefault="002274B5" w:rsidP="001A24B7">
      <w:pPr>
        <w:pStyle w:val="ListParagraph"/>
        <w:numPr>
          <w:ilvl w:val="0"/>
          <w:numId w:val="50"/>
        </w:numPr>
        <w:rPr>
          <w:lang w:val="en-MY" w:eastAsia="en-MY"/>
        </w:rPr>
      </w:pPr>
      <w:r w:rsidRPr="001A24B7">
        <w:rPr>
          <w:lang w:val="en-MY" w:eastAsia="en-MY"/>
        </w:rPr>
        <w:t xml:space="preserve">Configuration files must use platform-independent formats (e.g., </w:t>
      </w:r>
      <w:r w:rsidRPr="001A24B7">
        <w:rPr>
          <w:sz w:val="20"/>
          <w:szCs w:val="20"/>
          <w:lang w:val="en-MY" w:eastAsia="en-MY"/>
        </w:rPr>
        <w:t>.env</w:t>
      </w:r>
      <w:r w:rsidRPr="001A24B7">
        <w:rPr>
          <w:lang w:val="en-MY" w:eastAsia="en-MY"/>
        </w:rPr>
        <w:t>, JSON, YAML).</w:t>
      </w:r>
    </w:p>
    <w:p w14:paraId="3FC08A2E" w14:textId="77777777" w:rsidR="002274B5" w:rsidRPr="001A24B7" w:rsidRDefault="002274B5" w:rsidP="001A24B7">
      <w:pPr>
        <w:pStyle w:val="ListParagraph"/>
        <w:numPr>
          <w:ilvl w:val="0"/>
          <w:numId w:val="50"/>
        </w:numPr>
        <w:rPr>
          <w:lang w:val="en-MY" w:eastAsia="en-MY"/>
        </w:rPr>
      </w:pPr>
      <w:r w:rsidRPr="001A24B7">
        <w:rPr>
          <w:lang w:val="en-MY" w:eastAsia="en-MY"/>
        </w:rPr>
        <w:t>The system should support containerization (e.g., Docker) to simplify cross-environment deployment.</w:t>
      </w:r>
    </w:p>
    <w:p w14:paraId="73F4D8F7" w14:textId="77777777" w:rsidR="002274B5" w:rsidRPr="000D18A4" w:rsidRDefault="002274B5" w:rsidP="002274B5">
      <w:pPr>
        <w:pStyle w:val="ListParagraph"/>
        <w:keepNext/>
        <w:keepLines/>
        <w:numPr>
          <w:ilvl w:val="1"/>
          <w:numId w:val="1"/>
        </w:numPr>
        <w:spacing w:before="280" w:after="280"/>
        <w:outlineLvl w:val="1"/>
        <w:rPr>
          <w:rFonts w:eastAsia="Arial" w:cs="Arial"/>
          <w:b/>
          <w:sz w:val="28"/>
          <w:szCs w:val="28"/>
        </w:rPr>
      </w:pPr>
      <w:bookmarkStart w:id="86" w:name="_Toc198689858"/>
      <w:bookmarkStart w:id="87" w:name="_Toc199106257"/>
      <w:bookmarkEnd w:id="85"/>
      <w:r w:rsidRPr="000D18A4">
        <w:rPr>
          <w:rFonts w:eastAsia="Arial" w:cs="Arial"/>
          <w:b/>
          <w:sz w:val="28"/>
          <w:szCs w:val="28"/>
        </w:rPr>
        <w:lastRenderedPageBreak/>
        <w:t>Supporting information</w:t>
      </w:r>
      <w:bookmarkEnd w:id="86"/>
      <w:bookmarkEnd w:id="87"/>
    </w:p>
    <w:p w14:paraId="13347A23" w14:textId="77777777" w:rsidR="002274B5" w:rsidRPr="000D18A4" w:rsidRDefault="002274B5" w:rsidP="001A24B7">
      <w:pPr>
        <w:rPr>
          <w:rFonts w:eastAsia="Arial"/>
          <w:b/>
          <w:sz w:val="28"/>
          <w:szCs w:val="28"/>
        </w:rPr>
      </w:pPr>
      <w:r w:rsidRPr="000D18A4">
        <w:t>This section provides supplementary materials and contextual information that support the interpretation and implementation of the Campus Event Check-in System requirements. These details aid developers, testers, and stakeholders in understanding the project scope, functional behavior, and any special conditions related to deployment or usage.</w:t>
      </w:r>
    </w:p>
    <w:p w14:paraId="5F3E54AC" w14:textId="77777777" w:rsidR="002274B5" w:rsidRPr="000D18A4" w:rsidRDefault="002274B5" w:rsidP="002274B5">
      <w:pPr>
        <w:pStyle w:val="ListParagraph"/>
        <w:keepNext/>
        <w:keepLines/>
        <w:numPr>
          <w:ilvl w:val="2"/>
          <w:numId w:val="1"/>
        </w:numPr>
        <w:spacing w:before="280" w:after="280"/>
        <w:outlineLvl w:val="1"/>
        <w:rPr>
          <w:rFonts w:eastAsia="Arial" w:cs="Arial"/>
          <w:b/>
          <w:sz w:val="28"/>
          <w:szCs w:val="28"/>
        </w:rPr>
      </w:pPr>
      <w:bookmarkStart w:id="88" w:name="_Toc199106258"/>
      <w:r w:rsidRPr="000D18A4">
        <w:rPr>
          <w:rFonts w:eastAsia="Arial" w:cs="Arial"/>
          <w:b/>
          <w:sz w:val="28"/>
          <w:szCs w:val="28"/>
        </w:rPr>
        <w:t>Sample Input/Output Formats</w:t>
      </w:r>
      <w:bookmarkEnd w:id="88"/>
    </w:p>
    <w:p w14:paraId="75434105" w14:textId="77777777" w:rsidR="002274B5" w:rsidRPr="000D18A4" w:rsidRDefault="002274B5" w:rsidP="001A24B7">
      <w:pPr>
        <w:rPr>
          <w:rFonts w:eastAsia="Arial"/>
          <w:b/>
          <w:sz w:val="28"/>
          <w:szCs w:val="28"/>
        </w:rPr>
      </w:pPr>
      <w:r w:rsidRPr="000D18A4">
        <w:t xml:space="preserve">The following are sample formats for key system functions. These formats are for reference and </w:t>
      </w:r>
      <w:r w:rsidRPr="000D18A4">
        <w:rPr>
          <w:rStyle w:val="Strong"/>
          <w:rFonts w:cs="Arial"/>
        </w:rPr>
        <w:t>should be considered part of the system requirements</w:t>
      </w:r>
      <w:r w:rsidRPr="000D18A4">
        <w:t>.</w:t>
      </w:r>
    </w:p>
    <w:p w14:paraId="3022444B" w14:textId="77777777" w:rsidR="002274B5" w:rsidRPr="001A24B7" w:rsidRDefault="002274B5" w:rsidP="001A24B7">
      <w:pPr>
        <w:rPr>
          <w:i/>
          <w:sz w:val="22"/>
          <w:lang w:val="en-MY"/>
        </w:rPr>
      </w:pPr>
      <w:r w:rsidRPr="001A24B7">
        <w:rPr>
          <w:i/>
          <w:sz w:val="22"/>
          <w:lang w:val="en-MY"/>
        </w:rPr>
        <w:t>Note: all the below code is json</w:t>
      </w:r>
    </w:p>
    <w:p w14:paraId="2DA2C53E" w14:textId="77777777" w:rsidR="002274B5" w:rsidRPr="000D18A4" w:rsidRDefault="002274B5" w:rsidP="001A24B7">
      <w:pPr>
        <w:rPr>
          <w:b/>
          <w:bCs/>
          <w:lang w:val="en-MY"/>
        </w:rPr>
      </w:pPr>
      <w:r w:rsidRPr="00226E86">
        <w:rPr>
          <w:b/>
          <w:bCs/>
          <w:lang w:val="en-MY"/>
        </w:rPr>
        <w:t>a) Student Check-In Input via QR code scan or manual entry):</w:t>
      </w:r>
    </w:p>
    <w:p w14:paraId="5875A6C0" w14:textId="77777777" w:rsidR="002274B5" w:rsidRPr="000D18A4" w:rsidRDefault="002274B5" w:rsidP="001A24B7">
      <w:pPr>
        <w:jc w:val="left"/>
      </w:pPr>
      <w:r w:rsidRPr="000D18A4">
        <w:t>{</w:t>
      </w:r>
    </w:p>
    <w:p w14:paraId="348AFBAD" w14:textId="77777777" w:rsidR="002274B5" w:rsidRPr="000D18A4" w:rsidRDefault="002274B5" w:rsidP="001A24B7">
      <w:pPr>
        <w:jc w:val="left"/>
      </w:pPr>
      <w:r w:rsidRPr="000D18A4">
        <w:t>"studentID": "1231303334",</w:t>
      </w:r>
      <w:r w:rsidRPr="000D18A4">
        <w:br/>
        <w:t>"eventID": "SRE-240501",</w:t>
      </w:r>
      <w:r w:rsidRPr="000D18A4">
        <w:br/>
        <w:t>"timestamp": "2025-05-20T09:02:34Z"</w:t>
      </w:r>
    </w:p>
    <w:p w14:paraId="52E5F337" w14:textId="77777777" w:rsidR="002274B5" w:rsidRPr="000D18A4" w:rsidRDefault="002274B5" w:rsidP="001A24B7">
      <w:pPr>
        <w:jc w:val="left"/>
      </w:pPr>
      <w:r w:rsidRPr="000D18A4">
        <w:t>}</w:t>
      </w:r>
    </w:p>
    <w:p w14:paraId="5AB056E0" w14:textId="77777777" w:rsidR="002274B5" w:rsidRPr="000D18A4" w:rsidRDefault="002274B5" w:rsidP="001A24B7">
      <w:pPr>
        <w:jc w:val="left"/>
        <w:rPr>
          <w:rStyle w:val="Strong"/>
          <w:rFonts w:cs="Arial"/>
        </w:rPr>
      </w:pPr>
      <w:r w:rsidRPr="000D18A4">
        <w:rPr>
          <w:b/>
        </w:rPr>
        <w:t>b)</w:t>
      </w:r>
      <w:r w:rsidRPr="000D18A4">
        <w:t xml:space="preserve"> </w:t>
      </w:r>
      <w:r w:rsidRPr="000D18A4">
        <w:rPr>
          <w:rStyle w:val="Strong"/>
          <w:rFonts w:cs="Arial"/>
        </w:rPr>
        <w:t>Payment Transaction Output:</w:t>
      </w:r>
    </w:p>
    <w:p w14:paraId="3A01BDAC" w14:textId="77777777" w:rsidR="002274B5" w:rsidRPr="000D18A4" w:rsidRDefault="002274B5" w:rsidP="001A24B7">
      <w:pPr>
        <w:jc w:val="left"/>
      </w:pPr>
      <w:r w:rsidRPr="000D18A4">
        <w:t>{</w:t>
      </w:r>
    </w:p>
    <w:p w14:paraId="6FD63158" w14:textId="77777777" w:rsidR="002274B5" w:rsidRPr="000D18A4" w:rsidRDefault="002274B5" w:rsidP="001A24B7">
      <w:pPr>
        <w:jc w:val="left"/>
      </w:pPr>
      <w:r w:rsidRPr="000D18A4">
        <w:t>"transactionID": "TXN789456123",</w:t>
      </w:r>
      <w:r w:rsidRPr="000D18A4">
        <w:br/>
        <w:t>"studentID": "1231303334",</w:t>
      </w:r>
      <w:r w:rsidRPr="000D18A4">
        <w:br/>
        <w:t>"eventID": "SRE-240501",</w:t>
      </w:r>
      <w:r w:rsidRPr="000D18A4">
        <w:br/>
        <w:t>"amount": 20.00,</w:t>
      </w:r>
      <w:r w:rsidRPr="000D18A4">
        <w:br/>
        <w:t>"paymentStatus": "Success",</w:t>
      </w:r>
      <w:r w:rsidRPr="000D18A4">
        <w:br/>
        <w:t>"paymentMethod": "Online FPX",</w:t>
      </w:r>
      <w:r w:rsidRPr="000D18A4">
        <w:br/>
        <w:t>"timestamp": "2025-05-20T09:03:00Z"</w:t>
      </w:r>
    </w:p>
    <w:p w14:paraId="551F092E" w14:textId="6CB17AF7" w:rsidR="002274B5" w:rsidRDefault="002274B5" w:rsidP="001A24B7">
      <w:pPr>
        <w:jc w:val="left"/>
      </w:pPr>
      <w:r w:rsidRPr="000D18A4">
        <w:t>}</w:t>
      </w:r>
    </w:p>
    <w:p w14:paraId="1432674C" w14:textId="4A86A29C" w:rsidR="002274B5" w:rsidRPr="000D18A4" w:rsidRDefault="002274B5" w:rsidP="001A24B7">
      <w:pPr>
        <w:jc w:val="left"/>
      </w:pPr>
      <w:r>
        <w:br w:type="page"/>
      </w:r>
    </w:p>
    <w:p w14:paraId="22B00114" w14:textId="77777777" w:rsidR="002274B5" w:rsidRPr="000D18A4" w:rsidRDefault="002274B5" w:rsidP="001A24B7">
      <w:pPr>
        <w:rPr>
          <w:rStyle w:val="Strong"/>
          <w:rFonts w:cs="Arial"/>
        </w:rPr>
      </w:pPr>
      <w:r w:rsidRPr="001A24B7">
        <w:rPr>
          <w:b/>
          <w:bCs/>
        </w:rPr>
        <w:lastRenderedPageBreak/>
        <w:t>c)</w:t>
      </w:r>
      <w:r w:rsidRPr="000D18A4">
        <w:t xml:space="preserve"> </w:t>
      </w:r>
      <w:r w:rsidRPr="000D18A4">
        <w:rPr>
          <w:rStyle w:val="Strong"/>
          <w:rFonts w:cs="Arial"/>
        </w:rPr>
        <w:t>Attendance Report Export Format (CSV):</w:t>
      </w:r>
    </w:p>
    <w:p w14:paraId="55262E29" w14:textId="77777777" w:rsidR="002274B5" w:rsidRPr="000D18A4" w:rsidRDefault="002274B5" w:rsidP="001A24B7">
      <w:r w:rsidRPr="000D18A4">
        <w:t>Event ID, Event Name, Student ID, Name, Check-in Time, Status</w:t>
      </w:r>
    </w:p>
    <w:p w14:paraId="34C5C931" w14:textId="77777777" w:rsidR="002274B5" w:rsidRPr="000D18A4" w:rsidRDefault="002274B5" w:rsidP="001A24B7">
      <w:r w:rsidRPr="000D18A4">
        <w:t>EVT-240501, Career Fair 2025, A2023000193, Sarah Lim, 2025-05-20 09:02, Present</w:t>
      </w:r>
    </w:p>
    <w:p w14:paraId="22C41EAA" w14:textId="77777777" w:rsidR="002274B5" w:rsidRPr="000D18A4" w:rsidRDefault="002274B5" w:rsidP="002274B5">
      <w:pPr>
        <w:pStyle w:val="ListParagraph"/>
        <w:keepNext/>
        <w:keepLines/>
        <w:numPr>
          <w:ilvl w:val="2"/>
          <w:numId w:val="1"/>
        </w:numPr>
        <w:spacing w:before="280" w:after="280"/>
        <w:outlineLvl w:val="1"/>
        <w:rPr>
          <w:rFonts w:eastAsia="Arial" w:cs="Arial"/>
          <w:b/>
          <w:sz w:val="28"/>
          <w:szCs w:val="28"/>
        </w:rPr>
      </w:pPr>
      <w:bookmarkStart w:id="89" w:name="_Toc199106259"/>
      <w:r w:rsidRPr="000D18A4">
        <w:rPr>
          <w:rFonts w:eastAsia="Arial" w:cs="Arial"/>
          <w:b/>
          <w:sz w:val="28"/>
          <w:szCs w:val="28"/>
        </w:rPr>
        <w:t>Elicitation and Research Sources</w:t>
      </w:r>
      <w:bookmarkEnd w:id="89"/>
    </w:p>
    <w:p w14:paraId="58D92CA2" w14:textId="77777777" w:rsidR="002274B5" w:rsidRPr="000D18A4" w:rsidRDefault="002274B5" w:rsidP="001A24B7">
      <w:pPr>
        <w:rPr>
          <w:lang w:val="en-MY" w:eastAsia="en-MY"/>
        </w:rPr>
      </w:pPr>
      <w:r w:rsidRPr="000D18A4">
        <w:rPr>
          <w:lang w:val="en-MY" w:eastAsia="en-MY"/>
        </w:rPr>
        <w:t xml:space="preserve">These sources </w:t>
      </w:r>
      <w:r w:rsidRPr="000D18A4">
        <w:rPr>
          <w:b/>
          <w:bCs/>
          <w:lang w:val="en-MY" w:eastAsia="en-MY"/>
        </w:rPr>
        <w:t>are not formal requirements</w:t>
      </w:r>
      <w:r w:rsidRPr="000D18A4">
        <w:rPr>
          <w:lang w:val="en-MY" w:eastAsia="en-MY"/>
        </w:rPr>
        <w:t>, but they provide context for the development team and stakeholders.</w:t>
      </w:r>
    </w:p>
    <w:p w14:paraId="1E922AA1" w14:textId="77777777" w:rsidR="002274B5" w:rsidRPr="001A24B7" w:rsidRDefault="002274B5" w:rsidP="001A24B7">
      <w:pPr>
        <w:pStyle w:val="ListParagraph"/>
        <w:numPr>
          <w:ilvl w:val="0"/>
          <w:numId w:val="51"/>
        </w:numPr>
        <w:rPr>
          <w:lang w:val="en-MY" w:eastAsia="en-MY"/>
        </w:rPr>
      </w:pPr>
      <w:r w:rsidRPr="001A24B7">
        <w:rPr>
          <w:lang w:val="en-MY" w:eastAsia="en-MY"/>
        </w:rPr>
        <w:t xml:space="preserve">A </w:t>
      </w:r>
      <w:r w:rsidRPr="001A24B7">
        <w:rPr>
          <w:b/>
          <w:bCs/>
          <w:lang w:val="en-MY" w:eastAsia="en-MY"/>
        </w:rPr>
        <w:t>questionnaire survey</w:t>
      </w:r>
      <w:r w:rsidRPr="001A24B7">
        <w:rPr>
          <w:lang w:val="en-MY" w:eastAsia="en-MY"/>
        </w:rPr>
        <w:t xml:space="preserve"> was conducted among 80 university students, with 92% stating they prefer mobile check-in over manual methods.</w:t>
      </w:r>
    </w:p>
    <w:p w14:paraId="687A2BEA" w14:textId="77777777" w:rsidR="002274B5" w:rsidRPr="001A24B7" w:rsidRDefault="002274B5" w:rsidP="001A24B7">
      <w:pPr>
        <w:pStyle w:val="ListParagraph"/>
        <w:numPr>
          <w:ilvl w:val="0"/>
          <w:numId w:val="51"/>
        </w:numPr>
        <w:rPr>
          <w:lang w:val="en-MY" w:eastAsia="en-MY"/>
        </w:rPr>
      </w:pPr>
      <w:r w:rsidRPr="001A24B7">
        <w:rPr>
          <w:lang w:val="en-MY" w:eastAsia="en-MY"/>
        </w:rPr>
        <w:t xml:space="preserve">A </w:t>
      </w:r>
      <w:r w:rsidRPr="001A24B7">
        <w:rPr>
          <w:b/>
          <w:bCs/>
          <w:lang w:val="en-MY" w:eastAsia="en-MY"/>
        </w:rPr>
        <w:t>Kano Model</w:t>
      </w:r>
      <w:r w:rsidRPr="001A24B7">
        <w:rPr>
          <w:lang w:val="en-MY" w:eastAsia="en-MY"/>
        </w:rPr>
        <w:t xml:space="preserve"> study was used during requirements elicitation to differentiate must-have vs. attractive features.</w:t>
      </w:r>
    </w:p>
    <w:p w14:paraId="31F3B083" w14:textId="77777777" w:rsidR="002274B5" w:rsidRPr="001A24B7" w:rsidRDefault="002274B5" w:rsidP="001A24B7">
      <w:pPr>
        <w:pStyle w:val="ListParagraph"/>
        <w:numPr>
          <w:ilvl w:val="0"/>
          <w:numId w:val="51"/>
        </w:numPr>
        <w:rPr>
          <w:lang w:val="en-MY" w:eastAsia="en-MY"/>
        </w:rPr>
      </w:pPr>
      <w:r w:rsidRPr="001A24B7">
        <w:rPr>
          <w:lang w:val="en-MY" w:eastAsia="en-MY"/>
        </w:rPr>
        <w:t xml:space="preserve">A </w:t>
      </w:r>
      <w:r w:rsidRPr="001A24B7">
        <w:rPr>
          <w:b/>
          <w:bCs/>
          <w:lang w:val="en-MY" w:eastAsia="en-MY"/>
        </w:rPr>
        <w:t>cost-benefit analysis</w:t>
      </w:r>
      <w:r w:rsidRPr="001A24B7">
        <w:rPr>
          <w:lang w:val="en-MY" w:eastAsia="en-MY"/>
        </w:rPr>
        <w:t xml:space="preserve"> indicates that reducing manual check-in overhead will save approximately 120 man-hours per semester.</w:t>
      </w:r>
    </w:p>
    <w:p w14:paraId="6CC758C5" w14:textId="77777777" w:rsidR="002274B5" w:rsidRPr="000D18A4" w:rsidRDefault="002274B5" w:rsidP="002274B5">
      <w:pPr>
        <w:pStyle w:val="ListParagraph"/>
        <w:keepNext/>
        <w:keepLines/>
        <w:numPr>
          <w:ilvl w:val="2"/>
          <w:numId w:val="1"/>
        </w:numPr>
        <w:spacing w:before="280" w:after="280"/>
        <w:outlineLvl w:val="1"/>
        <w:rPr>
          <w:rFonts w:eastAsia="Arial" w:cs="Arial"/>
          <w:b/>
          <w:sz w:val="28"/>
          <w:szCs w:val="28"/>
        </w:rPr>
      </w:pPr>
      <w:bookmarkStart w:id="90" w:name="_Toc199106260"/>
      <w:r w:rsidRPr="000D18A4">
        <w:rPr>
          <w:rFonts w:eastAsia="Arial" w:cs="Arial"/>
          <w:b/>
          <w:sz w:val="28"/>
          <w:szCs w:val="28"/>
        </w:rPr>
        <w:t>Problem Description</w:t>
      </w:r>
      <w:bookmarkEnd w:id="90"/>
    </w:p>
    <w:p w14:paraId="36A56CD6" w14:textId="77777777" w:rsidR="002274B5" w:rsidRPr="000D18A4" w:rsidRDefault="002274B5" w:rsidP="001A24B7">
      <w:pPr>
        <w:rPr>
          <w:lang w:val="en-MY" w:eastAsia="en-MY"/>
        </w:rPr>
      </w:pPr>
      <w:r w:rsidRPr="000D18A4">
        <w:rPr>
          <w:lang w:val="en-MY" w:eastAsia="en-MY"/>
        </w:rPr>
        <w:t>The software is designed to solve the following challenges in university event management:</w:t>
      </w:r>
    </w:p>
    <w:p w14:paraId="034D1D8B" w14:textId="77777777" w:rsidR="002274B5" w:rsidRPr="001A24B7" w:rsidRDefault="002274B5" w:rsidP="001A24B7">
      <w:pPr>
        <w:pStyle w:val="ListParagraph"/>
        <w:numPr>
          <w:ilvl w:val="0"/>
          <w:numId w:val="52"/>
        </w:numPr>
        <w:rPr>
          <w:lang w:val="en-MY" w:eastAsia="en-MY"/>
        </w:rPr>
      </w:pPr>
      <w:r w:rsidRPr="001A24B7">
        <w:rPr>
          <w:b/>
          <w:bCs/>
          <w:lang w:val="en-MY" w:eastAsia="en-MY"/>
        </w:rPr>
        <w:t>Inefficient manual attendance tracking</w:t>
      </w:r>
      <w:r w:rsidRPr="001A24B7">
        <w:rPr>
          <w:lang w:val="en-MY" w:eastAsia="en-MY"/>
        </w:rPr>
        <w:t>, leading to inaccurate records and long queues.</w:t>
      </w:r>
    </w:p>
    <w:p w14:paraId="40732221" w14:textId="77777777" w:rsidR="002274B5" w:rsidRPr="001A24B7" w:rsidRDefault="002274B5" w:rsidP="001A24B7">
      <w:pPr>
        <w:pStyle w:val="ListParagraph"/>
        <w:numPr>
          <w:ilvl w:val="0"/>
          <w:numId w:val="52"/>
        </w:numPr>
        <w:rPr>
          <w:lang w:val="en-MY" w:eastAsia="en-MY"/>
        </w:rPr>
      </w:pPr>
      <w:r w:rsidRPr="001A24B7">
        <w:rPr>
          <w:b/>
          <w:bCs/>
          <w:lang w:val="en-MY" w:eastAsia="en-MY"/>
        </w:rPr>
        <w:t>Limited payment transparency</w:t>
      </w:r>
      <w:r w:rsidRPr="001A24B7">
        <w:rPr>
          <w:lang w:val="en-MY" w:eastAsia="en-MY"/>
        </w:rPr>
        <w:t>, where event fees are collected without clear digital records.</w:t>
      </w:r>
    </w:p>
    <w:p w14:paraId="1BF13485" w14:textId="77777777" w:rsidR="002274B5" w:rsidRPr="001A24B7" w:rsidRDefault="002274B5" w:rsidP="001A24B7">
      <w:pPr>
        <w:pStyle w:val="ListParagraph"/>
        <w:numPr>
          <w:ilvl w:val="0"/>
          <w:numId w:val="52"/>
        </w:numPr>
        <w:rPr>
          <w:lang w:val="en-MY" w:eastAsia="en-MY"/>
        </w:rPr>
      </w:pPr>
      <w:r w:rsidRPr="001A24B7">
        <w:rPr>
          <w:b/>
          <w:bCs/>
          <w:lang w:val="en-MY" w:eastAsia="en-MY"/>
        </w:rPr>
        <w:t>Lack of real-time data</w:t>
      </w:r>
      <w:r w:rsidRPr="001A24B7">
        <w:rPr>
          <w:lang w:val="en-MY" w:eastAsia="en-MY"/>
        </w:rPr>
        <w:t>, preventing organizers from making timely decisions during event execution.</w:t>
      </w:r>
    </w:p>
    <w:p w14:paraId="0F788559" w14:textId="6DCD715A" w:rsidR="002274B5" w:rsidRPr="001A24B7" w:rsidRDefault="002274B5" w:rsidP="001A24B7">
      <w:pPr>
        <w:pStyle w:val="ListParagraph"/>
        <w:numPr>
          <w:ilvl w:val="0"/>
          <w:numId w:val="52"/>
        </w:numPr>
        <w:rPr>
          <w:lang w:val="en-MY" w:eastAsia="en-MY"/>
        </w:rPr>
      </w:pPr>
      <w:r w:rsidRPr="001A24B7">
        <w:rPr>
          <w:b/>
          <w:bCs/>
          <w:lang w:val="en-MY" w:eastAsia="en-MY"/>
        </w:rPr>
        <w:t>Cumbersome report generation</w:t>
      </w:r>
      <w:r w:rsidRPr="001A24B7">
        <w:rPr>
          <w:lang w:val="en-MY" w:eastAsia="en-MY"/>
        </w:rPr>
        <w:t>, which delays reconciliation and departmental reporting.</w:t>
      </w:r>
    </w:p>
    <w:p w14:paraId="1EEFBA5E" w14:textId="10DA91CB" w:rsidR="002274B5" w:rsidRPr="000D18A4" w:rsidRDefault="002274B5" w:rsidP="002274B5">
      <w:pPr>
        <w:spacing w:after="160" w:line="259" w:lineRule="auto"/>
        <w:jc w:val="left"/>
        <w:rPr>
          <w:rFonts w:eastAsia="Times New Roman" w:cs="Arial"/>
          <w:lang w:val="en-MY" w:eastAsia="en-MY"/>
        </w:rPr>
      </w:pPr>
      <w:r>
        <w:rPr>
          <w:rFonts w:eastAsia="Times New Roman" w:cs="Arial"/>
          <w:lang w:val="en-MY" w:eastAsia="en-MY"/>
        </w:rPr>
        <w:br w:type="page"/>
      </w:r>
    </w:p>
    <w:p w14:paraId="1DA04F32" w14:textId="77777777" w:rsidR="002274B5" w:rsidRPr="000D18A4" w:rsidRDefault="002274B5" w:rsidP="002274B5">
      <w:pPr>
        <w:pStyle w:val="ListParagraph"/>
        <w:keepNext/>
        <w:keepLines/>
        <w:numPr>
          <w:ilvl w:val="2"/>
          <w:numId w:val="1"/>
        </w:numPr>
        <w:spacing w:before="280" w:after="280"/>
        <w:outlineLvl w:val="1"/>
        <w:rPr>
          <w:rFonts w:eastAsia="Arial" w:cs="Arial"/>
          <w:b/>
          <w:sz w:val="28"/>
          <w:szCs w:val="28"/>
        </w:rPr>
      </w:pPr>
      <w:bookmarkStart w:id="91" w:name="_Toc199106261"/>
      <w:r w:rsidRPr="000D18A4">
        <w:rPr>
          <w:rFonts w:eastAsia="Arial" w:cs="Arial"/>
          <w:b/>
          <w:sz w:val="28"/>
          <w:szCs w:val="28"/>
        </w:rPr>
        <w:lastRenderedPageBreak/>
        <w:t>Packaging and Deployment Instructions</w:t>
      </w:r>
      <w:bookmarkStart w:id="92" w:name="_Toc198769309"/>
      <w:bookmarkEnd w:id="91"/>
    </w:p>
    <w:p w14:paraId="2A0AFCEB" w14:textId="77777777" w:rsidR="002274B5" w:rsidRPr="000D18A4" w:rsidRDefault="002274B5" w:rsidP="001A24B7">
      <w:pPr>
        <w:rPr>
          <w:lang w:val="en-MY" w:eastAsia="en-MY"/>
        </w:rPr>
      </w:pPr>
      <w:r w:rsidRPr="000D18A4">
        <w:rPr>
          <w:lang w:val="en-MY" w:eastAsia="en-MY"/>
        </w:rPr>
        <w:t xml:space="preserve">The following packaging and security instructions </w:t>
      </w:r>
      <w:r w:rsidRPr="000D18A4">
        <w:rPr>
          <w:b/>
          <w:bCs/>
          <w:lang w:val="en-MY" w:eastAsia="en-MY"/>
        </w:rPr>
        <w:t>are part of the deployment requirements</w:t>
      </w:r>
      <w:r w:rsidRPr="000D18A4">
        <w:rPr>
          <w:lang w:val="en-MY" w:eastAsia="en-MY"/>
        </w:rPr>
        <w:t>:</w:t>
      </w:r>
    </w:p>
    <w:p w14:paraId="02958F5A" w14:textId="77777777" w:rsidR="002274B5" w:rsidRPr="001A24B7" w:rsidRDefault="002274B5" w:rsidP="001A24B7">
      <w:pPr>
        <w:pStyle w:val="ListParagraph"/>
        <w:numPr>
          <w:ilvl w:val="0"/>
          <w:numId w:val="53"/>
        </w:numPr>
        <w:rPr>
          <w:lang w:val="en-MY" w:eastAsia="en-MY"/>
        </w:rPr>
      </w:pPr>
      <w:r w:rsidRPr="001A24B7">
        <w:rPr>
          <w:lang w:val="en-MY" w:eastAsia="en-MY"/>
        </w:rPr>
        <w:t xml:space="preserve">The source code will be packaged in a </w:t>
      </w:r>
      <w:r w:rsidRPr="001A24B7">
        <w:rPr>
          <w:b/>
          <w:bCs/>
          <w:lang w:val="en-MY" w:eastAsia="en-MY"/>
        </w:rPr>
        <w:t>Docker container</w:t>
      </w:r>
      <w:r w:rsidRPr="001A24B7">
        <w:rPr>
          <w:lang w:val="en-MY" w:eastAsia="en-MY"/>
        </w:rPr>
        <w:t xml:space="preserve"> with environment variables securely injected via CI/CD pipeline.</w:t>
      </w:r>
    </w:p>
    <w:p w14:paraId="3EA92A37" w14:textId="77777777" w:rsidR="002274B5" w:rsidRPr="001A24B7" w:rsidRDefault="002274B5" w:rsidP="001A24B7">
      <w:pPr>
        <w:pStyle w:val="ListParagraph"/>
        <w:numPr>
          <w:ilvl w:val="0"/>
          <w:numId w:val="53"/>
        </w:numPr>
        <w:rPr>
          <w:lang w:val="en-MY" w:eastAsia="en-MY"/>
        </w:rPr>
      </w:pPr>
      <w:r w:rsidRPr="001A24B7">
        <w:rPr>
          <w:lang w:val="en-MY" w:eastAsia="en-MY"/>
        </w:rPr>
        <w:t xml:space="preserve">Database credentials and API keys will be stored using </w:t>
      </w:r>
      <w:r w:rsidRPr="001A24B7">
        <w:rPr>
          <w:b/>
          <w:bCs/>
          <w:lang w:val="en-MY" w:eastAsia="en-MY"/>
        </w:rPr>
        <w:t>encrypted environment secrets</w:t>
      </w:r>
      <w:r w:rsidRPr="001A24B7">
        <w:rPr>
          <w:lang w:val="en-MY" w:eastAsia="en-MY"/>
        </w:rPr>
        <w:t xml:space="preserve"> (e.g., GitHub Actions Secrets, Azure Key Vault).</w:t>
      </w:r>
    </w:p>
    <w:p w14:paraId="7AC55480" w14:textId="77777777" w:rsidR="002274B5" w:rsidRPr="001A24B7" w:rsidRDefault="002274B5" w:rsidP="001A24B7">
      <w:pPr>
        <w:pStyle w:val="ListParagraph"/>
        <w:numPr>
          <w:ilvl w:val="0"/>
          <w:numId w:val="53"/>
        </w:numPr>
        <w:rPr>
          <w:lang w:val="en-MY" w:eastAsia="en-MY"/>
        </w:rPr>
      </w:pPr>
      <w:r w:rsidRPr="001A24B7">
        <w:rPr>
          <w:lang w:val="en-MY" w:eastAsia="en-MY"/>
        </w:rPr>
        <w:t>Initial deployment requires setting up connections to:</w:t>
      </w:r>
    </w:p>
    <w:p w14:paraId="7F479F24" w14:textId="77777777" w:rsidR="002274B5" w:rsidRPr="001A24B7" w:rsidRDefault="002274B5" w:rsidP="001A24B7">
      <w:pPr>
        <w:pStyle w:val="ListParagraph"/>
        <w:numPr>
          <w:ilvl w:val="1"/>
          <w:numId w:val="53"/>
        </w:numPr>
        <w:rPr>
          <w:lang w:val="en-MY" w:eastAsia="en-MY"/>
        </w:rPr>
      </w:pPr>
      <w:r w:rsidRPr="001A24B7">
        <w:rPr>
          <w:b/>
          <w:bCs/>
          <w:lang w:val="en-MY" w:eastAsia="en-MY"/>
        </w:rPr>
        <w:t>Student Information System (SIS)</w:t>
      </w:r>
      <w:r w:rsidRPr="001A24B7">
        <w:rPr>
          <w:lang w:val="en-MY" w:eastAsia="en-MY"/>
        </w:rPr>
        <w:t xml:space="preserve"> using RESTful API tokens.</w:t>
      </w:r>
    </w:p>
    <w:p w14:paraId="66DD9362" w14:textId="77777777" w:rsidR="001A24B7" w:rsidRDefault="002274B5" w:rsidP="001A24B7">
      <w:pPr>
        <w:pStyle w:val="ListParagraph"/>
        <w:numPr>
          <w:ilvl w:val="1"/>
          <w:numId w:val="53"/>
        </w:numPr>
        <w:rPr>
          <w:lang w:val="en-MY" w:eastAsia="en-MY"/>
        </w:rPr>
      </w:pPr>
      <w:r w:rsidRPr="001A24B7">
        <w:rPr>
          <w:b/>
          <w:bCs/>
          <w:lang w:val="en-MY" w:eastAsia="en-MY"/>
        </w:rPr>
        <w:t>University Payment Gateway</w:t>
      </w:r>
      <w:r w:rsidRPr="001A24B7">
        <w:rPr>
          <w:lang w:val="en-MY" w:eastAsia="en-MY"/>
        </w:rPr>
        <w:t xml:space="preserve"> with approved client certificates.</w:t>
      </w:r>
    </w:p>
    <w:p w14:paraId="2D7FB791" w14:textId="7DB1C675" w:rsidR="001E3D8A" w:rsidRPr="001A24B7" w:rsidRDefault="002274B5" w:rsidP="001A24B7">
      <w:pPr>
        <w:pStyle w:val="ListParagraph"/>
        <w:numPr>
          <w:ilvl w:val="0"/>
          <w:numId w:val="53"/>
        </w:numPr>
        <w:rPr>
          <w:lang w:val="en-MY" w:eastAsia="en-MY"/>
        </w:rPr>
      </w:pPr>
      <w:r w:rsidRPr="001A24B7">
        <w:rPr>
          <w:rFonts w:eastAsia="Times New Roman" w:cs="Arial"/>
          <w:lang w:val="en-MY" w:eastAsia="en-MY"/>
        </w:rPr>
        <w:t>Export restrictions do not apply. The codebase is licensed under the university’s internal software policy and must not be shared with third-party vendors without prior authorization</w:t>
      </w:r>
      <w:bookmarkEnd w:id="92"/>
      <w:r w:rsidR="001A24B7" w:rsidRPr="001A24B7">
        <w:rPr>
          <w:rFonts w:eastAsia="Arial" w:cs="Arial"/>
          <w:bCs/>
          <w:sz w:val="28"/>
          <w:szCs w:val="28"/>
        </w:rPr>
        <w:t>.</w:t>
      </w:r>
      <w:r w:rsidR="001A24B7" w:rsidRPr="001A24B7">
        <w:rPr>
          <w:bCs/>
        </w:rPr>
        <w:t xml:space="preserve"> </w:t>
      </w:r>
      <w:r w:rsidR="001E3D8A">
        <w:br w:type="page"/>
      </w:r>
    </w:p>
    <w:p w14:paraId="044F9A1B" w14:textId="5EE7F462" w:rsidR="001E3D8A" w:rsidRDefault="001E3D8A" w:rsidP="001275F4">
      <w:pPr>
        <w:pStyle w:val="Heading1"/>
        <w:numPr>
          <w:ilvl w:val="0"/>
          <w:numId w:val="1"/>
        </w:numPr>
        <w:pBdr>
          <w:top w:val="single" w:sz="4" w:space="1" w:color="000000"/>
          <w:left w:val="single" w:sz="4" w:space="4" w:color="000000"/>
          <w:bottom w:val="single" w:sz="4" w:space="1" w:color="000000"/>
          <w:right w:val="single" w:sz="4" w:space="4" w:color="000000"/>
        </w:pBdr>
        <w:shd w:val="clear" w:color="auto" w:fill="4C4C4C"/>
        <w:tabs>
          <w:tab w:val="num" w:pos="720"/>
        </w:tabs>
        <w:ind w:left="420" w:hanging="420"/>
        <w:jc w:val="center"/>
        <w:rPr>
          <w:rFonts w:ascii="Arial" w:eastAsia="Arial" w:hAnsi="Arial" w:cs="Arial"/>
          <w:b/>
          <w:bCs/>
          <w:color w:val="FFFFFF"/>
          <w:sz w:val="36"/>
          <w:szCs w:val="36"/>
        </w:rPr>
      </w:pPr>
      <w:bookmarkStart w:id="93" w:name="_Toc198769310"/>
      <w:bookmarkStart w:id="94" w:name="_Toc199106262"/>
      <w:r>
        <w:rPr>
          <w:rFonts w:ascii="Arial" w:eastAsia="Arial" w:hAnsi="Arial" w:cs="Arial"/>
          <w:b/>
          <w:bCs/>
          <w:color w:val="FFFFFF"/>
          <w:sz w:val="36"/>
          <w:szCs w:val="36"/>
        </w:rPr>
        <w:lastRenderedPageBreak/>
        <w:t>Verification</w:t>
      </w:r>
      <w:bookmarkEnd w:id="93"/>
      <w:bookmarkEnd w:id="94"/>
    </w:p>
    <w:p w14:paraId="56ADC128" w14:textId="3D79C600" w:rsidR="00680275" w:rsidRPr="00390201" w:rsidRDefault="0097596D" w:rsidP="00390201">
      <w:pPr>
        <w:pStyle w:val="ListParagraph"/>
        <w:keepNext/>
        <w:keepLines/>
        <w:numPr>
          <w:ilvl w:val="1"/>
          <w:numId w:val="1"/>
        </w:numPr>
        <w:spacing w:before="280" w:after="280"/>
        <w:outlineLvl w:val="1"/>
        <w:rPr>
          <w:rFonts w:eastAsia="Arial" w:cs="Arial"/>
          <w:b/>
          <w:sz w:val="28"/>
          <w:szCs w:val="28"/>
        </w:rPr>
      </w:pPr>
      <w:bookmarkStart w:id="95" w:name="_Toc198769311"/>
      <w:bookmarkStart w:id="96" w:name="_Toc199106263"/>
      <w:r>
        <w:rPr>
          <w:rFonts w:eastAsia="Arial" w:cs="Arial"/>
          <w:b/>
          <w:sz w:val="28"/>
          <w:szCs w:val="28"/>
        </w:rPr>
        <w:t>Verification Approach</w:t>
      </w:r>
      <w:bookmarkEnd w:id="95"/>
      <w:bookmarkEnd w:id="96"/>
    </w:p>
    <w:p w14:paraId="3C881827" w14:textId="77777777" w:rsidR="00A87CF7" w:rsidRPr="00A87CF7" w:rsidRDefault="00D621B7" w:rsidP="00390201">
      <w:pPr>
        <w:pStyle w:val="NoSpacing"/>
        <w:numPr>
          <w:ilvl w:val="0"/>
          <w:numId w:val="20"/>
        </w:numPr>
        <w:spacing w:line="360" w:lineRule="auto"/>
        <w:rPr>
          <w:rFonts w:ascii="Arial" w:hAnsi="Arial" w:cs="Arial"/>
        </w:rPr>
      </w:pPr>
      <w:r w:rsidRPr="00A87CF7">
        <w:rPr>
          <w:rStyle w:val="Strong"/>
          <w:rFonts w:ascii="Arial" w:hAnsi="Arial" w:cs="Arial"/>
        </w:rPr>
        <w:t>How</w:t>
      </w:r>
      <w:r w:rsidRPr="00A87CF7">
        <w:rPr>
          <w:rStyle w:val="Strong"/>
          <w:rFonts w:ascii="Arial" w:hAnsi="Arial" w:cs="Arial"/>
          <w:b w:val="0"/>
          <w:bCs w:val="0"/>
        </w:rPr>
        <w:t>:</w:t>
      </w:r>
      <w:r w:rsidRPr="00A87CF7">
        <w:rPr>
          <w:rFonts w:ascii="Arial" w:hAnsi="Arial" w:cs="Arial"/>
        </w:rPr>
        <w:t xml:space="preserve"> The system will be verified using functional testing, unit testing, and system integration testing to ensure it performs as required.</w:t>
      </w:r>
    </w:p>
    <w:p w14:paraId="17E52EB5" w14:textId="77777777" w:rsidR="00A87CF7" w:rsidRPr="00A87CF7" w:rsidRDefault="00D621B7" w:rsidP="00390201">
      <w:pPr>
        <w:pStyle w:val="NoSpacing"/>
        <w:numPr>
          <w:ilvl w:val="0"/>
          <w:numId w:val="20"/>
        </w:numPr>
        <w:spacing w:line="360" w:lineRule="auto"/>
        <w:rPr>
          <w:rFonts w:ascii="Arial" w:hAnsi="Arial" w:cs="Arial"/>
        </w:rPr>
      </w:pPr>
      <w:r w:rsidRPr="00A87CF7">
        <w:rPr>
          <w:rStyle w:val="Strong"/>
          <w:rFonts w:ascii="Arial" w:hAnsi="Arial" w:cs="Arial"/>
        </w:rPr>
        <w:t>Who</w:t>
      </w:r>
      <w:r w:rsidRPr="00A87CF7">
        <w:rPr>
          <w:rStyle w:val="Strong"/>
          <w:rFonts w:ascii="Arial" w:hAnsi="Arial" w:cs="Arial"/>
          <w:b w:val="0"/>
          <w:bCs w:val="0"/>
        </w:rPr>
        <w:t>:</w:t>
      </w:r>
      <w:r w:rsidRPr="00A87CF7">
        <w:rPr>
          <w:rFonts w:ascii="Arial" w:hAnsi="Arial" w:cs="Arial"/>
        </w:rPr>
        <w:t xml:space="preserve"> The product development team and the quality assurance (QA) department will be responsible for carrying out the verification activities.</w:t>
      </w:r>
    </w:p>
    <w:p w14:paraId="61D4EB7B" w14:textId="77777777" w:rsidR="00A87CF7" w:rsidRPr="00A87CF7" w:rsidRDefault="00D621B7" w:rsidP="00390201">
      <w:pPr>
        <w:pStyle w:val="NoSpacing"/>
        <w:numPr>
          <w:ilvl w:val="0"/>
          <w:numId w:val="20"/>
        </w:numPr>
        <w:spacing w:line="360" w:lineRule="auto"/>
        <w:rPr>
          <w:rFonts w:ascii="Arial" w:hAnsi="Arial" w:cs="Arial"/>
        </w:rPr>
      </w:pPr>
      <w:r w:rsidRPr="00A87CF7">
        <w:rPr>
          <w:rStyle w:val="Strong"/>
          <w:rFonts w:ascii="Arial" w:hAnsi="Arial" w:cs="Arial"/>
        </w:rPr>
        <w:t>When</w:t>
      </w:r>
      <w:r w:rsidRPr="00A87CF7">
        <w:rPr>
          <w:rStyle w:val="Strong"/>
          <w:rFonts w:ascii="Arial" w:hAnsi="Arial" w:cs="Arial"/>
          <w:b w:val="0"/>
          <w:bCs w:val="0"/>
        </w:rPr>
        <w:t>:</w:t>
      </w:r>
      <w:r w:rsidRPr="00A87CF7">
        <w:rPr>
          <w:rFonts w:ascii="Arial" w:hAnsi="Arial" w:cs="Arial"/>
        </w:rPr>
        <w:t xml:space="preserve"> Verification will take place at key points during the development cycle, such as after the completion of each sprint.</w:t>
      </w:r>
    </w:p>
    <w:p w14:paraId="1A0836EF" w14:textId="54A78277" w:rsidR="00390201" w:rsidRPr="00390201" w:rsidRDefault="00D621B7" w:rsidP="00390201">
      <w:pPr>
        <w:pStyle w:val="NoSpacing"/>
        <w:numPr>
          <w:ilvl w:val="0"/>
          <w:numId w:val="20"/>
        </w:numPr>
        <w:spacing w:line="360" w:lineRule="auto"/>
        <w:rPr>
          <w:rFonts w:ascii="Arial" w:hAnsi="Arial" w:cs="Arial"/>
        </w:rPr>
      </w:pPr>
      <w:r w:rsidRPr="00A87CF7">
        <w:rPr>
          <w:rStyle w:val="Strong"/>
          <w:rFonts w:ascii="Arial" w:hAnsi="Arial" w:cs="Arial"/>
        </w:rPr>
        <w:t>Where</w:t>
      </w:r>
      <w:r w:rsidRPr="00A87CF7">
        <w:rPr>
          <w:rStyle w:val="Strong"/>
          <w:rFonts w:ascii="Arial" w:hAnsi="Arial" w:cs="Arial"/>
          <w:b w:val="0"/>
          <w:bCs w:val="0"/>
        </w:rPr>
        <w:t>:</w:t>
      </w:r>
      <w:r w:rsidRPr="00A87CF7">
        <w:rPr>
          <w:rFonts w:ascii="Arial" w:hAnsi="Arial" w:cs="Arial"/>
        </w:rPr>
        <w:t xml:space="preserve"> All verification activities will be conducted within the QA testing environment.</w:t>
      </w:r>
    </w:p>
    <w:p w14:paraId="173B4C23" w14:textId="41B01A81" w:rsidR="00390201" w:rsidRDefault="00390201" w:rsidP="00390201">
      <w:pPr>
        <w:pStyle w:val="ListParagraph"/>
        <w:keepNext/>
        <w:keepLines/>
        <w:numPr>
          <w:ilvl w:val="1"/>
          <w:numId w:val="1"/>
        </w:numPr>
        <w:spacing w:before="280" w:after="280"/>
        <w:outlineLvl w:val="1"/>
        <w:rPr>
          <w:rFonts w:eastAsia="Arial" w:cs="Arial"/>
          <w:b/>
          <w:sz w:val="28"/>
          <w:szCs w:val="28"/>
        </w:rPr>
      </w:pPr>
      <w:bookmarkStart w:id="97" w:name="_Toc199106264"/>
      <w:r>
        <w:rPr>
          <w:rFonts w:eastAsia="Arial" w:cs="Arial"/>
          <w:b/>
          <w:sz w:val="28"/>
          <w:szCs w:val="28"/>
        </w:rPr>
        <w:t>Verification Criteria</w:t>
      </w:r>
      <w:bookmarkEnd w:id="97"/>
    </w:p>
    <w:p w14:paraId="2CD2609C" w14:textId="77777777" w:rsidR="00390201" w:rsidRDefault="00390201" w:rsidP="00390201">
      <w:pPr>
        <w:pStyle w:val="NormalWeb"/>
        <w:rPr>
          <w:rFonts w:ascii="Arial" w:hAnsi="Arial" w:cs="Arial"/>
          <w:color w:val="000000"/>
        </w:rPr>
      </w:pPr>
      <w:r>
        <w:rPr>
          <w:rFonts w:ascii="Arial" w:hAnsi="Arial" w:cs="Arial"/>
          <w:color w:val="000000"/>
        </w:rPr>
        <w:t>Verification ensures that all requirements gathered through various elicitation techniques are accurate, relevant, and feasible for implementation. It validates the authenticity of user needs, assesses the practicality of implementing features, and ensures alignment with system objectives. This step is critical for preventing costly rework and ensuring that the end product meets stakeholder expectations.</w:t>
      </w:r>
    </w:p>
    <w:p w14:paraId="1DD11831" w14:textId="77777777" w:rsidR="00390201" w:rsidRDefault="00390201" w:rsidP="00390201">
      <w:pPr>
        <w:pStyle w:val="NormalWeb"/>
        <w:numPr>
          <w:ilvl w:val="0"/>
          <w:numId w:val="34"/>
        </w:numPr>
        <w:rPr>
          <w:rFonts w:ascii="Arial" w:hAnsi="Arial" w:cs="Arial"/>
          <w:color w:val="000000"/>
        </w:rPr>
      </w:pPr>
      <w:r>
        <w:rPr>
          <w:rStyle w:val="Strong"/>
          <w:rFonts w:ascii="Arial" w:eastAsiaTheme="majorEastAsia" w:hAnsi="Arial" w:cs="Arial"/>
          <w:color w:val="000000"/>
        </w:rPr>
        <w:t>Completeness</w:t>
      </w:r>
      <w:r>
        <w:rPr>
          <w:rFonts w:ascii="Arial" w:hAnsi="Arial" w:cs="Arial"/>
          <w:color w:val="000000"/>
        </w:rPr>
        <w:t>: The set of requirements covers all essential aspects of a university event management system, including login, check-in, payment, reminders, and analytics.</w:t>
      </w:r>
    </w:p>
    <w:p w14:paraId="7999C945" w14:textId="77777777" w:rsidR="00390201" w:rsidRDefault="00390201" w:rsidP="00390201">
      <w:pPr>
        <w:pStyle w:val="NormalWeb"/>
        <w:numPr>
          <w:ilvl w:val="0"/>
          <w:numId w:val="34"/>
        </w:numPr>
        <w:rPr>
          <w:rFonts w:ascii="Arial" w:hAnsi="Arial" w:cs="Arial"/>
          <w:color w:val="000000"/>
        </w:rPr>
      </w:pPr>
      <w:r>
        <w:rPr>
          <w:rStyle w:val="Strong"/>
          <w:rFonts w:ascii="Arial" w:eastAsiaTheme="majorEastAsia" w:hAnsi="Arial" w:cs="Arial"/>
          <w:color w:val="000000"/>
        </w:rPr>
        <w:t>Consistency</w:t>
      </w:r>
      <w:r>
        <w:rPr>
          <w:rFonts w:ascii="Arial" w:hAnsi="Arial" w:cs="Arial"/>
          <w:color w:val="000000"/>
        </w:rPr>
        <w:t>: No contradictions or overlaps were found among requirements obtained from interviews, observations, and brainstorming sessions.</w:t>
      </w:r>
    </w:p>
    <w:p w14:paraId="1BCB421F" w14:textId="77777777" w:rsidR="00390201" w:rsidRDefault="00390201" w:rsidP="00390201">
      <w:pPr>
        <w:pStyle w:val="NormalWeb"/>
        <w:numPr>
          <w:ilvl w:val="0"/>
          <w:numId w:val="34"/>
        </w:numPr>
        <w:rPr>
          <w:rFonts w:ascii="Arial" w:hAnsi="Arial" w:cs="Arial"/>
          <w:color w:val="000000"/>
        </w:rPr>
      </w:pPr>
      <w:r>
        <w:rPr>
          <w:rStyle w:val="Strong"/>
          <w:rFonts w:ascii="Arial" w:eastAsiaTheme="majorEastAsia" w:hAnsi="Arial" w:cs="Arial"/>
          <w:color w:val="000000"/>
        </w:rPr>
        <w:t>Feasibility</w:t>
      </w:r>
      <w:r>
        <w:rPr>
          <w:rFonts w:ascii="Arial" w:hAnsi="Arial" w:cs="Arial"/>
          <w:color w:val="000000"/>
        </w:rPr>
        <w:t>: All proposed requirements are implementable using current technologies such as student ID systems, QR scanning, RFID, and cloud computing.</w:t>
      </w:r>
    </w:p>
    <w:p w14:paraId="5FB46205" w14:textId="77777777" w:rsidR="00390201" w:rsidRDefault="00390201" w:rsidP="00390201">
      <w:pPr>
        <w:pStyle w:val="NormalWeb"/>
        <w:numPr>
          <w:ilvl w:val="0"/>
          <w:numId w:val="34"/>
        </w:numPr>
        <w:rPr>
          <w:rFonts w:ascii="Arial" w:hAnsi="Arial" w:cs="Arial"/>
          <w:color w:val="000000"/>
        </w:rPr>
      </w:pPr>
      <w:r>
        <w:rPr>
          <w:rStyle w:val="Strong"/>
          <w:rFonts w:ascii="Arial" w:eastAsiaTheme="majorEastAsia" w:hAnsi="Arial" w:cs="Arial"/>
          <w:color w:val="000000"/>
        </w:rPr>
        <w:t>Traceability</w:t>
      </w:r>
      <w:r>
        <w:rPr>
          <w:rFonts w:ascii="Arial" w:hAnsi="Arial" w:cs="Arial"/>
          <w:color w:val="000000"/>
        </w:rPr>
        <w:t>: Requirements are properly recorded, categorized by the Kano model, and stored in the GitHub repository for easy access and version control.</w:t>
      </w:r>
    </w:p>
    <w:p w14:paraId="679E6DF6" w14:textId="7DA01F33" w:rsidR="00390201" w:rsidRPr="00390201" w:rsidRDefault="00390201" w:rsidP="00390201">
      <w:pPr>
        <w:pStyle w:val="NormalWeb"/>
        <w:numPr>
          <w:ilvl w:val="0"/>
          <w:numId w:val="34"/>
        </w:numPr>
        <w:rPr>
          <w:rStyle w:val="Strong"/>
          <w:rFonts w:ascii="Arial" w:hAnsi="Arial" w:cs="Arial"/>
          <w:b w:val="0"/>
          <w:bCs w:val="0"/>
          <w:color w:val="000000"/>
        </w:rPr>
      </w:pPr>
      <w:r>
        <w:rPr>
          <w:rStyle w:val="Strong"/>
          <w:rFonts w:ascii="Arial" w:eastAsiaTheme="majorEastAsia" w:hAnsi="Arial" w:cs="Arial"/>
          <w:color w:val="000000"/>
        </w:rPr>
        <w:t>User Validation</w:t>
      </w:r>
      <w:r>
        <w:rPr>
          <w:rFonts w:ascii="Arial" w:hAnsi="Arial" w:cs="Arial"/>
          <w:color w:val="000000"/>
        </w:rPr>
        <w:t>: Direct interaction with students through interviews and user surveys confirmed the practical value and relevance of the proposed features.</w:t>
      </w:r>
    </w:p>
    <w:p w14:paraId="62A3838D" w14:textId="0D60CDB6" w:rsidR="00390201" w:rsidRPr="00390201" w:rsidRDefault="00390201" w:rsidP="00390201">
      <w:pPr>
        <w:pStyle w:val="ListParagraph"/>
        <w:keepNext/>
        <w:keepLines/>
        <w:numPr>
          <w:ilvl w:val="1"/>
          <w:numId w:val="1"/>
        </w:numPr>
        <w:spacing w:before="280" w:after="280"/>
        <w:outlineLvl w:val="1"/>
        <w:rPr>
          <w:rFonts w:eastAsia="Arial" w:cs="Arial"/>
          <w:b/>
          <w:sz w:val="28"/>
          <w:szCs w:val="28"/>
        </w:rPr>
      </w:pPr>
      <w:bookmarkStart w:id="98" w:name="_Toc199106265"/>
      <w:r>
        <w:rPr>
          <w:rFonts w:eastAsia="Arial" w:cs="Arial"/>
          <w:b/>
          <w:sz w:val="28"/>
          <w:szCs w:val="28"/>
        </w:rPr>
        <w:lastRenderedPageBreak/>
        <w:t>Verification Approach</w:t>
      </w:r>
      <w:bookmarkEnd w:id="98"/>
    </w:p>
    <w:p w14:paraId="06218547" w14:textId="77777777" w:rsidR="00390201" w:rsidRDefault="00390201" w:rsidP="00390201">
      <w:pPr>
        <w:pStyle w:val="NormalWeb"/>
        <w:jc w:val="left"/>
        <w:rPr>
          <w:rFonts w:ascii="Arial" w:hAnsi="Arial" w:cs="Arial"/>
          <w:color w:val="000000"/>
        </w:rPr>
      </w:pPr>
      <w:r>
        <w:rPr>
          <w:rFonts w:ascii="Arial" w:hAnsi="Arial" w:cs="Arial"/>
          <w:color w:val="000000"/>
        </w:rPr>
        <w:t>To verify the elicited requirements, each item was assessed based on three criteria: its source (interview, observation, or brainstorming), the method used to verify it (feedback, existing systems, or system simulation), and documented evidence (articles, transcripts, system design). The table below summarizes the verification process:</w:t>
      </w:r>
    </w:p>
    <w:tbl>
      <w:tblPr>
        <w:tblStyle w:val="TableGrid"/>
        <w:tblW w:w="0" w:type="auto"/>
        <w:tblLook w:val="04A0" w:firstRow="1" w:lastRow="0" w:firstColumn="1" w:lastColumn="0" w:noHBand="0" w:noVBand="1"/>
      </w:tblPr>
      <w:tblGrid>
        <w:gridCol w:w="2177"/>
        <w:gridCol w:w="1484"/>
        <w:gridCol w:w="1654"/>
        <w:gridCol w:w="2138"/>
        <w:gridCol w:w="1563"/>
      </w:tblGrid>
      <w:tr w:rsidR="00390201" w14:paraId="477CCC64" w14:textId="77777777" w:rsidTr="00390201">
        <w:tc>
          <w:tcPr>
            <w:tcW w:w="2177" w:type="dxa"/>
            <w:tcBorders>
              <w:top w:val="single" w:sz="4" w:space="0" w:color="auto"/>
              <w:left w:val="single" w:sz="4" w:space="0" w:color="auto"/>
              <w:bottom w:val="single" w:sz="4" w:space="0" w:color="auto"/>
              <w:right w:val="single" w:sz="4" w:space="0" w:color="auto"/>
            </w:tcBorders>
          </w:tcPr>
          <w:p w14:paraId="4F02AAE4" w14:textId="77777777" w:rsidR="00390201" w:rsidRDefault="00390201" w:rsidP="00390201">
            <w:pPr>
              <w:jc w:val="left"/>
              <w:rPr>
                <w:rFonts w:eastAsia="Times New Roman" w:cs="Arial"/>
                <w:b/>
                <w:bCs/>
                <w:color w:val="000000"/>
                <w:lang w:val="en-MY"/>
              </w:rPr>
            </w:pPr>
            <w:r>
              <w:rPr>
                <w:rFonts w:cs="Arial"/>
                <w:b/>
                <w:bCs/>
                <w:color w:val="000000"/>
              </w:rPr>
              <w:t>Requirement</w:t>
            </w:r>
          </w:p>
          <w:p w14:paraId="3462CC36" w14:textId="77777777" w:rsidR="00390201" w:rsidRDefault="00390201" w:rsidP="00390201">
            <w:pPr>
              <w:pStyle w:val="NormalWeb"/>
              <w:jc w:val="left"/>
              <w:rPr>
                <w:rFonts w:ascii="Arial" w:hAnsi="Arial" w:cs="Arial"/>
                <w:b/>
                <w:bCs/>
                <w:color w:val="000000"/>
                <w:kern w:val="2"/>
                <w:lang w:eastAsia="en-US"/>
                <w14:ligatures w14:val="standardContextual"/>
              </w:rPr>
            </w:pPr>
          </w:p>
        </w:tc>
        <w:tc>
          <w:tcPr>
            <w:tcW w:w="1484" w:type="dxa"/>
            <w:tcBorders>
              <w:top w:val="single" w:sz="4" w:space="0" w:color="auto"/>
              <w:left w:val="single" w:sz="4" w:space="0" w:color="auto"/>
              <w:bottom w:val="single" w:sz="4" w:space="0" w:color="auto"/>
              <w:right w:val="single" w:sz="4" w:space="0" w:color="auto"/>
            </w:tcBorders>
            <w:hideMark/>
          </w:tcPr>
          <w:p w14:paraId="4D411639" w14:textId="77777777" w:rsidR="00390201" w:rsidRDefault="00390201" w:rsidP="00390201">
            <w:pPr>
              <w:pStyle w:val="NormalWeb"/>
              <w:jc w:val="left"/>
              <w:rPr>
                <w:rFonts w:ascii="Arial" w:hAnsi="Arial" w:cs="Arial"/>
                <w:b/>
                <w:bCs/>
                <w:color w:val="000000"/>
                <w:lang w:eastAsia="en-US"/>
              </w:rPr>
            </w:pPr>
            <w:r>
              <w:rPr>
                <w:rFonts w:ascii="Arial" w:hAnsi="Arial" w:cs="Arial"/>
                <w:b/>
                <w:bCs/>
                <w:color w:val="000000"/>
                <w:lang w:eastAsia="en-US"/>
              </w:rPr>
              <w:t>Source</w:t>
            </w:r>
          </w:p>
        </w:tc>
        <w:tc>
          <w:tcPr>
            <w:tcW w:w="2146" w:type="dxa"/>
            <w:tcBorders>
              <w:top w:val="single" w:sz="4" w:space="0" w:color="auto"/>
              <w:left w:val="single" w:sz="4" w:space="0" w:color="auto"/>
              <w:bottom w:val="single" w:sz="4" w:space="0" w:color="auto"/>
              <w:right w:val="single" w:sz="4" w:space="0" w:color="auto"/>
            </w:tcBorders>
            <w:hideMark/>
          </w:tcPr>
          <w:p w14:paraId="54FE640B" w14:textId="77777777" w:rsidR="00390201" w:rsidRDefault="00390201" w:rsidP="00390201">
            <w:pPr>
              <w:pStyle w:val="NormalWeb"/>
              <w:jc w:val="left"/>
              <w:rPr>
                <w:rFonts w:ascii="Arial" w:hAnsi="Arial" w:cs="Arial"/>
                <w:b/>
                <w:bCs/>
                <w:color w:val="000000"/>
                <w:lang w:eastAsia="en-US"/>
              </w:rPr>
            </w:pPr>
            <w:r>
              <w:rPr>
                <w:rFonts w:ascii="Arial" w:hAnsi="Arial" w:cs="Arial"/>
                <w:b/>
                <w:bCs/>
                <w:color w:val="000000"/>
                <w:lang w:eastAsia="en-US"/>
              </w:rPr>
              <w:t>Verification Method</w:t>
            </w:r>
          </w:p>
        </w:tc>
        <w:tc>
          <w:tcPr>
            <w:tcW w:w="1646" w:type="dxa"/>
            <w:tcBorders>
              <w:top w:val="single" w:sz="4" w:space="0" w:color="auto"/>
              <w:left w:val="single" w:sz="4" w:space="0" w:color="auto"/>
              <w:bottom w:val="single" w:sz="4" w:space="0" w:color="auto"/>
              <w:right w:val="single" w:sz="4" w:space="0" w:color="auto"/>
            </w:tcBorders>
            <w:hideMark/>
          </w:tcPr>
          <w:p w14:paraId="3E50E3F2" w14:textId="77777777" w:rsidR="00390201" w:rsidRDefault="00390201" w:rsidP="00390201">
            <w:pPr>
              <w:pStyle w:val="NormalWeb"/>
              <w:jc w:val="left"/>
              <w:rPr>
                <w:rFonts w:ascii="Arial" w:hAnsi="Arial" w:cs="Arial"/>
                <w:b/>
                <w:bCs/>
                <w:color w:val="000000"/>
                <w:lang w:eastAsia="en-US"/>
              </w:rPr>
            </w:pPr>
            <w:r>
              <w:rPr>
                <w:rFonts w:ascii="Arial" w:hAnsi="Arial" w:cs="Arial"/>
                <w:b/>
                <w:bCs/>
                <w:color w:val="000000"/>
                <w:lang w:eastAsia="en-US"/>
              </w:rPr>
              <w:t>Verified Evidence</w:t>
            </w:r>
          </w:p>
        </w:tc>
        <w:tc>
          <w:tcPr>
            <w:tcW w:w="1563" w:type="dxa"/>
            <w:tcBorders>
              <w:top w:val="single" w:sz="4" w:space="0" w:color="auto"/>
              <w:left w:val="single" w:sz="4" w:space="0" w:color="auto"/>
              <w:bottom w:val="single" w:sz="4" w:space="0" w:color="auto"/>
              <w:right w:val="single" w:sz="4" w:space="0" w:color="auto"/>
            </w:tcBorders>
            <w:hideMark/>
          </w:tcPr>
          <w:p w14:paraId="40458E9C" w14:textId="77777777" w:rsidR="00390201" w:rsidRDefault="00390201" w:rsidP="00390201">
            <w:pPr>
              <w:pStyle w:val="NormalWeb"/>
              <w:jc w:val="left"/>
              <w:rPr>
                <w:rFonts w:ascii="Arial" w:hAnsi="Arial" w:cs="Arial"/>
                <w:b/>
                <w:bCs/>
                <w:color w:val="000000"/>
                <w:lang w:eastAsia="en-US"/>
              </w:rPr>
            </w:pPr>
            <w:r>
              <w:rPr>
                <w:rFonts w:ascii="Arial" w:hAnsi="Arial" w:cs="Arial"/>
                <w:b/>
                <w:bCs/>
                <w:color w:val="000000"/>
                <w:lang w:eastAsia="en-US"/>
              </w:rPr>
              <w:t>Kano Category</w:t>
            </w:r>
          </w:p>
        </w:tc>
      </w:tr>
      <w:tr w:rsidR="00390201" w14:paraId="57078C8B" w14:textId="77777777" w:rsidTr="00390201">
        <w:tc>
          <w:tcPr>
            <w:tcW w:w="2177" w:type="dxa"/>
            <w:tcBorders>
              <w:top w:val="single" w:sz="4" w:space="0" w:color="auto"/>
              <w:left w:val="single" w:sz="4" w:space="0" w:color="auto"/>
              <w:bottom w:val="single" w:sz="4" w:space="0" w:color="auto"/>
              <w:right w:val="single" w:sz="4" w:space="0" w:color="auto"/>
            </w:tcBorders>
            <w:hideMark/>
          </w:tcPr>
          <w:p w14:paraId="19B9EA61"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Student ID Login (SSO)</w:t>
            </w:r>
          </w:p>
        </w:tc>
        <w:tc>
          <w:tcPr>
            <w:tcW w:w="1484" w:type="dxa"/>
            <w:tcBorders>
              <w:top w:val="single" w:sz="4" w:space="0" w:color="auto"/>
              <w:left w:val="single" w:sz="4" w:space="0" w:color="auto"/>
              <w:bottom w:val="single" w:sz="4" w:space="0" w:color="auto"/>
              <w:right w:val="single" w:sz="4" w:space="0" w:color="auto"/>
            </w:tcBorders>
            <w:hideMark/>
          </w:tcPr>
          <w:p w14:paraId="0C613ABF"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Interview</w:t>
            </w:r>
          </w:p>
        </w:tc>
        <w:tc>
          <w:tcPr>
            <w:tcW w:w="2146" w:type="dxa"/>
            <w:tcBorders>
              <w:top w:val="single" w:sz="4" w:space="0" w:color="auto"/>
              <w:left w:val="single" w:sz="4" w:space="0" w:color="auto"/>
              <w:bottom w:val="single" w:sz="4" w:space="0" w:color="auto"/>
              <w:right w:val="single" w:sz="4" w:space="0" w:color="auto"/>
            </w:tcBorders>
            <w:hideMark/>
          </w:tcPr>
          <w:p w14:paraId="09176B03"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User feedback confirms preference for university credentials</w:t>
            </w:r>
          </w:p>
        </w:tc>
        <w:tc>
          <w:tcPr>
            <w:tcW w:w="1646" w:type="dxa"/>
            <w:tcBorders>
              <w:top w:val="single" w:sz="4" w:space="0" w:color="auto"/>
              <w:left w:val="single" w:sz="4" w:space="0" w:color="auto"/>
              <w:bottom w:val="single" w:sz="4" w:space="0" w:color="auto"/>
              <w:right w:val="single" w:sz="4" w:space="0" w:color="auto"/>
            </w:tcBorders>
            <w:hideMark/>
          </w:tcPr>
          <w:p w14:paraId="6270F95A"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Interview &amp; GitHub</w:t>
            </w:r>
          </w:p>
        </w:tc>
        <w:tc>
          <w:tcPr>
            <w:tcW w:w="1563" w:type="dxa"/>
            <w:tcBorders>
              <w:top w:val="single" w:sz="4" w:space="0" w:color="auto"/>
              <w:left w:val="single" w:sz="4" w:space="0" w:color="auto"/>
              <w:bottom w:val="single" w:sz="4" w:space="0" w:color="auto"/>
              <w:right w:val="single" w:sz="4" w:space="0" w:color="auto"/>
            </w:tcBorders>
            <w:hideMark/>
          </w:tcPr>
          <w:p w14:paraId="231AD26E"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Must-Have</w:t>
            </w:r>
          </w:p>
        </w:tc>
      </w:tr>
      <w:tr w:rsidR="00390201" w14:paraId="6CBD59A2" w14:textId="77777777" w:rsidTr="00390201">
        <w:tc>
          <w:tcPr>
            <w:tcW w:w="2177" w:type="dxa"/>
            <w:tcBorders>
              <w:top w:val="single" w:sz="4" w:space="0" w:color="auto"/>
              <w:left w:val="single" w:sz="4" w:space="0" w:color="auto"/>
              <w:bottom w:val="single" w:sz="4" w:space="0" w:color="auto"/>
              <w:right w:val="single" w:sz="4" w:space="0" w:color="auto"/>
            </w:tcBorders>
            <w:hideMark/>
          </w:tcPr>
          <w:p w14:paraId="57A78E61"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QR Code Check-In</w:t>
            </w:r>
          </w:p>
        </w:tc>
        <w:tc>
          <w:tcPr>
            <w:tcW w:w="1484" w:type="dxa"/>
            <w:tcBorders>
              <w:top w:val="single" w:sz="4" w:space="0" w:color="auto"/>
              <w:left w:val="single" w:sz="4" w:space="0" w:color="auto"/>
              <w:bottom w:val="single" w:sz="4" w:space="0" w:color="auto"/>
              <w:right w:val="single" w:sz="4" w:space="0" w:color="auto"/>
            </w:tcBorders>
            <w:hideMark/>
          </w:tcPr>
          <w:p w14:paraId="520E0FEE"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 xml:space="preserve">Interview, Observation </w:t>
            </w:r>
          </w:p>
        </w:tc>
        <w:tc>
          <w:tcPr>
            <w:tcW w:w="2146" w:type="dxa"/>
            <w:tcBorders>
              <w:top w:val="single" w:sz="4" w:space="0" w:color="auto"/>
              <w:left w:val="single" w:sz="4" w:space="0" w:color="auto"/>
              <w:bottom w:val="single" w:sz="4" w:space="0" w:color="auto"/>
              <w:right w:val="single" w:sz="4" w:space="0" w:color="auto"/>
            </w:tcBorders>
          </w:tcPr>
          <w:tbl>
            <w:tblPr>
              <w:tblW w:w="0" w:type="auto"/>
              <w:tblCellSpacing w:w="15" w:type="dxa"/>
              <w:tblLook w:val="04A0" w:firstRow="1" w:lastRow="0" w:firstColumn="1" w:lastColumn="0" w:noHBand="0" w:noVBand="1"/>
            </w:tblPr>
            <w:tblGrid>
              <w:gridCol w:w="1438"/>
            </w:tblGrid>
            <w:tr w:rsidR="00390201" w14:paraId="2F810A3B" w14:textId="77777777">
              <w:trPr>
                <w:tblCellSpacing w:w="15" w:type="dxa"/>
              </w:trPr>
              <w:tc>
                <w:tcPr>
                  <w:tcW w:w="0" w:type="auto"/>
                  <w:tcMar>
                    <w:top w:w="15" w:type="dxa"/>
                    <w:left w:w="15" w:type="dxa"/>
                    <w:bottom w:w="15" w:type="dxa"/>
                    <w:right w:w="15" w:type="dxa"/>
                  </w:tcMar>
                  <w:vAlign w:val="center"/>
                  <w:hideMark/>
                </w:tcPr>
                <w:p w14:paraId="0085FE7F" w14:textId="77777777" w:rsidR="00390201" w:rsidRDefault="00390201" w:rsidP="00390201">
                  <w:pPr>
                    <w:jc w:val="left"/>
                    <w:rPr>
                      <w:rFonts w:eastAsia="Times New Roman" w:cs="Arial"/>
                      <w:color w:val="000000"/>
                      <w:kern w:val="2"/>
                      <w:lang w:val="en-MY"/>
                      <w14:ligatures w14:val="standardContextual"/>
                    </w:rPr>
                  </w:pPr>
                  <w:r>
                    <w:rPr>
                      <w:rFonts w:cs="Arial"/>
                      <w:color w:val="000000"/>
                      <w:kern w:val="2"/>
                      <w14:ligatures w14:val="standardContextual"/>
                    </w:rPr>
                    <w:t>Verified by student responses and implemented in CU-Events system</w:t>
                  </w:r>
                </w:p>
              </w:tc>
            </w:tr>
          </w:tbl>
          <w:p w14:paraId="047246D7" w14:textId="77777777" w:rsidR="00390201" w:rsidRDefault="00390201" w:rsidP="00390201">
            <w:pPr>
              <w:jc w:val="left"/>
              <w:rPr>
                <w:rFonts w:cs="Arial"/>
                <w:vanish/>
                <w:kern w:val="2"/>
                <w14:ligatures w14:val="standardContextual"/>
              </w:rPr>
            </w:pPr>
          </w:p>
          <w:tbl>
            <w:tblPr>
              <w:tblW w:w="0" w:type="auto"/>
              <w:tblCellSpacing w:w="15" w:type="dxa"/>
              <w:tblLook w:val="04A0" w:firstRow="1" w:lastRow="0" w:firstColumn="1" w:lastColumn="0" w:noHBand="0" w:noVBand="1"/>
            </w:tblPr>
            <w:tblGrid>
              <w:gridCol w:w="96"/>
            </w:tblGrid>
            <w:tr w:rsidR="00390201" w14:paraId="3A5D2F22" w14:textId="77777777">
              <w:trPr>
                <w:tblCellSpacing w:w="15" w:type="dxa"/>
                <w:hidden/>
              </w:trPr>
              <w:tc>
                <w:tcPr>
                  <w:tcW w:w="0" w:type="auto"/>
                  <w:tcMar>
                    <w:top w:w="15" w:type="dxa"/>
                    <w:left w:w="15" w:type="dxa"/>
                    <w:bottom w:w="15" w:type="dxa"/>
                    <w:right w:w="15" w:type="dxa"/>
                  </w:tcMar>
                  <w:vAlign w:val="center"/>
                  <w:hideMark/>
                </w:tcPr>
                <w:p w14:paraId="2F145713" w14:textId="77777777" w:rsidR="00390201" w:rsidRDefault="00390201" w:rsidP="00390201">
                  <w:pPr>
                    <w:jc w:val="left"/>
                    <w:rPr>
                      <w:rFonts w:cs="Arial"/>
                      <w:vanish/>
                    </w:rPr>
                  </w:pPr>
                </w:p>
              </w:tc>
            </w:tr>
          </w:tbl>
          <w:p w14:paraId="23E60887" w14:textId="77777777" w:rsidR="00390201" w:rsidRDefault="00390201" w:rsidP="00390201">
            <w:pPr>
              <w:pStyle w:val="NormalWeb"/>
              <w:jc w:val="left"/>
              <w:rPr>
                <w:rFonts w:ascii="Arial" w:hAnsi="Arial" w:cs="Arial"/>
                <w:color w:val="000000"/>
                <w:lang w:val="en-CA" w:eastAsia="en-US"/>
              </w:rPr>
            </w:pPr>
          </w:p>
        </w:tc>
        <w:tc>
          <w:tcPr>
            <w:tcW w:w="1646" w:type="dxa"/>
            <w:tcBorders>
              <w:top w:val="single" w:sz="4" w:space="0" w:color="auto"/>
              <w:left w:val="single" w:sz="4" w:space="0" w:color="auto"/>
              <w:bottom w:val="single" w:sz="4" w:space="0" w:color="auto"/>
              <w:right w:val="single" w:sz="4" w:space="0" w:color="auto"/>
            </w:tcBorders>
            <w:hideMark/>
          </w:tcPr>
          <w:p w14:paraId="4AE1E4AE"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Interview, Article 01</w:t>
            </w:r>
          </w:p>
        </w:tc>
        <w:tc>
          <w:tcPr>
            <w:tcW w:w="1563" w:type="dxa"/>
            <w:tcBorders>
              <w:top w:val="single" w:sz="4" w:space="0" w:color="auto"/>
              <w:left w:val="single" w:sz="4" w:space="0" w:color="auto"/>
              <w:bottom w:val="single" w:sz="4" w:space="0" w:color="auto"/>
              <w:right w:val="single" w:sz="4" w:space="0" w:color="auto"/>
            </w:tcBorders>
            <w:hideMark/>
          </w:tcPr>
          <w:p w14:paraId="570EC58B"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Performance</w:t>
            </w:r>
          </w:p>
        </w:tc>
      </w:tr>
      <w:tr w:rsidR="00390201" w14:paraId="4586653A" w14:textId="77777777" w:rsidTr="00390201">
        <w:tc>
          <w:tcPr>
            <w:tcW w:w="2177" w:type="dxa"/>
            <w:tcBorders>
              <w:top w:val="single" w:sz="4" w:space="0" w:color="auto"/>
              <w:left w:val="single" w:sz="4" w:space="0" w:color="auto"/>
              <w:bottom w:val="single" w:sz="4" w:space="0" w:color="auto"/>
              <w:right w:val="single" w:sz="4" w:space="0" w:color="auto"/>
            </w:tcBorders>
            <w:hideMark/>
          </w:tcPr>
          <w:p w14:paraId="37248A86"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Email Confirmation</w:t>
            </w:r>
          </w:p>
        </w:tc>
        <w:tc>
          <w:tcPr>
            <w:tcW w:w="1484" w:type="dxa"/>
            <w:tcBorders>
              <w:top w:val="single" w:sz="4" w:space="0" w:color="auto"/>
              <w:left w:val="single" w:sz="4" w:space="0" w:color="auto"/>
              <w:bottom w:val="single" w:sz="4" w:space="0" w:color="auto"/>
              <w:right w:val="single" w:sz="4" w:space="0" w:color="auto"/>
            </w:tcBorders>
            <w:hideMark/>
          </w:tcPr>
          <w:p w14:paraId="0FE2F519"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Interview</w:t>
            </w:r>
          </w:p>
        </w:tc>
        <w:tc>
          <w:tcPr>
            <w:tcW w:w="2146" w:type="dxa"/>
            <w:tcBorders>
              <w:top w:val="single" w:sz="4" w:space="0" w:color="auto"/>
              <w:left w:val="single" w:sz="4" w:space="0" w:color="auto"/>
              <w:bottom w:val="single" w:sz="4" w:space="0" w:color="auto"/>
              <w:right w:val="single" w:sz="4" w:space="0" w:color="auto"/>
            </w:tcBorders>
            <w:hideMark/>
          </w:tcPr>
          <w:p w14:paraId="10E17F53"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Cited as essential for transparency and trust</w:t>
            </w:r>
          </w:p>
        </w:tc>
        <w:tc>
          <w:tcPr>
            <w:tcW w:w="1646" w:type="dxa"/>
            <w:tcBorders>
              <w:top w:val="single" w:sz="4" w:space="0" w:color="auto"/>
              <w:left w:val="single" w:sz="4" w:space="0" w:color="auto"/>
              <w:bottom w:val="single" w:sz="4" w:space="0" w:color="auto"/>
              <w:right w:val="single" w:sz="4" w:space="0" w:color="auto"/>
            </w:tcBorders>
            <w:hideMark/>
          </w:tcPr>
          <w:p w14:paraId="35DE5251"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Interview</w:t>
            </w:r>
          </w:p>
        </w:tc>
        <w:tc>
          <w:tcPr>
            <w:tcW w:w="1563" w:type="dxa"/>
            <w:tcBorders>
              <w:top w:val="single" w:sz="4" w:space="0" w:color="auto"/>
              <w:left w:val="single" w:sz="4" w:space="0" w:color="auto"/>
              <w:bottom w:val="single" w:sz="4" w:space="0" w:color="auto"/>
              <w:right w:val="single" w:sz="4" w:space="0" w:color="auto"/>
            </w:tcBorders>
            <w:hideMark/>
          </w:tcPr>
          <w:p w14:paraId="2D08CBFD"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Must-Have</w:t>
            </w:r>
          </w:p>
        </w:tc>
      </w:tr>
      <w:tr w:rsidR="00390201" w14:paraId="4004F003" w14:textId="77777777" w:rsidTr="00390201">
        <w:tc>
          <w:tcPr>
            <w:tcW w:w="2177" w:type="dxa"/>
            <w:tcBorders>
              <w:top w:val="single" w:sz="4" w:space="0" w:color="auto"/>
              <w:left w:val="single" w:sz="4" w:space="0" w:color="auto"/>
              <w:bottom w:val="single" w:sz="4" w:space="0" w:color="auto"/>
              <w:right w:val="single" w:sz="4" w:space="0" w:color="auto"/>
            </w:tcBorders>
            <w:hideMark/>
          </w:tcPr>
          <w:p w14:paraId="4FE64460"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Calendar Sync/ Reminders</w:t>
            </w:r>
          </w:p>
        </w:tc>
        <w:tc>
          <w:tcPr>
            <w:tcW w:w="1484" w:type="dxa"/>
            <w:tcBorders>
              <w:top w:val="single" w:sz="4" w:space="0" w:color="auto"/>
              <w:left w:val="single" w:sz="4" w:space="0" w:color="auto"/>
              <w:bottom w:val="single" w:sz="4" w:space="0" w:color="auto"/>
              <w:right w:val="single" w:sz="4" w:space="0" w:color="auto"/>
            </w:tcBorders>
            <w:hideMark/>
          </w:tcPr>
          <w:p w14:paraId="4FD9FCB4"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Interview</w:t>
            </w:r>
          </w:p>
        </w:tc>
        <w:tc>
          <w:tcPr>
            <w:tcW w:w="2146" w:type="dxa"/>
            <w:tcBorders>
              <w:top w:val="single" w:sz="4" w:space="0" w:color="auto"/>
              <w:left w:val="single" w:sz="4" w:space="0" w:color="auto"/>
              <w:bottom w:val="single" w:sz="4" w:space="0" w:color="auto"/>
              <w:right w:val="single" w:sz="4" w:space="0" w:color="auto"/>
            </w:tcBorders>
            <w:hideMark/>
          </w:tcPr>
          <w:p w14:paraId="78C05975"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 xml:space="preserve">Students reported better attendance </w:t>
            </w:r>
            <w:r>
              <w:rPr>
                <w:rFonts w:ascii="Arial" w:hAnsi="Arial" w:cs="Arial"/>
                <w:color w:val="000000"/>
                <w:lang w:eastAsia="en-US"/>
              </w:rPr>
              <w:lastRenderedPageBreak/>
              <w:t>with reminders</w:t>
            </w:r>
          </w:p>
        </w:tc>
        <w:tc>
          <w:tcPr>
            <w:tcW w:w="1646" w:type="dxa"/>
            <w:tcBorders>
              <w:top w:val="single" w:sz="4" w:space="0" w:color="auto"/>
              <w:left w:val="single" w:sz="4" w:space="0" w:color="auto"/>
              <w:bottom w:val="single" w:sz="4" w:space="0" w:color="auto"/>
              <w:right w:val="single" w:sz="4" w:space="0" w:color="auto"/>
            </w:tcBorders>
            <w:hideMark/>
          </w:tcPr>
          <w:p w14:paraId="0634D611"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lastRenderedPageBreak/>
              <w:t>Interview</w:t>
            </w:r>
          </w:p>
        </w:tc>
        <w:tc>
          <w:tcPr>
            <w:tcW w:w="1563" w:type="dxa"/>
            <w:tcBorders>
              <w:top w:val="single" w:sz="4" w:space="0" w:color="auto"/>
              <w:left w:val="single" w:sz="4" w:space="0" w:color="auto"/>
              <w:bottom w:val="single" w:sz="4" w:space="0" w:color="auto"/>
              <w:right w:val="single" w:sz="4" w:space="0" w:color="auto"/>
            </w:tcBorders>
            <w:hideMark/>
          </w:tcPr>
          <w:p w14:paraId="340507B1"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Delighter</w:t>
            </w:r>
          </w:p>
        </w:tc>
      </w:tr>
      <w:tr w:rsidR="00390201" w14:paraId="055408CE" w14:textId="77777777" w:rsidTr="00390201">
        <w:tc>
          <w:tcPr>
            <w:tcW w:w="2177" w:type="dxa"/>
            <w:tcBorders>
              <w:top w:val="single" w:sz="4" w:space="0" w:color="auto"/>
              <w:left w:val="single" w:sz="4" w:space="0" w:color="auto"/>
              <w:bottom w:val="single" w:sz="4" w:space="0" w:color="auto"/>
              <w:right w:val="single" w:sz="4" w:space="0" w:color="auto"/>
            </w:tcBorders>
            <w:hideMark/>
          </w:tcPr>
          <w:p w14:paraId="18786D59"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Autofill via SIS</w:t>
            </w:r>
          </w:p>
        </w:tc>
        <w:tc>
          <w:tcPr>
            <w:tcW w:w="1484" w:type="dxa"/>
            <w:tcBorders>
              <w:top w:val="single" w:sz="4" w:space="0" w:color="auto"/>
              <w:left w:val="single" w:sz="4" w:space="0" w:color="auto"/>
              <w:bottom w:val="single" w:sz="4" w:space="0" w:color="auto"/>
              <w:right w:val="single" w:sz="4" w:space="0" w:color="auto"/>
            </w:tcBorders>
            <w:hideMark/>
          </w:tcPr>
          <w:p w14:paraId="5F07A308"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Interview</w:t>
            </w:r>
          </w:p>
        </w:tc>
        <w:tc>
          <w:tcPr>
            <w:tcW w:w="2146" w:type="dxa"/>
            <w:tcBorders>
              <w:top w:val="single" w:sz="4" w:space="0" w:color="auto"/>
              <w:left w:val="single" w:sz="4" w:space="0" w:color="auto"/>
              <w:bottom w:val="single" w:sz="4" w:space="0" w:color="auto"/>
              <w:right w:val="single" w:sz="4" w:space="0" w:color="auto"/>
            </w:tcBorders>
            <w:hideMark/>
          </w:tcPr>
          <w:p w14:paraId="4306507C"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Reduced data entry fatigue; enhances usability</w:t>
            </w:r>
          </w:p>
        </w:tc>
        <w:tc>
          <w:tcPr>
            <w:tcW w:w="1646" w:type="dxa"/>
            <w:tcBorders>
              <w:top w:val="single" w:sz="4" w:space="0" w:color="auto"/>
              <w:left w:val="single" w:sz="4" w:space="0" w:color="auto"/>
              <w:bottom w:val="single" w:sz="4" w:space="0" w:color="auto"/>
              <w:right w:val="single" w:sz="4" w:space="0" w:color="auto"/>
            </w:tcBorders>
            <w:hideMark/>
          </w:tcPr>
          <w:p w14:paraId="644A7212"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Interview</w:t>
            </w:r>
          </w:p>
        </w:tc>
        <w:tc>
          <w:tcPr>
            <w:tcW w:w="1563" w:type="dxa"/>
            <w:tcBorders>
              <w:top w:val="single" w:sz="4" w:space="0" w:color="auto"/>
              <w:left w:val="single" w:sz="4" w:space="0" w:color="auto"/>
              <w:bottom w:val="single" w:sz="4" w:space="0" w:color="auto"/>
              <w:right w:val="single" w:sz="4" w:space="0" w:color="auto"/>
            </w:tcBorders>
            <w:hideMark/>
          </w:tcPr>
          <w:p w14:paraId="17071241"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Must-Have</w:t>
            </w:r>
          </w:p>
        </w:tc>
      </w:tr>
      <w:tr w:rsidR="00390201" w14:paraId="2FD75980" w14:textId="77777777" w:rsidTr="00390201">
        <w:tc>
          <w:tcPr>
            <w:tcW w:w="2177" w:type="dxa"/>
            <w:tcBorders>
              <w:top w:val="single" w:sz="4" w:space="0" w:color="auto"/>
              <w:left w:val="single" w:sz="4" w:space="0" w:color="auto"/>
              <w:bottom w:val="single" w:sz="4" w:space="0" w:color="auto"/>
              <w:right w:val="single" w:sz="4" w:space="0" w:color="auto"/>
            </w:tcBorders>
            <w:hideMark/>
          </w:tcPr>
          <w:p w14:paraId="03E27B5D"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Digital Certificate Vault</w:t>
            </w:r>
          </w:p>
        </w:tc>
        <w:tc>
          <w:tcPr>
            <w:tcW w:w="1484" w:type="dxa"/>
            <w:tcBorders>
              <w:top w:val="single" w:sz="4" w:space="0" w:color="auto"/>
              <w:left w:val="single" w:sz="4" w:space="0" w:color="auto"/>
              <w:bottom w:val="single" w:sz="4" w:space="0" w:color="auto"/>
              <w:right w:val="single" w:sz="4" w:space="0" w:color="auto"/>
            </w:tcBorders>
            <w:hideMark/>
          </w:tcPr>
          <w:p w14:paraId="22A35EED"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Interview</w:t>
            </w:r>
          </w:p>
        </w:tc>
        <w:tc>
          <w:tcPr>
            <w:tcW w:w="2146" w:type="dxa"/>
            <w:tcBorders>
              <w:top w:val="single" w:sz="4" w:space="0" w:color="auto"/>
              <w:left w:val="single" w:sz="4" w:space="0" w:color="auto"/>
              <w:bottom w:val="single" w:sz="4" w:space="0" w:color="auto"/>
              <w:right w:val="single" w:sz="4" w:space="0" w:color="auto"/>
            </w:tcBorders>
            <w:hideMark/>
          </w:tcPr>
          <w:p w14:paraId="707D7027"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Seen as useful for resumes and portfolios</w:t>
            </w:r>
          </w:p>
        </w:tc>
        <w:tc>
          <w:tcPr>
            <w:tcW w:w="1646" w:type="dxa"/>
            <w:tcBorders>
              <w:top w:val="single" w:sz="4" w:space="0" w:color="auto"/>
              <w:left w:val="single" w:sz="4" w:space="0" w:color="auto"/>
              <w:bottom w:val="single" w:sz="4" w:space="0" w:color="auto"/>
              <w:right w:val="single" w:sz="4" w:space="0" w:color="auto"/>
            </w:tcBorders>
            <w:hideMark/>
          </w:tcPr>
          <w:p w14:paraId="17448201"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Interview</w:t>
            </w:r>
          </w:p>
        </w:tc>
        <w:tc>
          <w:tcPr>
            <w:tcW w:w="1563" w:type="dxa"/>
            <w:tcBorders>
              <w:top w:val="single" w:sz="4" w:space="0" w:color="auto"/>
              <w:left w:val="single" w:sz="4" w:space="0" w:color="auto"/>
              <w:bottom w:val="single" w:sz="4" w:space="0" w:color="auto"/>
              <w:right w:val="single" w:sz="4" w:space="0" w:color="auto"/>
            </w:tcBorders>
            <w:hideMark/>
          </w:tcPr>
          <w:p w14:paraId="3A3C2154"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Delighter</w:t>
            </w:r>
          </w:p>
        </w:tc>
      </w:tr>
      <w:tr w:rsidR="00390201" w14:paraId="4C82BD33" w14:textId="77777777" w:rsidTr="00390201">
        <w:tc>
          <w:tcPr>
            <w:tcW w:w="2177" w:type="dxa"/>
            <w:tcBorders>
              <w:top w:val="single" w:sz="4" w:space="0" w:color="auto"/>
              <w:left w:val="single" w:sz="4" w:space="0" w:color="auto"/>
              <w:bottom w:val="single" w:sz="4" w:space="0" w:color="auto"/>
              <w:right w:val="single" w:sz="4" w:space="0" w:color="auto"/>
            </w:tcBorders>
            <w:hideMark/>
          </w:tcPr>
          <w:p w14:paraId="73915000"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Integrated Payment Gateway</w:t>
            </w:r>
          </w:p>
        </w:tc>
        <w:tc>
          <w:tcPr>
            <w:tcW w:w="1484" w:type="dxa"/>
            <w:tcBorders>
              <w:top w:val="single" w:sz="4" w:space="0" w:color="auto"/>
              <w:left w:val="single" w:sz="4" w:space="0" w:color="auto"/>
              <w:bottom w:val="single" w:sz="4" w:space="0" w:color="auto"/>
              <w:right w:val="single" w:sz="4" w:space="0" w:color="auto"/>
            </w:tcBorders>
            <w:hideMark/>
          </w:tcPr>
          <w:p w14:paraId="28B6FB4D"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Interview, Articles 01 &amp; 02</w:t>
            </w:r>
          </w:p>
        </w:tc>
        <w:tc>
          <w:tcPr>
            <w:tcW w:w="2146" w:type="dxa"/>
            <w:tcBorders>
              <w:top w:val="single" w:sz="4" w:space="0" w:color="auto"/>
              <w:left w:val="single" w:sz="4" w:space="0" w:color="auto"/>
              <w:bottom w:val="single" w:sz="4" w:space="0" w:color="auto"/>
              <w:right w:val="single" w:sz="4" w:space="0" w:color="auto"/>
            </w:tcBorders>
            <w:hideMark/>
          </w:tcPr>
          <w:p w14:paraId="0ED370A6"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Validated through peer systems and preferred payment methods</w:t>
            </w:r>
          </w:p>
        </w:tc>
        <w:tc>
          <w:tcPr>
            <w:tcW w:w="1646" w:type="dxa"/>
            <w:tcBorders>
              <w:top w:val="single" w:sz="4" w:space="0" w:color="auto"/>
              <w:left w:val="single" w:sz="4" w:space="0" w:color="auto"/>
              <w:bottom w:val="single" w:sz="4" w:space="0" w:color="auto"/>
              <w:right w:val="single" w:sz="4" w:space="0" w:color="auto"/>
            </w:tcBorders>
            <w:hideMark/>
          </w:tcPr>
          <w:p w14:paraId="60954235"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Interview , Articles 01 &amp; 02</w:t>
            </w:r>
          </w:p>
        </w:tc>
        <w:tc>
          <w:tcPr>
            <w:tcW w:w="1563" w:type="dxa"/>
            <w:tcBorders>
              <w:top w:val="single" w:sz="4" w:space="0" w:color="auto"/>
              <w:left w:val="single" w:sz="4" w:space="0" w:color="auto"/>
              <w:bottom w:val="single" w:sz="4" w:space="0" w:color="auto"/>
              <w:right w:val="single" w:sz="4" w:space="0" w:color="auto"/>
            </w:tcBorders>
            <w:hideMark/>
          </w:tcPr>
          <w:p w14:paraId="5919C40B"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Performance</w:t>
            </w:r>
          </w:p>
        </w:tc>
      </w:tr>
      <w:tr w:rsidR="00390201" w14:paraId="66044B73" w14:textId="77777777" w:rsidTr="00390201">
        <w:tc>
          <w:tcPr>
            <w:tcW w:w="2177" w:type="dxa"/>
            <w:tcBorders>
              <w:top w:val="single" w:sz="4" w:space="0" w:color="auto"/>
              <w:left w:val="single" w:sz="4" w:space="0" w:color="auto"/>
              <w:bottom w:val="single" w:sz="4" w:space="0" w:color="auto"/>
              <w:right w:val="single" w:sz="4" w:space="0" w:color="auto"/>
            </w:tcBorders>
            <w:hideMark/>
          </w:tcPr>
          <w:p w14:paraId="4EA13A3F"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Event History Log</w:t>
            </w:r>
          </w:p>
        </w:tc>
        <w:tc>
          <w:tcPr>
            <w:tcW w:w="1484" w:type="dxa"/>
            <w:tcBorders>
              <w:top w:val="single" w:sz="4" w:space="0" w:color="auto"/>
              <w:left w:val="single" w:sz="4" w:space="0" w:color="auto"/>
              <w:bottom w:val="single" w:sz="4" w:space="0" w:color="auto"/>
              <w:right w:val="single" w:sz="4" w:space="0" w:color="auto"/>
            </w:tcBorders>
            <w:hideMark/>
          </w:tcPr>
          <w:p w14:paraId="1A44723C"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Interview</w:t>
            </w:r>
          </w:p>
        </w:tc>
        <w:tc>
          <w:tcPr>
            <w:tcW w:w="2146" w:type="dxa"/>
            <w:tcBorders>
              <w:top w:val="single" w:sz="4" w:space="0" w:color="auto"/>
              <w:left w:val="single" w:sz="4" w:space="0" w:color="auto"/>
              <w:bottom w:val="single" w:sz="4" w:space="0" w:color="auto"/>
              <w:right w:val="single" w:sz="4" w:space="0" w:color="auto"/>
            </w:tcBorders>
            <w:hideMark/>
          </w:tcPr>
          <w:p w14:paraId="4EDF1820"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Students want visibility into past participation</w:t>
            </w:r>
          </w:p>
        </w:tc>
        <w:tc>
          <w:tcPr>
            <w:tcW w:w="1646" w:type="dxa"/>
            <w:tcBorders>
              <w:top w:val="single" w:sz="4" w:space="0" w:color="auto"/>
              <w:left w:val="single" w:sz="4" w:space="0" w:color="auto"/>
              <w:bottom w:val="single" w:sz="4" w:space="0" w:color="auto"/>
              <w:right w:val="single" w:sz="4" w:space="0" w:color="auto"/>
            </w:tcBorders>
            <w:hideMark/>
          </w:tcPr>
          <w:p w14:paraId="5FAD6388"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 xml:space="preserve">Interview </w:t>
            </w:r>
          </w:p>
        </w:tc>
        <w:tc>
          <w:tcPr>
            <w:tcW w:w="1563" w:type="dxa"/>
            <w:tcBorders>
              <w:top w:val="single" w:sz="4" w:space="0" w:color="auto"/>
              <w:left w:val="single" w:sz="4" w:space="0" w:color="auto"/>
              <w:bottom w:val="single" w:sz="4" w:space="0" w:color="auto"/>
              <w:right w:val="single" w:sz="4" w:space="0" w:color="auto"/>
            </w:tcBorders>
            <w:hideMark/>
          </w:tcPr>
          <w:p w14:paraId="19D0456E"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Delighter</w:t>
            </w:r>
          </w:p>
        </w:tc>
      </w:tr>
      <w:tr w:rsidR="00390201" w14:paraId="7DB2A9E3" w14:textId="77777777" w:rsidTr="00390201">
        <w:tc>
          <w:tcPr>
            <w:tcW w:w="2177" w:type="dxa"/>
            <w:tcBorders>
              <w:top w:val="single" w:sz="4" w:space="0" w:color="auto"/>
              <w:left w:val="single" w:sz="4" w:space="0" w:color="auto"/>
              <w:bottom w:val="single" w:sz="4" w:space="0" w:color="auto"/>
              <w:right w:val="single" w:sz="4" w:space="0" w:color="auto"/>
            </w:tcBorders>
            <w:hideMark/>
          </w:tcPr>
          <w:p w14:paraId="4DCF6759"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Offline Check-In Mode</w:t>
            </w:r>
          </w:p>
        </w:tc>
        <w:tc>
          <w:tcPr>
            <w:tcW w:w="1484" w:type="dxa"/>
            <w:tcBorders>
              <w:top w:val="single" w:sz="4" w:space="0" w:color="auto"/>
              <w:left w:val="single" w:sz="4" w:space="0" w:color="auto"/>
              <w:bottom w:val="single" w:sz="4" w:space="0" w:color="auto"/>
              <w:right w:val="single" w:sz="4" w:space="0" w:color="auto"/>
            </w:tcBorders>
            <w:hideMark/>
          </w:tcPr>
          <w:p w14:paraId="28BCA2BE"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Interview, Article 03</w:t>
            </w:r>
          </w:p>
        </w:tc>
        <w:tc>
          <w:tcPr>
            <w:tcW w:w="2146" w:type="dxa"/>
            <w:tcBorders>
              <w:top w:val="single" w:sz="4" w:space="0" w:color="auto"/>
              <w:left w:val="single" w:sz="4" w:space="0" w:color="auto"/>
              <w:bottom w:val="single" w:sz="4" w:space="0" w:color="auto"/>
              <w:right w:val="single" w:sz="4" w:space="0" w:color="auto"/>
            </w:tcBorders>
            <w:hideMark/>
          </w:tcPr>
          <w:p w14:paraId="67BC0B98"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Local sync ensure reliability in poor network areas</w:t>
            </w:r>
          </w:p>
        </w:tc>
        <w:tc>
          <w:tcPr>
            <w:tcW w:w="1646" w:type="dxa"/>
            <w:tcBorders>
              <w:top w:val="single" w:sz="4" w:space="0" w:color="auto"/>
              <w:left w:val="single" w:sz="4" w:space="0" w:color="auto"/>
              <w:bottom w:val="single" w:sz="4" w:space="0" w:color="auto"/>
              <w:right w:val="single" w:sz="4" w:space="0" w:color="auto"/>
            </w:tcBorders>
            <w:hideMark/>
          </w:tcPr>
          <w:p w14:paraId="3415A561"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Interview,Article03</w:t>
            </w:r>
          </w:p>
        </w:tc>
        <w:tc>
          <w:tcPr>
            <w:tcW w:w="1563" w:type="dxa"/>
            <w:tcBorders>
              <w:top w:val="single" w:sz="4" w:space="0" w:color="auto"/>
              <w:left w:val="single" w:sz="4" w:space="0" w:color="auto"/>
              <w:bottom w:val="single" w:sz="4" w:space="0" w:color="auto"/>
              <w:right w:val="single" w:sz="4" w:space="0" w:color="auto"/>
            </w:tcBorders>
            <w:hideMark/>
          </w:tcPr>
          <w:p w14:paraId="3D7647F0"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Must-Have</w:t>
            </w:r>
          </w:p>
        </w:tc>
      </w:tr>
      <w:tr w:rsidR="00390201" w14:paraId="2D4CA8E0" w14:textId="77777777" w:rsidTr="00390201">
        <w:tc>
          <w:tcPr>
            <w:tcW w:w="2177" w:type="dxa"/>
            <w:tcBorders>
              <w:top w:val="single" w:sz="4" w:space="0" w:color="auto"/>
              <w:left w:val="single" w:sz="4" w:space="0" w:color="auto"/>
              <w:bottom w:val="single" w:sz="4" w:space="0" w:color="auto"/>
              <w:right w:val="single" w:sz="4" w:space="0" w:color="auto"/>
            </w:tcBorders>
            <w:hideMark/>
          </w:tcPr>
          <w:p w14:paraId="4A2C524A"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Personalized Event Recommendations</w:t>
            </w:r>
          </w:p>
        </w:tc>
        <w:tc>
          <w:tcPr>
            <w:tcW w:w="1484" w:type="dxa"/>
            <w:tcBorders>
              <w:top w:val="single" w:sz="4" w:space="0" w:color="auto"/>
              <w:left w:val="single" w:sz="4" w:space="0" w:color="auto"/>
              <w:bottom w:val="single" w:sz="4" w:space="0" w:color="auto"/>
              <w:right w:val="single" w:sz="4" w:space="0" w:color="auto"/>
            </w:tcBorders>
            <w:hideMark/>
          </w:tcPr>
          <w:p w14:paraId="215DBF38"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Interview</w:t>
            </w:r>
          </w:p>
        </w:tc>
        <w:tc>
          <w:tcPr>
            <w:tcW w:w="2146" w:type="dxa"/>
            <w:tcBorders>
              <w:top w:val="single" w:sz="4" w:space="0" w:color="auto"/>
              <w:left w:val="single" w:sz="4" w:space="0" w:color="auto"/>
              <w:bottom w:val="single" w:sz="4" w:space="0" w:color="auto"/>
              <w:right w:val="single" w:sz="4" w:space="0" w:color="auto"/>
            </w:tcBorders>
            <w:hideMark/>
          </w:tcPr>
          <w:p w14:paraId="247D951F"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Not required but boosts engagement</w:t>
            </w:r>
          </w:p>
        </w:tc>
        <w:tc>
          <w:tcPr>
            <w:tcW w:w="1646" w:type="dxa"/>
            <w:tcBorders>
              <w:top w:val="single" w:sz="4" w:space="0" w:color="auto"/>
              <w:left w:val="single" w:sz="4" w:space="0" w:color="auto"/>
              <w:bottom w:val="single" w:sz="4" w:space="0" w:color="auto"/>
              <w:right w:val="single" w:sz="4" w:space="0" w:color="auto"/>
            </w:tcBorders>
            <w:hideMark/>
          </w:tcPr>
          <w:p w14:paraId="00CE8E92"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 xml:space="preserve">Interview </w:t>
            </w:r>
          </w:p>
        </w:tc>
        <w:tc>
          <w:tcPr>
            <w:tcW w:w="1563" w:type="dxa"/>
            <w:tcBorders>
              <w:top w:val="single" w:sz="4" w:space="0" w:color="auto"/>
              <w:left w:val="single" w:sz="4" w:space="0" w:color="auto"/>
              <w:bottom w:val="single" w:sz="4" w:space="0" w:color="auto"/>
              <w:right w:val="single" w:sz="4" w:space="0" w:color="auto"/>
            </w:tcBorders>
            <w:hideMark/>
          </w:tcPr>
          <w:p w14:paraId="0F403562" w14:textId="77777777" w:rsidR="00390201" w:rsidRDefault="00390201" w:rsidP="00390201">
            <w:pPr>
              <w:pStyle w:val="NormalWeb"/>
              <w:jc w:val="left"/>
              <w:rPr>
                <w:rFonts w:ascii="Arial" w:hAnsi="Arial" w:cs="Arial"/>
                <w:color w:val="000000"/>
                <w:lang w:eastAsia="en-US"/>
              </w:rPr>
            </w:pPr>
            <w:r>
              <w:rPr>
                <w:rFonts w:ascii="Arial" w:hAnsi="Arial" w:cs="Arial"/>
                <w:color w:val="000000"/>
                <w:lang w:eastAsia="en-US"/>
              </w:rPr>
              <w:t>Delighter</w:t>
            </w:r>
          </w:p>
        </w:tc>
      </w:tr>
    </w:tbl>
    <w:p w14:paraId="70F76829" w14:textId="77777777" w:rsidR="00390201" w:rsidRDefault="00390201" w:rsidP="00390201">
      <w:pPr>
        <w:pStyle w:val="NormalWeb"/>
        <w:jc w:val="left"/>
        <w:rPr>
          <w:rFonts w:ascii="Arial" w:hAnsi="Arial" w:cs="Arial"/>
          <w:color w:val="000000"/>
        </w:rPr>
      </w:pPr>
    </w:p>
    <w:p w14:paraId="00B27AFE" w14:textId="200E92F5" w:rsidR="00337C09" w:rsidRDefault="00390201" w:rsidP="00337C09">
      <w:pPr>
        <w:pStyle w:val="ListParagraph"/>
        <w:keepNext/>
        <w:keepLines/>
        <w:numPr>
          <w:ilvl w:val="1"/>
          <w:numId w:val="1"/>
        </w:numPr>
        <w:spacing w:before="280" w:after="280"/>
        <w:outlineLvl w:val="1"/>
        <w:rPr>
          <w:rFonts w:eastAsia="Arial" w:cs="Arial"/>
          <w:b/>
          <w:sz w:val="28"/>
          <w:szCs w:val="28"/>
        </w:rPr>
      </w:pPr>
      <w:bookmarkStart w:id="99" w:name="_Toc199106266"/>
      <w:r>
        <w:rPr>
          <w:rFonts w:eastAsia="Arial" w:cs="Arial"/>
          <w:b/>
          <w:sz w:val="28"/>
          <w:szCs w:val="28"/>
        </w:rPr>
        <w:lastRenderedPageBreak/>
        <w:t>Proof of Execution</w:t>
      </w:r>
      <w:bookmarkEnd w:id="99"/>
    </w:p>
    <w:p w14:paraId="30761CEA" w14:textId="77777777" w:rsidR="00337C09" w:rsidRPr="00337C09" w:rsidRDefault="00337C09" w:rsidP="00337C09">
      <w:pPr>
        <w:pStyle w:val="ListParagraph"/>
        <w:keepNext/>
        <w:keepLines/>
        <w:spacing w:before="280" w:after="280"/>
        <w:ind w:left="576"/>
        <w:outlineLvl w:val="1"/>
        <w:rPr>
          <w:rFonts w:eastAsia="Arial" w:cs="Arial"/>
          <w:b/>
          <w:sz w:val="28"/>
          <w:szCs w:val="28"/>
        </w:rPr>
      </w:pPr>
    </w:p>
    <w:p w14:paraId="6A68C9F8" w14:textId="165F0840" w:rsidR="00337C09" w:rsidRPr="00337C09" w:rsidRDefault="00337C09" w:rsidP="00337C09">
      <w:pPr>
        <w:pStyle w:val="ListParagraph"/>
        <w:keepNext/>
        <w:keepLines/>
        <w:numPr>
          <w:ilvl w:val="2"/>
          <w:numId w:val="1"/>
        </w:numPr>
        <w:spacing w:before="280" w:after="280"/>
        <w:outlineLvl w:val="1"/>
        <w:rPr>
          <w:rFonts w:eastAsia="Arial" w:cs="Arial"/>
          <w:b/>
          <w:sz w:val="28"/>
          <w:szCs w:val="28"/>
        </w:rPr>
      </w:pPr>
      <w:bookmarkStart w:id="100" w:name="_Toc199106267"/>
      <w:r w:rsidRPr="00337C09">
        <w:rPr>
          <w:rFonts w:eastAsia="Arial" w:cs="Arial"/>
          <w:b/>
        </w:rPr>
        <w:t>Techniques 1: Interview</w:t>
      </w:r>
      <w:bookmarkEnd w:id="100"/>
    </w:p>
    <w:p w14:paraId="51191CA3" w14:textId="77777777" w:rsidR="00337C09" w:rsidRPr="00E9345C" w:rsidRDefault="00337C09" w:rsidP="00337C09">
      <w:pPr>
        <w:pStyle w:val="ListParagraph"/>
        <w:keepNext/>
        <w:keepLines/>
        <w:spacing w:before="280" w:after="280"/>
        <w:outlineLvl w:val="1"/>
        <w:rPr>
          <w:rFonts w:eastAsia="Arial" w:cs="Arial"/>
          <w:b/>
        </w:rPr>
      </w:pPr>
    </w:p>
    <w:p w14:paraId="4B6C887C" w14:textId="77777777" w:rsidR="00337C09" w:rsidRPr="00E9345C" w:rsidRDefault="00337C09" w:rsidP="00337C09">
      <w:pPr>
        <w:pStyle w:val="ListParagraph"/>
        <w:ind w:left="0"/>
        <w:rPr>
          <w:rFonts w:eastAsia="Times New Roman" w:cs="Arial"/>
        </w:rPr>
      </w:pPr>
      <w:r w:rsidRPr="00E9345C">
        <w:rPr>
          <w:rFonts w:eastAsia="Times New Roman" w:cs="Arial"/>
        </w:rPr>
        <w:t>Interviewer: Melvin Woo</w:t>
      </w:r>
    </w:p>
    <w:p w14:paraId="1DBCCCC6" w14:textId="77777777" w:rsidR="00337C09" w:rsidRPr="00E9345C" w:rsidRDefault="00337C09" w:rsidP="00337C09">
      <w:pPr>
        <w:pStyle w:val="ListParagraph"/>
        <w:ind w:left="0"/>
        <w:rPr>
          <w:rFonts w:eastAsia="Times New Roman" w:cs="Arial"/>
        </w:rPr>
      </w:pPr>
      <w:r w:rsidRPr="00E9345C">
        <w:rPr>
          <w:rFonts w:eastAsia="Times New Roman" w:cs="Arial"/>
        </w:rPr>
        <w:t>Roles: Student</w:t>
      </w:r>
    </w:p>
    <w:p w14:paraId="6F088598" w14:textId="77777777" w:rsidR="00337C09" w:rsidRPr="00E9345C" w:rsidRDefault="00337C09" w:rsidP="00337C09">
      <w:pPr>
        <w:pStyle w:val="ListParagraph"/>
        <w:rPr>
          <w:rFonts w:eastAsia="Times New Roman" w:cs="Arial"/>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842"/>
        <w:gridCol w:w="2091"/>
        <w:gridCol w:w="2449"/>
        <w:gridCol w:w="1624"/>
      </w:tblGrid>
      <w:tr w:rsidR="00337C09" w:rsidRPr="00E9345C" w14:paraId="28787FC9" w14:textId="77777777" w:rsidTr="00786852">
        <w:tc>
          <w:tcPr>
            <w:tcW w:w="0" w:type="auto"/>
            <w:shd w:val="clear" w:color="auto" w:fill="auto"/>
            <w:tcMar>
              <w:top w:w="100" w:type="dxa"/>
              <w:left w:w="100" w:type="dxa"/>
              <w:bottom w:w="100" w:type="dxa"/>
              <w:right w:w="100" w:type="dxa"/>
            </w:tcMar>
          </w:tcPr>
          <w:p w14:paraId="34FA04DE" w14:textId="77777777" w:rsidR="00337C09" w:rsidRPr="00E9345C" w:rsidRDefault="00337C09" w:rsidP="00786852">
            <w:pPr>
              <w:widowControl w:val="0"/>
              <w:pBdr>
                <w:top w:val="nil"/>
                <w:left w:val="nil"/>
                <w:bottom w:val="nil"/>
                <w:right w:val="nil"/>
                <w:between w:val="nil"/>
              </w:pBdr>
              <w:rPr>
                <w:rFonts w:eastAsia="Times New Roman" w:cs="Arial"/>
                <w:b/>
                <w:bCs/>
              </w:rPr>
            </w:pPr>
            <w:r w:rsidRPr="00E9345C">
              <w:rPr>
                <w:rFonts w:eastAsia="Times New Roman" w:cs="Arial"/>
                <w:b/>
                <w:bCs/>
              </w:rPr>
              <w:t>Interview Questions</w:t>
            </w:r>
          </w:p>
        </w:tc>
        <w:tc>
          <w:tcPr>
            <w:tcW w:w="0" w:type="auto"/>
            <w:shd w:val="clear" w:color="auto" w:fill="auto"/>
            <w:tcMar>
              <w:top w:w="100" w:type="dxa"/>
              <w:left w:w="100" w:type="dxa"/>
              <w:bottom w:w="100" w:type="dxa"/>
              <w:right w:w="100" w:type="dxa"/>
            </w:tcMar>
          </w:tcPr>
          <w:p w14:paraId="76997ACF" w14:textId="77777777" w:rsidR="00337C09" w:rsidRPr="00E9345C" w:rsidRDefault="00337C09" w:rsidP="00786852">
            <w:pPr>
              <w:widowControl w:val="0"/>
              <w:pBdr>
                <w:top w:val="nil"/>
                <w:left w:val="nil"/>
                <w:bottom w:val="nil"/>
                <w:right w:val="nil"/>
                <w:between w:val="nil"/>
              </w:pBdr>
              <w:rPr>
                <w:rFonts w:eastAsia="Times New Roman" w:cs="Arial"/>
                <w:b/>
                <w:bCs/>
              </w:rPr>
            </w:pPr>
            <w:r w:rsidRPr="00E9345C">
              <w:rPr>
                <w:rFonts w:eastAsia="Times New Roman" w:cs="Arial"/>
                <w:b/>
                <w:bCs/>
              </w:rPr>
              <w:t>Feature</w:t>
            </w:r>
          </w:p>
        </w:tc>
        <w:tc>
          <w:tcPr>
            <w:tcW w:w="0" w:type="auto"/>
            <w:shd w:val="clear" w:color="auto" w:fill="auto"/>
            <w:tcMar>
              <w:top w:w="100" w:type="dxa"/>
              <w:left w:w="100" w:type="dxa"/>
              <w:bottom w:w="100" w:type="dxa"/>
              <w:right w:w="100" w:type="dxa"/>
            </w:tcMar>
          </w:tcPr>
          <w:p w14:paraId="79093FF2" w14:textId="77777777" w:rsidR="00337C09" w:rsidRPr="00E9345C" w:rsidRDefault="00337C09" w:rsidP="00786852">
            <w:pPr>
              <w:widowControl w:val="0"/>
              <w:pBdr>
                <w:top w:val="nil"/>
                <w:left w:val="nil"/>
                <w:bottom w:val="nil"/>
                <w:right w:val="nil"/>
                <w:between w:val="nil"/>
              </w:pBdr>
              <w:rPr>
                <w:rFonts w:eastAsia="Times New Roman" w:cs="Arial"/>
                <w:b/>
                <w:bCs/>
              </w:rPr>
            </w:pPr>
            <w:r w:rsidRPr="00E9345C">
              <w:rPr>
                <w:rFonts w:eastAsia="Times New Roman" w:cs="Arial"/>
                <w:b/>
                <w:bCs/>
              </w:rPr>
              <w:t>Insight Gained</w:t>
            </w:r>
          </w:p>
        </w:tc>
        <w:tc>
          <w:tcPr>
            <w:tcW w:w="0" w:type="auto"/>
            <w:shd w:val="clear" w:color="auto" w:fill="auto"/>
            <w:tcMar>
              <w:top w:w="100" w:type="dxa"/>
              <w:left w:w="100" w:type="dxa"/>
              <w:bottom w:w="100" w:type="dxa"/>
              <w:right w:w="100" w:type="dxa"/>
            </w:tcMar>
          </w:tcPr>
          <w:p w14:paraId="72E724B7" w14:textId="77777777" w:rsidR="00337C09" w:rsidRPr="00E9345C" w:rsidRDefault="00337C09" w:rsidP="00786852">
            <w:pPr>
              <w:widowControl w:val="0"/>
              <w:pBdr>
                <w:top w:val="nil"/>
                <w:left w:val="nil"/>
                <w:bottom w:val="nil"/>
                <w:right w:val="nil"/>
                <w:between w:val="nil"/>
              </w:pBdr>
              <w:rPr>
                <w:rFonts w:eastAsia="Times New Roman" w:cs="Arial"/>
                <w:b/>
                <w:bCs/>
              </w:rPr>
            </w:pPr>
            <w:r w:rsidRPr="00E9345C">
              <w:rPr>
                <w:rFonts w:eastAsia="Times New Roman" w:cs="Arial"/>
                <w:b/>
                <w:bCs/>
              </w:rPr>
              <w:t>Kano Category</w:t>
            </w:r>
          </w:p>
        </w:tc>
      </w:tr>
      <w:tr w:rsidR="00337C09" w:rsidRPr="00E9345C" w14:paraId="5B334F82" w14:textId="77777777" w:rsidTr="00786852">
        <w:tc>
          <w:tcPr>
            <w:tcW w:w="0" w:type="auto"/>
            <w:shd w:val="clear" w:color="auto" w:fill="auto"/>
            <w:tcMar>
              <w:top w:w="100" w:type="dxa"/>
              <w:left w:w="100" w:type="dxa"/>
              <w:bottom w:w="100" w:type="dxa"/>
              <w:right w:w="100" w:type="dxa"/>
            </w:tcMar>
          </w:tcPr>
          <w:p w14:paraId="31CB0CE0"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1. How important is it for you to log in using your Student ID instead of creating a new account?</w:t>
            </w:r>
          </w:p>
        </w:tc>
        <w:tc>
          <w:tcPr>
            <w:tcW w:w="0" w:type="auto"/>
            <w:shd w:val="clear" w:color="auto" w:fill="auto"/>
            <w:tcMar>
              <w:top w:w="100" w:type="dxa"/>
              <w:left w:w="100" w:type="dxa"/>
              <w:bottom w:w="100" w:type="dxa"/>
              <w:right w:w="100" w:type="dxa"/>
            </w:tcMar>
          </w:tcPr>
          <w:p w14:paraId="55B9B275"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Student Authentication (SSO via SIS)</w:t>
            </w:r>
          </w:p>
        </w:tc>
        <w:tc>
          <w:tcPr>
            <w:tcW w:w="0" w:type="auto"/>
            <w:shd w:val="clear" w:color="auto" w:fill="auto"/>
            <w:tcMar>
              <w:top w:w="100" w:type="dxa"/>
              <w:left w:w="100" w:type="dxa"/>
              <w:bottom w:w="100" w:type="dxa"/>
              <w:right w:w="100" w:type="dxa"/>
            </w:tcMar>
          </w:tcPr>
          <w:p w14:paraId="50001E7A"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Students prefer official university login for ease and security.</w:t>
            </w:r>
          </w:p>
        </w:tc>
        <w:tc>
          <w:tcPr>
            <w:tcW w:w="0" w:type="auto"/>
            <w:shd w:val="clear" w:color="auto" w:fill="auto"/>
            <w:tcMar>
              <w:top w:w="100" w:type="dxa"/>
              <w:left w:w="100" w:type="dxa"/>
              <w:bottom w:w="100" w:type="dxa"/>
              <w:right w:w="100" w:type="dxa"/>
            </w:tcMar>
          </w:tcPr>
          <w:p w14:paraId="2F9DFE58"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Must-Have</w:t>
            </w:r>
          </w:p>
        </w:tc>
      </w:tr>
      <w:tr w:rsidR="00337C09" w:rsidRPr="00E9345C" w14:paraId="2691D004" w14:textId="77777777" w:rsidTr="00786852">
        <w:tc>
          <w:tcPr>
            <w:tcW w:w="0" w:type="auto"/>
            <w:shd w:val="clear" w:color="auto" w:fill="auto"/>
            <w:tcMar>
              <w:top w:w="100" w:type="dxa"/>
              <w:left w:w="100" w:type="dxa"/>
              <w:bottom w:w="100" w:type="dxa"/>
              <w:right w:w="100" w:type="dxa"/>
            </w:tcMar>
          </w:tcPr>
          <w:p w14:paraId="5A7E0A63"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2. Would you prefer scanning a QR code to check in at events over manual sign-ins?</w:t>
            </w:r>
          </w:p>
        </w:tc>
        <w:tc>
          <w:tcPr>
            <w:tcW w:w="0" w:type="auto"/>
            <w:shd w:val="clear" w:color="auto" w:fill="auto"/>
            <w:tcMar>
              <w:top w:w="100" w:type="dxa"/>
              <w:left w:w="100" w:type="dxa"/>
              <w:bottom w:w="100" w:type="dxa"/>
              <w:right w:w="100" w:type="dxa"/>
            </w:tcMar>
          </w:tcPr>
          <w:p w14:paraId="306161D7"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QR Code-Based Check-In</w:t>
            </w:r>
          </w:p>
        </w:tc>
        <w:tc>
          <w:tcPr>
            <w:tcW w:w="0" w:type="auto"/>
            <w:shd w:val="clear" w:color="auto" w:fill="auto"/>
            <w:tcMar>
              <w:top w:w="100" w:type="dxa"/>
              <w:left w:w="100" w:type="dxa"/>
              <w:bottom w:w="100" w:type="dxa"/>
              <w:right w:w="100" w:type="dxa"/>
            </w:tcMar>
          </w:tcPr>
          <w:p w14:paraId="22F341D6"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QR codes are favored for speed and convenience.</w:t>
            </w:r>
          </w:p>
        </w:tc>
        <w:tc>
          <w:tcPr>
            <w:tcW w:w="0" w:type="auto"/>
            <w:shd w:val="clear" w:color="auto" w:fill="auto"/>
            <w:tcMar>
              <w:top w:w="100" w:type="dxa"/>
              <w:left w:w="100" w:type="dxa"/>
              <w:bottom w:w="100" w:type="dxa"/>
              <w:right w:w="100" w:type="dxa"/>
            </w:tcMar>
          </w:tcPr>
          <w:p w14:paraId="69316237"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Performance</w:t>
            </w:r>
          </w:p>
        </w:tc>
      </w:tr>
      <w:tr w:rsidR="00337C09" w:rsidRPr="00E9345C" w14:paraId="388B1FB8" w14:textId="77777777" w:rsidTr="00786852">
        <w:tc>
          <w:tcPr>
            <w:tcW w:w="0" w:type="auto"/>
            <w:shd w:val="clear" w:color="auto" w:fill="auto"/>
            <w:tcMar>
              <w:top w:w="100" w:type="dxa"/>
              <w:left w:w="100" w:type="dxa"/>
              <w:bottom w:w="100" w:type="dxa"/>
              <w:right w:w="100" w:type="dxa"/>
            </w:tcMar>
          </w:tcPr>
          <w:p w14:paraId="42E602D8"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3. Is receiving a confirmation email after registration and payment important to you?</w:t>
            </w:r>
          </w:p>
        </w:tc>
        <w:tc>
          <w:tcPr>
            <w:tcW w:w="0" w:type="auto"/>
            <w:shd w:val="clear" w:color="auto" w:fill="auto"/>
            <w:tcMar>
              <w:top w:w="100" w:type="dxa"/>
              <w:left w:w="100" w:type="dxa"/>
              <w:bottom w:w="100" w:type="dxa"/>
              <w:right w:w="100" w:type="dxa"/>
            </w:tcMar>
          </w:tcPr>
          <w:p w14:paraId="0D07E6B3"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Email Notification &amp; Payment Receipt</w:t>
            </w:r>
          </w:p>
        </w:tc>
        <w:tc>
          <w:tcPr>
            <w:tcW w:w="0" w:type="auto"/>
            <w:shd w:val="clear" w:color="auto" w:fill="auto"/>
            <w:tcMar>
              <w:top w:w="100" w:type="dxa"/>
              <w:left w:w="100" w:type="dxa"/>
              <w:bottom w:w="100" w:type="dxa"/>
              <w:right w:w="100" w:type="dxa"/>
            </w:tcMar>
          </w:tcPr>
          <w:p w14:paraId="032A066C"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Confirmation builds trust and ensures transaction transparency.</w:t>
            </w:r>
          </w:p>
        </w:tc>
        <w:tc>
          <w:tcPr>
            <w:tcW w:w="0" w:type="auto"/>
            <w:shd w:val="clear" w:color="auto" w:fill="auto"/>
            <w:tcMar>
              <w:top w:w="100" w:type="dxa"/>
              <w:left w:w="100" w:type="dxa"/>
              <w:bottom w:w="100" w:type="dxa"/>
              <w:right w:w="100" w:type="dxa"/>
            </w:tcMar>
          </w:tcPr>
          <w:p w14:paraId="7E4502D8"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Must-Have</w:t>
            </w:r>
          </w:p>
        </w:tc>
      </w:tr>
      <w:tr w:rsidR="00337C09" w:rsidRPr="00E9345C" w14:paraId="5596F3BA" w14:textId="77777777" w:rsidTr="00786852">
        <w:tc>
          <w:tcPr>
            <w:tcW w:w="0" w:type="auto"/>
            <w:shd w:val="clear" w:color="auto" w:fill="auto"/>
            <w:tcMar>
              <w:top w:w="100" w:type="dxa"/>
              <w:left w:w="100" w:type="dxa"/>
              <w:bottom w:w="100" w:type="dxa"/>
              <w:right w:w="100" w:type="dxa"/>
            </w:tcMar>
          </w:tcPr>
          <w:p w14:paraId="4C4C9B01"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4. How helpful would it be to get automatic reminders for events you've signed up for?</w:t>
            </w:r>
          </w:p>
        </w:tc>
        <w:tc>
          <w:tcPr>
            <w:tcW w:w="0" w:type="auto"/>
            <w:shd w:val="clear" w:color="auto" w:fill="auto"/>
            <w:tcMar>
              <w:top w:w="100" w:type="dxa"/>
              <w:left w:w="100" w:type="dxa"/>
              <w:bottom w:w="100" w:type="dxa"/>
              <w:right w:w="100" w:type="dxa"/>
            </w:tcMar>
          </w:tcPr>
          <w:p w14:paraId="31E341F1"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Calendar Sync / Notifications</w:t>
            </w:r>
          </w:p>
        </w:tc>
        <w:tc>
          <w:tcPr>
            <w:tcW w:w="0" w:type="auto"/>
            <w:shd w:val="clear" w:color="auto" w:fill="auto"/>
            <w:tcMar>
              <w:top w:w="100" w:type="dxa"/>
              <w:left w:w="100" w:type="dxa"/>
              <w:bottom w:w="100" w:type="dxa"/>
              <w:right w:w="100" w:type="dxa"/>
            </w:tcMar>
          </w:tcPr>
          <w:p w14:paraId="76658673"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Students often forget events; reminders improve attendance.</w:t>
            </w:r>
          </w:p>
        </w:tc>
        <w:tc>
          <w:tcPr>
            <w:tcW w:w="0" w:type="auto"/>
            <w:shd w:val="clear" w:color="auto" w:fill="auto"/>
            <w:tcMar>
              <w:top w:w="100" w:type="dxa"/>
              <w:left w:w="100" w:type="dxa"/>
              <w:bottom w:w="100" w:type="dxa"/>
              <w:right w:w="100" w:type="dxa"/>
            </w:tcMar>
          </w:tcPr>
          <w:p w14:paraId="2FE3EA0E"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Delighter</w:t>
            </w:r>
          </w:p>
        </w:tc>
      </w:tr>
      <w:tr w:rsidR="00337C09" w:rsidRPr="00E9345C" w14:paraId="15AC91EA" w14:textId="77777777" w:rsidTr="00786852">
        <w:tc>
          <w:tcPr>
            <w:tcW w:w="0" w:type="auto"/>
            <w:shd w:val="clear" w:color="auto" w:fill="auto"/>
            <w:tcMar>
              <w:top w:w="100" w:type="dxa"/>
              <w:left w:w="100" w:type="dxa"/>
              <w:bottom w:w="100" w:type="dxa"/>
              <w:right w:w="100" w:type="dxa"/>
            </w:tcMar>
          </w:tcPr>
          <w:p w14:paraId="1B10FBD7"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 xml:space="preserve">5. Would you like your personal details to autofill during event </w:t>
            </w:r>
            <w:r w:rsidRPr="00E9345C">
              <w:rPr>
                <w:rFonts w:eastAsia="Times New Roman" w:cs="Arial"/>
              </w:rPr>
              <w:lastRenderedPageBreak/>
              <w:t>registration?</w:t>
            </w:r>
          </w:p>
        </w:tc>
        <w:tc>
          <w:tcPr>
            <w:tcW w:w="0" w:type="auto"/>
            <w:shd w:val="clear" w:color="auto" w:fill="auto"/>
            <w:tcMar>
              <w:top w:w="100" w:type="dxa"/>
              <w:left w:w="100" w:type="dxa"/>
              <w:bottom w:w="100" w:type="dxa"/>
              <w:right w:w="100" w:type="dxa"/>
            </w:tcMar>
          </w:tcPr>
          <w:p w14:paraId="759A35B4"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lastRenderedPageBreak/>
              <w:t>SIS Integration for Autofill</w:t>
            </w:r>
          </w:p>
        </w:tc>
        <w:tc>
          <w:tcPr>
            <w:tcW w:w="0" w:type="auto"/>
            <w:shd w:val="clear" w:color="auto" w:fill="auto"/>
            <w:tcMar>
              <w:top w:w="100" w:type="dxa"/>
              <w:left w:w="100" w:type="dxa"/>
              <w:bottom w:w="100" w:type="dxa"/>
              <w:right w:w="100" w:type="dxa"/>
            </w:tcMar>
          </w:tcPr>
          <w:p w14:paraId="380B28FC"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Avoids repetitive entry, improves user experience.</w:t>
            </w:r>
          </w:p>
        </w:tc>
        <w:tc>
          <w:tcPr>
            <w:tcW w:w="0" w:type="auto"/>
            <w:shd w:val="clear" w:color="auto" w:fill="auto"/>
            <w:tcMar>
              <w:top w:w="100" w:type="dxa"/>
              <w:left w:w="100" w:type="dxa"/>
              <w:bottom w:w="100" w:type="dxa"/>
              <w:right w:w="100" w:type="dxa"/>
            </w:tcMar>
          </w:tcPr>
          <w:p w14:paraId="1F302949"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Must-Have</w:t>
            </w:r>
          </w:p>
        </w:tc>
      </w:tr>
      <w:tr w:rsidR="00337C09" w:rsidRPr="00E9345C" w14:paraId="268D2719" w14:textId="77777777" w:rsidTr="00786852">
        <w:tc>
          <w:tcPr>
            <w:tcW w:w="0" w:type="auto"/>
            <w:shd w:val="clear" w:color="auto" w:fill="auto"/>
            <w:tcMar>
              <w:top w:w="100" w:type="dxa"/>
              <w:left w:w="100" w:type="dxa"/>
              <w:bottom w:w="100" w:type="dxa"/>
              <w:right w:w="100" w:type="dxa"/>
            </w:tcMar>
          </w:tcPr>
          <w:p w14:paraId="186680EC"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6. Would you find it useful to store and download participation certificates in the system?</w:t>
            </w:r>
          </w:p>
        </w:tc>
        <w:tc>
          <w:tcPr>
            <w:tcW w:w="0" w:type="auto"/>
            <w:shd w:val="clear" w:color="auto" w:fill="auto"/>
            <w:tcMar>
              <w:top w:w="100" w:type="dxa"/>
              <w:left w:w="100" w:type="dxa"/>
              <w:bottom w:w="100" w:type="dxa"/>
              <w:right w:w="100" w:type="dxa"/>
            </w:tcMar>
          </w:tcPr>
          <w:p w14:paraId="2F6C9914"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Digital Certificate Vault</w:t>
            </w:r>
          </w:p>
        </w:tc>
        <w:tc>
          <w:tcPr>
            <w:tcW w:w="0" w:type="auto"/>
            <w:shd w:val="clear" w:color="auto" w:fill="auto"/>
            <w:tcMar>
              <w:top w:w="100" w:type="dxa"/>
              <w:left w:w="100" w:type="dxa"/>
              <w:bottom w:w="100" w:type="dxa"/>
              <w:right w:w="100" w:type="dxa"/>
            </w:tcMar>
          </w:tcPr>
          <w:p w14:paraId="743968B5"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Certificates are useful for resumes and portfolios.</w:t>
            </w:r>
          </w:p>
        </w:tc>
        <w:tc>
          <w:tcPr>
            <w:tcW w:w="0" w:type="auto"/>
            <w:shd w:val="clear" w:color="auto" w:fill="auto"/>
            <w:tcMar>
              <w:top w:w="100" w:type="dxa"/>
              <w:left w:w="100" w:type="dxa"/>
              <w:bottom w:w="100" w:type="dxa"/>
              <w:right w:w="100" w:type="dxa"/>
            </w:tcMar>
          </w:tcPr>
          <w:p w14:paraId="5972DCCA"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Delighter</w:t>
            </w:r>
          </w:p>
        </w:tc>
      </w:tr>
      <w:tr w:rsidR="00337C09" w:rsidRPr="00E9345C" w14:paraId="70846E0B" w14:textId="77777777" w:rsidTr="00786852">
        <w:tc>
          <w:tcPr>
            <w:tcW w:w="0" w:type="auto"/>
            <w:shd w:val="clear" w:color="auto" w:fill="auto"/>
            <w:tcMar>
              <w:top w:w="100" w:type="dxa"/>
              <w:left w:w="100" w:type="dxa"/>
              <w:bottom w:w="100" w:type="dxa"/>
              <w:right w:w="100" w:type="dxa"/>
            </w:tcMar>
          </w:tcPr>
          <w:p w14:paraId="1021AB46"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7. Do you prefer paying for events through UPI, credit/debit card, or e-wallets?</w:t>
            </w:r>
          </w:p>
        </w:tc>
        <w:tc>
          <w:tcPr>
            <w:tcW w:w="0" w:type="auto"/>
            <w:shd w:val="clear" w:color="auto" w:fill="auto"/>
            <w:tcMar>
              <w:top w:w="100" w:type="dxa"/>
              <w:left w:w="100" w:type="dxa"/>
              <w:bottom w:w="100" w:type="dxa"/>
              <w:right w:w="100" w:type="dxa"/>
            </w:tcMar>
          </w:tcPr>
          <w:p w14:paraId="76B450F4"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Integrated Payment Gateway</w:t>
            </w:r>
          </w:p>
        </w:tc>
        <w:tc>
          <w:tcPr>
            <w:tcW w:w="0" w:type="auto"/>
            <w:shd w:val="clear" w:color="auto" w:fill="auto"/>
            <w:tcMar>
              <w:top w:w="100" w:type="dxa"/>
              <w:left w:w="100" w:type="dxa"/>
              <w:bottom w:w="100" w:type="dxa"/>
              <w:right w:w="100" w:type="dxa"/>
            </w:tcMar>
          </w:tcPr>
          <w:p w14:paraId="7E928724"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Mobile-friendly payments are essential for students.</w:t>
            </w:r>
          </w:p>
        </w:tc>
        <w:tc>
          <w:tcPr>
            <w:tcW w:w="0" w:type="auto"/>
            <w:shd w:val="clear" w:color="auto" w:fill="auto"/>
            <w:tcMar>
              <w:top w:w="100" w:type="dxa"/>
              <w:left w:w="100" w:type="dxa"/>
              <w:bottom w:w="100" w:type="dxa"/>
              <w:right w:w="100" w:type="dxa"/>
            </w:tcMar>
          </w:tcPr>
          <w:p w14:paraId="56575C80"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Performance</w:t>
            </w:r>
          </w:p>
        </w:tc>
      </w:tr>
      <w:tr w:rsidR="00337C09" w:rsidRPr="00E9345C" w14:paraId="3C9839D0" w14:textId="77777777" w:rsidTr="00786852">
        <w:tc>
          <w:tcPr>
            <w:tcW w:w="0" w:type="auto"/>
            <w:shd w:val="clear" w:color="auto" w:fill="auto"/>
            <w:tcMar>
              <w:top w:w="100" w:type="dxa"/>
              <w:left w:w="100" w:type="dxa"/>
              <w:bottom w:w="100" w:type="dxa"/>
              <w:right w:w="100" w:type="dxa"/>
            </w:tcMar>
          </w:tcPr>
          <w:p w14:paraId="237E8A25"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8. Would it be useful to view your past event attendance in your profile?</w:t>
            </w:r>
          </w:p>
        </w:tc>
        <w:tc>
          <w:tcPr>
            <w:tcW w:w="0" w:type="auto"/>
            <w:shd w:val="clear" w:color="auto" w:fill="auto"/>
            <w:tcMar>
              <w:top w:w="100" w:type="dxa"/>
              <w:left w:w="100" w:type="dxa"/>
              <w:bottom w:w="100" w:type="dxa"/>
              <w:right w:w="100" w:type="dxa"/>
            </w:tcMar>
          </w:tcPr>
          <w:p w14:paraId="48866184"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Event History Log</w:t>
            </w:r>
          </w:p>
        </w:tc>
        <w:tc>
          <w:tcPr>
            <w:tcW w:w="0" w:type="auto"/>
            <w:shd w:val="clear" w:color="auto" w:fill="auto"/>
            <w:tcMar>
              <w:top w:w="100" w:type="dxa"/>
              <w:left w:w="100" w:type="dxa"/>
              <w:bottom w:w="100" w:type="dxa"/>
              <w:right w:w="100" w:type="dxa"/>
            </w:tcMar>
          </w:tcPr>
          <w:p w14:paraId="6657E802"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Tracking participation helps students manage involvement.</w:t>
            </w:r>
          </w:p>
        </w:tc>
        <w:tc>
          <w:tcPr>
            <w:tcW w:w="0" w:type="auto"/>
            <w:shd w:val="clear" w:color="auto" w:fill="auto"/>
            <w:tcMar>
              <w:top w:w="100" w:type="dxa"/>
              <w:left w:w="100" w:type="dxa"/>
              <w:bottom w:w="100" w:type="dxa"/>
              <w:right w:w="100" w:type="dxa"/>
            </w:tcMar>
          </w:tcPr>
          <w:p w14:paraId="556C7383"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Delighter</w:t>
            </w:r>
          </w:p>
        </w:tc>
      </w:tr>
      <w:tr w:rsidR="00337C09" w:rsidRPr="00E9345C" w14:paraId="55F10E78" w14:textId="77777777" w:rsidTr="00786852">
        <w:tc>
          <w:tcPr>
            <w:tcW w:w="0" w:type="auto"/>
            <w:shd w:val="clear" w:color="auto" w:fill="auto"/>
            <w:tcMar>
              <w:top w:w="100" w:type="dxa"/>
              <w:left w:w="100" w:type="dxa"/>
              <w:bottom w:w="100" w:type="dxa"/>
              <w:right w:w="100" w:type="dxa"/>
            </w:tcMar>
          </w:tcPr>
          <w:p w14:paraId="36EEB682"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9. How would you feel if check-in failed due to internet issues at the venue?</w:t>
            </w:r>
          </w:p>
        </w:tc>
        <w:tc>
          <w:tcPr>
            <w:tcW w:w="0" w:type="auto"/>
            <w:shd w:val="clear" w:color="auto" w:fill="auto"/>
            <w:tcMar>
              <w:top w:w="100" w:type="dxa"/>
              <w:left w:w="100" w:type="dxa"/>
              <w:bottom w:w="100" w:type="dxa"/>
              <w:right w:w="100" w:type="dxa"/>
            </w:tcMar>
          </w:tcPr>
          <w:p w14:paraId="7EDC59D0"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Offline Check-In Mode</w:t>
            </w:r>
          </w:p>
        </w:tc>
        <w:tc>
          <w:tcPr>
            <w:tcW w:w="0" w:type="auto"/>
            <w:shd w:val="clear" w:color="auto" w:fill="auto"/>
            <w:tcMar>
              <w:top w:w="100" w:type="dxa"/>
              <w:left w:w="100" w:type="dxa"/>
              <w:bottom w:w="100" w:type="dxa"/>
              <w:right w:w="100" w:type="dxa"/>
            </w:tcMar>
          </w:tcPr>
          <w:p w14:paraId="666E706E"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Offline functionality is expected for reliability.</w:t>
            </w:r>
          </w:p>
        </w:tc>
        <w:tc>
          <w:tcPr>
            <w:tcW w:w="0" w:type="auto"/>
            <w:shd w:val="clear" w:color="auto" w:fill="auto"/>
            <w:tcMar>
              <w:top w:w="100" w:type="dxa"/>
              <w:left w:w="100" w:type="dxa"/>
              <w:bottom w:w="100" w:type="dxa"/>
              <w:right w:w="100" w:type="dxa"/>
            </w:tcMar>
          </w:tcPr>
          <w:p w14:paraId="35DC0D25"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Must-Have</w:t>
            </w:r>
          </w:p>
        </w:tc>
      </w:tr>
      <w:tr w:rsidR="00337C09" w:rsidRPr="00E9345C" w14:paraId="307B9846" w14:textId="77777777" w:rsidTr="00786852">
        <w:tc>
          <w:tcPr>
            <w:tcW w:w="0" w:type="auto"/>
            <w:shd w:val="clear" w:color="auto" w:fill="auto"/>
            <w:tcMar>
              <w:top w:w="100" w:type="dxa"/>
              <w:left w:w="100" w:type="dxa"/>
              <w:bottom w:w="100" w:type="dxa"/>
              <w:right w:w="100" w:type="dxa"/>
            </w:tcMar>
          </w:tcPr>
          <w:p w14:paraId="1BC4FD1E"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10. Would personalize event suggestions based on your interests improve your experience?</w:t>
            </w:r>
          </w:p>
        </w:tc>
        <w:tc>
          <w:tcPr>
            <w:tcW w:w="0" w:type="auto"/>
            <w:shd w:val="clear" w:color="auto" w:fill="auto"/>
            <w:tcMar>
              <w:top w:w="100" w:type="dxa"/>
              <w:left w:w="100" w:type="dxa"/>
              <w:bottom w:w="100" w:type="dxa"/>
              <w:right w:w="100" w:type="dxa"/>
            </w:tcMar>
          </w:tcPr>
          <w:p w14:paraId="6F2F3479"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Offline Check-In Mode</w:t>
            </w:r>
          </w:p>
        </w:tc>
        <w:tc>
          <w:tcPr>
            <w:tcW w:w="0" w:type="auto"/>
            <w:shd w:val="clear" w:color="auto" w:fill="auto"/>
            <w:tcMar>
              <w:top w:w="100" w:type="dxa"/>
              <w:left w:w="100" w:type="dxa"/>
              <w:bottom w:w="100" w:type="dxa"/>
              <w:right w:w="100" w:type="dxa"/>
            </w:tcMar>
          </w:tcPr>
          <w:p w14:paraId="00FCF83A"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Not expected but would increase engagement.</w:t>
            </w:r>
          </w:p>
        </w:tc>
        <w:tc>
          <w:tcPr>
            <w:tcW w:w="0" w:type="auto"/>
            <w:shd w:val="clear" w:color="auto" w:fill="auto"/>
            <w:tcMar>
              <w:top w:w="100" w:type="dxa"/>
              <w:left w:w="100" w:type="dxa"/>
              <w:bottom w:w="100" w:type="dxa"/>
              <w:right w:w="100" w:type="dxa"/>
            </w:tcMar>
          </w:tcPr>
          <w:p w14:paraId="03CB7CB3" w14:textId="77777777" w:rsidR="00337C09" w:rsidRPr="00E9345C" w:rsidRDefault="00337C09" w:rsidP="00786852">
            <w:pPr>
              <w:widowControl w:val="0"/>
              <w:pBdr>
                <w:top w:val="nil"/>
                <w:left w:val="nil"/>
                <w:bottom w:val="nil"/>
                <w:right w:val="nil"/>
                <w:between w:val="nil"/>
              </w:pBdr>
              <w:rPr>
                <w:rFonts w:eastAsia="Times New Roman" w:cs="Arial"/>
              </w:rPr>
            </w:pPr>
            <w:r w:rsidRPr="00E9345C">
              <w:rPr>
                <w:rFonts w:eastAsia="Times New Roman" w:cs="Arial"/>
              </w:rPr>
              <w:t>Delighter</w:t>
            </w:r>
          </w:p>
        </w:tc>
      </w:tr>
    </w:tbl>
    <w:p w14:paraId="108D9214" w14:textId="77777777" w:rsidR="00337C09" w:rsidRDefault="00337C09" w:rsidP="00337C09">
      <w:pPr>
        <w:rPr>
          <w:rFonts w:eastAsia="Times New Roman" w:cs="Arial"/>
        </w:rPr>
      </w:pPr>
    </w:p>
    <w:p w14:paraId="2229B8E2" w14:textId="77777777" w:rsidR="00337C09" w:rsidRDefault="00337C09" w:rsidP="00337C09">
      <w:pPr>
        <w:spacing w:after="160" w:line="259" w:lineRule="auto"/>
        <w:rPr>
          <w:rFonts w:eastAsia="Times New Roman" w:cs="Arial"/>
        </w:rPr>
      </w:pPr>
      <w:r>
        <w:rPr>
          <w:rFonts w:eastAsia="Times New Roman" w:cs="Arial"/>
        </w:rPr>
        <w:br w:type="page"/>
      </w:r>
    </w:p>
    <w:p w14:paraId="35A68D5B" w14:textId="77777777" w:rsidR="00337C09" w:rsidRPr="00E9345C" w:rsidRDefault="00337C09" w:rsidP="00337C09">
      <w:pPr>
        <w:rPr>
          <w:rFonts w:eastAsia="Times New Roman" w:cs="Arial"/>
          <w:b/>
        </w:rPr>
      </w:pPr>
      <w:r w:rsidRPr="00E9345C">
        <w:rPr>
          <w:rFonts w:eastAsia="Times New Roman" w:cs="Arial"/>
          <w:b/>
        </w:rPr>
        <w:lastRenderedPageBreak/>
        <w:t>Outcomes:</w:t>
      </w:r>
    </w:p>
    <w:p w14:paraId="5189B6AF" w14:textId="77777777" w:rsidR="00337C09" w:rsidRPr="00E9345C" w:rsidRDefault="00337C09" w:rsidP="00337C09">
      <w:pPr>
        <w:pStyle w:val="ListParagraph"/>
        <w:rPr>
          <w:rFonts w:eastAsia="Times New Roman" w:cs="Arial"/>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5"/>
        <w:gridCol w:w="2745"/>
        <w:gridCol w:w="3810"/>
      </w:tblGrid>
      <w:tr w:rsidR="00337C09" w:rsidRPr="00E9345C" w14:paraId="5DA406BE" w14:textId="77777777" w:rsidTr="00786852">
        <w:tc>
          <w:tcPr>
            <w:tcW w:w="2805" w:type="dxa"/>
            <w:tcMar>
              <w:top w:w="100" w:type="dxa"/>
              <w:left w:w="100" w:type="dxa"/>
              <w:bottom w:w="100" w:type="dxa"/>
              <w:right w:w="100" w:type="dxa"/>
            </w:tcMar>
          </w:tcPr>
          <w:p w14:paraId="2B3238D5" w14:textId="77777777" w:rsidR="00337C09" w:rsidRPr="00E9345C" w:rsidRDefault="00337C09" w:rsidP="00786852">
            <w:pPr>
              <w:widowControl w:val="0"/>
              <w:rPr>
                <w:rFonts w:eastAsia="Times New Roman" w:cs="Arial"/>
              </w:rPr>
            </w:pPr>
            <w:r w:rsidRPr="00E9345C">
              <w:rPr>
                <w:rFonts w:eastAsia="Times New Roman" w:cs="Arial"/>
                <w:b/>
              </w:rPr>
              <w:t>Feature</w:t>
            </w:r>
          </w:p>
        </w:tc>
        <w:tc>
          <w:tcPr>
            <w:tcW w:w="2745" w:type="dxa"/>
            <w:tcMar>
              <w:top w:w="100" w:type="dxa"/>
              <w:left w:w="100" w:type="dxa"/>
              <w:bottom w:w="100" w:type="dxa"/>
              <w:right w:w="100" w:type="dxa"/>
            </w:tcMar>
          </w:tcPr>
          <w:p w14:paraId="40BB1460" w14:textId="77777777" w:rsidR="00337C09" w:rsidRPr="00E9345C" w:rsidRDefault="00337C09" w:rsidP="00786852">
            <w:pPr>
              <w:widowControl w:val="0"/>
              <w:rPr>
                <w:rFonts w:eastAsia="Times New Roman" w:cs="Arial"/>
              </w:rPr>
            </w:pPr>
            <w:r w:rsidRPr="00E9345C">
              <w:rPr>
                <w:rFonts w:eastAsia="Times New Roman" w:cs="Arial"/>
                <w:b/>
              </w:rPr>
              <w:t>Kano Category</w:t>
            </w:r>
          </w:p>
        </w:tc>
        <w:tc>
          <w:tcPr>
            <w:tcW w:w="3810" w:type="dxa"/>
            <w:tcMar>
              <w:top w:w="100" w:type="dxa"/>
              <w:left w:w="100" w:type="dxa"/>
              <w:bottom w:w="100" w:type="dxa"/>
              <w:right w:w="100" w:type="dxa"/>
            </w:tcMar>
          </w:tcPr>
          <w:p w14:paraId="64098E46" w14:textId="77777777" w:rsidR="00337C09" w:rsidRPr="00E9345C" w:rsidRDefault="00337C09" w:rsidP="00786852">
            <w:pPr>
              <w:widowControl w:val="0"/>
              <w:rPr>
                <w:rFonts w:eastAsia="Times New Roman" w:cs="Arial"/>
              </w:rPr>
            </w:pPr>
            <w:r w:rsidRPr="00E9345C">
              <w:rPr>
                <w:rFonts w:eastAsia="Times New Roman" w:cs="Arial"/>
                <w:b/>
              </w:rPr>
              <w:t>Justification</w:t>
            </w:r>
          </w:p>
        </w:tc>
      </w:tr>
      <w:tr w:rsidR="00337C09" w:rsidRPr="00E9345C" w14:paraId="1860B05D" w14:textId="77777777" w:rsidTr="00786852">
        <w:tc>
          <w:tcPr>
            <w:tcW w:w="2805" w:type="dxa"/>
            <w:tcMar>
              <w:top w:w="100" w:type="dxa"/>
              <w:left w:w="100" w:type="dxa"/>
              <w:bottom w:w="100" w:type="dxa"/>
              <w:right w:w="100" w:type="dxa"/>
            </w:tcMar>
          </w:tcPr>
          <w:p w14:paraId="78A395C4" w14:textId="77777777" w:rsidR="00337C09" w:rsidRPr="00E9345C" w:rsidRDefault="00337C09" w:rsidP="00786852">
            <w:pPr>
              <w:widowControl w:val="0"/>
              <w:rPr>
                <w:rFonts w:eastAsia="Times New Roman" w:cs="Arial"/>
              </w:rPr>
            </w:pPr>
            <w:r w:rsidRPr="00E9345C">
              <w:rPr>
                <w:rFonts w:eastAsia="Times New Roman" w:cs="Arial"/>
              </w:rPr>
              <w:t>Student ID Login (SSO)</w:t>
            </w:r>
          </w:p>
        </w:tc>
        <w:tc>
          <w:tcPr>
            <w:tcW w:w="2745" w:type="dxa"/>
            <w:tcMar>
              <w:top w:w="100" w:type="dxa"/>
              <w:left w:w="100" w:type="dxa"/>
              <w:bottom w:w="100" w:type="dxa"/>
              <w:right w:w="100" w:type="dxa"/>
            </w:tcMar>
          </w:tcPr>
          <w:p w14:paraId="36B56BE0" w14:textId="77777777" w:rsidR="00337C09" w:rsidRPr="00E9345C" w:rsidRDefault="00337C09" w:rsidP="00786852">
            <w:pPr>
              <w:widowControl w:val="0"/>
              <w:rPr>
                <w:rFonts w:eastAsia="Times New Roman" w:cs="Arial"/>
              </w:rPr>
            </w:pPr>
            <w:r w:rsidRPr="00E9345C">
              <w:rPr>
                <w:rFonts w:eastAsia="Times New Roman" w:cs="Arial"/>
              </w:rPr>
              <w:t>Must-Have</w:t>
            </w:r>
          </w:p>
        </w:tc>
        <w:tc>
          <w:tcPr>
            <w:tcW w:w="3810" w:type="dxa"/>
            <w:tcMar>
              <w:top w:w="100" w:type="dxa"/>
              <w:left w:w="100" w:type="dxa"/>
              <w:bottom w:w="100" w:type="dxa"/>
              <w:right w:w="100" w:type="dxa"/>
            </w:tcMar>
          </w:tcPr>
          <w:p w14:paraId="68F84AF6" w14:textId="77777777" w:rsidR="00337C09" w:rsidRPr="00E9345C" w:rsidRDefault="00337C09" w:rsidP="00786852">
            <w:pPr>
              <w:widowControl w:val="0"/>
              <w:rPr>
                <w:rFonts w:eastAsia="Times New Roman" w:cs="Arial"/>
              </w:rPr>
            </w:pPr>
            <w:r w:rsidRPr="00E9345C">
              <w:rPr>
                <w:rFonts w:eastAsia="Times New Roman" w:cs="Arial"/>
              </w:rPr>
              <w:t>Students expect seamless login using university credentials; builds trust.</w:t>
            </w:r>
          </w:p>
        </w:tc>
      </w:tr>
      <w:tr w:rsidR="00337C09" w:rsidRPr="00E9345C" w14:paraId="1E19AAFD" w14:textId="77777777" w:rsidTr="00786852">
        <w:tc>
          <w:tcPr>
            <w:tcW w:w="2805" w:type="dxa"/>
            <w:tcMar>
              <w:top w:w="100" w:type="dxa"/>
              <w:left w:w="100" w:type="dxa"/>
              <w:bottom w:w="100" w:type="dxa"/>
              <w:right w:w="100" w:type="dxa"/>
            </w:tcMar>
          </w:tcPr>
          <w:p w14:paraId="505A8FF7" w14:textId="77777777" w:rsidR="00337C09" w:rsidRPr="00E9345C" w:rsidRDefault="00337C09" w:rsidP="00786852">
            <w:pPr>
              <w:widowControl w:val="0"/>
              <w:rPr>
                <w:rFonts w:eastAsia="Times New Roman" w:cs="Arial"/>
              </w:rPr>
            </w:pPr>
            <w:r w:rsidRPr="00E9345C">
              <w:rPr>
                <w:rFonts w:eastAsia="Times New Roman" w:cs="Arial"/>
              </w:rPr>
              <w:t>QR Code-Based Check-In</w:t>
            </w:r>
          </w:p>
        </w:tc>
        <w:tc>
          <w:tcPr>
            <w:tcW w:w="2745" w:type="dxa"/>
            <w:tcMar>
              <w:top w:w="100" w:type="dxa"/>
              <w:left w:w="100" w:type="dxa"/>
              <w:bottom w:w="100" w:type="dxa"/>
              <w:right w:w="100" w:type="dxa"/>
            </w:tcMar>
          </w:tcPr>
          <w:p w14:paraId="3D51C8B4" w14:textId="77777777" w:rsidR="00337C09" w:rsidRPr="00E9345C" w:rsidRDefault="00337C09" w:rsidP="00786852">
            <w:pPr>
              <w:widowControl w:val="0"/>
              <w:rPr>
                <w:rFonts w:eastAsia="Times New Roman" w:cs="Arial"/>
              </w:rPr>
            </w:pPr>
            <w:r w:rsidRPr="00E9345C">
              <w:rPr>
                <w:rFonts w:eastAsia="Times New Roman" w:cs="Arial"/>
              </w:rPr>
              <w:t>Performance</w:t>
            </w:r>
          </w:p>
        </w:tc>
        <w:tc>
          <w:tcPr>
            <w:tcW w:w="3810" w:type="dxa"/>
            <w:tcMar>
              <w:top w:w="100" w:type="dxa"/>
              <w:left w:w="100" w:type="dxa"/>
              <w:bottom w:w="100" w:type="dxa"/>
              <w:right w:w="100" w:type="dxa"/>
            </w:tcMar>
          </w:tcPr>
          <w:p w14:paraId="058D704B" w14:textId="77777777" w:rsidR="00337C09" w:rsidRPr="00E9345C" w:rsidRDefault="00337C09" w:rsidP="00786852">
            <w:pPr>
              <w:widowControl w:val="0"/>
              <w:rPr>
                <w:rFonts w:eastAsia="Times New Roman" w:cs="Arial"/>
              </w:rPr>
            </w:pPr>
            <w:r w:rsidRPr="00E9345C">
              <w:rPr>
                <w:rFonts w:eastAsia="Times New Roman" w:cs="Arial"/>
              </w:rPr>
              <w:t>Significantly speeds up the entry process; preferred over manual sign-in.</w:t>
            </w:r>
          </w:p>
        </w:tc>
      </w:tr>
      <w:tr w:rsidR="00337C09" w:rsidRPr="00E9345C" w14:paraId="5A9E365C" w14:textId="77777777" w:rsidTr="00786852">
        <w:tc>
          <w:tcPr>
            <w:tcW w:w="2805" w:type="dxa"/>
            <w:tcMar>
              <w:top w:w="100" w:type="dxa"/>
              <w:left w:w="100" w:type="dxa"/>
              <w:bottom w:w="100" w:type="dxa"/>
              <w:right w:w="100" w:type="dxa"/>
            </w:tcMar>
          </w:tcPr>
          <w:p w14:paraId="59C17929" w14:textId="77777777" w:rsidR="00337C09" w:rsidRPr="00E9345C" w:rsidRDefault="00337C09" w:rsidP="00786852">
            <w:pPr>
              <w:widowControl w:val="0"/>
              <w:rPr>
                <w:rFonts w:eastAsia="Times New Roman" w:cs="Arial"/>
              </w:rPr>
            </w:pPr>
            <w:r w:rsidRPr="00E9345C">
              <w:rPr>
                <w:rFonts w:eastAsia="Times New Roman" w:cs="Arial"/>
              </w:rPr>
              <w:t>Email Confirmation &amp; Receipts</w:t>
            </w:r>
          </w:p>
        </w:tc>
        <w:tc>
          <w:tcPr>
            <w:tcW w:w="2745" w:type="dxa"/>
            <w:tcMar>
              <w:top w:w="100" w:type="dxa"/>
              <w:left w:w="100" w:type="dxa"/>
              <w:bottom w:w="100" w:type="dxa"/>
              <w:right w:w="100" w:type="dxa"/>
            </w:tcMar>
          </w:tcPr>
          <w:p w14:paraId="6E51FE25" w14:textId="77777777" w:rsidR="00337C09" w:rsidRPr="00E9345C" w:rsidRDefault="00337C09" w:rsidP="00786852">
            <w:pPr>
              <w:widowControl w:val="0"/>
              <w:rPr>
                <w:rFonts w:eastAsia="Times New Roman" w:cs="Arial"/>
              </w:rPr>
            </w:pPr>
            <w:r w:rsidRPr="00E9345C">
              <w:rPr>
                <w:rFonts w:eastAsia="Times New Roman" w:cs="Arial"/>
              </w:rPr>
              <w:t>Must-Have</w:t>
            </w:r>
          </w:p>
        </w:tc>
        <w:tc>
          <w:tcPr>
            <w:tcW w:w="3810" w:type="dxa"/>
            <w:tcMar>
              <w:top w:w="100" w:type="dxa"/>
              <w:left w:w="100" w:type="dxa"/>
              <w:bottom w:w="100" w:type="dxa"/>
              <w:right w:w="100" w:type="dxa"/>
            </w:tcMar>
          </w:tcPr>
          <w:p w14:paraId="5A8FD2FE" w14:textId="77777777" w:rsidR="00337C09" w:rsidRPr="00E9345C" w:rsidRDefault="00337C09" w:rsidP="00786852">
            <w:pPr>
              <w:widowControl w:val="0"/>
              <w:rPr>
                <w:rFonts w:eastAsia="Times New Roman" w:cs="Arial"/>
              </w:rPr>
            </w:pPr>
            <w:r w:rsidRPr="00E9345C">
              <w:rPr>
                <w:rFonts w:eastAsia="Times New Roman" w:cs="Arial"/>
              </w:rPr>
              <w:t>Essential for user confidence in payment and registration tracking.</w:t>
            </w:r>
          </w:p>
        </w:tc>
      </w:tr>
      <w:tr w:rsidR="00337C09" w:rsidRPr="00E9345C" w14:paraId="536DD972" w14:textId="77777777" w:rsidTr="00786852">
        <w:tc>
          <w:tcPr>
            <w:tcW w:w="2805" w:type="dxa"/>
            <w:tcMar>
              <w:top w:w="100" w:type="dxa"/>
              <w:left w:w="100" w:type="dxa"/>
              <w:bottom w:w="100" w:type="dxa"/>
              <w:right w:w="100" w:type="dxa"/>
            </w:tcMar>
          </w:tcPr>
          <w:p w14:paraId="02984A55" w14:textId="77777777" w:rsidR="00337C09" w:rsidRPr="00E9345C" w:rsidRDefault="00337C09" w:rsidP="00786852">
            <w:pPr>
              <w:widowControl w:val="0"/>
              <w:rPr>
                <w:rFonts w:eastAsia="Times New Roman" w:cs="Arial"/>
              </w:rPr>
            </w:pPr>
            <w:r w:rsidRPr="00E9345C">
              <w:rPr>
                <w:rFonts w:eastAsia="Times New Roman" w:cs="Arial"/>
              </w:rPr>
              <w:t>Calendar Sync / Event Reminders</w:t>
            </w:r>
          </w:p>
        </w:tc>
        <w:tc>
          <w:tcPr>
            <w:tcW w:w="2745" w:type="dxa"/>
            <w:tcMar>
              <w:top w:w="100" w:type="dxa"/>
              <w:left w:w="100" w:type="dxa"/>
              <w:bottom w:w="100" w:type="dxa"/>
              <w:right w:w="100" w:type="dxa"/>
            </w:tcMar>
          </w:tcPr>
          <w:p w14:paraId="2768495D" w14:textId="77777777" w:rsidR="00337C09" w:rsidRPr="00E9345C" w:rsidRDefault="00337C09" w:rsidP="00786852">
            <w:pPr>
              <w:widowControl w:val="0"/>
              <w:rPr>
                <w:rFonts w:eastAsia="Times New Roman" w:cs="Arial"/>
              </w:rPr>
            </w:pPr>
            <w:r w:rsidRPr="00E9345C">
              <w:rPr>
                <w:rFonts w:eastAsia="Times New Roman" w:cs="Arial"/>
              </w:rPr>
              <w:t>Delighter</w:t>
            </w:r>
          </w:p>
        </w:tc>
        <w:tc>
          <w:tcPr>
            <w:tcW w:w="3810" w:type="dxa"/>
            <w:tcMar>
              <w:top w:w="100" w:type="dxa"/>
              <w:left w:w="100" w:type="dxa"/>
              <w:bottom w:w="100" w:type="dxa"/>
              <w:right w:w="100" w:type="dxa"/>
            </w:tcMar>
          </w:tcPr>
          <w:p w14:paraId="66D34E40" w14:textId="77777777" w:rsidR="00337C09" w:rsidRPr="00E9345C" w:rsidRDefault="00337C09" w:rsidP="00786852">
            <w:pPr>
              <w:widowControl w:val="0"/>
              <w:rPr>
                <w:rFonts w:eastAsia="Times New Roman" w:cs="Arial"/>
              </w:rPr>
            </w:pPr>
            <w:r w:rsidRPr="00E9345C">
              <w:rPr>
                <w:rFonts w:eastAsia="Times New Roman" w:cs="Arial"/>
              </w:rPr>
              <w:t>Unexpected but appreciated; improves attendance and time management.</w:t>
            </w:r>
          </w:p>
        </w:tc>
      </w:tr>
      <w:tr w:rsidR="00337C09" w:rsidRPr="00E9345C" w14:paraId="565C36E1" w14:textId="77777777" w:rsidTr="00786852">
        <w:tc>
          <w:tcPr>
            <w:tcW w:w="2805" w:type="dxa"/>
            <w:tcMar>
              <w:top w:w="100" w:type="dxa"/>
              <w:left w:w="100" w:type="dxa"/>
              <w:bottom w:w="100" w:type="dxa"/>
              <w:right w:w="100" w:type="dxa"/>
            </w:tcMar>
          </w:tcPr>
          <w:p w14:paraId="383BCF58" w14:textId="77777777" w:rsidR="00337C09" w:rsidRPr="00E9345C" w:rsidRDefault="00337C09" w:rsidP="00786852">
            <w:pPr>
              <w:widowControl w:val="0"/>
              <w:rPr>
                <w:rFonts w:eastAsia="Times New Roman" w:cs="Arial"/>
              </w:rPr>
            </w:pPr>
            <w:r w:rsidRPr="00E9345C">
              <w:rPr>
                <w:rFonts w:eastAsia="Times New Roman" w:cs="Arial"/>
              </w:rPr>
              <w:t>Autofill Student Details via SIS</w:t>
            </w:r>
          </w:p>
        </w:tc>
        <w:tc>
          <w:tcPr>
            <w:tcW w:w="2745" w:type="dxa"/>
            <w:tcMar>
              <w:top w:w="100" w:type="dxa"/>
              <w:left w:w="100" w:type="dxa"/>
              <w:bottom w:w="100" w:type="dxa"/>
              <w:right w:w="100" w:type="dxa"/>
            </w:tcMar>
          </w:tcPr>
          <w:p w14:paraId="698E3025" w14:textId="77777777" w:rsidR="00337C09" w:rsidRPr="00E9345C" w:rsidRDefault="00337C09" w:rsidP="00786852">
            <w:pPr>
              <w:widowControl w:val="0"/>
              <w:rPr>
                <w:rFonts w:eastAsia="Times New Roman" w:cs="Arial"/>
              </w:rPr>
            </w:pPr>
            <w:r w:rsidRPr="00E9345C">
              <w:rPr>
                <w:rFonts w:eastAsia="Times New Roman" w:cs="Arial"/>
              </w:rPr>
              <w:t>Must-Have</w:t>
            </w:r>
          </w:p>
        </w:tc>
        <w:tc>
          <w:tcPr>
            <w:tcW w:w="3810" w:type="dxa"/>
            <w:tcMar>
              <w:top w:w="100" w:type="dxa"/>
              <w:left w:w="100" w:type="dxa"/>
              <w:bottom w:w="100" w:type="dxa"/>
              <w:right w:w="100" w:type="dxa"/>
            </w:tcMar>
          </w:tcPr>
          <w:p w14:paraId="0ED9D8BB" w14:textId="77777777" w:rsidR="00337C09" w:rsidRPr="00E9345C" w:rsidRDefault="00337C09" w:rsidP="00786852">
            <w:pPr>
              <w:widowControl w:val="0"/>
              <w:rPr>
                <w:rFonts w:eastAsia="Times New Roman" w:cs="Arial"/>
              </w:rPr>
            </w:pPr>
            <w:r w:rsidRPr="00E9345C">
              <w:rPr>
                <w:rFonts w:eastAsia="Times New Roman" w:cs="Arial"/>
              </w:rPr>
              <w:t>Repetition is frustrating; students expect pre-filled forms for speed.</w:t>
            </w:r>
          </w:p>
        </w:tc>
      </w:tr>
      <w:tr w:rsidR="00337C09" w:rsidRPr="00E9345C" w14:paraId="56F74E5B" w14:textId="77777777" w:rsidTr="00786852">
        <w:tc>
          <w:tcPr>
            <w:tcW w:w="2805" w:type="dxa"/>
            <w:tcMar>
              <w:top w:w="100" w:type="dxa"/>
              <w:left w:w="100" w:type="dxa"/>
              <w:bottom w:w="100" w:type="dxa"/>
              <w:right w:w="100" w:type="dxa"/>
            </w:tcMar>
          </w:tcPr>
          <w:p w14:paraId="2AB23161" w14:textId="77777777" w:rsidR="00337C09" w:rsidRPr="00E9345C" w:rsidRDefault="00337C09" w:rsidP="00786852">
            <w:pPr>
              <w:widowControl w:val="0"/>
              <w:rPr>
                <w:rFonts w:eastAsia="Times New Roman" w:cs="Arial"/>
              </w:rPr>
            </w:pPr>
            <w:r w:rsidRPr="00E9345C">
              <w:rPr>
                <w:rFonts w:eastAsia="Times New Roman" w:cs="Arial"/>
              </w:rPr>
              <w:t>Digital Certificate Vault</w:t>
            </w:r>
          </w:p>
        </w:tc>
        <w:tc>
          <w:tcPr>
            <w:tcW w:w="2745" w:type="dxa"/>
            <w:tcMar>
              <w:top w:w="100" w:type="dxa"/>
              <w:left w:w="100" w:type="dxa"/>
              <w:bottom w:w="100" w:type="dxa"/>
              <w:right w:w="100" w:type="dxa"/>
            </w:tcMar>
          </w:tcPr>
          <w:p w14:paraId="111D0F56" w14:textId="77777777" w:rsidR="00337C09" w:rsidRPr="00E9345C" w:rsidRDefault="00337C09" w:rsidP="00786852">
            <w:pPr>
              <w:widowControl w:val="0"/>
              <w:rPr>
                <w:rFonts w:eastAsia="Times New Roman" w:cs="Arial"/>
              </w:rPr>
            </w:pPr>
            <w:r w:rsidRPr="00E9345C">
              <w:rPr>
                <w:rFonts w:eastAsia="Times New Roman" w:cs="Arial"/>
              </w:rPr>
              <w:t>Delighter</w:t>
            </w:r>
          </w:p>
        </w:tc>
        <w:tc>
          <w:tcPr>
            <w:tcW w:w="3810" w:type="dxa"/>
            <w:tcMar>
              <w:top w:w="100" w:type="dxa"/>
              <w:left w:w="100" w:type="dxa"/>
              <w:bottom w:w="100" w:type="dxa"/>
              <w:right w:w="100" w:type="dxa"/>
            </w:tcMar>
          </w:tcPr>
          <w:p w14:paraId="22E21974" w14:textId="77777777" w:rsidR="00337C09" w:rsidRPr="00E9345C" w:rsidRDefault="00337C09" w:rsidP="00786852">
            <w:pPr>
              <w:widowControl w:val="0"/>
              <w:rPr>
                <w:rFonts w:eastAsia="Times New Roman" w:cs="Arial"/>
              </w:rPr>
            </w:pPr>
            <w:r w:rsidRPr="00E9345C">
              <w:rPr>
                <w:rFonts w:eastAsia="Times New Roman" w:cs="Arial"/>
              </w:rPr>
              <w:t>Storing downloadable proof of participation adds long-term value.</w:t>
            </w:r>
          </w:p>
        </w:tc>
      </w:tr>
      <w:tr w:rsidR="00337C09" w:rsidRPr="00E9345C" w14:paraId="5EB4F6C6" w14:textId="77777777" w:rsidTr="00786852">
        <w:tc>
          <w:tcPr>
            <w:tcW w:w="2805" w:type="dxa"/>
            <w:tcMar>
              <w:top w:w="100" w:type="dxa"/>
              <w:left w:w="100" w:type="dxa"/>
              <w:bottom w:w="100" w:type="dxa"/>
              <w:right w:w="100" w:type="dxa"/>
            </w:tcMar>
          </w:tcPr>
          <w:p w14:paraId="6885E361" w14:textId="77777777" w:rsidR="00337C09" w:rsidRPr="00E9345C" w:rsidRDefault="00337C09" w:rsidP="00786852">
            <w:pPr>
              <w:widowControl w:val="0"/>
              <w:rPr>
                <w:rFonts w:eastAsia="Times New Roman" w:cs="Arial"/>
              </w:rPr>
            </w:pPr>
            <w:r w:rsidRPr="00E9345C">
              <w:rPr>
                <w:rFonts w:eastAsia="Times New Roman" w:cs="Arial"/>
              </w:rPr>
              <w:t>Integrated Payment Gateway</w:t>
            </w:r>
          </w:p>
        </w:tc>
        <w:tc>
          <w:tcPr>
            <w:tcW w:w="2745" w:type="dxa"/>
            <w:tcMar>
              <w:top w:w="100" w:type="dxa"/>
              <w:left w:w="100" w:type="dxa"/>
              <w:bottom w:w="100" w:type="dxa"/>
              <w:right w:w="100" w:type="dxa"/>
            </w:tcMar>
          </w:tcPr>
          <w:p w14:paraId="7370F6C6" w14:textId="77777777" w:rsidR="00337C09" w:rsidRPr="00E9345C" w:rsidRDefault="00337C09" w:rsidP="00786852">
            <w:pPr>
              <w:widowControl w:val="0"/>
              <w:rPr>
                <w:rFonts w:eastAsia="Times New Roman" w:cs="Arial"/>
              </w:rPr>
            </w:pPr>
            <w:r w:rsidRPr="00E9345C">
              <w:rPr>
                <w:rFonts w:eastAsia="Times New Roman" w:cs="Arial"/>
              </w:rPr>
              <w:t>Performance</w:t>
            </w:r>
          </w:p>
        </w:tc>
        <w:tc>
          <w:tcPr>
            <w:tcW w:w="3810" w:type="dxa"/>
            <w:tcMar>
              <w:top w:w="100" w:type="dxa"/>
              <w:left w:w="100" w:type="dxa"/>
              <w:bottom w:w="100" w:type="dxa"/>
              <w:right w:w="100" w:type="dxa"/>
            </w:tcMar>
          </w:tcPr>
          <w:p w14:paraId="4FB7F168" w14:textId="77777777" w:rsidR="00337C09" w:rsidRPr="00E9345C" w:rsidRDefault="00337C09" w:rsidP="00786852">
            <w:pPr>
              <w:widowControl w:val="0"/>
              <w:rPr>
                <w:rFonts w:eastAsia="Times New Roman" w:cs="Arial"/>
              </w:rPr>
            </w:pPr>
            <w:r w:rsidRPr="00E9345C">
              <w:rPr>
                <w:rFonts w:eastAsia="Times New Roman" w:cs="Arial"/>
              </w:rPr>
              <w:t>Students value flexible and mobile payment methods like UPI and e-wallets.</w:t>
            </w:r>
          </w:p>
        </w:tc>
      </w:tr>
      <w:tr w:rsidR="00337C09" w:rsidRPr="00E9345C" w14:paraId="0A18E6BA" w14:textId="77777777" w:rsidTr="00786852">
        <w:tc>
          <w:tcPr>
            <w:tcW w:w="2805" w:type="dxa"/>
            <w:tcMar>
              <w:top w:w="100" w:type="dxa"/>
              <w:left w:w="100" w:type="dxa"/>
              <w:bottom w:w="100" w:type="dxa"/>
              <w:right w:w="100" w:type="dxa"/>
            </w:tcMar>
          </w:tcPr>
          <w:p w14:paraId="5F6BFB85" w14:textId="77777777" w:rsidR="00337C09" w:rsidRPr="00E9345C" w:rsidRDefault="00337C09" w:rsidP="00786852">
            <w:pPr>
              <w:widowControl w:val="0"/>
              <w:rPr>
                <w:rFonts w:eastAsia="Times New Roman" w:cs="Arial"/>
              </w:rPr>
            </w:pPr>
            <w:r w:rsidRPr="00E9345C">
              <w:rPr>
                <w:rFonts w:eastAsia="Times New Roman" w:cs="Arial"/>
              </w:rPr>
              <w:t>Attendance History Log</w:t>
            </w:r>
          </w:p>
        </w:tc>
        <w:tc>
          <w:tcPr>
            <w:tcW w:w="2745" w:type="dxa"/>
            <w:tcMar>
              <w:top w:w="100" w:type="dxa"/>
              <w:left w:w="100" w:type="dxa"/>
              <w:bottom w:w="100" w:type="dxa"/>
              <w:right w:w="100" w:type="dxa"/>
            </w:tcMar>
          </w:tcPr>
          <w:p w14:paraId="4C9D053E" w14:textId="77777777" w:rsidR="00337C09" w:rsidRPr="00E9345C" w:rsidRDefault="00337C09" w:rsidP="00786852">
            <w:pPr>
              <w:widowControl w:val="0"/>
              <w:rPr>
                <w:rFonts w:eastAsia="Times New Roman" w:cs="Arial"/>
              </w:rPr>
            </w:pPr>
            <w:r w:rsidRPr="00E9345C">
              <w:rPr>
                <w:rFonts w:eastAsia="Times New Roman" w:cs="Arial"/>
              </w:rPr>
              <w:t>Delighter</w:t>
            </w:r>
          </w:p>
        </w:tc>
        <w:tc>
          <w:tcPr>
            <w:tcW w:w="3810" w:type="dxa"/>
            <w:tcMar>
              <w:top w:w="100" w:type="dxa"/>
              <w:left w:w="100" w:type="dxa"/>
              <w:bottom w:w="100" w:type="dxa"/>
              <w:right w:w="100" w:type="dxa"/>
            </w:tcMar>
          </w:tcPr>
          <w:p w14:paraId="3EDEF2E4" w14:textId="77777777" w:rsidR="00337C09" w:rsidRPr="00E9345C" w:rsidRDefault="00337C09" w:rsidP="00786852">
            <w:pPr>
              <w:widowControl w:val="0"/>
              <w:rPr>
                <w:rFonts w:eastAsia="Times New Roman" w:cs="Arial"/>
              </w:rPr>
            </w:pPr>
            <w:r w:rsidRPr="00E9345C">
              <w:rPr>
                <w:rFonts w:eastAsia="Times New Roman" w:cs="Arial"/>
              </w:rPr>
              <w:t>Helps students track involvement; adds transparency and reflection value.</w:t>
            </w:r>
          </w:p>
        </w:tc>
      </w:tr>
      <w:tr w:rsidR="00337C09" w:rsidRPr="00E9345C" w14:paraId="5AFFA822" w14:textId="77777777" w:rsidTr="00786852">
        <w:tc>
          <w:tcPr>
            <w:tcW w:w="2805" w:type="dxa"/>
            <w:tcMar>
              <w:top w:w="100" w:type="dxa"/>
              <w:left w:w="100" w:type="dxa"/>
              <w:bottom w:w="100" w:type="dxa"/>
              <w:right w:w="100" w:type="dxa"/>
            </w:tcMar>
          </w:tcPr>
          <w:p w14:paraId="78583580" w14:textId="77777777" w:rsidR="00337C09" w:rsidRPr="00E9345C" w:rsidRDefault="00337C09" w:rsidP="00786852">
            <w:pPr>
              <w:widowControl w:val="0"/>
              <w:rPr>
                <w:rFonts w:eastAsia="Times New Roman" w:cs="Arial"/>
              </w:rPr>
            </w:pPr>
            <w:r w:rsidRPr="00E9345C">
              <w:rPr>
                <w:rFonts w:eastAsia="Times New Roman" w:cs="Arial"/>
              </w:rPr>
              <w:t>Offline Mode for Check-In</w:t>
            </w:r>
          </w:p>
        </w:tc>
        <w:tc>
          <w:tcPr>
            <w:tcW w:w="2745" w:type="dxa"/>
            <w:tcMar>
              <w:top w:w="100" w:type="dxa"/>
              <w:left w:w="100" w:type="dxa"/>
              <w:bottom w:w="100" w:type="dxa"/>
              <w:right w:w="100" w:type="dxa"/>
            </w:tcMar>
          </w:tcPr>
          <w:p w14:paraId="6B0957B9" w14:textId="77777777" w:rsidR="00337C09" w:rsidRPr="00E9345C" w:rsidRDefault="00337C09" w:rsidP="00786852">
            <w:pPr>
              <w:widowControl w:val="0"/>
              <w:rPr>
                <w:rFonts w:eastAsia="Times New Roman" w:cs="Arial"/>
              </w:rPr>
            </w:pPr>
            <w:r w:rsidRPr="00E9345C">
              <w:rPr>
                <w:rFonts w:eastAsia="Times New Roman" w:cs="Arial"/>
              </w:rPr>
              <w:t>Must-Have</w:t>
            </w:r>
          </w:p>
        </w:tc>
        <w:tc>
          <w:tcPr>
            <w:tcW w:w="3810" w:type="dxa"/>
            <w:tcMar>
              <w:top w:w="100" w:type="dxa"/>
              <w:left w:w="100" w:type="dxa"/>
              <w:bottom w:w="100" w:type="dxa"/>
              <w:right w:w="100" w:type="dxa"/>
            </w:tcMar>
          </w:tcPr>
          <w:p w14:paraId="60774785" w14:textId="77777777" w:rsidR="00337C09" w:rsidRPr="00E9345C" w:rsidRDefault="00337C09" w:rsidP="00786852">
            <w:pPr>
              <w:widowControl w:val="0"/>
              <w:rPr>
                <w:rFonts w:eastAsia="Times New Roman" w:cs="Arial"/>
              </w:rPr>
            </w:pPr>
            <w:r w:rsidRPr="00E9345C">
              <w:rPr>
                <w:rFonts w:eastAsia="Times New Roman" w:cs="Arial"/>
              </w:rPr>
              <w:t xml:space="preserve">Reliability is expected regardless of internet conditions at the event </w:t>
            </w:r>
            <w:r w:rsidRPr="00E9345C">
              <w:rPr>
                <w:rFonts w:eastAsia="Times New Roman" w:cs="Arial"/>
              </w:rPr>
              <w:lastRenderedPageBreak/>
              <w:t>site.</w:t>
            </w:r>
          </w:p>
        </w:tc>
      </w:tr>
      <w:tr w:rsidR="00337C09" w:rsidRPr="00E9345C" w14:paraId="381C19AC" w14:textId="77777777" w:rsidTr="00786852">
        <w:tc>
          <w:tcPr>
            <w:tcW w:w="2805" w:type="dxa"/>
            <w:tcMar>
              <w:top w:w="100" w:type="dxa"/>
              <w:left w:w="100" w:type="dxa"/>
              <w:bottom w:w="100" w:type="dxa"/>
              <w:right w:w="100" w:type="dxa"/>
            </w:tcMar>
          </w:tcPr>
          <w:p w14:paraId="1CE212FF" w14:textId="77777777" w:rsidR="00337C09" w:rsidRPr="00E9345C" w:rsidRDefault="00337C09" w:rsidP="00786852">
            <w:pPr>
              <w:widowControl w:val="0"/>
              <w:rPr>
                <w:rFonts w:eastAsia="Times New Roman" w:cs="Arial"/>
              </w:rPr>
            </w:pPr>
            <w:r w:rsidRPr="00E9345C">
              <w:rPr>
                <w:rFonts w:eastAsia="Times New Roman" w:cs="Arial"/>
              </w:rPr>
              <w:t>Personalized Event Recommendations</w:t>
            </w:r>
          </w:p>
        </w:tc>
        <w:tc>
          <w:tcPr>
            <w:tcW w:w="2745" w:type="dxa"/>
            <w:tcMar>
              <w:top w:w="100" w:type="dxa"/>
              <w:left w:w="100" w:type="dxa"/>
              <w:bottom w:w="100" w:type="dxa"/>
              <w:right w:w="100" w:type="dxa"/>
            </w:tcMar>
          </w:tcPr>
          <w:p w14:paraId="27FF70AB" w14:textId="77777777" w:rsidR="00337C09" w:rsidRPr="00E9345C" w:rsidRDefault="00337C09" w:rsidP="00786852">
            <w:pPr>
              <w:widowControl w:val="0"/>
              <w:rPr>
                <w:rFonts w:eastAsia="Times New Roman" w:cs="Arial"/>
              </w:rPr>
            </w:pPr>
            <w:r w:rsidRPr="00E9345C">
              <w:rPr>
                <w:rFonts w:eastAsia="Times New Roman" w:cs="Arial"/>
              </w:rPr>
              <w:t>Delighter</w:t>
            </w:r>
          </w:p>
        </w:tc>
        <w:tc>
          <w:tcPr>
            <w:tcW w:w="3810" w:type="dxa"/>
            <w:tcMar>
              <w:top w:w="100" w:type="dxa"/>
              <w:left w:w="100" w:type="dxa"/>
              <w:bottom w:w="100" w:type="dxa"/>
              <w:right w:w="100" w:type="dxa"/>
            </w:tcMar>
          </w:tcPr>
          <w:p w14:paraId="0D921429" w14:textId="77777777" w:rsidR="00337C09" w:rsidRPr="00E9345C" w:rsidRDefault="00337C09" w:rsidP="00786852">
            <w:pPr>
              <w:widowControl w:val="0"/>
              <w:rPr>
                <w:rFonts w:eastAsia="Times New Roman" w:cs="Arial"/>
              </w:rPr>
            </w:pPr>
            <w:r w:rsidRPr="00E9345C">
              <w:rPr>
                <w:rFonts w:eastAsia="Times New Roman" w:cs="Arial"/>
              </w:rPr>
              <w:t>Enhances engagement; not required, but positively influences event discovery.</w:t>
            </w:r>
          </w:p>
        </w:tc>
      </w:tr>
    </w:tbl>
    <w:p w14:paraId="2911BED7" w14:textId="77777777" w:rsidR="00337C09" w:rsidRPr="006E7D6E" w:rsidRDefault="00337C09" w:rsidP="00337C09">
      <w:pPr>
        <w:keepNext/>
        <w:keepLines/>
        <w:spacing w:before="280" w:after="280"/>
        <w:outlineLvl w:val="1"/>
        <w:rPr>
          <w:rFonts w:eastAsia="Arial" w:cs="Arial"/>
          <w:b/>
        </w:rPr>
      </w:pPr>
    </w:p>
    <w:p w14:paraId="28D31267" w14:textId="77777777" w:rsidR="00337C09" w:rsidRDefault="00337C09" w:rsidP="00337C09">
      <w:pPr>
        <w:spacing w:after="160" w:line="259" w:lineRule="auto"/>
        <w:rPr>
          <w:rFonts w:eastAsia="Arial" w:cs="Arial"/>
          <w:b/>
        </w:rPr>
      </w:pPr>
      <w:r>
        <w:rPr>
          <w:rFonts w:eastAsia="Arial" w:cs="Arial"/>
          <w:b/>
        </w:rPr>
        <w:br w:type="page"/>
      </w:r>
    </w:p>
    <w:p w14:paraId="3E1C55DD" w14:textId="77777777" w:rsidR="00337C09" w:rsidRDefault="00337C09" w:rsidP="00337C09">
      <w:pPr>
        <w:pStyle w:val="ListParagraph"/>
        <w:keepNext/>
        <w:keepLines/>
        <w:numPr>
          <w:ilvl w:val="2"/>
          <w:numId w:val="1"/>
        </w:numPr>
        <w:spacing w:before="280" w:after="280"/>
        <w:outlineLvl w:val="1"/>
        <w:rPr>
          <w:rFonts w:eastAsia="Arial" w:cs="Arial"/>
          <w:b/>
        </w:rPr>
      </w:pPr>
      <w:bookmarkStart w:id="101" w:name="_Toc199106268"/>
      <w:r>
        <w:rPr>
          <w:rFonts w:eastAsia="Arial" w:cs="Arial"/>
          <w:b/>
        </w:rPr>
        <w:lastRenderedPageBreak/>
        <w:t>Techniques 2: Observation</w:t>
      </w:r>
      <w:bookmarkEnd w:id="101"/>
    </w:p>
    <w:p w14:paraId="6016E197" w14:textId="77777777" w:rsidR="00337C09" w:rsidRPr="00E9345C" w:rsidRDefault="00337C09" w:rsidP="00337C09">
      <w:pPr>
        <w:rPr>
          <w:rFonts w:eastAsia="Times New Roman" w:cs="Arial"/>
          <w:b/>
        </w:rPr>
      </w:pPr>
      <w:r w:rsidRPr="00E9345C">
        <w:rPr>
          <w:rFonts w:eastAsia="Times New Roman" w:cs="Arial"/>
          <w:b/>
        </w:rPr>
        <w:t>Article 01</w:t>
      </w:r>
    </w:p>
    <w:p w14:paraId="68D943AE" w14:textId="77777777" w:rsidR="00337C09" w:rsidRPr="00E9345C" w:rsidRDefault="00337C09" w:rsidP="00337C09">
      <w:pPr>
        <w:rPr>
          <w:rFonts w:eastAsia="Times New Roman" w:cs="Arial"/>
          <w:b/>
        </w:rPr>
      </w:pPr>
    </w:p>
    <w:p w14:paraId="720664A4" w14:textId="77777777" w:rsidR="00337C09" w:rsidRPr="00E9345C" w:rsidRDefault="00337C09" w:rsidP="00337C09">
      <w:pPr>
        <w:rPr>
          <w:rFonts w:eastAsia="Times New Roman" w:cs="Arial"/>
        </w:rPr>
      </w:pPr>
      <w:r w:rsidRPr="00E9345C">
        <w:rPr>
          <w:rFonts w:eastAsia="Times New Roman" w:cs="Arial"/>
        </w:rPr>
        <w:t>Authors: Aditi Chaturvedi, Krishna Sharma, Akshat Dua, Aastha Gupta</w:t>
      </w:r>
    </w:p>
    <w:p w14:paraId="7A4FE022" w14:textId="77777777" w:rsidR="00337C09" w:rsidRPr="00E9345C" w:rsidRDefault="00337C09" w:rsidP="00337C09">
      <w:pPr>
        <w:rPr>
          <w:rFonts w:eastAsia="Times New Roman" w:cs="Arial"/>
        </w:rPr>
      </w:pPr>
      <w:r w:rsidRPr="00E9345C">
        <w:rPr>
          <w:rFonts w:eastAsia="Times New Roman" w:cs="Arial"/>
        </w:rPr>
        <w:t>Publisher: IJRASET Journal for Research in Applied Science and Engineering Technology</w:t>
      </w:r>
    </w:p>
    <w:p w14:paraId="65568298" w14:textId="77777777" w:rsidR="00337C09" w:rsidRPr="00E9345C" w:rsidRDefault="00337C09" w:rsidP="00337C09">
      <w:pPr>
        <w:rPr>
          <w:rFonts w:eastAsia="Times New Roman" w:cs="Arial"/>
        </w:rPr>
      </w:pPr>
      <w:r w:rsidRPr="00E9345C">
        <w:rPr>
          <w:rFonts w:eastAsia="Times New Roman" w:cs="Arial"/>
        </w:rPr>
        <w:t>Link:</w:t>
      </w:r>
      <w:hyperlink r:id="rId25">
        <w:r w:rsidRPr="00E9345C">
          <w:rPr>
            <w:rFonts w:eastAsia="Times New Roman" w:cs="Arial"/>
            <w:color w:val="1155CC"/>
            <w:u w:val="single"/>
          </w:rPr>
          <w:t>https://www.ijraset.com/best-journal/cuevents-a-comprehensive-event-management-system-for-university</w:t>
        </w:r>
      </w:hyperlink>
    </w:p>
    <w:p w14:paraId="42DCE001" w14:textId="77777777" w:rsidR="00337C09" w:rsidRPr="00E9345C" w:rsidRDefault="00337C09" w:rsidP="00337C09">
      <w:pPr>
        <w:rPr>
          <w:rFonts w:eastAsia="Times New Roman" w:cs="Arial"/>
        </w:rPr>
      </w:pPr>
    </w:p>
    <w:p w14:paraId="2E8A5796" w14:textId="77777777" w:rsidR="00337C09" w:rsidRPr="00E9345C" w:rsidRDefault="00337C09" w:rsidP="00337C09">
      <w:pPr>
        <w:rPr>
          <w:rFonts w:eastAsia="Times New Roman" w:cs="Arial"/>
          <w:b/>
        </w:rPr>
      </w:pPr>
      <w:r w:rsidRPr="00E9345C">
        <w:rPr>
          <w:rFonts w:eastAsia="Times New Roman" w:cs="Arial"/>
          <w:b/>
        </w:rPr>
        <w:t>Objective:</w:t>
      </w:r>
    </w:p>
    <w:p w14:paraId="0C4EEB70" w14:textId="77777777" w:rsidR="00337C09" w:rsidRPr="00E9345C" w:rsidRDefault="00337C09" w:rsidP="00337C09">
      <w:pPr>
        <w:rPr>
          <w:rFonts w:eastAsia="Times New Roman" w:cs="Arial"/>
        </w:rPr>
      </w:pPr>
      <w:r w:rsidRPr="00E9345C">
        <w:rPr>
          <w:rFonts w:eastAsia="Times New Roman" w:cs="Arial"/>
        </w:rPr>
        <w:t>The primary goal of this study is to design and implement CU-Events, a centralized event management platform tailored for universities. This system aims to address common challenges in campus event management such as inefficient manual registration processes, poor attendance tracking, and lack of centralized data for event organizers. CU-Events seeks to streamline event creation, participant registration, and real-time check-in using student IDs, all while incorporating features to handle payment integration for paid events.</w:t>
      </w:r>
    </w:p>
    <w:p w14:paraId="4AAAE846" w14:textId="77777777" w:rsidR="00337C09" w:rsidRPr="00E9345C" w:rsidRDefault="00337C09" w:rsidP="00337C09">
      <w:pPr>
        <w:rPr>
          <w:rFonts w:eastAsia="Times New Roman" w:cs="Arial"/>
        </w:rPr>
      </w:pPr>
    </w:p>
    <w:p w14:paraId="199DB54D" w14:textId="77777777" w:rsidR="00337C09" w:rsidRPr="00E9345C" w:rsidRDefault="00337C09" w:rsidP="00337C09">
      <w:pPr>
        <w:rPr>
          <w:rFonts w:eastAsia="Times New Roman" w:cs="Arial"/>
          <w:b/>
        </w:rPr>
      </w:pPr>
      <w:r w:rsidRPr="00E9345C">
        <w:rPr>
          <w:rFonts w:eastAsia="Times New Roman" w:cs="Arial"/>
          <w:b/>
        </w:rPr>
        <w:t>Methodology:</w:t>
      </w:r>
    </w:p>
    <w:p w14:paraId="524105B7" w14:textId="77777777" w:rsidR="00337C09" w:rsidRPr="00E9345C" w:rsidRDefault="00337C09" w:rsidP="00337C09">
      <w:pPr>
        <w:rPr>
          <w:rFonts w:eastAsia="Times New Roman" w:cs="Arial"/>
        </w:rPr>
      </w:pPr>
      <w:r w:rsidRPr="00E9345C">
        <w:rPr>
          <w:rFonts w:eastAsia="Times New Roman" w:cs="Arial"/>
        </w:rPr>
        <w:t>The system is developed based on a modular, three-tier architecture including the presentation layer (front-end), business logic layer (back-end), and data layer (database). The front-end utilizes React.js for creating an interactive user interface that supports easy navigation for both students and organizers. The back-end is built on Node.js and Express.js, ensuring efficient processing of requests and robust API services. A MySQL database manages event details, user profiles, attendance, and payment records. The study involved iterative development with continuous feedback from students and campus event managers to refine usability and performance.</w:t>
      </w:r>
    </w:p>
    <w:p w14:paraId="238526E8" w14:textId="77777777" w:rsidR="00337C09" w:rsidRPr="00E9345C" w:rsidRDefault="00337C09" w:rsidP="00337C09">
      <w:pPr>
        <w:rPr>
          <w:rFonts w:eastAsia="Times New Roman" w:cs="Arial"/>
        </w:rPr>
      </w:pPr>
    </w:p>
    <w:p w14:paraId="46325B90" w14:textId="77777777" w:rsidR="00337C09" w:rsidRPr="00E9345C" w:rsidRDefault="00337C09" w:rsidP="00337C09">
      <w:pPr>
        <w:rPr>
          <w:rFonts w:eastAsia="Times New Roman" w:cs="Arial"/>
          <w:b/>
        </w:rPr>
      </w:pPr>
      <w:r w:rsidRPr="00E9345C">
        <w:rPr>
          <w:rFonts w:eastAsia="Times New Roman" w:cs="Arial"/>
          <w:b/>
        </w:rPr>
        <w:t>Findings:</w:t>
      </w:r>
    </w:p>
    <w:p w14:paraId="14EF6F84" w14:textId="77777777" w:rsidR="00337C09" w:rsidRPr="00E9345C" w:rsidRDefault="00337C09" w:rsidP="00337C09">
      <w:pPr>
        <w:rPr>
          <w:rFonts w:eastAsia="Times New Roman" w:cs="Arial"/>
        </w:rPr>
      </w:pPr>
      <w:r w:rsidRPr="00E9345C">
        <w:rPr>
          <w:rFonts w:eastAsia="Times New Roman" w:cs="Arial"/>
        </w:rPr>
        <w:t xml:space="preserve">CU-Events demonstrated marked improvements in administrative efficiency by automating registration and attendance tracking. The integration of student ID scanning reduced entry bottlenecks during events. Payment integration allowed for </w:t>
      </w:r>
      <w:r w:rsidRPr="00E9345C">
        <w:rPr>
          <w:rFonts w:eastAsia="Times New Roman" w:cs="Arial"/>
        </w:rPr>
        <w:lastRenderedPageBreak/>
        <w:t>smooth transactions for paid events without the need for separate payment portals. User surveys indicated increased satisfaction due to the system's ease of use and quick access to event information. The system also facilitated detailed analytics for event attendance and revenue, assisting campus officials in making data-driven decisions for future event planning.</w:t>
      </w:r>
    </w:p>
    <w:p w14:paraId="4095EA61" w14:textId="77777777" w:rsidR="00337C09" w:rsidRDefault="00337C09" w:rsidP="00337C09">
      <w:pPr>
        <w:spacing w:after="160" w:line="259" w:lineRule="auto"/>
        <w:rPr>
          <w:rFonts w:eastAsia="Arial" w:cs="Arial"/>
          <w:b/>
        </w:rPr>
      </w:pPr>
      <w:r>
        <w:rPr>
          <w:rFonts w:eastAsia="Arial" w:cs="Arial"/>
          <w:b/>
        </w:rPr>
        <w:br w:type="page"/>
      </w:r>
    </w:p>
    <w:p w14:paraId="524D5365" w14:textId="77777777" w:rsidR="00337C09" w:rsidRPr="00E9345C" w:rsidRDefault="00337C09" w:rsidP="00337C09">
      <w:pPr>
        <w:rPr>
          <w:rFonts w:eastAsia="Times New Roman" w:cs="Arial"/>
          <w:b/>
        </w:rPr>
      </w:pPr>
      <w:r w:rsidRPr="00E9345C">
        <w:rPr>
          <w:rFonts w:eastAsia="Times New Roman" w:cs="Arial"/>
          <w:b/>
        </w:rPr>
        <w:lastRenderedPageBreak/>
        <w:t>Article 02</w:t>
      </w:r>
    </w:p>
    <w:p w14:paraId="7B852074" w14:textId="77777777" w:rsidR="00337C09" w:rsidRPr="00E9345C" w:rsidRDefault="00337C09" w:rsidP="00337C09">
      <w:pPr>
        <w:rPr>
          <w:rFonts w:eastAsia="Times New Roman" w:cs="Arial"/>
        </w:rPr>
      </w:pPr>
    </w:p>
    <w:p w14:paraId="3D3B0F62" w14:textId="77777777" w:rsidR="00337C09" w:rsidRPr="00E9345C" w:rsidRDefault="00337C09" w:rsidP="00337C09">
      <w:pPr>
        <w:rPr>
          <w:rFonts w:eastAsia="Times New Roman" w:cs="Arial"/>
        </w:rPr>
      </w:pPr>
      <w:r w:rsidRPr="00E9345C">
        <w:rPr>
          <w:rFonts w:eastAsia="Times New Roman" w:cs="Arial"/>
        </w:rPr>
        <w:t>Authors: Sun Yang, Lixia Wen</w:t>
      </w:r>
    </w:p>
    <w:p w14:paraId="1DC9E537" w14:textId="77777777" w:rsidR="00337C09" w:rsidRPr="00E9345C" w:rsidRDefault="00337C09" w:rsidP="00337C09">
      <w:pPr>
        <w:rPr>
          <w:rFonts w:eastAsia="Times New Roman" w:cs="Arial"/>
        </w:rPr>
      </w:pPr>
      <w:r w:rsidRPr="00E9345C">
        <w:rPr>
          <w:rFonts w:eastAsia="Times New Roman" w:cs="Arial"/>
        </w:rPr>
        <w:t>Publisher: Open Journal of Social Sciences</w:t>
      </w:r>
    </w:p>
    <w:p w14:paraId="656B34D0" w14:textId="77777777" w:rsidR="00337C09" w:rsidRPr="00E9345C" w:rsidRDefault="00337C09" w:rsidP="00337C09">
      <w:pPr>
        <w:rPr>
          <w:rFonts w:eastAsia="Times New Roman" w:cs="Arial"/>
        </w:rPr>
      </w:pPr>
      <w:r w:rsidRPr="00E9345C">
        <w:rPr>
          <w:rFonts w:eastAsia="Times New Roman" w:cs="Arial"/>
        </w:rPr>
        <w:t xml:space="preserve">Link: </w:t>
      </w:r>
      <w:hyperlink r:id="rId26">
        <w:r w:rsidRPr="00E9345C">
          <w:rPr>
            <w:rFonts w:eastAsia="Times New Roman" w:cs="Arial"/>
            <w:color w:val="1155CC"/>
            <w:u w:val="single"/>
          </w:rPr>
          <w:t>https://www.scirp.org/journal/paperinformation?paperid=101114</w:t>
        </w:r>
      </w:hyperlink>
    </w:p>
    <w:p w14:paraId="5CD5F47D" w14:textId="77777777" w:rsidR="00337C09" w:rsidRPr="00E9345C" w:rsidRDefault="00337C09" w:rsidP="00337C09">
      <w:pPr>
        <w:rPr>
          <w:rFonts w:eastAsia="Times New Roman" w:cs="Arial"/>
        </w:rPr>
      </w:pPr>
    </w:p>
    <w:p w14:paraId="171152F4" w14:textId="77777777" w:rsidR="00337C09" w:rsidRPr="00E9345C" w:rsidRDefault="00337C09" w:rsidP="00337C09">
      <w:pPr>
        <w:rPr>
          <w:rFonts w:eastAsia="Times New Roman" w:cs="Arial"/>
          <w:b/>
        </w:rPr>
      </w:pPr>
      <w:r w:rsidRPr="00E9345C">
        <w:rPr>
          <w:rFonts w:eastAsia="Times New Roman" w:cs="Arial"/>
          <w:b/>
        </w:rPr>
        <w:t>Objective:</w:t>
      </w:r>
    </w:p>
    <w:p w14:paraId="0EA81191" w14:textId="77777777" w:rsidR="00337C09" w:rsidRPr="00E9345C" w:rsidRDefault="00337C09" w:rsidP="00337C09">
      <w:pPr>
        <w:rPr>
          <w:rFonts w:eastAsia="Times New Roman" w:cs="Arial"/>
        </w:rPr>
      </w:pPr>
      <w:r w:rsidRPr="00E9345C">
        <w:rPr>
          <w:rFonts w:eastAsia="Times New Roman" w:cs="Arial"/>
        </w:rPr>
        <w:t>This research aims to develop a unified virtual payment system tailored for campus environments that consolidates various payment services, including event fee collection, dining, transportation, and other campus-related payments. The objective is to improve campus financial operations by creating an intelligent, secure, and convenient payment platform that can integrate seamlessly with student ID cards and mobile applications.</w:t>
      </w:r>
    </w:p>
    <w:p w14:paraId="60B6A09F" w14:textId="77777777" w:rsidR="00337C09" w:rsidRPr="00E9345C" w:rsidRDefault="00337C09" w:rsidP="00337C09">
      <w:pPr>
        <w:rPr>
          <w:rFonts w:eastAsia="Times New Roman" w:cs="Arial"/>
        </w:rPr>
      </w:pPr>
    </w:p>
    <w:p w14:paraId="593CCF66" w14:textId="77777777" w:rsidR="00337C09" w:rsidRPr="00E9345C" w:rsidRDefault="00337C09" w:rsidP="00337C09">
      <w:pPr>
        <w:rPr>
          <w:rFonts w:eastAsia="Times New Roman" w:cs="Arial"/>
          <w:b/>
        </w:rPr>
      </w:pPr>
      <w:r w:rsidRPr="00E9345C">
        <w:rPr>
          <w:rFonts w:eastAsia="Times New Roman" w:cs="Arial"/>
          <w:b/>
        </w:rPr>
        <w:t>Methodology:</w:t>
      </w:r>
    </w:p>
    <w:p w14:paraId="0CED5B84" w14:textId="77777777" w:rsidR="00337C09" w:rsidRPr="00E9345C" w:rsidRDefault="00337C09" w:rsidP="00337C09">
      <w:pPr>
        <w:rPr>
          <w:rFonts w:eastAsia="Times New Roman" w:cs="Arial"/>
        </w:rPr>
      </w:pPr>
      <w:r w:rsidRPr="00E9345C">
        <w:rPr>
          <w:rFonts w:eastAsia="Times New Roman" w:cs="Arial"/>
        </w:rPr>
        <w:t>The study employed a three-layer architectural design: an infrastructure layer to provide the foundational hardware and network environment; a core framework layer to handle payment processing, authentication, and security; and a service platform layer delivering user-facing payment applications. The implementation leverages microservices architecture deployed via Docker containers and Kubernetes for scalability. Spring Cloud supports service discovery and fault tolerance. The research included prototype development and simulated testing with mock payment transactions under high concurrency to evaluate system stability and response time.</w:t>
      </w:r>
    </w:p>
    <w:p w14:paraId="08DC9A2B" w14:textId="77777777" w:rsidR="00337C09" w:rsidRPr="00E9345C" w:rsidRDefault="00337C09" w:rsidP="00337C09">
      <w:pPr>
        <w:rPr>
          <w:rFonts w:eastAsia="Times New Roman" w:cs="Arial"/>
        </w:rPr>
      </w:pPr>
    </w:p>
    <w:p w14:paraId="1213147A" w14:textId="77777777" w:rsidR="00337C09" w:rsidRPr="00E9345C" w:rsidRDefault="00337C09" w:rsidP="00337C09">
      <w:pPr>
        <w:rPr>
          <w:rFonts w:eastAsia="Times New Roman" w:cs="Arial"/>
          <w:b/>
        </w:rPr>
      </w:pPr>
      <w:r w:rsidRPr="00E9345C">
        <w:rPr>
          <w:rFonts w:eastAsia="Times New Roman" w:cs="Arial"/>
          <w:b/>
        </w:rPr>
        <w:t>Findings:</w:t>
      </w:r>
    </w:p>
    <w:p w14:paraId="01055049" w14:textId="77777777" w:rsidR="00337C09" w:rsidRPr="00E9345C" w:rsidRDefault="00337C09" w:rsidP="00337C09">
      <w:pPr>
        <w:rPr>
          <w:rFonts w:eastAsia="Times New Roman" w:cs="Arial"/>
        </w:rPr>
      </w:pPr>
      <w:r w:rsidRPr="00E9345C">
        <w:rPr>
          <w:rFonts w:eastAsia="Times New Roman" w:cs="Arial"/>
        </w:rPr>
        <w:t xml:space="preserve">The virtual payment system effectively supports multiple payment methods, including QR codes, NFC, and direct integration with student ID cards. The system shows high scalability and fault tolerance, handling thousands of transactions concurrently without downtime. It also provides robust security measures such as encrypted communication and two-factor authentication. Campus administration reported a significant reduction in manual billing errors and improved financial tracking. Students </w:t>
      </w:r>
      <w:r w:rsidRPr="00E9345C">
        <w:rPr>
          <w:rFonts w:eastAsia="Times New Roman" w:cs="Arial"/>
        </w:rPr>
        <w:lastRenderedPageBreak/>
        <w:t>benefited from a one-stop payment interface, reducing the need to carry multiple cards or cash, thereby enhancing convenience and safety.</w:t>
      </w:r>
    </w:p>
    <w:p w14:paraId="43E5AA54" w14:textId="77777777" w:rsidR="00337C09" w:rsidRPr="00E9345C" w:rsidRDefault="00337C09" w:rsidP="00337C09">
      <w:pPr>
        <w:rPr>
          <w:rFonts w:eastAsia="Times New Roman" w:cs="Arial"/>
          <w:b/>
        </w:rPr>
      </w:pPr>
      <w:r w:rsidRPr="00E9345C">
        <w:rPr>
          <w:rFonts w:eastAsia="Times New Roman" w:cs="Arial"/>
          <w:b/>
        </w:rPr>
        <w:t>Article 03</w:t>
      </w:r>
    </w:p>
    <w:p w14:paraId="5CC43FFE" w14:textId="77777777" w:rsidR="00337C09" w:rsidRPr="00E9345C" w:rsidRDefault="00337C09" w:rsidP="00337C09">
      <w:pPr>
        <w:rPr>
          <w:rFonts w:eastAsia="Times New Roman" w:cs="Arial"/>
        </w:rPr>
      </w:pPr>
    </w:p>
    <w:p w14:paraId="6FD7D2A8" w14:textId="77777777" w:rsidR="00337C09" w:rsidRPr="00E9345C" w:rsidRDefault="00337C09" w:rsidP="00337C09">
      <w:pPr>
        <w:rPr>
          <w:rFonts w:eastAsia="Times New Roman" w:cs="Arial"/>
        </w:rPr>
      </w:pPr>
      <w:r w:rsidRPr="00E9345C">
        <w:rPr>
          <w:rFonts w:eastAsia="Times New Roman" w:cs="Arial"/>
        </w:rPr>
        <w:t>Authors: Ibad Ali, Bhushanwar, Atulbahi Vaghela, Khodifad, Dayaram Patil, Pandwal</w:t>
      </w:r>
    </w:p>
    <w:p w14:paraId="45B959A3" w14:textId="77777777" w:rsidR="00337C09" w:rsidRPr="00E9345C" w:rsidRDefault="00337C09" w:rsidP="00337C09">
      <w:pPr>
        <w:rPr>
          <w:rFonts w:eastAsia="Times New Roman" w:cs="Arial"/>
        </w:rPr>
      </w:pPr>
      <w:r w:rsidRPr="00E9345C">
        <w:rPr>
          <w:rFonts w:eastAsia="Times New Roman" w:cs="Arial"/>
        </w:rPr>
        <w:t>Publisher: ResearchGate</w:t>
      </w:r>
    </w:p>
    <w:p w14:paraId="72B09D8D" w14:textId="77777777" w:rsidR="00337C09" w:rsidRPr="00E9345C" w:rsidRDefault="00337C09" w:rsidP="00337C09">
      <w:pPr>
        <w:rPr>
          <w:rFonts w:eastAsia="Times New Roman" w:cs="Arial"/>
        </w:rPr>
      </w:pPr>
      <w:r w:rsidRPr="00E9345C">
        <w:rPr>
          <w:rFonts w:eastAsia="Times New Roman" w:cs="Arial"/>
        </w:rPr>
        <w:t>Link:</w:t>
      </w:r>
      <w:hyperlink r:id="rId27">
        <w:r w:rsidRPr="00E9345C">
          <w:rPr>
            <w:rFonts w:eastAsia="Times New Roman" w:cs="Arial"/>
            <w:color w:val="1155CC"/>
            <w:u w:val="single"/>
          </w:rPr>
          <w:t>https://www.researchgate.net/publication/389201749_The_Campus_Pay_Offline_Payment_System_Using_RFID_Technology_for_Campus_Transactions</w:t>
        </w:r>
      </w:hyperlink>
    </w:p>
    <w:p w14:paraId="7C99142B" w14:textId="77777777" w:rsidR="00337C09" w:rsidRPr="00E9345C" w:rsidRDefault="00337C09" w:rsidP="00337C09">
      <w:pPr>
        <w:rPr>
          <w:rFonts w:eastAsia="Times New Roman" w:cs="Arial"/>
        </w:rPr>
      </w:pPr>
    </w:p>
    <w:p w14:paraId="17A7AFD5" w14:textId="77777777" w:rsidR="00337C09" w:rsidRPr="00E9345C" w:rsidRDefault="00337C09" w:rsidP="00337C09">
      <w:pPr>
        <w:rPr>
          <w:rFonts w:eastAsia="Times New Roman" w:cs="Arial"/>
          <w:b/>
        </w:rPr>
      </w:pPr>
      <w:r w:rsidRPr="00E9345C">
        <w:rPr>
          <w:rFonts w:eastAsia="Times New Roman" w:cs="Arial"/>
          <w:b/>
        </w:rPr>
        <w:t>Objective:</w:t>
      </w:r>
    </w:p>
    <w:p w14:paraId="17113BBF" w14:textId="77777777" w:rsidR="00337C09" w:rsidRPr="00E9345C" w:rsidRDefault="00337C09" w:rsidP="00337C09">
      <w:pPr>
        <w:rPr>
          <w:rFonts w:eastAsia="Times New Roman" w:cs="Arial"/>
        </w:rPr>
      </w:pPr>
      <w:r w:rsidRPr="00E9345C">
        <w:rPr>
          <w:rFonts w:eastAsia="Times New Roman" w:cs="Arial"/>
        </w:rPr>
        <w:t>This study focuses on the development of an offline campus payment system that leverages RFID-enabled student ID cards to facilitate fast, secure, and reliable transactions in areas with limited or unstable internet connectivity. The system targets campus facilities such as event venues, cafeterias, and bookstores, allowing students to make payments without the delays or disruptions caused by network failures.</w:t>
      </w:r>
    </w:p>
    <w:p w14:paraId="0B2DDF2A" w14:textId="77777777" w:rsidR="00337C09" w:rsidRPr="00E9345C" w:rsidRDefault="00337C09" w:rsidP="00337C09">
      <w:pPr>
        <w:rPr>
          <w:rFonts w:eastAsia="Times New Roman" w:cs="Arial"/>
        </w:rPr>
      </w:pPr>
    </w:p>
    <w:p w14:paraId="79D6FA63" w14:textId="77777777" w:rsidR="00337C09" w:rsidRPr="00E9345C" w:rsidRDefault="00337C09" w:rsidP="00337C09">
      <w:pPr>
        <w:rPr>
          <w:rFonts w:eastAsia="Times New Roman" w:cs="Arial"/>
          <w:b/>
        </w:rPr>
      </w:pPr>
      <w:r w:rsidRPr="00E9345C">
        <w:rPr>
          <w:rFonts w:eastAsia="Times New Roman" w:cs="Arial"/>
          <w:b/>
        </w:rPr>
        <w:t>Methodology:</w:t>
      </w:r>
    </w:p>
    <w:p w14:paraId="4750A7A4" w14:textId="77777777" w:rsidR="00337C09" w:rsidRPr="00E9345C" w:rsidRDefault="00337C09" w:rsidP="00337C09">
      <w:pPr>
        <w:rPr>
          <w:rFonts w:eastAsia="Times New Roman" w:cs="Arial"/>
        </w:rPr>
      </w:pPr>
      <w:r w:rsidRPr="00E9345C">
        <w:rPr>
          <w:rFonts w:eastAsia="Times New Roman" w:cs="Arial"/>
        </w:rPr>
        <w:t>The system architecture integrates RFID readers at transaction points and a local database that records payments temporarily when offline. Transactions are encrypted and stored securely, then synchronized with a centralized cloud database once internet connectivity is restored. The team developed a prototype system using Arduino microcontrollers, RFID tags embedded in student IDs, and a custom-built POS terminal. Field testing was conducted on a university campus to monitor transaction speed, error rates, and user acceptance under varying network conditions.</w:t>
      </w:r>
    </w:p>
    <w:p w14:paraId="7C3C2C32" w14:textId="77777777" w:rsidR="00337C09" w:rsidRPr="00E9345C" w:rsidRDefault="00337C09" w:rsidP="00337C09">
      <w:pPr>
        <w:rPr>
          <w:rFonts w:eastAsia="Times New Roman" w:cs="Arial"/>
        </w:rPr>
      </w:pPr>
    </w:p>
    <w:p w14:paraId="2B787067" w14:textId="77777777" w:rsidR="00337C09" w:rsidRPr="00E9345C" w:rsidRDefault="00337C09" w:rsidP="00337C09">
      <w:pPr>
        <w:rPr>
          <w:rFonts w:eastAsia="Times New Roman" w:cs="Arial"/>
          <w:b/>
        </w:rPr>
      </w:pPr>
      <w:r w:rsidRPr="00E9345C">
        <w:rPr>
          <w:rFonts w:eastAsia="Times New Roman" w:cs="Arial"/>
          <w:b/>
        </w:rPr>
        <w:t>Findings:</w:t>
      </w:r>
    </w:p>
    <w:p w14:paraId="467CEB2C" w14:textId="77777777" w:rsidR="00337C09" w:rsidRPr="00E9345C" w:rsidRDefault="00337C09" w:rsidP="00337C09">
      <w:pPr>
        <w:rPr>
          <w:rFonts w:eastAsia="Times New Roman" w:cs="Arial"/>
        </w:rPr>
      </w:pPr>
      <w:r w:rsidRPr="00E9345C">
        <w:rPr>
          <w:rFonts w:eastAsia="Times New Roman" w:cs="Arial"/>
        </w:rPr>
        <w:t>Results showed the offline RFID system reduced transaction times significantly compared to traditional cash or card payments, especially in high-traffic areas during event check-ins. Users reported high satisfaction due to ease of use and reliability. The system maintained data integrity with no reported loss of transaction records after synchronization. Campus administrators highlighted improved operational continuity even during network outages, making the system ideal for remote or infrastructure-</w:t>
      </w:r>
      <w:r w:rsidRPr="00E9345C">
        <w:rPr>
          <w:rFonts w:eastAsia="Times New Roman" w:cs="Arial"/>
        </w:rPr>
        <w:lastRenderedPageBreak/>
        <w:t>limited environments. The study concluded that RFID-based offline payments offer a scalable and cost-effective solution for campus financial transactions.</w:t>
      </w:r>
    </w:p>
    <w:p w14:paraId="4156C2F6" w14:textId="77777777" w:rsidR="00337C09" w:rsidRPr="00E9345C" w:rsidRDefault="00337C09" w:rsidP="00337C09">
      <w:pPr>
        <w:spacing w:after="160"/>
        <w:rPr>
          <w:rFonts w:eastAsia="Arial" w:cs="Arial"/>
          <w:b/>
        </w:rPr>
      </w:pPr>
      <w:r w:rsidRPr="00E9345C">
        <w:rPr>
          <w:rFonts w:eastAsia="Arial" w:cs="Arial"/>
          <w:b/>
        </w:rPr>
        <w:br w:type="page"/>
      </w:r>
    </w:p>
    <w:p w14:paraId="38823840" w14:textId="77777777" w:rsidR="00337C09" w:rsidRPr="00E9345C" w:rsidRDefault="00337C09" w:rsidP="00337C09">
      <w:pPr>
        <w:rPr>
          <w:rFonts w:eastAsia="Times New Roman" w:cs="Arial"/>
          <w:b/>
        </w:rPr>
      </w:pPr>
      <w:r w:rsidRPr="00E9345C">
        <w:rPr>
          <w:rFonts w:eastAsia="Times New Roman" w:cs="Arial"/>
          <w:b/>
        </w:rPr>
        <w:lastRenderedPageBreak/>
        <w:t>Observation Technique Tables</w:t>
      </w:r>
    </w:p>
    <w:p w14:paraId="76B4C3C4" w14:textId="77777777" w:rsidR="00337C09" w:rsidRPr="00E9345C" w:rsidRDefault="00337C09" w:rsidP="00337C09">
      <w:pPr>
        <w:rPr>
          <w:rFonts w:eastAsia="Times New Roman" w:cs="Arial"/>
          <w:b/>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337C09" w:rsidRPr="00A017F0" w14:paraId="126012BD" w14:textId="77777777" w:rsidTr="00786852">
        <w:tc>
          <w:tcPr>
            <w:tcW w:w="1560" w:type="dxa"/>
            <w:tcMar>
              <w:top w:w="100" w:type="dxa"/>
              <w:left w:w="100" w:type="dxa"/>
              <w:bottom w:w="100" w:type="dxa"/>
              <w:right w:w="100" w:type="dxa"/>
            </w:tcMar>
          </w:tcPr>
          <w:p w14:paraId="0FC73236" w14:textId="77777777" w:rsidR="00337C09" w:rsidRPr="00A017F0" w:rsidRDefault="00337C09" w:rsidP="00786852">
            <w:pPr>
              <w:widowControl w:val="0"/>
              <w:rPr>
                <w:rFonts w:eastAsia="Times New Roman" w:cs="Arial"/>
                <w:sz w:val="22"/>
                <w:szCs w:val="22"/>
              </w:rPr>
            </w:pPr>
            <w:r w:rsidRPr="00A017F0">
              <w:rPr>
                <w:rFonts w:eastAsia="Times New Roman" w:cs="Arial"/>
                <w:b/>
                <w:sz w:val="22"/>
                <w:szCs w:val="22"/>
              </w:rPr>
              <w:t>Article Title</w:t>
            </w:r>
          </w:p>
        </w:tc>
        <w:tc>
          <w:tcPr>
            <w:tcW w:w="1560" w:type="dxa"/>
            <w:tcMar>
              <w:top w:w="100" w:type="dxa"/>
              <w:left w:w="100" w:type="dxa"/>
              <w:bottom w:w="100" w:type="dxa"/>
              <w:right w:w="100" w:type="dxa"/>
            </w:tcMar>
          </w:tcPr>
          <w:p w14:paraId="67DE0CC5" w14:textId="77777777" w:rsidR="00337C09" w:rsidRPr="00A017F0" w:rsidRDefault="00337C09" w:rsidP="00786852">
            <w:pPr>
              <w:widowControl w:val="0"/>
              <w:rPr>
                <w:rFonts w:eastAsia="Times New Roman" w:cs="Arial"/>
                <w:sz w:val="22"/>
                <w:szCs w:val="22"/>
              </w:rPr>
            </w:pPr>
            <w:r w:rsidRPr="00A017F0">
              <w:rPr>
                <w:rFonts w:eastAsia="Times New Roman" w:cs="Arial"/>
                <w:b/>
                <w:sz w:val="22"/>
                <w:szCs w:val="22"/>
              </w:rPr>
              <w:t>Observation Type</w:t>
            </w:r>
          </w:p>
        </w:tc>
        <w:tc>
          <w:tcPr>
            <w:tcW w:w="1560" w:type="dxa"/>
            <w:tcMar>
              <w:top w:w="100" w:type="dxa"/>
              <w:left w:w="100" w:type="dxa"/>
              <w:bottom w:w="100" w:type="dxa"/>
              <w:right w:w="100" w:type="dxa"/>
            </w:tcMar>
          </w:tcPr>
          <w:p w14:paraId="4C9CC286" w14:textId="77777777" w:rsidR="00337C09" w:rsidRPr="00A017F0" w:rsidRDefault="00337C09" w:rsidP="00786852">
            <w:pPr>
              <w:widowControl w:val="0"/>
              <w:rPr>
                <w:rFonts w:eastAsia="Times New Roman" w:cs="Arial"/>
                <w:sz w:val="22"/>
                <w:szCs w:val="22"/>
              </w:rPr>
            </w:pPr>
            <w:r w:rsidRPr="00A017F0">
              <w:rPr>
                <w:rFonts w:eastAsia="Times New Roman" w:cs="Arial"/>
                <w:b/>
                <w:sz w:val="22"/>
                <w:szCs w:val="22"/>
              </w:rPr>
              <w:t>Observation Context</w:t>
            </w:r>
          </w:p>
        </w:tc>
        <w:tc>
          <w:tcPr>
            <w:tcW w:w="1560" w:type="dxa"/>
            <w:tcMar>
              <w:top w:w="100" w:type="dxa"/>
              <w:left w:w="100" w:type="dxa"/>
              <w:bottom w:w="100" w:type="dxa"/>
              <w:right w:w="100" w:type="dxa"/>
            </w:tcMar>
          </w:tcPr>
          <w:p w14:paraId="34DF6A2B" w14:textId="77777777" w:rsidR="00337C09" w:rsidRPr="00A017F0" w:rsidRDefault="00337C09" w:rsidP="00786852">
            <w:pPr>
              <w:widowControl w:val="0"/>
              <w:rPr>
                <w:rFonts w:eastAsia="Times New Roman" w:cs="Arial"/>
                <w:sz w:val="22"/>
                <w:szCs w:val="22"/>
              </w:rPr>
            </w:pPr>
            <w:r w:rsidRPr="00A017F0">
              <w:rPr>
                <w:rFonts w:eastAsia="Times New Roman" w:cs="Arial"/>
                <w:b/>
                <w:sz w:val="22"/>
                <w:szCs w:val="22"/>
              </w:rPr>
              <w:t>Tools/Tech Used</w:t>
            </w:r>
          </w:p>
        </w:tc>
        <w:tc>
          <w:tcPr>
            <w:tcW w:w="1560" w:type="dxa"/>
            <w:tcMar>
              <w:top w:w="100" w:type="dxa"/>
              <w:left w:w="100" w:type="dxa"/>
              <w:bottom w:w="100" w:type="dxa"/>
              <w:right w:w="100" w:type="dxa"/>
            </w:tcMar>
          </w:tcPr>
          <w:p w14:paraId="79F8C524" w14:textId="77777777" w:rsidR="00337C09" w:rsidRPr="00A017F0" w:rsidRDefault="00337C09" w:rsidP="00786852">
            <w:pPr>
              <w:widowControl w:val="0"/>
              <w:rPr>
                <w:rFonts w:eastAsia="Times New Roman" w:cs="Arial"/>
                <w:sz w:val="22"/>
                <w:szCs w:val="22"/>
              </w:rPr>
            </w:pPr>
            <w:r w:rsidRPr="00A017F0">
              <w:rPr>
                <w:rFonts w:eastAsia="Times New Roman" w:cs="Arial"/>
                <w:b/>
                <w:sz w:val="22"/>
                <w:szCs w:val="22"/>
              </w:rPr>
              <w:t>Parameters Observed</w:t>
            </w:r>
          </w:p>
        </w:tc>
        <w:tc>
          <w:tcPr>
            <w:tcW w:w="1560" w:type="dxa"/>
            <w:tcMar>
              <w:top w:w="100" w:type="dxa"/>
              <w:left w:w="100" w:type="dxa"/>
              <w:bottom w:w="100" w:type="dxa"/>
              <w:right w:w="100" w:type="dxa"/>
            </w:tcMar>
          </w:tcPr>
          <w:p w14:paraId="57AFE7E5" w14:textId="77777777" w:rsidR="00337C09" w:rsidRPr="00A017F0" w:rsidRDefault="00337C09" w:rsidP="00786852">
            <w:pPr>
              <w:widowControl w:val="0"/>
              <w:rPr>
                <w:rFonts w:eastAsia="Times New Roman" w:cs="Arial"/>
                <w:sz w:val="22"/>
                <w:szCs w:val="22"/>
              </w:rPr>
            </w:pPr>
            <w:r w:rsidRPr="00A017F0">
              <w:rPr>
                <w:rFonts w:eastAsia="Times New Roman" w:cs="Arial"/>
                <w:b/>
                <w:sz w:val="22"/>
                <w:szCs w:val="22"/>
              </w:rPr>
              <w:t>Findings/Outcomes</w:t>
            </w:r>
          </w:p>
        </w:tc>
      </w:tr>
      <w:tr w:rsidR="00337C09" w:rsidRPr="00A017F0" w14:paraId="67ECBB72" w14:textId="77777777" w:rsidTr="00786852">
        <w:tc>
          <w:tcPr>
            <w:tcW w:w="1560" w:type="dxa"/>
            <w:tcMar>
              <w:top w:w="100" w:type="dxa"/>
              <w:left w:w="100" w:type="dxa"/>
              <w:bottom w:w="100" w:type="dxa"/>
              <w:right w:w="100" w:type="dxa"/>
            </w:tcMar>
          </w:tcPr>
          <w:p w14:paraId="0ABB8846" w14:textId="77777777" w:rsidR="00337C09" w:rsidRPr="00A017F0" w:rsidRDefault="00337C09" w:rsidP="00786852">
            <w:pPr>
              <w:widowControl w:val="0"/>
              <w:rPr>
                <w:rFonts w:eastAsia="Times New Roman" w:cs="Arial"/>
                <w:sz w:val="22"/>
                <w:szCs w:val="22"/>
              </w:rPr>
            </w:pPr>
            <w:r w:rsidRPr="00A017F0">
              <w:rPr>
                <w:rFonts w:eastAsia="Times New Roman" w:cs="Arial"/>
                <w:b/>
                <w:sz w:val="22"/>
                <w:szCs w:val="22"/>
              </w:rPr>
              <w:t>CU-Events: A Comprehensive Event Management System for University</w:t>
            </w:r>
          </w:p>
        </w:tc>
        <w:tc>
          <w:tcPr>
            <w:tcW w:w="1560" w:type="dxa"/>
            <w:tcMar>
              <w:top w:w="100" w:type="dxa"/>
              <w:left w:w="100" w:type="dxa"/>
              <w:bottom w:w="100" w:type="dxa"/>
              <w:right w:w="100" w:type="dxa"/>
            </w:tcMar>
          </w:tcPr>
          <w:p w14:paraId="57678DF7"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System Usage &amp; User Behavior</w:t>
            </w:r>
          </w:p>
        </w:tc>
        <w:tc>
          <w:tcPr>
            <w:tcW w:w="1560" w:type="dxa"/>
            <w:tcMar>
              <w:top w:w="100" w:type="dxa"/>
              <w:left w:w="100" w:type="dxa"/>
              <w:bottom w:w="100" w:type="dxa"/>
              <w:right w:w="100" w:type="dxa"/>
            </w:tcMar>
          </w:tcPr>
          <w:p w14:paraId="3ABE20D6"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Observing system interaction during event registration and check-in phases using student ID and payment modules</w:t>
            </w:r>
          </w:p>
        </w:tc>
        <w:tc>
          <w:tcPr>
            <w:tcW w:w="1560" w:type="dxa"/>
            <w:tcMar>
              <w:top w:w="100" w:type="dxa"/>
              <w:left w:w="100" w:type="dxa"/>
              <w:bottom w:w="100" w:type="dxa"/>
              <w:right w:w="100" w:type="dxa"/>
            </w:tcMar>
          </w:tcPr>
          <w:p w14:paraId="2AFE7EFF"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React.js (UI), Node.js, Express.js, MySQL, Student ID Scanner</w:t>
            </w:r>
          </w:p>
        </w:tc>
        <w:tc>
          <w:tcPr>
            <w:tcW w:w="1560" w:type="dxa"/>
            <w:tcMar>
              <w:top w:w="100" w:type="dxa"/>
              <w:left w:w="100" w:type="dxa"/>
              <w:bottom w:w="100" w:type="dxa"/>
              <w:right w:w="100" w:type="dxa"/>
            </w:tcMar>
          </w:tcPr>
          <w:p w14:paraId="005ABA88"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Registration time, check-in speed, user satisfaction, payment success rates</w:t>
            </w:r>
          </w:p>
        </w:tc>
        <w:tc>
          <w:tcPr>
            <w:tcW w:w="1560" w:type="dxa"/>
            <w:tcMar>
              <w:top w:w="100" w:type="dxa"/>
              <w:left w:w="100" w:type="dxa"/>
              <w:bottom w:w="100" w:type="dxa"/>
              <w:right w:w="100" w:type="dxa"/>
            </w:tcMar>
          </w:tcPr>
          <w:p w14:paraId="33B2A83B"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Reduced entry bottlenecks; user satisfaction increased; smooth payment experience; enabled event data analytics for planners</w:t>
            </w:r>
          </w:p>
        </w:tc>
      </w:tr>
      <w:tr w:rsidR="00337C09" w:rsidRPr="00A017F0" w14:paraId="24205D50" w14:textId="77777777" w:rsidTr="00786852">
        <w:tc>
          <w:tcPr>
            <w:tcW w:w="1560" w:type="dxa"/>
            <w:tcMar>
              <w:top w:w="100" w:type="dxa"/>
              <w:left w:w="100" w:type="dxa"/>
              <w:bottom w:w="100" w:type="dxa"/>
              <w:right w:w="100" w:type="dxa"/>
            </w:tcMar>
          </w:tcPr>
          <w:p w14:paraId="7FDFEEBC" w14:textId="77777777" w:rsidR="00337C09" w:rsidRPr="00A017F0" w:rsidRDefault="00337C09" w:rsidP="00786852">
            <w:pPr>
              <w:widowControl w:val="0"/>
              <w:rPr>
                <w:rFonts w:eastAsia="Times New Roman" w:cs="Arial"/>
                <w:sz w:val="22"/>
                <w:szCs w:val="22"/>
              </w:rPr>
            </w:pPr>
            <w:r w:rsidRPr="00A017F0">
              <w:rPr>
                <w:rFonts w:eastAsia="Times New Roman" w:cs="Arial"/>
                <w:b/>
                <w:sz w:val="22"/>
                <w:szCs w:val="22"/>
              </w:rPr>
              <w:t>Development of Unified Virtual Payment System in Campus Environment</w:t>
            </w:r>
          </w:p>
        </w:tc>
        <w:tc>
          <w:tcPr>
            <w:tcW w:w="1560" w:type="dxa"/>
            <w:tcMar>
              <w:top w:w="100" w:type="dxa"/>
              <w:left w:w="100" w:type="dxa"/>
              <w:bottom w:w="100" w:type="dxa"/>
              <w:right w:w="100" w:type="dxa"/>
            </w:tcMar>
          </w:tcPr>
          <w:p w14:paraId="4CD698D5"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Simulated System Performance</w:t>
            </w:r>
          </w:p>
        </w:tc>
        <w:tc>
          <w:tcPr>
            <w:tcW w:w="1560" w:type="dxa"/>
            <w:tcMar>
              <w:top w:w="100" w:type="dxa"/>
              <w:left w:w="100" w:type="dxa"/>
              <w:bottom w:w="100" w:type="dxa"/>
              <w:right w:w="100" w:type="dxa"/>
            </w:tcMar>
          </w:tcPr>
          <w:p w14:paraId="5FB20B01"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Observing virtual payment platform under stress conditions with mock transactions</w:t>
            </w:r>
          </w:p>
        </w:tc>
        <w:tc>
          <w:tcPr>
            <w:tcW w:w="1560" w:type="dxa"/>
            <w:tcMar>
              <w:top w:w="100" w:type="dxa"/>
              <w:left w:w="100" w:type="dxa"/>
              <w:bottom w:w="100" w:type="dxa"/>
              <w:right w:w="100" w:type="dxa"/>
            </w:tcMar>
          </w:tcPr>
          <w:p w14:paraId="4C5D0738"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Spring Cloud, Docker, Kubernetes, Student ID/NFC integration</w:t>
            </w:r>
          </w:p>
        </w:tc>
        <w:tc>
          <w:tcPr>
            <w:tcW w:w="1560" w:type="dxa"/>
            <w:tcMar>
              <w:top w:w="100" w:type="dxa"/>
              <w:left w:w="100" w:type="dxa"/>
              <w:bottom w:w="100" w:type="dxa"/>
              <w:right w:w="100" w:type="dxa"/>
            </w:tcMar>
          </w:tcPr>
          <w:p w14:paraId="27EAD1BA"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Transaction throughput, system response under load, authentication success rate</w:t>
            </w:r>
          </w:p>
        </w:tc>
        <w:tc>
          <w:tcPr>
            <w:tcW w:w="1560" w:type="dxa"/>
            <w:tcMar>
              <w:top w:w="100" w:type="dxa"/>
              <w:left w:w="100" w:type="dxa"/>
              <w:bottom w:w="100" w:type="dxa"/>
              <w:right w:w="100" w:type="dxa"/>
            </w:tcMar>
          </w:tcPr>
          <w:p w14:paraId="767C9300"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High scalability; supported high concurrency; secure transaction handling; improved financial tracking; users appreciated simplified digital payments</w:t>
            </w:r>
          </w:p>
        </w:tc>
      </w:tr>
      <w:tr w:rsidR="00337C09" w:rsidRPr="00A017F0" w14:paraId="057146FB" w14:textId="77777777" w:rsidTr="00786852">
        <w:tc>
          <w:tcPr>
            <w:tcW w:w="1560" w:type="dxa"/>
            <w:tcMar>
              <w:top w:w="100" w:type="dxa"/>
              <w:left w:w="100" w:type="dxa"/>
              <w:bottom w:w="100" w:type="dxa"/>
              <w:right w:w="100" w:type="dxa"/>
            </w:tcMar>
          </w:tcPr>
          <w:p w14:paraId="08A898B6" w14:textId="77777777" w:rsidR="00337C09" w:rsidRPr="00A017F0" w:rsidRDefault="00337C09" w:rsidP="00786852">
            <w:pPr>
              <w:widowControl w:val="0"/>
              <w:rPr>
                <w:rFonts w:eastAsia="Times New Roman" w:cs="Arial"/>
                <w:sz w:val="22"/>
                <w:szCs w:val="22"/>
              </w:rPr>
            </w:pPr>
            <w:r w:rsidRPr="00A017F0">
              <w:rPr>
                <w:rFonts w:eastAsia="Times New Roman" w:cs="Arial"/>
                <w:b/>
                <w:sz w:val="22"/>
                <w:szCs w:val="22"/>
              </w:rPr>
              <w:lastRenderedPageBreak/>
              <w:t>The Campus Pay: Offline Payment System Using RFID Technology</w:t>
            </w:r>
          </w:p>
        </w:tc>
        <w:tc>
          <w:tcPr>
            <w:tcW w:w="1560" w:type="dxa"/>
            <w:tcMar>
              <w:top w:w="100" w:type="dxa"/>
              <w:left w:w="100" w:type="dxa"/>
              <w:bottom w:w="100" w:type="dxa"/>
              <w:right w:w="100" w:type="dxa"/>
            </w:tcMar>
          </w:tcPr>
          <w:p w14:paraId="46F73F01"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Field-Based Functional Test</w:t>
            </w:r>
          </w:p>
        </w:tc>
        <w:tc>
          <w:tcPr>
            <w:tcW w:w="1560" w:type="dxa"/>
            <w:tcMar>
              <w:top w:w="100" w:type="dxa"/>
              <w:left w:w="100" w:type="dxa"/>
              <w:bottom w:w="100" w:type="dxa"/>
              <w:right w:w="100" w:type="dxa"/>
            </w:tcMar>
          </w:tcPr>
          <w:p w14:paraId="1638EEBE"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Observing real-world transactions in offline conditions across campus (cafeterias, bookstores, events)</w:t>
            </w:r>
          </w:p>
        </w:tc>
        <w:tc>
          <w:tcPr>
            <w:tcW w:w="1560" w:type="dxa"/>
            <w:tcMar>
              <w:top w:w="100" w:type="dxa"/>
              <w:left w:w="100" w:type="dxa"/>
              <w:bottom w:w="100" w:type="dxa"/>
              <w:right w:w="100" w:type="dxa"/>
            </w:tcMar>
          </w:tcPr>
          <w:p w14:paraId="212BBFA6"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RFID Tags, Arduino, Local DB, POS Terminal, Sync to Cloud</w:t>
            </w:r>
          </w:p>
        </w:tc>
        <w:tc>
          <w:tcPr>
            <w:tcW w:w="1560" w:type="dxa"/>
            <w:tcMar>
              <w:top w:w="100" w:type="dxa"/>
              <w:left w:w="100" w:type="dxa"/>
              <w:bottom w:w="100" w:type="dxa"/>
              <w:right w:w="100" w:type="dxa"/>
            </w:tcMar>
          </w:tcPr>
          <w:p w14:paraId="266407DE"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Transaction time, data synchronization accuracy, network dependency, error rates</w:t>
            </w:r>
          </w:p>
        </w:tc>
        <w:tc>
          <w:tcPr>
            <w:tcW w:w="1560" w:type="dxa"/>
            <w:tcMar>
              <w:top w:w="100" w:type="dxa"/>
              <w:left w:w="100" w:type="dxa"/>
              <w:bottom w:w="100" w:type="dxa"/>
              <w:right w:w="100" w:type="dxa"/>
            </w:tcMar>
          </w:tcPr>
          <w:p w14:paraId="668E8AD7"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Reliable in low-connectivity zones; fast transaction times; no data loss post-sync; high user and admin satisfaction; ideal for infrastructure-limited areas</w:t>
            </w:r>
          </w:p>
        </w:tc>
      </w:tr>
    </w:tbl>
    <w:p w14:paraId="65BCBBBC" w14:textId="77777777" w:rsidR="00337C09" w:rsidRDefault="00337C09" w:rsidP="00337C09">
      <w:pPr>
        <w:rPr>
          <w:rFonts w:ascii="Times New Roman" w:eastAsia="Times New Roman" w:hAnsi="Times New Roman" w:cs="Times New Roman"/>
        </w:rPr>
      </w:pPr>
    </w:p>
    <w:p w14:paraId="147B101D" w14:textId="77777777" w:rsidR="00337C09" w:rsidRDefault="00337C09" w:rsidP="00337C09">
      <w:pPr>
        <w:spacing w:after="160" w:line="259" w:lineRule="auto"/>
        <w:rPr>
          <w:rFonts w:ascii="Times New Roman" w:eastAsia="Times New Roman" w:hAnsi="Times New Roman" w:cs="Times New Roman"/>
          <w:b/>
        </w:rPr>
      </w:pPr>
      <w:r>
        <w:rPr>
          <w:rFonts w:ascii="Times New Roman" w:eastAsia="Times New Roman" w:hAnsi="Times New Roman" w:cs="Times New Roman"/>
          <w:b/>
        </w:rPr>
        <w:br w:type="page"/>
      </w:r>
    </w:p>
    <w:p w14:paraId="5025E2D4" w14:textId="77777777" w:rsidR="00337C09" w:rsidRPr="00A017F0" w:rsidRDefault="00337C09" w:rsidP="00337C09">
      <w:pPr>
        <w:rPr>
          <w:rFonts w:eastAsia="Times New Roman" w:cs="Arial"/>
          <w:b/>
          <w:sz w:val="22"/>
          <w:szCs w:val="22"/>
        </w:rPr>
      </w:pPr>
      <w:r w:rsidRPr="00A017F0">
        <w:rPr>
          <w:rFonts w:eastAsia="Times New Roman" w:cs="Arial"/>
          <w:b/>
          <w:sz w:val="22"/>
          <w:szCs w:val="22"/>
        </w:rPr>
        <w:lastRenderedPageBreak/>
        <w:t>Key Observation</w:t>
      </w:r>
    </w:p>
    <w:p w14:paraId="587BC4FE" w14:textId="77777777" w:rsidR="00337C09" w:rsidRPr="00A017F0" w:rsidRDefault="00337C09" w:rsidP="00337C09">
      <w:pPr>
        <w:rPr>
          <w:rFonts w:eastAsia="Times New Roman" w:cs="Arial"/>
          <w:sz w:val="22"/>
          <w:szCs w:val="2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4020"/>
        <w:gridCol w:w="2220"/>
      </w:tblGrid>
      <w:tr w:rsidR="00337C09" w:rsidRPr="00A017F0" w14:paraId="675EA044" w14:textId="77777777" w:rsidTr="00786852">
        <w:tc>
          <w:tcPr>
            <w:tcW w:w="3120" w:type="dxa"/>
            <w:tcMar>
              <w:top w:w="100" w:type="dxa"/>
              <w:left w:w="100" w:type="dxa"/>
              <w:bottom w:w="100" w:type="dxa"/>
              <w:right w:w="100" w:type="dxa"/>
            </w:tcMar>
          </w:tcPr>
          <w:p w14:paraId="1F412648" w14:textId="77777777" w:rsidR="00337C09" w:rsidRPr="00A017F0" w:rsidRDefault="00337C09" w:rsidP="00786852">
            <w:pPr>
              <w:widowControl w:val="0"/>
              <w:rPr>
                <w:rFonts w:eastAsia="Times New Roman" w:cs="Arial"/>
                <w:sz w:val="22"/>
                <w:szCs w:val="22"/>
              </w:rPr>
            </w:pPr>
            <w:r w:rsidRPr="00A017F0">
              <w:rPr>
                <w:rFonts w:eastAsia="Times New Roman" w:cs="Arial"/>
                <w:b/>
                <w:sz w:val="22"/>
                <w:szCs w:val="22"/>
              </w:rPr>
              <w:t>Aspect</w:t>
            </w:r>
          </w:p>
        </w:tc>
        <w:tc>
          <w:tcPr>
            <w:tcW w:w="4020" w:type="dxa"/>
            <w:tcMar>
              <w:top w:w="100" w:type="dxa"/>
              <w:left w:w="100" w:type="dxa"/>
              <w:bottom w:w="100" w:type="dxa"/>
              <w:right w:w="100" w:type="dxa"/>
            </w:tcMar>
          </w:tcPr>
          <w:p w14:paraId="2166621D" w14:textId="77777777" w:rsidR="00337C09" w:rsidRPr="00A017F0" w:rsidRDefault="00337C09" w:rsidP="00786852">
            <w:pPr>
              <w:widowControl w:val="0"/>
              <w:rPr>
                <w:rFonts w:eastAsia="Times New Roman" w:cs="Arial"/>
                <w:sz w:val="22"/>
                <w:szCs w:val="22"/>
              </w:rPr>
            </w:pPr>
            <w:r w:rsidRPr="00A017F0">
              <w:rPr>
                <w:rFonts w:eastAsia="Times New Roman" w:cs="Arial"/>
                <w:b/>
                <w:sz w:val="22"/>
                <w:szCs w:val="22"/>
              </w:rPr>
              <w:t>Common Trend Across Articles</w:t>
            </w:r>
          </w:p>
        </w:tc>
        <w:tc>
          <w:tcPr>
            <w:tcW w:w="2220" w:type="dxa"/>
            <w:tcMar>
              <w:top w:w="100" w:type="dxa"/>
              <w:left w:w="100" w:type="dxa"/>
              <w:bottom w:w="100" w:type="dxa"/>
              <w:right w:w="100" w:type="dxa"/>
            </w:tcMar>
          </w:tcPr>
          <w:p w14:paraId="6FCEB0B9" w14:textId="77777777" w:rsidR="00337C09" w:rsidRPr="00A017F0" w:rsidRDefault="00337C09" w:rsidP="00786852">
            <w:pPr>
              <w:widowControl w:val="0"/>
              <w:rPr>
                <w:rFonts w:eastAsia="Times New Roman" w:cs="Arial"/>
                <w:sz w:val="22"/>
                <w:szCs w:val="22"/>
              </w:rPr>
            </w:pPr>
            <w:r w:rsidRPr="00A017F0">
              <w:rPr>
                <w:rFonts w:eastAsia="Times New Roman" w:cs="Arial"/>
                <w:b/>
                <w:sz w:val="22"/>
                <w:szCs w:val="22"/>
              </w:rPr>
              <w:t>Kano Category</w:t>
            </w:r>
          </w:p>
        </w:tc>
      </w:tr>
      <w:tr w:rsidR="00337C09" w:rsidRPr="00A017F0" w14:paraId="2F0B899B" w14:textId="77777777" w:rsidTr="00786852">
        <w:tc>
          <w:tcPr>
            <w:tcW w:w="3120" w:type="dxa"/>
            <w:tcMar>
              <w:top w:w="100" w:type="dxa"/>
              <w:left w:w="100" w:type="dxa"/>
              <w:bottom w:w="100" w:type="dxa"/>
              <w:right w:w="100" w:type="dxa"/>
            </w:tcMar>
          </w:tcPr>
          <w:p w14:paraId="343742AC" w14:textId="77777777" w:rsidR="00337C09" w:rsidRPr="00A017F0" w:rsidRDefault="00337C09" w:rsidP="00786852">
            <w:pPr>
              <w:widowControl w:val="0"/>
              <w:rPr>
                <w:rFonts w:eastAsia="Times New Roman" w:cs="Arial"/>
                <w:sz w:val="22"/>
                <w:szCs w:val="22"/>
              </w:rPr>
            </w:pPr>
            <w:r w:rsidRPr="00A017F0">
              <w:rPr>
                <w:rFonts w:eastAsia="Times New Roman" w:cs="Arial"/>
                <w:b/>
                <w:sz w:val="22"/>
                <w:szCs w:val="22"/>
              </w:rPr>
              <w:t>Student ID Integration</w:t>
            </w:r>
          </w:p>
        </w:tc>
        <w:tc>
          <w:tcPr>
            <w:tcW w:w="4020" w:type="dxa"/>
            <w:tcMar>
              <w:top w:w="100" w:type="dxa"/>
              <w:left w:w="100" w:type="dxa"/>
              <w:bottom w:w="100" w:type="dxa"/>
              <w:right w:w="100" w:type="dxa"/>
            </w:tcMar>
          </w:tcPr>
          <w:p w14:paraId="47057E86"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All systems utilized student ID cards (with RFID or digital scan) for check-ins and payments, streamlining access and increasing accuracy.</w:t>
            </w:r>
          </w:p>
        </w:tc>
        <w:tc>
          <w:tcPr>
            <w:tcW w:w="2220" w:type="dxa"/>
            <w:tcMar>
              <w:top w:w="100" w:type="dxa"/>
              <w:left w:w="100" w:type="dxa"/>
              <w:bottom w:w="100" w:type="dxa"/>
              <w:right w:w="100" w:type="dxa"/>
            </w:tcMar>
          </w:tcPr>
          <w:p w14:paraId="38D3C3CE"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Must-Be</w:t>
            </w:r>
          </w:p>
        </w:tc>
      </w:tr>
      <w:tr w:rsidR="00337C09" w:rsidRPr="00A017F0" w14:paraId="1ACF1120" w14:textId="77777777" w:rsidTr="00786852">
        <w:tc>
          <w:tcPr>
            <w:tcW w:w="3120" w:type="dxa"/>
            <w:tcMar>
              <w:top w:w="100" w:type="dxa"/>
              <w:left w:w="100" w:type="dxa"/>
              <w:bottom w:w="100" w:type="dxa"/>
              <w:right w:w="100" w:type="dxa"/>
            </w:tcMar>
          </w:tcPr>
          <w:p w14:paraId="68AADBFE" w14:textId="77777777" w:rsidR="00337C09" w:rsidRPr="00A017F0" w:rsidRDefault="00337C09" w:rsidP="00786852">
            <w:pPr>
              <w:widowControl w:val="0"/>
              <w:rPr>
                <w:rFonts w:eastAsia="Times New Roman" w:cs="Arial"/>
                <w:sz w:val="22"/>
                <w:szCs w:val="22"/>
              </w:rPr>
            </w:pPr>
            <w:r w:rsidRPr="00A017F0">
              <w:rPr>
                <w:rFonts w:eastAsia="Times New Roman" w:cs="Arial"/>
                <w:b/>
                <w:sz w:val="22"/>
                <w:szCs w:val="22"/>
              </w:rPr>
              <w:t>Check-in Speed &amp; Efficiency</w:t>
            </w:r>
          </w:p>
        </w:tc>
        <w:tc>
          <w:tcPr>
            <w:tcW w:w="4020" w:type="dxa"/>
            <w:tcMar>
              <w:top w:w="100" w:type="dxa"/>
              <w:left w:w="100" w:type="dxa"/>
              <w:bottom w:w="100" w:type="dxa"/>
              <w:right w:w="100" w:type="dxa"/>
            </w:tcMar>
          </w:tcPr>
          <w:p w14:paraId="7DC6938F"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Real-time or offline systems reduced bottlenecks at event entries and service points, enhancing the overall user experience.</w:t>
            </w:r>
          </w:p>
        </w:tc>
        <w:tc>
          <w:tcPr>
            <w:tcW w:w="2220" w:type="dxa"/>
            <w:tcMar>
              <w:top w:w="100" w:type="dxa"/>
              <w:left w:w="100" w:type="dxa"/>
              <w:bottom w:w="100" w:type="dxa"/>
              <w:right w:w="100" w:type="dxa"/>
            </w:tcMar>
          </w:tcPr>
          <w:p w14:paraId="4617D18E"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One-Dimensional</w:t>
            </w:r>
          </w:p>
        </w:tc>
      </w:tr>
      <w:tr w:rsidR="00337C09" w:rsidRPr="00A017F0" w14:paraId="7CEB39F7" w14:textId="77777777" w:rsidTr="00786852">
        <w:tc>
          <w:tcPr>
            <w:tcW w:w="3120" w:type="dxa"/>
            <w:tcMar>
              <w:top w:w="100" w:type="dxa"/>
              <w:left w:w="100" w:type="dxa"/>
              <w:bottom w:w="100" w:type="dxa"/>
              <w:right w:w="100" w:type="dxa"/>
            </w:tcMar>
          </w:tcPr>
          <w:p w14:paraId="14D0B89E" w14:textId="77777777" w:rsidR="00337C09" w:rsidRPr="00A017F0" w:rsidRDefault="00337C09" w:rsidP="00786852">
            <w:pPr>
              <w:widowControl w:val="0"/>
              <w:rPr>
                <w:rFonts w:eastAsia="Times New Roman" w:cs="Arial"/>
                <w:sz w:val="22"/>
                <w:szCs w:val="22"/>
              </w:rPr>
            </w:pPr>
            <w:r w:rsidRPr="00A017F0">
              <w:rPr>
                <w:rFonts w:eastAsia="Times New Roman" w:cs="Arial"/>
                <w:b/>
                <w:sz w:val="22"/>
                <w:szCs w:val="22"/>
              </w:rPr>
              <w:t>Payment Integration</w:t>
            </w:r>
          </w:p>
        </w:tc>
        <w:tc>
          <w:tcPr>
            <w:tcW w:w="4020" w:type="dxa"/>
            <w:tcMar>
              <w:top w:w="100" w:type="dxa"/>
              <w:left w:w="100" w:type="dxa"/>
              <w:bottom w:w="100" w:type="dxa"/>
              <w:right w:w="100" w:type="dxa"/>
            </w:tcMar>
          </w:tcPr>
          <w:p w14:paraId="26473D86"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Systems offered digital or offline payment integration, reducing dependency on cash and external systems.</w:t>
            </w:r>
          </w:p>
        </w:tc>
        <w:tc>
          <w:tcPr>
            <w:tcW w:w="2220" w:type="dxa"/>
            <w:tcMar>
              <w:top w:w="100" w:type="dxa"/>
              <w:left w:w="100" w:type="dxa"/>
              <w:bottom w:w="100" w:type="dxa"/>
              <w:right w:w="100" w:type="dxa"/>
            </w:tcMar>
          </w:tcPr>
          <w:p w14:paraId="160FF308"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Must-Be</w:t>
            </w:r>
          </w:p>
        </w:tc>
      </w:tr>
      <w:tr w:rsidR="00337C09" w:rsidRPr="00A017F0" w14:paraId="7EF0F37A" w14:textId="77777777" w:rsidTr="00786852">
        <w:tc>
          <w:tcPr>
            <w:tcW w:w="3120" w:type="dxa"/>
            <w:tcMar>
              <w:top w:w="100" w:type="dxa"/>
              <w:left w:w="100" w:type="dxa"/>
              <w:bottom w:w="100" w:type="dxa"/>
              <w:right w:w="100" w:type="dxa"/>
            </w:tcMar>
          </w:tcPr>
          <w:p w14:paraId="671BC48B" w14:textId="77777777" w:rsidR="00337C09" w:rsidRPr="00A017F0" w:rsidRDefault="00337C09" w:rsidP="00786852">
            <w:pPr>
              <w:widowControl w:val="0"/>
              <w:rPr>
                <w:rFonts w:eastAsia="Times New Roman" w:cs="Arial"/>
                <w:sz w:val="22"/>
                <w:szCs w:val="22"/>
              </w:rPr>
            </w:pPr>
            <w:r w:rsidRPr="00A017F0">
              <w:rPr>
                <w:rFonts w:eastAsia="Times New Roman" w:cs="Arial"/>
                <w:b/>
                <w:sz w:val="22"/>
                <w:szCs w:val="22"/>
              </w:rPr>
              <w:t>Offline Functionality (RFID Systems)</w:t>
            </w:r>
          </w:p>
        </w:tc>
        <w:tc>
          <w:tcPr>
            <w:tcW w:w="4020" w:type="dxa"/>
            <w:tcMar>
              <w:top w:w="100" w:type="dxa"/>
              <w:left w:w="100" w:type="dxa"/>
              <w:bottom w:w="100" w:type="dxa"/>
              <w:right w:w="100" w:type="dxa"/>
            </w:tcMar>
          </w:tcPr>
          <w:p w14:paraId="2F50069A"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RFID-based systems continued to function during internet outages, syncing data when back online—crucial in unstable network environments.</w:t>
            </w:r>
          </w:p>
        </w:tc>
        <w:tc>
          <w:tcPr>
            <w:tcW w:w="2220" w:type="dxa"/>
            <w:tcMar>
              <w:top w:w="100" w:type="dxa"/>
              <w:left w:w="100" w:type="dxa"/>
              <w:bottom w:w="100" w:type="dxa"/>
              <w:right w:w="100" w:type="dxa"/>
            </w:tcMar>
          </w:tcPr>
          <w:p w14:paraId="2C1A1052"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Attractive</w:t>
            </w:r>
          </w:p>
        </w:tc>
      </w:tr>
      <w:tr w:rsidR="00337C09" w:rsidRPr="00A017F0" w14:paraId="04722D5A" w14:textId="77777777" w:rsidTr="00786852">
        <w:tc>
          <w:tcPr>
            <w:tcW w:w="3120" w:type="dxa"/>
            <w:tcMar>
              <w:top w:w="100" w:type="dxa"/>
              <w:left w:w="100" w:type="dxa"/>
              <w:bottom w:w="100" w:type="dxa"/>
              <w:right w:w="100" w:type="dxa"/>
            </w:tcMar>
          </w:tcPr>
          <w:p w14:paraId="7CB9796A" w14:textId="77777777" w:rsidR="00337C09" w:rsidRPr="00A017F0" w:rsidRDefault="00337C09" w:rsidP="00786852">
            <w:pPr>
              <w:widowControl w:val="0"/>
              <w:rPr>
                <w:rFonts w:eastAsia="Times New Roman" w:cs="Arial"/>
                <w:sz w:val="22"/>
                <w:szCs w:val="22"/>
              </w:rPr>
            </w:pPr>
            <w:r w:rsidRPr="00A017F0">
              <w:rPr>
                <w:rFonts w:eastAsia="Times New Roman" w:cs="Arial"/>
                <w:b/>
                <w:sz w:val="22"/>
                <w:szCs w:val="22"/>
              </w:rPr>
              <w:t>System Usability (UI/UX Design)</w:t>
            </w:r>
          </w:p>
        </w:tc>
        <w:tc>
          <w:tcPr>
            <w:tcW w:w="4020" w:type="dxa"/>
            <w:tcMar>
              <w:top w:w="100" w:type="dxa"/>
              <w:left w:w="100" w:type="dxa"/>
              <w:bottom w:w="100" w:type="dxa"/>
              <w:right w:w="100" w:type="dxa"/>
            </w:tcMar>
          </w:tcPr>
          <w:p w14:paraId="7273DF80"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User interfaces were designed for ease of use; users expressed satisfaction with system navigation and functionality.</w:t>
            </w:r>
          </w:p>
        </w:tc>
        <w:tc>
          <w:tcPr>
            <w:tcW w:w="2220" w:type="dxa"/>
            <w:tcMar>
              <w:top w:w="100" w:type="dxa"/>
              <w:left w:w="100" w:type="dxa"/>
              <w:bottom w:w="100" w:type="dxa"/>
              <w:right w:w="100" w:type="dxa"/>
            </w:tcMar>
          </w:tcPr>
          <w:p w14:paraId="6252256A"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One-Dimensional</w:t>
            </w:r>
          </w:p>
        </w:tc>
      </w:tr>
      <w:tr w:rsidR="00337C09" w:rsidRPr="00A017F0" w14:paraId="616A235B" w14:textId="77777777" w:rsidTr="00786852">
        <w:tc>
          <w:tcPr>
            <w:tcW w:w="3120" w:type="dxa"/>
            <w:tcMar>
              <w:top w:w="100" w:type="dxa"/>
              <w:left w:w="100" w:type="dxa"/>
              <w:bottom w:w="100" w:type="dxa"/>
              <w:right w:w="100" w:type="dxa"/>
            </w:tcMar>
          </w:tcPr>
          <w:p w14:paraId="2B428101" w14:textId="77777777" w:rsidR="00337C09" w:rsidRPr="00A017F0" w:rsidRDefault="00337C09" w:rsidP="00786852">
            <w:pPr>
              <w:widowControl w:val="0"/>
              <w:rPr>
                <w:rFonts w:eastAsia="Times New Roman" w:cs="Arial"/>
                <w:sz w:val="22"/>
                <w:szCs w:val="22"/>
              </w:rPr>
            </w:pPr>
            <w:r w:rsidRPr="00A017F0">
              <w:rPr>
                <w:rFonts w:eastAsia="Times New Roman" w:cs="Arial"/>
                <w:b/>
                <w:sz w:val="22"/>
                <w:szCs w:val="22"/>
              </w:rPr>
              <w:t>Analytics &amp; Reporting Tools</w:t>
            </w:r>
          </w:p>
        </w:tc>
        <w:tc>
          <w:tcPr>
            <w:tcW w:w="4020" w:type="dxa"/>
            <w:tcMar>
              <w:top w:w="100" w:type="dxa"/>
              <w:left w:w="100" w:type="dxa"/>
              <w:bottom w:w="100" w:type="dxa"/>
              <w:right w:w="100" w:type="dxa"/>
            </w:tcMar>
          </w:tcPr>
          <w:p w14:paraId="315BDCC1"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Event organizers and admins used analytics for attendance tracking and revenue analysis, improving data-driven decision-making.</w:t>
            </w:r>
          </w:p>
        </w:tc>
        <w:tc>
          <w:tcPr>
            <w:tcW w:w="2220" w:type="dxa"/>
            <w:tcMar>
              <w:top w:w="100" w:type="dxa"/>
              <w:left w:w="100" w:type="dxa"/>
              <w:bottom w:w="100" w:type="dxa"/>
              <w:right w:w="100" w:type="dxa"/>
            </w:tcMar>
          </w:tcPr>
          <w:p w14:paraId="2C30A657"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Attractive</w:t>
            </w:r>
          </w:p>
        </w:tc>
      </w:tr>
      <w:tr w:rsidR="00337C09" w:rsidRPr="00A017F0" w14:paraId="1B0D6166" w14:textId="77777777" w:rsidTr="00786852">
        <w:tc>
          <w:tcPr>
            <w:tcW w:w="3120" w:type="dxa"/>
            <w:tcMar>
              <w:top w:w="100" w:type="dxa"/>
              <w:left w:w="100" w:type="dxa"/>
              <w:bottom w:w="100" w:type="dxa"/>
              <w:right w:w="100" w:type="dxa"/>
            </w:tcMar>
          </w:tcPr>
          <w:p w14:paraId="3FDB4C66" w14:textId="77777777" w:rsidR="00337C09" w:rsidRPr="00A017F0" w:rsidRDefault="00337C09" w:rsidP="00786852">
            <w:pPr>
              <w:widowControl w:val="0"/>
              <w:rPr>
                <w:rFonts w:eastAsia="Times New Roman" w:cs="Arial"/>
                <w:sz w:val="22"/>
                <w:szCs w:val="22"/>
              </w:rPr>
            </w:pPr>
            <w:r w:rsidRPr="00A017F0">
              <w:rPr>
                <w:rFonts w:eastAsia="Times New Roman" w:cs="Arial"/>
                <w:b/>
                <w:sz w:val="22"/>
                <w:szCs w:val="22"/>
              </w:rPr>
              <w:t>Multi-Payment Options (NFC, QR, ID)</w:t>
            </w:r>
          </w:p>
        </w:tc>
        <w:tc>
          <w:tcPr>
            <w:tcW w:w="4020" w:type="dxa"/>
            <w:tcMar>
              <w:top w:w="100" w:type="dxa"/>
              <w:left w:w="100" w:type="dxa"/>
              <w:bottom w:w="100" w:type="dxa"/>
              <w:right w:w="100" w:type="dxa"/>
            </w:tcMar>
          </w:tcPr>
          <w:p w14:paraId="5B0EC5F0"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Support for various payment modes (e.g., QR code, NFC, student ID) gave users flexibility and choice.</w:t>
            </w:r>
          </w:p>
        </w:tc>
        <w:tc>
          <w:tcPr>
            <w:tcW w:w="2220" w:type="dxa"/>
            <w:tcMar>
              <w:top w:w="100" w:type="dxa"/>
              <w:left w:w="100" w:type="dxa"/>
              <w:bottom w:w="100" w:type="dxa"/>
              <w:right w:w="100" w:type="dxa"/>
            </w:tcMar>
          </w:tcPr>
          <w:p w14:paraId="60CC5CB4"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Attractive</w:t>
            </w:r>
          </w:p>
        </w:tc>
      </w:tr>
      <w:tr w:rsidR="00337C09" w:rsidRPr="00A017F0" w14:paraId="65F82AFF" w14:textId="77777777" w:rsidTr="00786852">
        <w:tc>
          <w:tcPr>
            <w:tcW w:w="3120" w:type="dxa"/>
            <w:tcMar>
              <w:top w:w="100" w:type="dxa"/>
              <w:left w:w="100" w:type="dxa"/>
              <w:bottom w:w="100" w:type="dxa"/>
              <w:right w:w="100" w:type="dxa"/>
            </w:tcMar>
          </w:tcPr>
          <w:p w14:paraId="6B5E5121" w14:textId="77777777" w:rsidR="00337C09" w:rsidRPr="00A017F0" w:rsidRDefault="00337C09" w:rsidP="00786852">
            <w:pPr>
              <w:widowControl w:val="0"/>
              <w:rPr>
                <w:rFonts w:eastAsia="Times New Roman" w:cs="Arial"/>
                <w:sz w:val="22"/>
                <w:szCs w:val="22"/>
              </w:rPr>
            </w:pPr>
            <w:r w:rsidRPr="00A017F0">
              <w:rPr>
                <w:rFonts w:eastAsia="Times New Roman" w:cs="Arial"/>
                <w:b/>
                <w:sz w:val="22"/>
                <w:szCs w:val="22"/>
              </w:rPr>
              <w:lastRenderedPageBreak/>
              <w:t>Scalability &amp; Performance</w:t>
            </w:r>
          </w:p>
        </w:tc>
        <w:tc>
          <w:tcPr>
            <w:tcW w:w="4020" w:type="dxa"/>
            <w:tcMar>
              <w:top w:w="100" w:type="dxa"/>
              <w:left w:w="100" w:type="dxa"/>
              <w:bottom w:w="100" w:type="dxa"/>
              <w:right w:w="100" w:type="dxa"/>
            </w:tcMar>
          </w:tcPr>
          <w:p w14:paraId="1C5B5F58"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Systems handled high transaction volumes smoothly due to modular and scalable architectures (e.g., microservices, cloud computing).</w:t>
            </w:r>
          </w:p>
        </w:tc>
        <w:tc>
          <w:tcPr>
            <w:tcW w:w="2220" w:type="dxa"/>
            <w:tcMar>
              <w:top w:w="100" w:type="dxa"/>
              <w:left w:w="100" w:type="dxa"/>
              <w:bottom w:w="100" w:type="dxa"/>
              <w:right w:w="100" w:type="dxa"/>
            </w:tcMar>
          </w:tcPr>
          <w:p w14:paraId="78656C49"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One-Dimensional</w:t>
            </w:r>
          </w:p>
        </w:tc>
      </w:tr>
      <w:tr w:rsidR="00337C09" w:rsidRPr="00A017F0" w14:paraId="6D21A6FC" w14:textId="77777777" w:rsidTr="00786852">
        <w:tc>
          <w:tcPr>
            <w:tcW w:w="3120" w:type="dxa"/>
            <w:tcMar>
              <w:top w:w="100" w:type="dxa"/>
              <w:left w:w="100" w:type="dxa"/>
              <w:bottom w:w="100" w:type="dxa"/>
              <w:right w:w="100" w:type="dxa"/>
            </w:tcMar>
          </w:tcPr>
          <w:p w14:paraId="7C9669DA" w14:textId="77777777" w:rsidR="00337C09" w:rsidRPr="00A017F0" w:rsidRDefault="00337C09" w:rsidP="00786852">
            <w:pPr>
              <w:widowControl w:val="0"/>
              <w:rPr>
                <w:rFonts w:eastAsia="Times New Roman" w:cs="Arial"/>
                <w:sz w:val="22"/>
                <w:szCs w:val="22"/>
              </w:rPr>
            </w:pPr>
            <w:r w:rsidRPr="00A017F0">
              <w:rPr>
                <w:rFonts w:eastAsia="Times New Roman" w:cs="Arial"/>
                <w:b/>
                <w:sz w:val="22"/>
                <w:szCs w:val="22"/>
              </w:rPr>
              <w:t>Security &amp; Data Integrity</w:t>
            </w:r>
          </w:p>
        </w:tc>
        <w:tc>
          <w:tcPr>
            <w:tcW w:w="4020" w:type="dxa"/>
            <w:tcMar>
              <w:top w:w="100" w:type="dxa"/>
              <w:left w:w="100" w:type="dxa"/>
              <w:bottom w:w="100" w:type="dxa"/>
              <w:right w:w="100" w:type="dxa"/>
            </w:tcMar>
          </w:tcPr>
          <w:p w14:paraId="3167BBA5"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All systems used encryption and secure authentication; no data loss was reported, even during offline syncing.</w:t>
            </w:r>
          </w:p>
        </w:tc>
        <w:tc>
          <w:tcPr>
            <w:tcW w:w="2220" w:type="dxa"/>
            <w:tcMar>
              <w:top w:w="100" w:type="dxa"/>
              <w:left w:w="100" w:type="dxa"/>
              <w:bottom w:w="100" w:type="dxa"/>
              <w:right w:w="100" w:type="dxa"/>
            </w:tcMar>
          </w:tcPr>
          <w:p w14:paraId="73966EB2"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Must-Be</w:t>
            </w:r>
          </w:p>
        </w:tc>
      </w:tr>
      <w:tr w:rsidR="00337C09" w:rsidRPr="00A017F0" w14:paraId="3D7EE788" w14:textId="77777777" w:rsidTr="00786852">
        <w:tc>
          <w:tcPr>
            <w:tcW w:w="3120" w:type="dxa"/>
            <w:tcMar>
              <w:top w:w="100" w:type="dxa"/>
              <w:left w:w="100" w:type="dxa"/>
              <w:bottom w:w="100" w:type="dxa"/>
              <w:right w:w="100" w:type="dxa"/>
            </w:tcMar>
          </w:tcPr>
          <w:p w14:paraId="3F10095C" w14:textId="77777777" w:rsidR="00337C09" w:rsidRPr="00A017F0" w:rsidRDefault="00337C09" w:rsidP="00786852">
            <w:pPr>
              <w:widowControl w:val="0"/>
              <w:rPr>
                <w:rFonts w:eastAsia="Times New Roman" w:cs="Arial"/>
                <w:sz w:val="22"/>
                <w:szCs w:val="22"/>
              </w:rPr>
            </w:pPr>
            <w:r w:rsidRPr="00A017F0">
              <w:rPr>
                <w:rFonts w:eastAsia="Times New Roman" w:cs="Arial"/>
                <w:b/>
                <w:sz w:val="22"/>
                <w:szCs w:val="22"/>
              </w:rPr>
              <w:t>User Satisfaction &amp; Adoption</w:t>
            </w:r>
          </w:p>
        </w:tc>
        <w:tc>
          <w:tcPr>
            <w:tcW w:w="4020" w:type="dxa"/>
            <w:tcMar>
              <w:top w:w="100" w:type="dxa"/>
              <w:left w:w="100" w:type="dxa"/>
              <w:bottom w:w="100" w:type="dxa"/>
              <w:right w:w="100" w:type="dxa"/>
            </w:tcMar>
          </w:tcPr>
          <w:p w14:paraId="6543D2FB"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Students and admins showed high satisfaction, especially with simplified processes and faster transactions, leading to higher system adoption.</w:t>
            </w:r>
          </w:p>
        </w:tc>
        <w:tc>
          <w:tcPr>
            <w:tcW w:w="2220" w:type="dxa"/>
            <w:tcMar>
              <w:top w:w="100" w:type="dxa"/>
              <w:left w:w="100" w:type="dxa"/>
              <w:bottom w:w="100" w:type="dxa"/>
              <w:right w:w="100" w:type="dxa"/>
            </w:tcMar>
          </w:tcPr>
          <w:p w14:paraId="7601C8BD"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One-Dimensional</w:t>
            </w:r>
          </w:p>
        </w:tc>
      </w:tr>
    </w:tbl>
    <w:p w14:paraId="32093385" w14:textId="77777777" w:rsidR="00337C09" w:rsidRDefault="00337C09" w:rsidP="00337C09">
      <w:pPr>
        <w:spacing w:after="160" w:line="259" w:lineRule="auto"/>
        <w:rPr>
          <w:rFonts w:eastAsia="Arial" w:cs="Arial"/>
          <w:b/>
        </w:rPr>
      </w:pPr>
    </w:p>
    <w:p w14:paraId="72D3B6FD" w14:textId="77777777" w:rsidR="00337C09" w:rsidRDefault="00337C09">
      <w:pPr>
        <w:spacing w:after="160" w:line="259" w:lineRule="auto"/>
        <w:rPr>
          <w:rFonts w:eastAsia="Arial" w:cs="Arial"/>
          <w:b/>
        </w:rPr>
      </w:pPr>
      <w:r>
        <w:rPr>
          <w:rFonts w:eastAsia="Arial" w:cs="Arial"/>
          <w:b/>
        </w:rPr>
        <w:br w:type="page"/>
      </w:r>
    </w:p>
    <w:p w14:paraId="5173A898" w14:textId="10EE5A4F" w:rsidR="00337C09" w:rsidRDefault="00337C09" w:rsidP="00337C09">
      <w:pPr>
        <w:pStyle w:val="ListParagraph"/>
        <w:keepNext/>
        <w:keepLines/>
        <w:numPr>
          <w:ilvl w:val="2"/>
          <w:numId w:val="1"/>
        </w:numPr>
        <w:spacing w:before="280" w:after="280"/>
        <w:outlineLvl w:val="1"/>
        <w:rPr>
          <w:rFonts w:eastAsia="Arial" w:cs="Arial"/>
          <w:b/>
        </w:rPr>
      </w:pPr>
      <w:bookmarkStart w:id="102" w:name="_Toc199106269"/>
      <w:r>
        <w:rPr>
          <w:rFonts w:eastAsia="Arial" w:cs="Arial"/>
          <w:b/>
        </w:rPr>
        <w:lastRenderedPageBreak/>
        <w:t>Techniques 3: Brainstorming</w:t>
      </w:r>
      <w:bookmarkEnd w:id="102"/>
    </w:p>
    <w:p w14:paraId="436F9CBD" w14:textId="77777777" w:rsidR="00337C09" w:rsidRPr="00A017F0" w:rsidRDefault="00337C09" w:rsidP="00337C09">
      <w:pPr>
        <w:rPr>
          <w:rFonts w:eastAsia="Times New Roman" w:cs="Arial"/>
          <w:b/>
        </w:rPr>
      </w:pPr>
      <w:r w:rsidRPr="00A017F0">
        <w:rPr>
          <w:rFonts w:eastAsia="Times New Roman" w:cs="Arial"/>
          <w:b/>
        </w:rPr>
        <w:t>Questions:</w:t>
      </w:r>
    </w:p>
    <w:p w14:paraId="2BDCE9E2" w14:textId="77777777" w:rsidR="00337C09" w:rsidRPr="00A017F0" w:rsidRDefault="00337C09" w:rsidP="00337C09">
      <w:pPr>
        <w:rPr>
          <w:rFonts w:eastAsia="Times New Roman" w:cs="Arial"/>
          <w:sz w:val="22"/>
          <w:szCs w:val="2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37C09" w:rsidRPr="00A017F0" w14:paraId="294A2525" w14:textId="77777777" w:rsidTr="00786852">
        <w:tc>
          <w:tcPr>
            <w:tcW w:w="4680" w:type="dxa"/>
            <w:tcMar>
              <w:top w:w="100" w:type="dxa"/>
              <w:left w:w="100" w:type="dxa"/>
              <w:bottom w:w="100" w:type="dxa"/>
              <w:right w:w="100" w:type="dxa"/>
            </w:tcMar>
          </w:tcPr>
          <w:p w14:paraId="55055A2B" w14:textId="77777777" w:rsidR="00337C09" w:rsidRPr="00A017F0" w:rsidRDefault="00337C09" w:rsidP="00786852">
            <w:pPr>
              <w:widowControl w:val="0"/>
              <w:rPr>
                <w:rFonts w:eastAsia="Times New Roman" w:cs="Arial"/>
                <w:sz w:val="22"/>
                <w:szCs w:val="22"/>
              </w:rPr>
            </w:pPr>
            <w:r w:rsidRPr="00A017F0">
              <w:rPr>
                <w:rFonts w:eastAsia="Times New Roman" w:cs="Arial"/>
                <w:b/>
                <w:sz w:val="22"/>
                <w:szCs w:val="22"/>
              </w:rPr>
              <w:t>Prompt (Question)</w:t>
            </w:r>
          </w:p>
        </w:tc>
        <w:tc>
          <w:tcPr>
            <w:tcW w:w="4680" w:type="dxa"/>
            <w:tcMar>
              <w:top w:w="100" w:type="dxa"/>
              <w:left w:w="100" w:type="dxa"/>
              <w:bottom w:w="100" w:type="dxa"/>
              <w:right w:w="100" w:type="dxa"/>
            </w:tcMar>
          </w:tcPr>
          <w:p w14:paraId="49610002" w14:textId="77777777" w:rsidR="00337C09" w:rsidRPr="00A017F0" w:rsidRDefault="00337C09" w:rsidP="00786852">
            <w:pPr>
              <w:widowControl w:val="0"/>
              <w:rPr>
                <w:rFonts w:eastAsia="Times New Roman" w:cs="Arial"/>
                <w:sz w:val="22"/>
                <w:szCs w:val="22"/>
              </w:rPr>
            </w:pPr>
            <w:r w:rsidRPr="00A017F0">
              <w:rPr>
                <w:rFonts w:eastAsia="Times New Roman" w:cs="Arial"/>
                <w:b/>
                <w:sz w:val="22"/>
                <w:szCs w:val="22"/>
              </w:rPr>
              <w:t>Goal</w:t>
            </w:r>
          </w:p>
        </w:tc>
      </w:tr>
      <w:tr w:rsidR="00337C09" w:rsidRPr="00A017F0" w14:paraId="699A5094" w14:textId="77777777" w:rsidTr="00786852">
        <w:tc>
          <w:tcPr>
            <w:tcW w:w="4680" w:type="dxa"/>
            <w:tcMar>
              <w:top w:w="100" w:type="dxa"/>
              <w:left w:w="100" w:type="dxa"/>
              <w:bottom w:w="100" w:type="dxa"/>
              <w:right w:w="100" w:type="dxa"/>
            </w:tcMar>
          </w:tcPr>
          <w:p w14:paraId="1C7FBCCF"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What are the problems with current campus event check-in methods?</w:t>
            </w:r>
          </w:p>
        </w:tc>
        <w:tc>
          <w:tcPr>
            <w:tcW w:w="4680" w:type="dxa"/>
            <w:tcMar>
              <w:top w:w="100" w:type="dxa"/>
              <w:left w:w="100" w:type="dxa"/>
              <w:bottom w:w="100" w:type="dxa"/>
              <w:right w:w="100" w:type="dxa"/>
            </w:tcMar>
          </w:tcPr>
          <w:p w14:paraId="6B7B05CC"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Identify pain points and justify the need for a new system.</w:t>
            </w:r>
          </w:p>
        </w:tc>
      </w:tr>
      <w:tr w:rsidR="00337C09" w:rsidRPr="00A017F0" w14:paraId="5477C35C" w14:textId="77777777" w:rsidTr="00786852">
        <w:tc>
          <w:tcPr>
            <w:tcW w:w="4680" w:type="dxa"/>
            <w:tcMar>
              <w:top w:w="100" w:type="dxa"/>
              <w:left w:w="100" w:type="dxa"/>
              <w:bottom w:w="100" w:type="dxa"/>
              <w:right w:w="100" w:type="dxa"/>
            </w:tcMar>
          </w:tcPr>
          <w:p w14:paraId="60122624"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How can student IDs be used to simplify event check-ins?</w:t>
            </w:r>
          </w:p>
        </w:tc>
        <w:tc>
          <w:tcPr>
            <w:tcW w:w="4680" w:type="dxa"/>
            <w:tcMar>
              <w:top w:w="100" w:type="dxa"/>
              <w:left w:w="100" w:type="dxa"/>
              <w:bottom w:w="100" w:type="dxa"/>
              <w:right w:w="100" w:type="dxa"/>
            </w:tcMar>
          </w:tcPr>
          <w:p w14:paraId="334E0DE4"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Explore methods to automate and speed up the check-in process.</w:t>
            </w:r>
          </w:p>
        </w:tc>
      </w:tr>
      <w:tr w:rsidR="00337C09" w:rsidRPr="00A017F0" w14:paraId="5B4A5759" w14:textId="77777777" w:rsidTr="00786852">
        <w:tc>
          <w:tcPr>
            <w:tcW w:w="4680" w:type="dxa"/>
            <w:tcMar>
              <w:top w:w="100" w:type="dxa"/>
              <w:left w:w="100" w:type="dxa"/>
              <w:bottom w:w="100" w:type="dxa"/>
              <w:right w:w="100" w:type="dxa"/>
            </w:tcMar>
          </w:tcPr>
          <w:p w14:paraId="118E90F8"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What types of payment should be integrated?</w:t>
            </w:r>
          </w:p>
        </w:tc>
        <w:tc>
          <w:tcPr>
            <w:tcW w:w="4680" w:type="dxa"/>
            <w:tcMar>
              <w:top w:w="100" w:type="dxa"/>
              <w:left w:w="100" w:type="dxa"/>
              <w:bottom w:w="100" w:type="dxa"/>
              <w:right w:w="100" w:type="dxa"/>
            </w:tcMar>
          </w:tcPr>
          <w:p w14:paraId="255C26D4"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Define payment flexibility and cater to user preferences.</w:t>
            </w:r>
          </w:p>
        </w:tc>
      </w:tr>
      <w:tr w:rsidR="00337C09" w:rsidRPr="00A017F0" w14:paraId="0D9F89B0" w14:textId="77777777" w:rsidTr="00786852">
        <w:tc>
          <w:tcPr>
            <w:tcW w:w="4680" w:type="dxa"/>
            <w:tcMar>
              <w:top w:w="100" w:type="dxa"/>
              <w:left w:w="100" w:type="dxa"/>
              <w:bottom w:w="100" w:type="dxa"/>
              <w:right w:w="100" w:type="dxa"/>
            </w:tcMar>
          </w:tcPr>
          <w:p w14:paraId="4E05E459"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Should the system operate offline?</w:t>
            </w:r>
          </w:p>
        </w:tc>
        <w:tc>
          <w:tcPr>
            <w:tcW w:w="4680" w:type="dxa"/>
            <w:tcMar>
              <w:top w:w="100" w:type="dxa"/>
              <w:left w:w="100" w:type="dxa"/>
              <w:bottom w:w="100" w:type="dxa"/>
              <w:right w:w="100" w:type="dxa"/>
            </w:tcMar>
          </w:tcPr>
          <w:p w14:paraId="5315FD34"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Determine the necessity of offline capabilities.</w:t>
            </w:r>
          </w:p>
        </w:tc>
      </w:tr>
      <w:tr w:rsidR="00337C09" w:rsidRPr="00A017F0" w14:paraId="240D2D4E" w14:textId="77777777" w:rsidTr="00786852">
        <w:tc>
          <w:tcPr>
            <w:tcW w:w="4680" w:type="dxa"/>
            <w:tcMar>
              <w:top w:w="100" w:type="dxa"/>
              <w:left w:w="100" w:type="dxa"/>
              <w:bottom w:w="100" w:type="dxa"/>
              <w:right w:w="100" w:type="dxa"/>
            </w:tcMar>
          </w:tcPr>
          <w:p w14:paraId="3C71D797"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What data is needed at check-in and how can privacy be ensured?</w:t>
            </w:r>
          </w:p>
        </w:tc>
        <w:tc>
          <w:tcPr>
            <w:tcW w:w="4680" w:type="dxa"/>
            <w:tcMar>
              <w:top w:w="100" w:type="dxa"/>
              <w:left w:w="100" w:type="dxa"/>
              <w:bottom w:w="100" w:type="dxa"/>
              <w:right w:w="100" w:type="dxa"/>
            </w:tcMar>
          </w:tcPr>
          <w:p w14:paraId="76688D99"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Define data requirements and ensure privacy compliance.</w:t>
            </w:r>
          </w:p>
        </w:tc>
      </w:tr>
      <w:tr w:rsidR="00337C09" w:rsidRPr="00A017F0" w14:paraId="2FE31AF3" w14:textId="77777777" w:rsidTr="00786852">
        <w:tc>
          <w:tcPr>
            <w:tcW w:w="4680" w:type="dxa"/>
            <w:tcMar>
              <w:top w:w="100" w:type="dxa"/>
              <w:left w:w="100" w:type="dxa"/>
              <w:bottom w:w="100" w:type="dxa"/>
              <w:right w:w="100" w:type="dxa"/>
            </w:tcMar>
          </w:tcPr>
          <w:p w14:paraId="288FD397"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What benefits can this system provide to event organizers?</w:t>
            </w:r>
          </w:p>
        </w:tc>
        <w:tc>
          <w:tcPr>
            <w:tcW w:w="4680" w:type="dxa"/>
            <w:tcMar>
              <w:top w:w="100" w:type="dxa"/>
              <w:left w:w="100" w:type="dxa"/>
              <w:bottom w:w="100" w:type="dxa"/>
              <w:right w:w="100" w:type="dxa"/>
            </w:tcMar>
          </w:tcPr>
          <w:p w14:paraId="30B521EC"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Identify administrative advantages and added value.</w:t>
            </w:r>
          </w:p>
        </w:tc>
      </w:tr>
      <w:tr w:rsidR="00337C09" w:rsidRPr="00A017F0" w14:paraId="17E5F521" w14:textId="77777777" w:rsidTr="00786852">
        <w:tc>
          <w:tcPr>
            <w:tcW w:w="4680" w:type="dxa"/>
            <w:tcMar>
              <w:top w:w="100" w:type="dxa"/>
              <w:left w:w="100" w:type="dxa"/>
              <w:bottom w:w="100" w:type="dxa"/>
              <w:right w:w="100" w:type="dxa"/>
            </w:tcMar>
          </w:tcPr>
          <w:p w14:paraId="368DA94E"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What kind of user interface would work best for students and staff?</w:t>
            </w:r>
          </w:p>
        </w:tc>
        <w:tc>
          <w:tcPr>
            <w:tcW w:w="4680" w:type="dxa"/>
            <w:tcMar>
              <w:top w:w="100" w:type="dxa"/>
              <w:left w:w="100" w:type="dxa"/>
              <w:bottom w:w="100" w:type="dxa"/>
              <w:right w:w="100" w:type="dxa"/>
            </w:tcMar>
          </w:tcPr>
          <w:p w14:paraId="73A4E4AF"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Improve usability for both user groups.</w:t>
            </w:r>
          </w:p>
        </w:tc>
      </w:tr>
      <w:tr w:rsidR="00337C09" w:rsidRPr="00A017F0" w14:paraId="56EDB9B5" w14:textId="77777777" w:rsidTr="00786852">
        <w:tc>
          <w:tcPr>
            <w:tcW w:w="4680" w:type="dxa"/>
            <w:tcMar>
              <w:top w:w="100" w:type="dxa"/>
              <w:left w:w="100" w:type="dxa"/>
              <w:bottom w:w="100" w:type="dxa"/>
              <w:right w:w="100" w:type="dxa"/>
            </w:tcMar>
          </w:tcPr>
          <w:p w14:paraId="6BF9A7A9"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How should users receive payment confirmations?</w:t>
            </w:r>
          </w:p>
        </w:tc>
        <w:tc>
          <w:tcPr>
            <w:tcW w:w="4680" w:type="dxa"/>
            <w:tcMar>
              <w:top w:w="100" w:type="dxa"/>
              <w:left w:w="100" w:type="dxa"/>
              <w:bottom w:w="100" w:type="dxa"/>
              <w:right w:w="100" w:type="dxa"/>
            </w:tcMar>
          </w:tcPr>
          <w:p w14:paraId="63A1F2D5"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Clarify how payment status and confirmations are communicated.</w:t>
            </w:r>
          </w:p>
        </w:tc>
      </w:tr>
      <w:tr w:rsidR="00337C09" w:rsidRPr="00A017F0" w14:paraId="12994429" w14:textId="77777777" w:rsidTr="00786852">
        <w:tc>
          <w:tcPr>
            <w:tcW w:w="4680" w:type="dxa"/>
            <w:tcMar>
              <w:top w:w="100" w:type="dxa"/>
              <w:left w:w="100" w:type="dxa"/>
              <w:bottom w:w="100" w:type="dxa"/>
              <w:right w:w="100" w:type="dxa"/>
            </w:tcMar>
          </w:tcPr>
          <w:p w14:paraId="78FA36E8"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What platforms should the system support?</w:t>
            </w:r>
          </w:p>
        </w:tc>
        <w:tc>
          <w:tcPr>
            <w:tcW w:w="4680" w:type="dxa"/>
            <w:tcMar>
              <w:top w:w="100" w:type="dxa"/>
              <w:left w:w="100" w:type="dxa"/>
              <w:bottom w:w="100" w:type="dxa"/>
              <w:right w:w="100" w:type="dxa"/>
            </w:tcMar>
          </w:tcPr>
          <w:p w14:paraId="32196089"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Define technical scope and accessibility across devices.</w:t>
            </w:r>
          </w:p>
        </w:tc>
      </w:tr>
      <w:tr w:rsidR="00337C09" w:rsidRPr="00A017F0" w14:paraId="42240A8B" w14:textId="77777777" w:rsidTr="00786852">
        <w:tc>
          <w:tcPr>
            <w:tcW w:w="4680" w:type="dxa"/>
            <w:tcMar>
              <w:top w:w="100" w:type="dxa"/>
              <w:left w:w="100" w:type="dxa"/>
              <w:bottom w:w="100" w:type="dxa"/>
              <w:right w:w="100" w:type="dxa"/>
            </w:tcMar>
          </w:tcPr>
          <w:p w14:paraId="1CD88AF3"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How can the system be tested before launch?</w:t>
            </w:r>
          </w:p>
        </w:tc>
        <w:tc>
          <w:tcPr>
            <w:tcW w:w="4680" w:type="dxa"/>
            <w:shd w:val="clear" w:color="auto" w:fill="auto"/>
            <w:tcMar>
              <w:top w:w="100" w:type="dxa"/>
              <w:left w:w="100" w:type="dxa"/>
              <w:bottom w:w="100" w:type="dxa"/>
              <w:right w:w="100" w:type="dxa"/>
            </w:tcMar>
          </w:tcPr>
          <w:p w14:paraId="3A574CA4"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Plan for reliability testing and user feedback collection.</w:t>
            </w:r>
          </w:p>
        </w:tc>
      </w:tr>
    </w:tbl>
    <w:p w14:paraId="7BB53D9A" w14:textId="77777777" w:rsidR="00337C09" w:rsidRDefault="00337C09" w:rsidP="00337C09">
      <w:pPr>
        <w:rPr>
          <w:rFonts w:eastAsia="Times New Roman" w:cs="Arial"/>
          <w:sz w:val="22"/>
          <w:szCs w:val="22"/>
        </w:rPr>
      </w:pPr>
    </w:p>
    <w:p w14:paraId="7309253E" w14:textId="77777777" w:rsidR="00337C09" w:rsidRPr="00A017F0" w:rsidRDefault="00337C09" w:rsidP="00337C09">
      <w:pPr>
        <w:spacing w:after="160" w:line="259" w:lineRule="auto"/>
        <w:rPr>
          <w:rFonts w:eastAsia="Times New Roman" w:cs="Arial"/>
          <w:sz w:val="22"/>
          <w:szCs w:val="22"/>
        </w:rPr>
      </w:pPr>
      <w:r>
        <w:rPr>
          <w:rFonts w:eastAsia="Times New Roman" w:cs="Arial"/>
          <w:sz w:val="22"/>
          <w:szCs w:val="22"/>
        </w:rPr>
        <w:br w:type="page"/>
      </w:r>
    </w:p>
    <w:p w14:paraId="40E6B5BB" w14:textId="77777777" w:rsidR="00337C09" w:rsidRPr="00A017F0" w:rsidRDefault="00337C09" w:rsidP="00337C09">
      <w:pPr>
        <w:rPr>
          <w:rFonts w:eastAsia="Times New Roman" w:cs="Arial"/>
          <w:b/>
          <w:sz w:val="22"/>
          <w:szCs w:val="22"/>
        </w:rPr>
      </w:pPr>
      <w:r w:rsidRPr="00A017F0">
        <w:rPr>
          <w:rFonts w:eastAsia="Times New Roman" w:cs="Arial"/>
          <w:b/>
          <w:sz w:val="22"/>
          <w:szCs w:val="22"/>
        </w:rPr>
        <w:lastRenderedPageBreak/>
        <w:t>Outcomes:</w:t>
      </w:r>
    </w:p>
    <w:p w14:paraId="6DD6AAA9" w14:textId="77777777" w:rsidR="00337C09" w:rsidRPr="00A017F0" w:rsidRDefault="00337C09" w:rsidP="00337C09">
      <w:pPr>
        <w:rPr>
          <w:rFonts w:eastAsia="Times New Roman" w:cs="Arial"/>
          <w:sz w:val="22"/>
          <w:szCs w:val="2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37C09" w:rsidRPr="00A017F0" w14:paraId="7A791AD5" w14:textId="77777777" w:rsidTr="00786852">
        <w:tc>
          <w:tcPr>
            <w:tcW w:w="3120" w:type="dxa"/>
            <w:tcMar>
              <w:top w:w="100" w:type="dxa"/>
              <w:left w:w="100" w:type="dxa"/>
              <w:bottom w:w="100" w:type="dxa"/>
              <w:right w:w="100" w:type="dxa"/>
            </w:tcMar>
          </w:tcPr>
          <w:p w14:paraId="5F5E0C87" w14:textId="77777777" w:rsidR="00337C09" w:rsidRPr="00A017F0" w:rsidRDefault="00337C09" w:rsidP="00786852">
            <w:pPr>
              <w:widowControl w:val="0"/>
              <w:rPr>
                <w:rFonts w:eastAsia="Times New Roman" w:cs="Arial"/>
                <w:sz w:val="22"/>
                <w:szCs w:val="22"/>
              </w:rPr>
            </w:pPr>
            <w:r w:rsidRPr="00A017F0">
              <w:rPr>
                <w:rFonts w:eastAsia="Times New Roman" w:cs="Arial"/>
                <w:b/>
                <w:sz w:val="22"/>
                <w:szCs w:val="22"/>
              </w:rPr>
              <w:t>Outcome (Idea)</w:t>
            </w:r>
          </w:p>
        </w:tc>
        <w:tc>
          <w:tcPr>
            <w:tcW w:w="3120" w:type="dxa"/>
            <w:tcMar>
              <w:top w:w="100" w:type="dxa"/>
              <w:left w:w="100" w:type="dxa"/>
              <w:bottom w:w="100" w:type="dxa"/>
              <w:right w:w="100" w:type="dxa"/>
            </w:tcMar>
          </w:tcPr>
          <w:p w14:paraId="3613900E" w14:textId="77777777" w:rsidR="00337C09" w:rsidRPr="00A017F0" w:rsidRDefault="00337C09" w:rsidP="00786852">
            <w:pPr>
              <w:widowControl w:val="0"/>
              <w:rPr>
                <w:rFonts w:eastAsia="Times New Roman" w:cs="Arial"/>
                <w:sz w:val="22"/>
                <w:szCs w:val="22"/>
              </w:rPr>
            </w:pPr>
            <w:r w:rsidRPr="00A017F0">
              <w:rPr>
                <w:rFonts w:eastAsia="Times New Roman" w:cs="Arial"/>
                <w:b/>
                <w:sz w:val="22"/>
                <w:szCs w:val="22"/>
              </w:rPr>
              <w:t>Kano Category</w:t>
            </w:r>
          </w:p>
        </w:tc>
        <w:tc>
          <w:tcPr>
            <w:tcW w:w="3120" w:type="dxa"/>
            <w:tcMar>
              <w:top w:w="100" w:type="dxa"/>
              <w:left w:w="100" w:type="dxa"/>
              <w:bottom w:w="100" w:type="dxa"/>
              <w:right w:w="100" w:type="dxa"/>
            </w:tcMar>
          </w:tcPr>
          <w:p w14:paraId="278A29FA" w14:textId="77777777" w:rsidR="00337C09" w:rsidRPr="00A017F0" w:rsidRDefault="00337C09" w:rsidP="00786852">
            <w:pPr>
              <w:widowControl w:val="0"/>
              <w:rPr>
                <w:rFonts w:eastAsia="Times New Roman" w:cs="Arial"/>
                <w:sz w:val="22"/>
                <w:szCs w:val="22"/>
              </w:rPr>
            </w:pPr>
            <w:r w:rsidRPr="00A017F0">
              <w:rPr>
                <w:rFonts w:eastAsia="Times New Roman" w:cs="Arial"/>
                <w:b/>
                <w:sz w:val="22"/>
                <w:szCs w:val="22"/>
              </w:rPr>
              <w:t>Notes</w:t>
            </w:r>
          </w:p>
        </w:tc>
      </w:tr>
      <w:tr w:rsidR="00337C09" w:rsidRPr="00A017F0" w14:paraId="7E92EE91" w14:textId="77777777" w:rsidTr="00786852">
        <w:tc>
          <w:tcPr>
            <w:tcW w:w="3120" w:type="dxa"/>
            <w:tcMar>
              <w:top w:w="100" w:type="dxa"/>
              <w:left w:w="100" w:type="dxa"/>
              <w:bottom w:w="100" w:type="dxa"/>
              <w:right w:w="100" w:type="dxa"/>
            </w:tcMar>
          </w:tcPr>
          <w:p w14:paraId="1307545E"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Replace manual check-ins with automated scanning via student IDs.</w:t>
            </w:r>
          </w:p>
        </w:tc>
        <w:tc>
          <w:tcPr>
            <w:tcW w:w="3120" w:type="dxa"/>
            <w:tcMar>
              <w:top w:w="100" w:type="dxa"/>
              <w:left w:w="100" w:type="dxa"/>
              <w:bottom w:w="100" w:type="dxa"/>
              <w:right w:w="100" w:type="dxa"/>
            </w:tcMar>
          </w:tcPr>
          <w:p w14:paraId="1B3C5EB6"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Must-Be</w:t>
            </w:r>
          </w:p>
        </w:tc>
        <w:tc>
          <w:tcPr>
            <w:tcW w:w="3120" w:type="dxa"/>
            <w:tcMar>
              <w:top w:w="100" w:type="dxa"/>
              <w:left w:w="100" w:type="dxa"/>
              <w:bottom w:w="100" w:type="dxa"/>
              <w:right w:w="100" w:type="dxa"/>
            </w:tcMar>
          </w:tcPr>
          <w:p w14:paraId="760A274F"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Manual processes are slow, error-prone, and frustrating for users.</w:t>
            </w:r>
          </w:p>
        </w:tc>
      </w:tr>
      <w:tr w:rsidR="00337C09" w:rsidRPr="00A017F0" w14:paraId="37F67A2E" w14:textId="77777777" w:rsidTr="00786852">
        <w:tc>
          <w:tcPr>
            <w:tcW w:w="3120" w:type="dxa"/>
            <w:tcMar>
              <w:top w:w="100" w:type="dxa"/>
              <w:left w:w="100" w:type="dxa"/>
              <w:bottom w:w="100" w:type="dxa"/>
              <w:right w:w="100" w:type="dxa"/>
            </w:tcMar>
          </w:tcPr>
          <w:p w14:paraId="65D72E07"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Use RFID/QR/NFC-enabled student IDs for real-time scanning and attendance tracking.</w:t>
            </w:r>
          </w:p>
        </w:tc>
        <w:tc>
          <w:tcPr>
            <w:tcW w:w="3120" w:type="dxa"/>
            <w:tcMar>
              <w:top w:w="100" w:type="dxa"/>
              <w:left w:w="100" w:type="dxa"/>
              <w:bottom w:w="100" w:type="dxa"/>
              <w:right w:w="100" w:type="dxa"/>
            </w:tcMar>
          </w:tcPr>
          <w:p w14:paraId="0B0DBE67"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One-Dimensional</w:t>
            </w:r>
          </w:p>
        </w:tc>
        <w:tc>
          <w:tcPr>
            <w:tcW w:w="3120" w:type="dxa"/>
            <w:tcMar>
              <w:top w:w="100" w:type="dxa"/>
              <w:left w:w="100" w:type="dxa"/>
              <w:bottom w:w="100" w:type="dxa"/>
              <w:right w:w="100" w:type="dxa"/>
            </w:tcMar>
          </w:tcPr>
          <w:p w14:paraId="294E3290"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Links attendance to student profiles and speeds up entry.</w:t>
            </w:r>
          </w:p>
        </w:tc>
      </w:tr>
      <w:tr w:rsidR="00337C09" w:rsidRPr="00A017F0" w14:paraId="6CEDB3F0" w14:textId="77777777" w:rsidTr="00786852">
        <w:tc>
          <w:tcPr>
            <w:tcW w:w="3120" w:type="dxa"/>
            <w:tcMar>
              <w:top w:w="100" w:type="dxa"/>
              <w:left w:w="100" w:type="dxa"/>
              <w:bottom w:w="100" w:type="dxa"/>
              <w:right w:w="100" w:type="dxa"/>
            </w:tcMar>
          </w:tcPr>
          <w:p w14:paraId="05BA1593"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Support debit/credit cards, mobile wallets, and prepaid campus accounts.</w:t>
            </w:r>
          </w:p>
        </w:tc>
        <w:tc>
          <w:tcPr>
            <w:tcW w:w="3120" w:type="dxa"/>
            <w:tcMar>
              <w:top w:w="100" w:type="dxa"/>
              <w:left w:w="100" w:type="dxa"/>
              <w:bottom w:w="100" w:type="dxa"/>
              <w:right w:w="100" w:type="dxa"/>
            </w:tcMar>
          </w:tcPr>
          <w:p w14:paraId="4EDA5A3B"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One-Dimensional</w:t>
            </w:r>
          </w:p>
        </w:tc>
        <w:tc>
          <w:tcPr>
            <w:tcW w:w="3120" w:type="dxa"/>
            <w:tcMar>
              <w:top w:w="100" w:type="dxa"/>
              <w:left w:w="100" w:type="dxa"/>
              <w:bottom w:w="100" w:type="dxa"/>
              <w:right w:w="100" w:type="dxa"/>
            </w:tcMar>
          </w:tcPr>
          <w:p w14:paraId="29C45B42"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Multiple options improve convenience and centralized tracking.</w:t>
            </w:r>
          </w:p>
        </w:tc>
      </w:tr>
      <w:tr w:rsidR="00337C09" w:rsidRPr="00A017F0" w14:paraId="1A79017A" w14:textId="77777777" w:rsidTr="00786852">
        <w:tc>
          <w:tcPr>
            <w:tcW w:w="3120" w:type="dxa"/>
            <w:tcMar>
              <w:top w:w="100" w:type="dxa"/>
              <w:left w:w="100" w:type="dxa"/>
              <w:bottom w:w="100" w:type="dxa"/>
              <w:right w:w="100" w:type="dxa"/>
            </w:tcMar>
          </w:tcPr>
          <w:p w14:paraId="761CEA88"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Use offline-capable RFID readers with local storage and sync when online.</w:t>
            </w:r>
          </w:p>
        </w:tc>
        <w:tc>
          <w:tcPr>
            <w:tcW w:w="3120" w:type="dxa"/>
            <w:tcMar>
              <w:top w:w="100" w:type="dxa"/>
              <w:left w:w="100" w:type="dxa"/>
              <w:bottom w:w="100" w:type="dxa"/>
              <w:right w:w="100" w:type="dxa"/>
            </w:tcMar>
          </w:tcPr>
          <w:p w14:paraId="4E5E566C"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Attractive</w:t>
            </w:r>
          </w:p>
        </w:tc>
        <w:tc>
          <w:tcPr>
            <w:tcW w:w="3120" w:type="dxa"/>
            <w:tcMar>
              <w:top w:w="100" w:type="dxa"/>
              <w:left w:w="100" w:type="dxa"/>
              <w:bottom w:w="100" w:type="dxa"/>
              <w:right w:w="100" w:type="dxa"/>
            </w:tcMar>
          </w:tcPr>
          <w:p w14:paraId="1426402F"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Essential for events with poor network connectivity.</w:t>
            </w:r>
          </w:p>
        </w:tc>
      </w:tr>
      <w:tr w:rsidR="00337C09" w:rsidRPr="00A017F0" w14:paraId="3E27AA47" w14:textId="77777777" w:rsidTr="00786852">
        <w:tc>
          <w:tcPr>
            <w:tcW w:w="3120" w:type="dxa"/>
            <w:tcMar>
              <w:top w:w="100" w:type="dxa"/>
              <w:left w:w="100" w:type="dxa"/>
              <w:bottom w:w="100" w:type="dxa"/>
              <w:right w:w="100" w:type="dxa"/>
            </w:tcMar>
          </w:tcPr>
          <w:p w14:paraId="2F3A53DA"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Collect minimal data with encryption and access control.</w:t>
            </w:r>
          </w:p>
        </w:tc>
        <w:tc>
          <w:tcPr>
            <w:tcW w:w="3120" w:type="dxa"/>
            <w:tcMar>
              <w:top w:w="100" w:type="dxa"/>
              <w:left w:w="100" w:type="dxa"/>
              <w:bottom w:w="100" w:type="dxa"/>
              <w:right w:w="100" w:type="dxa"/>
            </w:tcMar>
          </w:tcPr>
          <w:p w14:paraId="6BAFA450"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Must-Be</w:t>
            </w:r>
          </w:p>
        </w:tc>
        <w:tc>
          <w:tcPr>
            <w:tcW w:w="3120" w:type="dxa"/>
            <w:tcMar>
              <w:top w:w="100" w:type="dxa"/>
              <w:left w:w="100" w:type="dxa"/>
              <w:bottom w:w="100" w:type="dxa"/>
              <w:right w:w="100" w:type="dxa"/>
            </w:tcMar>
          </w:tcPr>
          <w:p w14:paraId="4C3F9443"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Privacy compliance is critical; minimize and protect data.</w:t>
            </w:r>
          </w:p>
        </w:tc>
      </w:tr>
      <w:tr w:rsidR="00337C09" w:rsidRPr="00A017F0" w14:paraId="79B6AC95" w14:textId="77777777" w:rsidTr="00786852">
        <w:tc>
          <w:tcPr>
            <w:tcW w:w="3120" w:type="dxa"/>
            <w:tcMar>
              <w:top w:w="100" w:type="dxa"/>
              <w:left w:w="100" w:type="dxa"/>
              <w:bottom w:w="100" w:type="dxa"/>
              <w:right w:w="100" w:type="dxa"/>
            </w:tcMar>
          </w:tcPr>
          <w:p w14:paraId="12BC3AC4"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Provide an admin dashboard for attendance, payments, and analytics.</w:t>
            </w:r>
          </w:p>
        </w:tc>
        <w:tc>
          <w:tcPr>
            <w:tcW w:w="3120" w:type="dxa"/>
            <w:tcMar>
              <w:top w:w="100" w:type="dxa"/>
              <w:left w:w="100" w:type="dxa"/>
              <w:bottom w:w="100" w:type="dxa"/>
              <w:right w:w="100" w:type="dxa"/>
            </w:tcMar>
          </w:tcPr>
          <w:p w14:paraId="5A2723EE"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Attractive</w:t>
            </w:r>
          </w:p>
        </w:tc>
        <w:tc>
          <w:tcPr>
            <w:tcW w:w="3120" w:type="dxa"/>
            <w:tcMar>
              <w:top w:w="100" w:type="dxa"/>
              <w:left w:w="100" w:type="dxa"/>
              <w:bottom w:w="100" w:type="dxa"/>
              <w:right w:w="100" w:type="dxa"/>
            </w:tcMar>
          </w:tcPr>
          <w:p w14:paraId="2A9A3A2D"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Facilitates data-driven decisions and reduces manual effort.</w:t>
            </w:r>
          </w:p>
        </w:tc>
      </w:tr>
      <w:tr w:rsidR="00337C09" w:rsidRPr="00A017F0" w14:paraId="0B992F6C" w14:textId="77777777" w:rsidTr="00786852">
        <w:tc>
          <w:tcPr>
            <w:tcW w:w="3120" w:type="dxa"/>
            <w:tcMar>
              <w:top w:w="100" w:type="dxa"/>
              <w:left w:w="100" w:type="dxa"/>
              <w:bottom w:w="100" w:type="dxa"/>
              <w:right w:w="100" w:type="dxa"/>
            </w:tcMar>
          </w:tcPr>
          <w:p w14:paraId="7007C0F8"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Mobile-first UI for students; web dashboard for staff.</w:t>
            </w:r>
          </w:p>
        </w:tc>
        <w:tc>
          <w:tcPr>
            <w:tcW w:w="3120" w:type="dxa"/>
            <w:tcMar>
              <w:top w:w="100" w:type="dxa"/>
              <w:left w:w="100" w:type="dxa"/>
              <w:bottom w:w="100" w:type="dxa"/>
              <w:right w:w="100" w:type="dxa"/>
            </w:tcMar>
          </w:tcPr>
          <w:p w14:paraId="7482D936"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One-Dimensional</w:t>
            </w:r>
          </w:p>
        </w:tc>
        <w:tc>
          <w:tcPr>
            <w:tcW w:w="3120" w:type="dxa"/>
            <w:tcMar>
              <w:top w:w="100" w:type="dxa"/>
              <w:left w:w="100" w:type="dxa"/>
              <w:bottom w:w="100" w:type="dxa"/>
              <w:right w:w="100" w:type="dxa"/>
            </w:tcMar>
          </w:tcPr>
          <w:p w14:paraId="5AD3D4D7"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Intuitive design boosts adoption and reduces training.</w:t>
            </w:r>
          </w:p>
        </w:tc>
      </w:tr>
      <w:tr w:rsidR="00337C09" w:rsidRPr="00A017F0" w14:paraId="6501A0BA" w14:textId="77777777" w:rsidTr="00786852">
        <w:tc>
          <w:tcPr>
            <w:tcW w:w="3120" w:type="dxa"/>
            <w:tcMar>
              <w:top w:w="100" w:type="dxa"/>
              <w:left w:w="100" w:type="dxa"/>
              <w:bottom w:w="100" w:type="dxa"/>
              <w:right w:w="100" w:type="dxa"/>
            </w:tcMar>
          </w:tcPr>
          <w:p w14:paraId="0EBD0A9E"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Auto-generate digital receipts and QR check-in tickets sent by email/app.</w:t>
            </w:r>
          </w:p>
        </w:tc>
        <w:tc>
          <w:tcPr>
            <w:tcW w:w="3120" w:type="dxa"/>
            <w:tcMar>
              <w:top w:w="100" w:type="dxa"/>
              <w:left w:w="100" w:type="dxa"/>
              <w:bottom w:w="100" w:type="dxa"/>
              <w:right w:w="100" w:type="dxa"/>
            </w:tcMar>
          </w:tcPr>
          <w:p w14:paraId="054D14B6"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Must-Be</w:t>
            </w:r>
          </w:p>
        </w:tc>
        <w:tc>
          <w:tcPr>
            <w:tcW w:w="3120" w:type="dxa"/>
            <w:tcMar>
              <w:top w:w="100" w:type="dxa"/>
              <w:left w:w="100" w:type="dxa"/>
              <w:bottom w:w="100" w:type="dxa"/>
              <w:right w:w="100" w:type="dxa"/>
            </w:tcMar>
          </w:tcPr>
          <w:p w14:paraId="79203E44"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Confirmation reassures users and speeds entry validation.</w:t>
            </w:r>
          </w:p>
        </w:tc>
      </w:tr>
      <w:tr w:rsidR="00337C09" w:rsidRPr="00A017F0" w14:paraId="31A54516" w14:textId="77777777" w:rsidTr="00786852">
        <w:tc>
          <w:tcPr>
            <w:tcW w:w="3120" w:type="dxa"/>
            <w:tcMar>
              <w:top w:w="100" w:type="dxa"/>
              <w:left w:w="100" w:type="dxa"/>
              <w:bottom w:w="100" w:type="dxa"/>
              <w:right w:w="100" w:type="dxa"/>
            </w:tcMar>
          </w:tcPr>
          <w:p w14:paraId="0A7FDA50"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 xml:space="preserve">Support web (admin), mobile app (students), and optional </w:t>
            </w:r>
            <w:r w:rsidRPr="00A017F0">
              <w:rPr>
                <w:rFonts w:eastAsia="Times New Roman" w:cs="Arial"/>
                <w:sz w:val="22"/>
                <w:szCs w:val="22"/>
              </w:rPr>
              <w:lastRenderedPageBreak/>
              <w:t>kiosks.</w:t>
            </w:r>
          </w:p>
        </w:tc>
        <w:tc>
          <w:tcPr>
            <w:tcW w:w="3120" w:type="dxa"/>
            <w:tcMar>
              <w:top w:w="100" w:type="dxa"/>
              <w:left w:w="100" w:type="dxa"/>
              <w:bottom w:w="100" w:type="dxa"/>
              <w:right w:w="100" w:type="dxa"/>
            </w:tcMar>
          </w:tcPr>
          <w:p w14:paraId="65E6E143"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lastRenderedPageBreak/>
              <w:t>Attractive</w:t>
            </w:r>
          </w:p>
        </w:tc>
        <w:tc>
          <w:tcPr>
            <w:tcW w:w="3120" w:type="dxa"/>
            <w:tcMar>
              <w:top w:w="100" w:type="dxa"/>
              <w:left w:w="100" w:type="dxa"/>
              <w:bottom w:w="100" w:type="dxa"/>
              <w:right w:w="100" w:type="dxa"/>
            </w:tcMar>
          </w:tcPr>
          <w:p w14:paraId="655CBC00"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 xml:space="preserve">Cross-platform increases accessibility and </w:t>
            </w:r>
            <w:r w:rsidRPr="00A017F0">
              <w:rPr>
                <w:rFonts w:eastAsia="Times New Roman" w:cs="Arial"/>
                <w:sz w:val="22"/>
                <w:szCs w:val="22"/>
              </w:rPr>
              <w:lastRenderedPageBreak/>
              <w:t>convenience.</w:t>
            </w:r>
          </w:p>
        </w:tc>
      </w:tr>
      <w:tr w:rsidR="00337C09" w:rsidRPr="00A017F0" w14:paraId="34C08519" w14:textId="77777777" w:rsidTr="00786852">
        <w:tc>
          <w:tcPr>
            <w:tcW w:w="3120" w:type="dxa"/>
            <w:tcMar>
              <w:top w:w="100" w:type="dxa"/>
              <w:left w:w="100" w:type="dxa"/>
              <w:bottom w:w="100" w:type="dxa"/>
              <w:right w:w="100" w:type="dxa"/>
            </w:tcMar>
          </w:tcPr>
          <w:p w14:paraId="2C5824DA"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Pilot test at campus events; stress test concurrency; collect user feedback.</w:t>
            </w:r>
          </w:p>
        </w:tc>
        <w:tc>
          <w:tcPr>
            <w:tcW w:w="3120" w:type="dxa"/>
            <w:tcMar>
              <w:top w:w="100" w:type="dxa"/>
              <w:left w:w="100" w:type="dxa"/>
              <w:bottom w:w="100" w:type="dxa"/>
              <w:right w:w="100" w:type="dxa"/>
            </w:tcMar>
          </w:tcPr>
          <w:p w14:paraId="4C8A7A17"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Must-Be</w:t>
            </w:r>
          </w:p>
        </w:tc>
        <w:tc>
          <w:tcPr>
            <w:tcW w:w="3120" w:type="dxa"/>
            <w:tcMar>
              <w:top w:w="100" w:type="dxa"/>
              <w:left w:w="100" w:type="dxa"/>
              <w:bottom w:w="100" w:type="dxa"/>
              <w:right w:w="100" w:type="dxa"/>
            </w:tcMar>
          </w:tcPr>
          <w:p w14:paraId="777A955A" w14:textId="77777777" w:rsidR="00337C09" w:rsidRPr="00A017F0" w:rsidRDefault="00337C09" w:rsidP="00786852">
            <w:pPr>
              <w:widowControl w:val="0"/>
              <w:rPr>
                <w:rFonts w:eastAsia="Times New Roman" w:cs="Arial"/>
                <w:sz w:val="22"/>
                <w:szCs w:val="22"/>
              </w:rPr>
            </w:pPr>
            <w:r w:rsidRPr="00A017F0">
              <w:rPr>
                <w:rFonts w:eastAsia="Times New Roman" w:cs="Arial"/>
                <w:sz w:val="22"/>
                <w:szCs w:val="22"/>
              </w:rPr>
              <w:t>Identifies bugs and improves UX before full rollout.</w:t>
            </w:r>
          </w:p>
        </w:tc>
      </w:tr>
    </w:tbl>
    <w:p w14:paraId="58BEDD08" w14:textId="77777777" w:rsidR="00337C09" w:rsidRPr="00A017F0" w:rsidRDefault="00337C09" w:rsidP="00337C09">
      <w:pPr>
        <w:spacing w:after="160"/>
        <w:rPr>
          <w:rFonts w:eastAsia="Arial" w:cs="Arial"/>
          <w:b/>
          <w:sz w:val="22"/>
          <w:szCs w:val="22"/>
        </w:rPr>
      </w:pPr>
    </w:p>
    <w:p w14:paraId="3C65E482" w14:textId="14E37C61" w:rsidR="00A00AFD" w:rsidRDefault="00337C09" w:rsidP="00A00AFD">
      <w:pPr>
        <w:spacing w:after="160" w:line="259" w:lineRule="auto"/>
        <w:rPr>
          <w:rFonts w:cs="Arial"/>
          <w:color w:val="000000"/>
        </w:rPr>
      </w:pPr>
      <w:r>
        <w:rPr>
          <w:rFonts w:cs="Arial"/>
          <w:color w:val="000000"/>
        </w:rPr>
        <w:br w:type="page"/>
      </w:r>
    </w:p>
    <w:p w14:paraId="5BD58962" w14:textId="36E16B8F" w:rsidR="00A00AFD" w:rsidRDefault="00A00AFD" w:rsidP="00A00AFD">
      <w:pPr>
        <w:pStyle w:val="ListParagraph"/>
        <w:keepNext/>
        <w:keepLines/>
        <w:numPr>
          <w:ilvl w:val="1"/>
          <w:numId w:val="1"/>
        </w:numPr>
        <w:spacing w:before="280" w:after="280"/>
        <w:outlineLvl w:val="1"/>
        <w:rPr>
          <w:rFonts w:eastAsia="Arial" w:cs="Arial"/>
          <w:b/>
          <w:sz w:val="28"/>
          <w:szCs w:val="28"/>
        </w:rPr>
      </w:pPr>
      <w:bookmarkStart w:id="103" w:name="_Toc199106270"/>
      <w:r>
        <w:rPr>
          <w:rFonts w:eastAsia="Arial" w:cs="Arial"/>
          <w:b/>
          <w:sz w:val="28"/>
          <w:szCs w:val="28"/>
        </w:rPr>
        <w:lastRenderedPageBreak/>
        <w:t>Overall Elicitation</w:t>
      </w:r>
      <w:bookmarkEnd w:id="103"/>
    </w:p>
    <w:p w14:paraId="37A49B4C" w14:textId="2E98F118" w:rsidR="00390201" w:rsidRPr="00337C09" w:rsidRDefault="00390201" w:rsidP="001A24B7">
      <w:pPr>
        <w:rPr>
          <w:rFonts w:eastAsia="Arial"/>
          <w:b/>
          <w:sz w:val="28"/>
          <w:szCs w:val="28"/>
        </w:rPr>
      </w:pPr>
      <w:r>
        <w:t>The execution of the elicitation phase was carefully documented and cross-referenced for accuracy and relevance:</w:t>
      </w:r>
    </w:p>
    <w:p w14:paraId="40E68D93" w14:textId="77777777" w:rsidR="00390201" w:rsidRDefault="00390201" w:rsidP="00390201">
      <w:pPr>
        <w:pStyle w:val="NormalWeb"/>
        <w:numPr>
          <w:ilvl w:val="0"/>
          <w:numId w:val="35"/>
        </w:numPr>
        <w:rPr>
          <w:rFonts w:ascii="Arial" w:hAnsi="Arial" w:cs="Arial"/>
          <w:color w:val="000000"/>
        </w:rPr>
      </w:pPr>
      <w:r>
        <w:rPr>
          <w:rStyle w:val="Strong"/>
          <w:rFonts w:ascii="Arial" w:eastAsiaTheme="majorEastAsia" w:hAnsi="Arial" w:cs="Arial"/>
          <w:color w:val="000000"/>
        </w:rPr>
        <w:t>Interviews</w:t>
      </w:r>
      <w:r>
        <w:rPr>
          <w:rStyle w:val="apple-converted-space"/>
          <w:rFonts w:ascii="Arial" w:eastAsiaTheme="majorEastAsia" w:hAnsi="Arial" w:cs="Arial"/>
          <w:color w:val="000000"/>
        </w:rPr>
        <w:t> </w:t>
      </w:r>
      <w:r>
        <w:rPr>
          <w:rFonts w:ascii="Arial" w:hAnsi="Arial" w:cs="Arial"/>
          <w:color w:val="000000"/>
        </w:rPr>
        <w:t>were conducted with students to collect direct feedback on desired system features. Transcripts and question mappings are recorded in the elicitation document.</w:t>
      </w:r>
    </w:p>
    <w:p w14:paraId="67D20782" w14:textId="77777777" w:rsidR="00390201" w:rsidRDefault="00390201" w:rsidP="00390201">
      <w:pPr>
        <w:pStyle w:val="NormalWeb"/>
        <w:numPr>
          <w:ilvl w:val="0"/>
          <w:numId w:val="35"/>
        </w:numPr>
        <w:rPr>
          <w:rFonts w:ascii="Arial" w:hAnsi="Arial" w:cs="Arial"/>
          <w:color w:val="000000"/>
        </w:rPr>
      </w:pPr>
      <w:r>
        <w:rPr>
          <w:rStyle w:val="Strong"/>
          <w:rFonts w:ascii="Arial" w:eastAsiaTheme="majorEastAsia" w:hAnsi="Arial" w:cs="Arial"/>
          <w:color w:val="000000"/>
        </w:rPr>
        <w:t>Observation findings</w:t>
      </w:r>
      <w:r>
        <w:rPr>
          <w:rStyle w:val="apple-converted-space"/>
          <w:rFonts w:ascii="Arial" w:eastAsiaTheme="majorEastAsia" w:hAnsi="Arial" w:cs="Arial"/>
          <w:color w:val="000000"/>
        </w:rPr>
        <w:t> </w:t>
      </w:r>
      <w:r>
        <w:rPr>
          <w:rFonts w:ascii="Arial" w:hAnsi="Arial" w:cs="Arial"/>
          <w:color w:val="000000"/>
        </w:rPr>
        <w:t>were drawn from peer-reviewed academic articles that describe existing systems implemented in university environments. This external validation demonstrates both the feasibility and success of similar solutions.</w:t>
      </w:r>
    </w:p>
    <w:p w14:paraId="7F76EE86" w14:textId="77777777" w:rsidR="00390201" w:rsidRDefault="00390201" w:rsidP="00390201">
      <w:pPr>
        <w:pStyle w:val="NormalWeb"/>
        <w:numPr>
          <w:ilvl w:val="0"/>
          <w:numId w:val="35"/>
        </w:numPr>
        <w:rPr>
          <w:rFonts w:ascii="Arial" w:hAnsi="Arial" w:cs="Arial"/>
          <w:color w:val="000000"/>
        </w:rPr>
      </w:pPr>
      <w:r>
        <w:rPr>
          <w:rStyle w:val="Strong"/>
          <w:rFonts w:ascii="Arial" w:eastAsiaTheme="majorEastAsia" w:hAnsi="Arial" w:cs="Arial"/>
          <w:color w:val="000000"/>
        </w:rPr>
        <w:t>Brainstorming sessions</w:t>
      </w:r>
      <w:r>
        <w:rPr>
          <w:rStyle w:val="apple-converted-space"/>
          <w:rFonts w:ascii="Arial" w:eastAsiaTheme="majorEastAsia" w:hAnsi="Arial" w:cs="Arial"/>
          <w:color w:val="000000"/>
        </w:rPr>
        <w:t> </w:t>
      </w:r>
      <w:r>
        <w:rPr>
          <w:rFonts w:ascii="Arial" w:hAnsi="Arial" w:cs="Arial"/>
          <w:color w:val="000000"/>
        </w:rPr>
        <w:t>allowed the team to creatively identify technical solutions to user needs. These sessions generated a list of implementable ideas aligned with Kano categorization.</w:t>
      </w:r>
    </w:p>
    <w:p w14:paraId="10A984E4" w14:textId="77777777" w:rsidR="00390201" w:rsidRDefault="00390201" w:rsidP="001A24B7">
      <w:r>
        <w:t>Each technique reinforced the reliability of the requirements. For instance, observing CU-Events and RFID systems validated the practicality of check-in and payment features. Interview responses highlighted the importance of convenience, speed, and system trust. Brainstorming brought together perspectives from various stakeholders to envision a user-centric, technically sound system.</w:t>
      </w:r>
    </w:p>
    <w:p w14:paraId="0DF6CFCC" w14:textId="77777777" w:rsidR="001A24B7" w:rsidRDefault="001A24B7" w:rsidP="001A24B7"/>
    <w:p w14:paraId="525BDC32" w14:textId="5B7CC3FF" w:rsidR="00390201" w:rsidRDefault="00390201" w:rsidP="001A24B7">
      <w:r>
        <w:t xml:space="preserve">All documentation—interview notes, article reviews, and brainstorming outcomes—is maintained in the project’s GitHub repository, ensuring transparency, accessibility, and version control for future use: </w:t>
      </w:r>
      <w:hyperlink r:id="rId28" w:history="1">
        <w:r>
          <w:rPr>
            <w:rStyle w:val="Hyperlink"/>
            <w:color w:val="1155CC"/>
          </w:rPr>
          <w:t>https://github.com/Rwppy/SRE_G6</w:t>
        </w:r>
      </w:hyperlink>
    </w:p>
    <w:p w14:paraId="2FD936B0" w14:textId="23529FF7" w:rsidR="001E3D8A" w:rsidRPr="00390201" w:rsidRDefault="00390201">
      <w:pPr>
        <w:spacing w:after="160" w:line="259" w:lineRule="auto"/>
        <w:rPr>
          <w:rFonts w:ascii="Times New Roman" w:eastAsia="Times New Roman" w:hAnsi="Times New Roman" w:cs="Times New Roman"/>
          <w:lang w:val="en-MY" w:eastAsia="en-MY"/>
        </w:rPr>
      </w:pPr>
      <w:r>
        <w:br w:type="page"/>
      </w:r>
    </w:p>
    <w:p w14:paraId="3C34CCBD" w14:textId="2D7B9D00" w:rsidR="001E3D8A" w:rsidRPr="001E3D8A" w:rsidRDefault="001E3D8A" w:rsidP="001275F4">
      <w:pPr>
        <w:pStyle w:val="Heading1"/>
        <w:numPr>
          <w:ilvl w:val="0"/>
          <w:numId w:val="1"/>
        </w:numPr>
        <w:pBdr>
          <w:top w:val="single" w:sz="4" w:space="1" w:color="000000"/>
          <w:left w:val="single" w:sz="4" w:space="4" w:color="000000"/>
          <w:bottom w:val="single" w:sz="4" w:space="1" w:color="000000"/>
          <w:right w:val="single" w:sz="4" w:space="4" w:color="000000"/>
        </w:pBdr>
        <w:shd w:val="clear" w:color="auto" w:fill="4C4C4C"/>
        <w:tabs>
          <w:tab w:val="num" w:pos="720"/>
        </w:tabs>
        <w:ind w:left="420" w:hanging="420"/>
        <w:jc w:val="center"/>
        <w:rPr>
          <w:rFonts w:ascii="Arial" w:eastAsia="Arial" w:hAnsi="Arial" w:cs="Arial"/>
          <w:b/>
          <w:bCs/>
          <w:color w:val="FFFFFF"/>
          <w:sz w:val="36"/>
          <w:szCs w:val="36"/>
        </w:rPr>
      </w:pPr>
      <w:bookmarkStart w:id="104" w:name="_Toc198769313"/>
      <w:bookmarkStart w:id="105" w:name="_Toc199106271"/>
      <w:r>
        <w:rPr>
          <w:rFonts w:ascii="Arial" w:eastAsia="Arial" w:hAnsi="Arial" w:cs="Arial"/>
          <w:b/>
          <w:bCs/>
          <w:color w:val="FFFFFF"/>
          <w:sz w:val="36"/>
          <w:szCs w:val="36"/>
        </w:rPr>
        <w:lastRenderedPageBreak/>
        <w:t>Appendices</w:t>
      </w:r>
      <w:bookmarkEnd w:id="104"/>
      <w:bookmarkEnd w:id="105"/>
    </w:p>
    <w:p w14:paraId="220E08C2" w14:textId="77777777" w:rsidR="00A00AFD" w:rsidRDefault="00A00AFD" w:rsidP="00A00AFD">
      <w:pPr>
        <w:pStyle w:val="ListParagraph"/>
        <w:keepNext/>
        <w:keepLines/>
        <w:numPr>
          <w:ilvl w:val="1"/>
          <w:numId w:val="1"/>
        </w:numPr>
        <w:spacing w:before="280" w:after="280"/>
        <w:outlineLvl w:val="1"/>
        <w:rPr>
          <w:rFonts w:eastAsia="Arial" w:cs="Arial"/>
          <w:b/>
          <w:sz w:val="28"/>
          <w:szCs w:val="28"/>
        </w:rPr>
      </w:pPr>
      <w:bookmarkStart w:id="106" w:name="_Toc198689861"/>
      <w:bookmarkStart w:id="107" w:name="_Toc199106272"/>
      <w:r>
        <w:rPr>
          <w:rFonts w:eastAsia="Arial" w:cs="Arial"/>
          <w:b/>
          <w:sz w:val="28"/>
          <w:szCs w:val="28"/>
        </w:rPr>
        <w:t>Assumptions and dependencies</w:t>
      </w:r>
      <w:bookmarkEnd w:id="106"/>
      <w:bookmarkEnd w:id="107"/>
    </w:p>
    <w:p w14:paraId="0F72D152" w14:textId="77777777" w:rsidR="00A00AFD" w:rsidRPr="005C4413" w:rsidRDefault="00A00AFD" w:rsidP="001A24B7">
      <w:r w:rsidRPr="005C4413">
        <w:t>This section outlines the key assumptions made during the design and development of the Campus Event Check-in System, along with the dependencies that must be in place for the successful implementation and functioning of the system.</w:t>
      </w:r>
    </w:p>
    <w:p w14:paraId="42D4FE45" w14:textId="77777777" w:rsidR="00A00AFD" w:rsidRPr="005C4413" w:rsidRDefault="00A00AFD" w:rsidP="00A00AFD">
      <w:pPr>
        <w:pStyle w:val="Heading4"/>
        <w:rPr>
          <w:rFonts w:cs="Arial"/>
          <w:b/>
          <w:bCs/>
          <w:i w:val="0"/>
          <w:iCs w:val="0"/>
          <w:color w:val="000000"/>
        </w:rPr>
      </w:pPr>
      <w:r w:rsidRPr="005C4413">
        <w:rPr>
          <w:rFonts w:cs="Arial"/>
          <w:b/>
          <w:bCs/>
          <w:i w:val="0"/>
          <w:iCs w:val="0"/>
          <w:color w:val="000000"/>
        </w:rPr>
        <w:t>Assumptions</w:t>
      </w:r>
    </w:p>
    <w:p w14:paraId="002B81D9" w14:textId="77777777" w:rsidR="00A00AFD" w:rsidRPr="005C4413" w:rsidRDefault="00A00AFD" w:rsidP="00A00AFD">
      <w:pPr>
        <w:pStyle w:val="NormalWeb"/>
        <w:numPr>
          <w:ilvl w:val="0"/>
          <w:numId w:val="37"/>
        </w:numPr>
        <w:jc w:val="left"/>
        <w:rPr>
          <w:rFonts w:ascii="Arial" w:hAnsi="Arial" w:cs="Arial"/>
          <w:color w:val="000000"/>
        </w:rPr>
      </w:pPr>
      <w:r w:rsidRPr="005C4413">
        <w:rPr>
          <w:rStyle w:val="Strong"/>
          <w:rFonts w:ascii="Arial" w:eastAsiaTheme="majorEastAsia" w:hAnsi="Arial" w:cs="Arial"/>
          <w:color w:val="000000"/>
        </w:rPr>
        <w:t>Availability of Student Information System (SIS):</w:t>
      </w:r>
      <w:r w:rsidRPr="005C4413">
        <w:rPr>
          <w:rFonts w:ascii="Arial" w:hAnsi="Arial" w:cs="Arial"/>
          <w:color w:val="000000"/>
        </w:rPr>
        <w:br/>
        <w:t>It is assumed that the university has an existing and consistently operational Student Information System (SIS) that stores up-to-date student data, including Student ID numbers and authentication credentials.</w:t>
      </w:r>
    </w:p>
    <w:p w14:paraId="20212113" w14:textId="77777777" w:rsidR="00A00AFD" w:rsidRPr="005C4413" w:rsidRDefault="00A00AFD" w:rsidP="00A00AFD">
      <w:pPr>
        <w:pStyle w:val="NormalWeb"/>
        <w:numPr>
          <w:ilvl w:val="0"/>
          <w:numId w:val="37"/>
        </w:numPr>
        <w:jc w:val="left"/>
        <w:rPr>
          <w:rFonts w:ascii="Arial" w:hAnsi="Arial" w:cs="Arial"/>
          <w:color w:val="000000"/>
        </w:rPr>
      </w:pPr>
      <w:r w:rsidRPr="005C4413">
        <w:rPr>
          <w:rStyle w:val="Strong"/>
          <w:rFonts w:ascii="Arial" w:eastAsiaTheme="majorEastAsia" w:hAnsi="Arial" w:cs="Arial"/>
          <w:color w:val="000000"/>
        </w:rPr>
        <w:t>Access to Web-Enabled Devices:</w:t>
      </w:r>
      <w:r w:rsidRPr="005C4413">
        <w:rPr>
          <w:rFonts w:ascii="Arial" w:hAnsi="Arial" w:cs="Arial"/>
          <w:color w:val="000000"/>
        </w:rPr>
        <w:br/>
        <w:t>All intended users (students, organizers, administrators) will have access to at least one web-enabled device (e.g., smartphone, laptop, or desktop) with a modern web browser to interact with the system’s web interface.</w:t>
      </w:r>
    </w:p>
    <w:p w14:paraId="31FE9512" w14:textId="77777777" w:rsidR="00A00AFD" w:rsidRPr="005C4413" w:rsidRDefault="00A00AFD" w:rsidP="00A00AFD">
      <w:pPr>
        <w:pStyle w:val="NormalWeb"/>
        <w:numPr>
          <w:ilvl w:val="0"/>
          <w:numId w:val="37"/>
        </w:numPr>
        <w:jc w:val="left"/>
        <w:rPr>
          <w:rFonts w:ascii="Arial" w:hAnsi="Arial" w:cs="Arial"/>
          <w:color w:val="000000"/>
        </w:rPr>
      </w:pPr>
      <w:r w:rsidRPr="005C4413">
        <w:rPr>
          <w:rStyle w:val="Strong"/>
          <w:rFonts w:ascii="Arial" w:eastAsiaTheme="majorEastAsia" w:hAnsi="Arial" w:cs="Arial"/>
          <w:color w:val="000000"/>
        </w:rPr>
        <w:t>Basic Digital Literacy:</w:t>
      </w:r>
      <w:r w:rsidRPr="005C4413">
        <w:rPr>
          <w:rFonts w:ascii="Arial" w:hAnsi="Arial" w:cs="Arial"/>
          <w:color w:val="000000"/>
        </w:rPr>
        <w:br/>
        <w:t>Users, especially students and event organizers, are expected to possess a basic level of digital literacy, including the ability to log in, navigate web forms, scan QR codes, and complete online transactions.</w:t>
      </w:r>
    </w:p>
    <w:p w14:paraId="0EA99A20" w14:textId="77777777" w:rsidR="00A00AFD" w:rsidRPr="005C4413" w:rsidRDefault="00A00AFD" w:rsidP="00A00AFD">
      <w:pPr>
        <w:pStyle w:val="NormalWeb"/>
        <w:numPr>
          <w:ilvl w:val="0"/>
          <w:numId w:val="37"/>
        </w:numPr>
        <w:jc w:val="left"/>
        <w:rPr>
          <w:rFonts w:ascii="Arial" w:hAnsi="Arial" w:cs="Arial"/>
          <w:color w:val="000000"/>
        </w:rPr>
      </w:pPr>
      <w:r w:rsidRPr="005C4413">
        <w:rPr>
          <w:rStyle w:val="Strong"/>
          <w:rFonts w:ascii="Arial" w:eastAsiaTheme="majorEastAsia" w:hAnsi="Arial" w:cs="Arial"/>
          <w:color w:val="000000"/>
        </w:rPr>
        <w:t>Authorized Event Management:</w:t>
      </w:r>
      <w:r w:rsidRPr="005C4413">
        <w:rPr>
          <w:rFonts w:ascii="Arial" w:hAnsi="Arial" w:cs="Arial"/>
          <w:color w:val="000000"/>
        </w:rPr>
        <w:br/>
        <w:t>Only university-approved personnel (staff or authorized students) are permitted to create and manage events within the system, ensuring that all listed events are legitimate and relevant to the university community.</w:t>
      </w:r>
    </w:p>
    <w:p w14:paraId="1B8A7526" w14:textId="77777777" w:rsidR="00A00AFD" w:rsidRPr="005C4413" w:rsidRDefault="00A00AFD" w:rsidP="00A00AFD">
      <w:pPr>
        <w:pStyle w:val="NormalWeb"/>
        <w:numPr>
          <w:ilvl w:val="0"/>
          <w:numId w:val="37"/>
        </w:numPr>
        <w:jc w:val="left"/>
        <w:rPr>
          <w:rFonts w:ascii="Arial" w:hAnsi="Arial" w:cs="Arial"/>
          <w:color w:val="000000"/>
        </w:rPr>
      </w:pPr>
      <w:r w:rsidRPr="005C4413">
        <w:rPr>
          <w:rStyle w:val="Strong"/>
          <w:rFonts w:ascii="Arial" w:eastAsiaTheme="majorEastAsia" w:hAnsi="Arial" w:cs="Arial"/>
          <w:color w:val="000000"/>
        </w:rPr>
        <w:t>Data Security and Privacy Compliance:</w:t>
      </w:r>
      <w:r w:rsidRPr="005C4413">
        <w:rPr>
          <w:rFonts w:ascii="Arial" w:hAnsi="Arial" w:cs="Arial"/>
          <w:color w:val="000000"/>
        </w:rPr>
        <w:br/>
        <w:t>The university’s IT infrastructure and policies will support compliance with data protection regulations and best practices for handling sensitive information, including student attendance records and payment details.</w:t>
      </w:r>
    </w:p>
    <w:p w14:paraId="29BCFD23" w14:textId="77777777" w:rsidR="00A00AFD" w:rsidRPr="005C4413" w:rsidRDefault="00A00AFD" w:rsidP="00A00AFD">
      <w:pPr>
        <w:pStyle w:val="NormalWeb"/>
        <w:numPr>
          <w:ilvl w:val="0"/>
          <w:numId w:val="37"/>
        </w:numPr>
        <w:jc w:val="left"/>
        <w:rPr>
          <w:rFonts w:ascii="Arial" w:hAnsi="Arial" w:cs="Arial"/>
          <w:color w:val="000000"/>
        </w:rPr>
      </w:pPr>
      <w:r w:rsidRPr="005C4413">
        <w:rPr>
          <w:rStyle w:val="Strong"/>
          <w:rFonts w:ascii="Arial" w:eastAsiaTheme="majorEastAsia" w:hAnsi="Arial" w:cs="Arial"/>
          <w:color w:val="000000"/>
        </w:rPr>
        <w:t>Stable Internet Connectivity:</w:t>
      </w:r>
      <w:r w:rsidRPr="005C4413">
        <w:rPr>
          <w:rFonts w:ascii="Arial" w:hAnsi="Arial" w:cs="Arial"/>
          <w:color w:val="000000"/>
        </w:rPr>
        <w:br/>
        <w:t xml:space="preserve">It is assumed that users will have consistent access to internet services for </w:t>
      </w:r>
      <w:r w:rsidRPr="005C4413">
        <w:rPr>
          <w:rFonts w:ascii="Arial" w:hAnsi="Arial" w:cs="Arial"/>
          <w:color w:val="000000"/>
        </w:rPr>
        <w:lastRenderedPageBreak/>
        <w:t>real-time operations such as check-ins, data synchronization, and payment processing.</w:t>
      </w:r>
    </w:p>
    <w:p w14:paraId="5247E262" w14:textId="77777777" w:rsidR="00A00AFD" w:rsidRPr="005C4413" w:rsidRDefault="00A00AFD" w:rsidP="00A00AFD">
      <w:pPr>
        <w:pStyle w:val="NormalWeb"/>
        <w:numPr>
          <w:ilvl w:val="0"/>
          <w:numId w:val="37"/>
        </w:numPr>
        <w:jc w:val="left"/>
        <w:rPr>
          <w:rFonts w:ascii="Arial" w:hAnsi="Arial" w:cs="Arial"/>
          <w:color w:val="000000"/>
        </w:rPr>
      </w:pPr>
      <w:r w:rsidRPr="005C4413">
        <w:rPr>
          <w:rStyle w:val="Strong"/>
          <w:rFonts w:ascii="Arial" w:eastAsiaTheme="majorEastAsia" w:hAnsi="Arial" w:cs="Arial"/>
          <w:color w:val="000000"/>
        </w:rPr>
        <w:t>User Cooperation and Honesty:</w:t>
      </w:r>
      <w:r w:rsidRPr="005C4413">
        <w:rPr>
          <w:rFonts w:ascii="Arial" w:hAnsi="Arial" w:cs="Arial"/>
          <w:color w:val="000000"/>
        </w:rPr>
        <w:br/>
        <w:t>The system presumes that users will behave in accordance with university regulations and will not attempt to circumvent the check-in process or misuse their privileges.</w:t>
      </w:r>
    </w:p>
    <w:p w14:paraId="2AC4AC0F" w14:textId="77777777" w:rsidR="00A00AFD" w:rsidRPr="005C4413" w:rsidRDefault="00A00AFD" w:rsidP="00A00AFD">
      <w:pPr>
        <w:pStyle w:val="Heading4"/>
        <w:rPr>
          <w:rFonts w:cs="Arial"/>
          <w:b/>
          <w:bCs/>
          <w:i w:val="0"/>
          <w:iCs w:val="0"/>
          <w:color w:val="000000"/>
        </w:rPr>
      </w:pPr>
      <w:r w:rsidRPr="005C4413">
        <w:rPr>
          <w:rFonts w:cs="Arial"/>
          <w:b/>
          <w:bCs/>
          <w:i w:val="0"/>
          <w:iCs w:val="0"/>
          <w:color w:val="000000"/>
        </w:rPr>
        <w:t>Dependencies</w:t>
      </w:r>
    </w:p>
    <w:p w14:paraId="560988D9" w14:textId="77777777" w:rsidR="00A00AFD" w:rsidRPr="005C4413" w:rsidRDefault="00A00AFD" w:rsidP="00A00AFD">
      <w:pPr>
        <w:pStyle w:val="NormalWeb"/>
        <w:numPr>
          <w:ilvl w:val="0"/>
          <w:numId w:val="38"/>
        </w:numPr>
        <w:jc w:val="left"/>
        <w:rPr>
          <w:rFonts w:ascii="Arial" w:hAnsi="Arial" w:cs="Arial"/>
          <w:color w:val="000000"/>
        </w:rPr>
      </w:pPr>
      <w:r w:rsidRPr="005C4413">
        <w:rPr>
          <w:rStyle w:val="Strong"/>
          <w:rFonts w:ascii="Arial" w:eastAsiaTheme="majorEastAsia" w:hAnsi="Arial" w:cs="Arial"/>
          <w:color w:val="000000"/>
        </w:rPr>
        <w:t>Student Information System (SIS):</w:t>
      </w:r>
      <w:r w:rsidRPr="005C4413">
        <w:rPr>
          <w:rFonts w:ascii="Arial" w:hAnsi="Arial" w:cs="Arial"/>
          <w:color w:val="000000"/>
        </w:rPr>
        <w:br/>
        <w:t>The system depends on seamless integration with the university’s SIS for student identity verification and autofill features. Any disruption in this system may impact check-in accuracy and user data integrity.</w:t>
      </w:r>
    </w:p>
    <w:p w14:paraId="46D3DF06" w14:textId="77777777" w:rsidR="00A00AFD" w:rsidRPr="005C4413" w:rsidRDefault="00A00AFD" w:rsidP="00A00AFD">
      <w:pPr>
        <w:pStyle w:val="NormalWeb"/>
        <w:numPr>
          <w:ilvl w:val="0"/>
          <w:numId w:val="38"/>
        </w:numPr>
        <w:jc w:val="left"/>
        <w:rPr>
          <w:rFonts w:ascii="Arial" w:hAnsi="Arial" w:cs="Arial"/>
          <w:color w:val="000000"/>
        </w:rPr>
      </w:pPr>
      <w:r w:rsidRPr="005C4413">
        <w:rPr>
          <w:rStyle w:val="Strong"/>
          <w:rFonts w:ascii="Arial" w:eastAsiaTheme="majorEastAsia" w:hAnsi="Arial" w:cs="Arial"/>
          <w:color w:val="000000"/>
        </w:rPr>
        <w:t>Payment Gateway Integration:</w:t>
      </w:r>
      <w:r w:rsidRPr="005C4413">
        <w:rPr>
          <w:rFonts w:ascii="Arial" w:hAnsi="Arial" w:cs="Arial"/>
          <w:color w:val="000000"/>
        </w:rPr>
        <w:br/>
        <w:t>The ability to process payments for paid events relies on the proper functioning of the university’s official payment gateway. This includes support for online and point-of-sale transactions.</w:t>
      </w:r>
    </w:p>
    <w:p w14:paraId="491FBC20" w14:textId="77777777" w:rsidR="00A00AFD" w:rsidRPr="005C4413" w:rsidRDefault="00A00AFD" w:rsidP="00A00AFD">
      <w:pPr>
        <w:pStyle w:val="NormalWeb"/>
        <w:numPr>
          <w:ilvl w:val="0"/>
          <w:numId w:val="38"/>
        </w:numPr>
        <w:jc w:val="left"/>
        <w:rPr>
          <w:rFonts w:ascii="Arial" w:hAnsi="Arial" w:cs="Arial"/>
          <w:color w:val="000000"/>
        </w:rPr>
      </w:pPr>
      <w:r w:rsidRPr="005C4413">
        <w:rPr>
          <w:rStyle w:val="Strong"/>
          <w:rFonts w:ascii="Arial" w:eastAsiaTheme="majorEastAsia" w:hAnsi="Arial" w:cs="Arial"/>
          <w:color w:val="000000"/>
        </w:rPr>
        <w:t>Email Service Provider:</w:t>
      </w:r>
      <w:r w:rsidRPr="005C4413">
        <w:rPr>
          <w:rFonts w:ascii="Arial" w:hAnsi="Arial" w:cs="Arial"/>
          <w:color w:val="000000"/>
        </w:rPr>
        <w:br/>
        <w:t>The system requires access to a reliable email service to send notifications, payment confirmations, event reminders, and digital attendance certificates to users.</w:t>
      </w:r>
    </w:p>
    <w:p w14:paraId="6180F462" w14:textId="77777777" w:rsidR="00A00AFD" w:rsidRPr="005C4413" w:rsidRDefault="00A00AFD" w:rsidP="00A00AFD">
      <w:pPr>
        <w:pStyle w:val="NormalWeb"/>
        <w:numPr>
          <w:ilvl w:val="0"/>
          <w:numId w:val="38"/>
        </w:numPr>
        <w:jc w:val="left"/>
        <w:rPr>
          <w:rFonts w:ascii="Arial" w:hAnsi="Arial" w:cs="Arial"/>
          <w:color w:val="000000"/>
        </w:rPr>
      </w:pPr>
      <w:r w:rsidRPr="005C4413">
        <w:rPr>
          <w:rStyle w:val="Strong"/>
          <w:rFonts w:ascii="Arial" w:eastAsiaTheme="majorEastAsia" w:hAnsi="Arial" w:cs="Arial"/>
          <w:color w:val="000000"/>
        </w:rPr>
        <w:t>Hosting Infrastructure:</w:t>
      </w:r>
      <w:r w:rsidRPr="005C4413">
        <w:rPr>
          <w:rFonts w:ascii="Arial" w:hAnsi="Arial" w:cs="Arial"/>
          <w:color w:val="000000"/>
        </w:rPr>
        <w:br/>
        <w:t>The web application must be hosted on reliable university servers or cloud platforms with sufficient storage, bandwidth, and uptime to handle peak traffic, especially during large-scale events.</w:t>
      </w:r>
    </w:p>
    <w:p w14:paraId="2B2C4EDC" w14:textId="77777777" w:rsidR="00A00AFD" w:rsidRPr="005C4413" w:rsidRDefault="00A00AFD" w:rsidP="00A00AFD">
      <w:pPr>
        <w:pStyle w:val="NormalWeb"/>
        <w:numPr>
          <w:ilvl w:val="0"/>
          <w:numId w:val="38"/>
        </w:numPr>
        <w:jc w:val="left"/>
        <w:rPr>
          <w:rFonts w:ascii="Arial" w:hAnsi="Arial" w:cs="Arial"/>
          <w:color w:val="000000"/>
        </w:rPr>
      </w:pPr>
      <w:r w:rsidRPr="005C4413">
        <w:rPr>
          <w:rStyle w:val="Strong"/>
          <w:rFonts w:ascii="Arial" w:eastAsiaTheme="majorEastAsia" w:hAnsi="Arial" w:cs="Arial"/>
          <w:color w:val="000000"/>
        </w:rPr>
        <w:t>Barcode or QR Code Scanner Support:</w:t>
      </w:r>
      <w:r w:rsidRPr="005C4413">
        <w:rPr>
          <w:rFonts w:ascii="Arial" w:hAnsi="Arial" w:cs="Arial"/>
          <w:color w:val="000000"/>
        </w:rPr>
        <w:br/>
        <w:t>To facilitate rapid check-ins, the system requires compatibility with barcode or QR code scanning tools, either through students' mobile devices or on-site kiosk scanners.</w:t>
      </w:r>
    </w:p>
    <w:p w14:paraId="7B9C28B7" w14:textId="04134A7D" w:rsidR="00A00AFD" w:rsidRPr="00993A0C" w:rsidRDefault="00A00AFD" w:rsidP="00993A0C">
      <w:pPr>
        <w:pStyle w:val="NormalWeb"/>
        <w:numPr>
          <w:ilvl w:val="0"/>
          <w:numId w:val="38"/>
        </w:numPr>
        <w:jc w:val="left"/>
        <w:rPr>
          <w:rFonts w:ascii="Arial" w:hAnsi="Arial" w:cs="Arial"/>
          <w:color w:val="000000"/>
        </w:rPr>
      </w:pPr>
      <w:r w:rsidRPr="005C4413">
        <w:rPr>
          <w:rStyle w:val="Strong"/>
          <w:rFonts w:ascii="Arial" w:eastAsiaTheme="majorEastAsia" w:hAnsi="Arial" w:cs="Arial"/>
          <w:color w:val="000000"/>
        </w:rPr>
        <w:t>Data Backup and Disaster Recovery Systems:</w:t>
      </w:r>
      <w:r w:rsidRPr="005C4413">
        <w:rPr>
          <w:rFonts w:ascii="Arial" w:hAnsi="Arial" w:cs="Arial"/>
          <w:color w:val="000000"/>
        </w:rPr>
        <w:br/>
        <w:t>The system’s dependability is contingent on the availability of secure data backup procedures and disaster recovery plans managed by the university’s IT department.</w:t>
      </w:r>
      <w:bookmarkStart w:id="108" w:name="_Toc198689862"/>
    </w:p>
    <w:p w14:paraId="30A1213E" w14:textId="30FFC993" w:rsidR="00A00AFD" w:rsidRDefault="00A00AFD" w:rsidP="00A00AFD">
      <w:pPr>
        <w:pStyle w:val="ListParagraph"/>
        <w:keepNext/>
        <w:keepLines/>
        <w:numPr>
          <w:ilvl w:val="1"/>
          <w:numId w:val="1"/>
        </w:numPr>
        <w:spacing w:before="280" w:after="280"/>
        <w:outlineLvl w:val="1"/>
        <w:rPr>
          <w:rFonts w:eastAsia="Arial" w:cs="Arial"/>
          <w:b/>
          <w:sz w:val="28"/>
          <w:szCs w:val="28"/>
        </w:rPr>
      </w:pPr>
      <w:bookmarkStart w:id="109" w:name="_Toc199106273"/>
      <w:r>
        <w:rPr>
          <w:rFonts w:eastAsia="Arial" w:cs="Arial"/>
          <w:b/>
          <w:sz w:val="28"/>
          <w:szCs w:val="28"/>
        </w:rPr>
        <w:lastRenderedPageBreak/>
        <w:t>Acronyms and abbreviations</w:t>
      </w:r>
      <w:bookmarkEnd w:id="108"/>
      <w:bookmarkEnd w:id="109"/>
    </w:p>
    <w:p w14:paraId="30851586" w14:textId="77777777" w:rsidR="00A00AFD" w:rsidRDefault="00A00AFD" w:rsidP="00A00AFD">
      <w:pPr>
        <w:pStyle w:val="ListParagraph"/>
        <w:keepNext/>
        <w:keepLines/>
        <w:spacing w:before="280" w:after="280"/>
        <w:ind w:left="576"/>
        <w:outlineLvl w:val="1"/>
        <w:rPr>
          <w:rFonts w:eastAsia="Arial" w:cs="Arial"/>
          <w:b/>
          <w:sz w:val="28"/>
          <w:szCs w:val="28"/>
        </w:rPr>
      </w:pPr>
    </w:p>
    <w:p w14:paraId="247155C4" w14:textId="50E94D94" w:rsidR="00A00AFD" w:rsidRPr="00A00AFD" w:rsidRDefault="00A00AFD" w:rsidP="001A24B7">
      <w:r>
        <w:t>The following table lists the acronyms and abbreviations used throughout this Software Requirements Specification (SRS) document, along with their full terms and explanations:</w:t>
      </w:r>
    </w:p>
    <w:tbl>
      <w:tblPr>
        <w:tblStyle w:val="TableGrid"/>
        <w:tblW w:w="0" w:type="auto"/>
        <w:tblInd w:w="576" w:type="dxa"/>
        <w:tblLook w:val="04A0" w:firstRow="1" w:lastRow="0" w:firstColumn="1" w:lastColumn="0" w:noHBand="0" w:noVBand="1"/>
      </w:tblPr>
      <w:tblGrid>
        <w:gridCol w:w="2532"/>
        <w:gridCol w:w="3284"/>
        <w:gridCol w:w="2624"/>
      </w:tblGrid>
      <w:tr w:rsidR="00A00AFD" w14:paraId="2C7983EB" w14:textId="77777777" w:rsidTr="00786852">
        <w:tc>
          <w:tcPr>
            <w:tcW w:w="3005" w:type="dxa"/>
          </w:tcPr>
          <w:p w14:paraId="2AF401B1" w14:textId="77777777" w:rsidR="00A00AFD" w:rsidRPr="00DB55A4" w:rsidRDefault="00A00AFD" w:rsidP="001A24B7">
            <w:pPr>
              <w:rPr>
                <w:rFonts w:eastAsia="Arial" w:cs="Arial"/>
                <w:b/>
              </w:rPr>
            </w:pPr>
            <w:r w:rsidRPr="00DB55A4">
              <w:rPr>
                <w:rFonts w:cs="Arial"/>
              </w:rPr>
              <w:t>Acronym / Abbreviation</w:t>
            </w:r>
          </w:p>
        </w:tc>
        <w:tc>
          <w:tcPr>
            <w:tcW w:w="3005" w:type="dxa"/>
          </w:tcPr>
          <w:p w14:paraId="6DF1B3B2" w14:textId="77777777" w:rsidR="00A00AFD" w:rsidRPr="00DB55A4" w:rsidRDefault="00A00AFD" w:rsidP="001A24B7">
            <w:pPr>
              <w:rPr>
                <w:rFonts w:eastAsia="Arial" w:cs="Arial"/>
                <w:b/>
              </w:rPr>
            </w:pPr>
            <w:r w:rsidRPr="00DB55A4">
              <w:rPr>
                <w:rFonts w:cs="Arial"/>
              </w:rPr>
              <w:t>Full Term</w:t>
            </w:r>
          </w:p>
        </w:tc>
        <w:tc>
          <w:tcPr>
            <w:tcW w:w="3006" w:type="dxa"/>
          </w:tcPr>
          <w:p w14:paraId="6C87B00B" w14:textId="77777777" w:rsidR="00A00AFD" w:rsidRPr="00DB55A4" w:rsidRDefault="00A00AFD" w:rsidP="001A24B7">
            <w:pPr>
              <w:jc w:val="left"/>
              <w:rPr>
                <w:rFonts w:eastAsia="Arial" w:cs="Arial"/>
                <w:b/>
              </w:rPr>
            </w:pPr>
            <w:r w:rsidRPr="00DB55A4">
              <w:rPr>
                <w:rFonts w:cs="Arial"/>
              </w:rPr>
              <w:t>Description</w:t>
            </w:r>
          </w:p>
        </w:tc>
      </w:tr>
      <w:tr w:rsidR="00A00AFD" w14:paraId="34E57D94" w14:textId="77777777" w:rsidTr="00786852">
        <w:tc>
          <w:tcPr>
            <w:tcW w:w="3005" w:type="dxa"/>
          </w:tcPr>
          <w:p w14:paraId="4CC693D4" w14:textId="77777777" w:rsidR="00A00AFD" w:rsidRPr="00DB55A4" w:rsidRDefault="00A00AFD" w:rsidP="001A24B7">
            <w:pPr>
              <w:rPr>
                <w:rFonts w:eastAsia="Arial" w:cs="Arial"/>
                <w:b/>
              </w:rPr>
            </w:pPr>
            <w:r w:rsidRPr="00DB55A4">
              <w:rPr>
                <w:rFonts w:eastAsia="Arial" w:cs="Arial"/>
                <w:b/>
              </w:rPr>
              <w:t>SRS</w:t>
            </w:r>
          </w:p>
        </w:tc>
        <w:tc>
          <w:tcPr>
            <w:tcW w:w="3005" w:type="dxa"/>
          </w:tcPr>
          <w:p w14:paraId="79221476" w14:textId="77777777" w:rsidR="00A00AFD" w:rsidRPr="00DB55A4" w:rsidRDefault="00A00AFD" w:rsidP="001A24B7">
            <w:pPr>
              <w:rPr>
                <w:rFonts w:eastAsia="Arial" w:cs="Arial"/>
                <w:b/>
              </w:rPr>
            </w:pPr>
            <w:r w:rsidRPr="00DB55A4">
              <w:rPr>
                <w:rFonts w:cs="Arial"/>
              </w:rPr>
              <w:t>Software Requirements Specification</w:t>
            </w:r>
          </w:p>
        </w:tc>
        <w:tc>
          <w:tcPr>
            <w:tcW w:w="3006" w:type="dxa"/>
          </w:tcPr>
          <w:p w14:paraId="2B77FB03" w14:textId="77777777" w:rsidR="00A00AFD" w:rsidRPr="00DB55A4" w:rsidRDefault="00A00AFD" w:rsidP="001A24B7">
            <w:pPr>
              <w:jc w:val="left"/>
              <w:rPr>
                <w:rFonts w:eastAsia="Arial" w:cs="Arial"/>
                <w:b/>
              </w:rPr>
            </w:pPr>
            <w:r w:rsidRPr="00DB55A4">
              <w:rPr>
                <w:rFonts w:cs="Arial"/>
              </w:rPr>
              <w:t>A formal document that outlines the functional and non-functional requirements of the system.</w:t>
            </w:r>
          </w:p>
        </w:tc>
      </w:tr>
      <w:tr w:rsidR="00A00AFD" w14:paraId="3F603848" w14:textId="77777777" w:rsidTr="00786852">
        <w:tc>
          <w:tcPr>
            <w:tcW w:w="3005" w:type="dxa"/>
          </w:tcPr>
          <w:p w14:paraId="630F6849" w14:textId="77777777" w:rsidR="00A00AFD" w:rsidRPr="00DB55A4" w:rsidRDefault="00A00AFD" w:rsidP="001A24B7">
            <w:pPr>
              <w:rPr>
                <w:rFonts w:eastAsia="Arial" w:cs="Arial"/>
                <w:b/>
              </w:rPr>
            </w:pPr>
            <w:r w:rsidRPr="00DB55A4">
              <w:rPr>
                <w:rFonts w:eastAsia="Arial" w:cs="Arial"/>
                <w:b/>
              </w:rPr>
              <w:t>SIS</w:t>
            </w:r>
          </w:p>
        </w:tc>
        <w:tc>
          <w:tcPr>
            <w:tcW w:w="3005" w:type="dxa"/>
          </w:tcPr>
          <w:p w14:paraId="6120AA55" w14:textId="77777777" w:rsidR="00A00AFD" w:rsidRPr="00DB55A4" w:rsidRDefault="00A00AFD" w:rsidP="001A24B7">
            <w:pPr>
              <w:rPr>
                <w:rFonts w:eastAsia="Arial" w:cs="Arial"/>
                <w:b/>
              </w:rPr>
            </w:pPr>
            <w:r w:rsidRPr="00DB55A4">
              <w:rPr>
                <w:rFonts w:cs="Arial"/>
              </w:rPr>
              <w:t>Student Information System</w:t>
            </w:r>
          </w:p>
          <w:p w14:paraId="3D337BB6" w14:textId="77777777" w:rsidR="00A00AFD" w:rsidRPr="00DB55A4" w:rsidRDefault="00A00AFD" w:rsidP="001A24B7">
            <w:pPr>
              <w:rPr>
                <w:rFonts w:cs="Arial"/>
              </w:rPr>
            </w:pPr>
          </w:p>
        </w:tc>
        <w:tc>
          <w:tcPr>
            <w:tcW w:w="3006" w:type="dxa"/>
          </w:tcPr>
          <w:p w14:paraId="7B1DC01E" w14:textId="77777777" w:rsidR="00A00AFD" w:rsidRPr="00DB55A4" w:rsidRDefault="00A00AFD" w:rsidP="001A24B7">
            <w:pPr>
              <w:jc w:val="left"/>
              <w:rPr>
                <w:rFonts w:eastAsia="Arial" w:cs="Arial"/>
                <w:b/>
              </w:rPr>
            </w:pPr>
            <w:r w:rsidRPr="00DB55A4">
              <w:rPr>
                <w:rFonts w:cs="Arial"/>
              </w:rPr>
              <w:t>A university database system used to manage and store student records and academic data.</w:t>
            </w:r>
          </w:p>
        </w:tc>
      </w:tr>
      <w:tr w:rsidR="00A00AFD" w14:paraId="1C5EBA59" w14:textId="77777777" w:rsidTr="00786852">
        <w:tc>
          <w:tcPr>
            <w:tcW w:w="3005" w:type="dxa"/>
          </w:tcPr>
          <w:p w14:paraId="695C05E2" w14:textId="77777777" w:rsidR="00A00AFD" w:rsidRPr="00DB55A4" w:rsidRDefault="00A00AFD" w:rsidP="001A24B7">
            <w:pPr>
              <w:rPr>
                <w:rFonts w:eastAsia="Arial" w:cs="Arial"/>
                <w:b/>
              </w:rPr>
            </w:pPr>
            <w:r w:rsidRPr="00DB55A4">
              <w:rPr>
                <w:rFonts w:eastAsia="Arial" w:cs="Arial"/>
                <w:b/>
              </w:rPr>
              <w:t>ID</w:t>
            </w:r>
          </w:p>
        </w:tc>
        <w:tc>
          <w:tcPr>
            <w:tcW w:w="3005" w:type="dxa"/>
          </w:tcPr>
          <w:p w14:paraId="0A5AA63E" w14:textId="77777777" w:rsidR="00A00AFD" w:rsidRPr="00DB55A4" w:rsidRDefault="00A00AFD" w:rsidP="001A24B7">
            <w:pPr>
              <w:rPr>
                <w:rFonts w:eastAsia="Arial" w:cs="Arial"/>
                <w:b/>
              </w:rPr>
            </w:pPr>
            <w:r w:rsidRPr="00DB55A4">
              <w:rPr>
                <w:rFonts w:cs="Arial"/>
              </w:rPr>
              <w:t>Identification</w:t>
            </w:r>
          </w:p>
        </w:tc>
        <w:tc>
          <w:tcPr>
            <w:tcW w:w="3006" w:type="dxa"/>
          </w:tcPr>
          <w:p w14:paraId="52A844A8" w14:textId="77777777" w:rsidR="00A00AFD" w:rsidRPr="00DB55A4" w:rsidRDefault="00A00AFD" w:rsidP="001A24B7">
            <w:pPr>
              <w:jc w:val="left"/>
              <w:rPr>
                <w:rFonts w:eastAsia="Arial" w:cs="Arial"/>
                <w:b/>
              </w:rPr>
            </w:pPr>
            <w:r w:rsidRPr="00DB55A4">
              <w:rPr>
                <w:rFonts w:cs="Arial"/>
              </w:rPr>
              <w:t>A unique identifier (e.g., Student ID) used for user authentication and tracking.</w:t>
            </w:r>
          </w:p>
        </w:tc>
      </w:tr>
      <w:tr w:rsidR="00A00AFD" w14:paraId="6BDA73EA" w14:textId="77777777" w:rsidTr="00786852">
        <w:tc>
          <w:tcPr>
            <w:tcW w:w="3005" w:type="dxa"/>
          </w:tcPr>
          <w:p w14:paraId="791FAF96" w14:textId="77777777" w:rsidR="00A00AFD" w:rsidRPr="00DB55A4" w:rsidRDefault="00A00AFD" w:rsidP="001A24B7">
            <w:pPr>
              <w:rPr>
                <w:rFonts w:eastAsia="Arial" w:cs="Arial"/>
                <w:b/>
              </w:rPr>
            </w:pPr>
            <w:r w:rsidRPr="00DB55A4">
              <w:rPr>
                <w:rFonts w:eastAsia="Arial" w:cs="Arial"/>
                <w:b/>
              </w:rPr>
              <w:t>UI</w:t>
            </w:r>
          </w:p>
        </w:tc>
        <w:tc>
          <w:tcPr>
            <w:tcW w:w="3005" w:type="dxa"/>
          </w:tcPr>
          <w:p w14:paraId="4FA003BA" w14:textId="77777777" w:rsidR="00A00AFD" w:rsidRPr="00DB55A4" w:rsidRDefault="00A00AFD" w:rsidP="001A24B7">
            <w:pPr>
              <w:rPr>
                <w:rFonts w:eastAsia="Arial" w:cs="Arial"/>
                <w:b/>
              </w:rPr>
            </w:pPr>
            <w:r w:rsidRPr="00DB55A4">
              <w:rPr>
                <w:rFonts w:eastAsia="Arial" w:cs="Arial"/>
                <w:b/>
              </w:rPr>
              <w:t>User Interface</w:t>
            </w:r>
          </w:p>
        </w:tc>
        <w:tc>
          <w:tcPr>
            <w:tcW w:w="3006" w:type="dxa"/>
          </w:tcPr>
          <w:p w14:paraId="48BBE8B0" w14:textId="77777777" w:rsidR="00A00AFD" w:rsidRPr="00DB55A4" w:rsidRDefault="00A00AFD" w:rsidP="001A24B7">
            <w:pPr>
              <w:jc w:val="left"/>
              <w:rPr>
                <w:rFonts w:eastAsia="Arial" w:cs="Arial"/>
                <w:b/>
              </w:rPr>
            </w:pPr>
            <w:r w:rsidRPr="00DB55A4">
              <w:rPr>
                <w:rFonts w:cs="Arial"/>
              </w:rPr>
              <w:t>The graphical layout and interactive components through which users interact with the system.</w:t>
            </w:r>
          </w:p>
        </w:tc>
      </w:tr>
      <w:tr w:rsidR="00A00AFD" w14:paraId="005A19CB" w14:textId="77777777" w:rsidTr="00786852">
        <w:tc>
          <w:tcPr>
            <w:tcW w:w="3005" w:type="dxa"/>
          </w:tcPr>
          <w:p w14:paraId="369DB8E4" w14:textId="77777777" w:rsidR="00A00AFD" w:rsidRPr="00DB55A4" w:rsidRDefault="00A00AFD" w:rsidP="001A24B7">
            <w:pPr>
              <w:rPr>
                <w:rFonts w:eastAsia="Arial" w:cs="Arial"/>
                <w:b/>
              </w:rPr>
            </w:pPr>
            <w:r w:rsidRPr="00DB55A4">
              <w:rPr>
                <w:rFonts w:eastAsia="Arial" w:cs="Arial"/>
                <w:b/>
              </w:rPr>
              <w:t>UX</w:t>
            </w:r>
          </w:p>
        </w:tc>
        <w:tc>
          <w:tcPr>
            <w:tcW w:w="3005" w:type="dxa"/>
          </w:tcPr>
          <w:p w14:paraId="5BCAD76C" w14:textId="77777777" w:rsidR="00A00AFD" w:rsidRPr="00DB55A4" w:rsidRDefault="00A00AFD" w:rsidP="001A24B7">
            <w:pPr>
              <w:rPr>
                <w:rFonts w:eastAsia="Arial" w:cs="Arial"/>
                <w:b/>
              </w:rPr>
            </w:pPr>
            <w:r w:rsidRPr="00DB55A4">
              <w:rPr>
                <w:rFonts w:eastAsia="Arial" w:cs="Arial"/>
                <w:b/>
              </w:rPr>
              <w:t>User Experience</w:t>
            </w:r>
          </w:p>
        </w:tc>
        <w:tc>
          <w:tcPr>
            <w:tcW w:w="3006" w:type="dxa"/>
          </w:tcPr>
          <w:p w14:paraId="0FB726D9" w14:textId="77777777" w:rsidR="00A00AFD" w:rsidRPr="00DB55A4" w:rsidRDefault="00A00AFD" w:rsidP="001A24B7">
            <w:pPr>
              <w:jc w:val="left"/>
              <w:rPr>
                <w:rFonts w:eastAsia="Arial" w:cs="Arial"/>
                <w:b/>
              </w:rPr>
            </w:pPr>
            <w:r w:rsidRPr="00DB55A4">
              <w:rPr>
                <w:rFonts w:cs="Arial"/>
              </w:rPr>
              <w:t xml:space="preserve">The overall experience of users when using the </w:t>
            </w:r>
            <w:r w:rsidRPr="00DB55A4">
              <w:rPr>
                <w:rFonts w:cs="Arial"/>
              </w:rPr>
              <w:lastRenderedPageBreak/>
              <w:t>system, including ease of use and satisfaction.</w:t>
            </w:r>
          </w:p>
        </w:tc>
      </w:tr>
      <w:tr w:rsidR="00A00AFD" w14:paraId="393FE14E" w14:textId="77777777" w:rsidTr="00786852">
        <w:tc>
          <w:tcPr>
            <w:tcW w:w="3005" w:type="dxa"/>
          </w:tcPr>
          <w:p w14:paraId="1B9C34C0" w14:textId="77777777" w:rsidR="00A00AFD" w:rsidRPr="00DB55A4" w:rsidRDefault="00A00AFD" w:rsidP="001A24B7">
            <w:pPr>
              <w:rPr>
                <w:rFonts w:eastAsia="Arial" w:cs="Arial"/>
                <w:b/>
              </w:rPr>
            </w:pPr>
            <w:r w:rsidRPr="00DB55A4">
              <w:rPr>
                <w:rFonts w:eastAsia="Arial" w:cs="Arial"/>
                <w:b/>
              </w:rPr>
              <w:t>SSO</w:t>
            </w:r>
          </w:p>
        </w:tc>
        <w:tc>
          <w:tcPr>
            <w:tcW w:w="3005" w:type="dxa"/>
          </w:tcPr>
          <w:p w14:paraId="52A05F79" w14:textId="77777777" w:rsidR="00A00AFD" w:rsidRPr="00DB55A4" w:rsidRDefault="00A00AFD" w:rsidP="001A24B7">
            <w:pPr>
              <w:rPr>
                <w:rFonts w:eastAsia="Arial" w:cs="Arial"/>
                <w:b/>
              </w:rPr>
            </w:pPr>
            <w:r w:rsidRPr="00DB55A4">
              <w:rPr>
                <w:rFonts w:eastAsia="Arial" w:cs="Arial"/>
                <w:b/>
              </w:rPr>
              <w:t>Single Sign-On</w:t>
            </w:r>
          </w:p>
        </w:tc>
        <w:tc>
          <w:tcPr>
            <w:tcW w:w="3006" w:type="dxa"/>
          </w:tcPr>
          <w:p w14:paraId="6D7B963F" w14:textId="77777777" w:rsidR="00A00AFD" w:rsidRPr="00DB55A4" w:rsidRDefault="00A00AFD" w:rsidP="001A24B7">
            <w:pPr>
              <w:jc w:val="left"/>
              <w:rPr>
                <w:rFonts w:eastAsia="Arial" w:cs="Arial"/>
                <w:b/>
              </w:rPr>
            </w:pPr>
            <w:r w:rsidRPr="00DB55A4">
              <w:rPr>
                <w:rFonts w:cs="Arial"/>
              </w:rPr>
              <w:t>A centralized login system allowing users to access multiple services using one set of credentials.</w:t>
            </w:r>
          </w:p>
        </w:tc>
      </w:tr>
      <w:tr w:rsidR="00A00AFD" w14:paraId="6CCA45C8" w14:textId="77777777" w:rsidTr="00786852">
        <w:tc>
          <w:tcPr>
            <w:tcW w:w="3005" w:type="dxa"/>
          </w:tcPr>
          <w:p w14:paraId="62B32EE5" w14:textId="77777777" w:rsidR="00A00AFD" w:rsidRPr="00DB55A4" w:rsidRDefault="00A00AFD" w:rsidP="001A24B7">
            <w:pPr>
              <w:rPr>
                <w:rFonts w:eastAsia="Arial" w:cs="Arial"/>
                <w:b/>
              </w:rPr>
            </w:pPr>
            <w:r w:rsidRPr="00DB55A4">
              <w:rPr>
                <w:rFonts w:eastAsia="Arial" w:cs="Arial"/>
                <w:b/>
              </w:rPr>
              <w:t>Qr Code</w:t>
            </w:r>
          </w:p>
        </w:tc>
        <w:tc>
          <w:tcPr>
            <w:tcW w:w="3005" w:type="dxa"/>
          </w:tcPr>
          <w:p w14:paraId="0F1B04ED" w14:textId="77777777" w:rsidR="00A00AFD" w:rsidRPr="00DB55A4" w:rsidRDefault="00A00AFD" w:rsidP="001A24B7">
            <w:pPr>
              <w:rPr>
                <w:rFonts w:eastAsia="Arial" w:cs="Arial"/>
                <w:b/>
              </w:rPr>
            </w:pPr>
            <w:r w:rsidRPr="00DB55A4">
              <w:rPr>
                <w:rFonts w:eastAsia="Arial" w:cs="Arial"/>
                <w:b/>
              </w:rPr>
              <w:t>Quick Response Code</w:t>
            </w:r>
          </w:p>
        </w:tc>
        <w:tc>
          <w:tcPr>
            <w:tcW w:w="3006" w:type="dxa"/>
          </w:tcPr>
          <w:p w14:paraId="1A98A3A2" w14:textId="77777777" w:rsidR="00A00AFD" w:rsidRPr="00DB55A4" w:rsidRDefault="00A00AFD" w:rsidP="001A24B7">
            <w:pPr>
              <w:jc w:val="left"/>
              <w:rPr>
                <w:rFonts w:eastAsia="Arial" w:cs="Arial"/>
                <w:b/>
              </w:rPr>
            </w:pPr>
            <w:r w:rsidRPr="00DB55A4">
              <w:rPr>
                <w:rFonts w:cs="Arial"/>
              </w:rPr>
              <w:t>A machine-readable barcode that stores information, often used for check-ins or linking to URLs.</w:t>
            </w:r>
          </w:p>
        </w:tc>
      </w:tr>
      <w:tr w:rsidR="00A00AFD" w14:paraId="7F8B75E6" w14:textId="77777777" w:rsidTr="00786852">
        <w:tc>
          <w:tcPr>
            <w:tcW w:w="3005" w:type="dxa"/>
          </w:tcPr>
          <w:p w14:paraId="26E3F1E2" w14:textId="77777777" w:rsidR="00A00AFD" w:rsidRPr="00DB55A4" w:rsidRDefault="00A00AFD" w:rsidP="001A24B7">
            <w:pPr>
              <w:rPr>
                <w:rFonts w:eastAsia="Arial" w:cs="Arial"/>
                <w:b/>
              </w:rPr>
            </w:pPr>
            <w:r w:rsidRPr="00DB55A4">
              <w:rPr>
                <w:rFonts w:eastAsia="Arial" w:cs="Arial"/>
                <w:b/>
              </w:rPr>
              <w:t>API</w:t>
            </w:r>
          </w:p>
        </w:tc>
        <w:tc>
          <w:tcPr>
            <w:tcW w:w="3005" w:type="dxa"/>
          </w:tcPr>
          <w:p w14:paraId="11C3380E" w14:textId="77777777" w:rsidR="00A00AFD" w:rsidRPr="00DB55A4" w:rsidRDefault="00A00AFD" w:rsidP="001A24B7">
            <w:pPr>
              <w:rPr>
                <w:rFonts w:eastAsia="Arial" w:cs="Arial"/>
                <w:b/>
              </w:rPr>
            </w:pPr>
            <w:r w:rsidRPr="00DB55A4">
              <w:rPr>
                <w:rFonts w:eastAsia="Arial" w:cs="Arial"/>
                <w:b/>
              </w:rPr>
              <w:t>Application Programming Interface</w:t>
            </w:r>
          </w:p>
        </w:tc>
        <w:tc>
          <w:tcPr>
            <w:tcW w:w="3006" w:type="dxa"/>
          </w:tcPr>
          <w:p w14:paraId="094A3978" w14:textId="77777777" w:rsidR="00A00AFD" w:rsidRPr="00DB55A4" w:rsidRDefault="00A00AFD" w:rsidP="001A24B7">
            <w:pPr>
              <w:jc w:val="left"/>
              <w:rPr>
                <w:rFonts w:eastAsia="Arial" w:cs="Arial"/>
                <w:b/>
              </w:rPr>
            </w:pPr>
            <w:r w:rsidRPr="00DB55A4">
              <w:rPr>
                <w:rFonts w:cs="Arial"/>
              </w:rPr>
              <w:t>A set of functions and protocols that allow different software systems to communicate.</w:t>
            </w:r>
          </w:p>
        </w:tc>
      </w:tr>
      <w:tr w:rsidR="00A00AFD" w14:paraId="3B2C795D" w14:textId="77777777" w:rsidTr="00786852">
        <w:tc>
          <w:tcPr>
            <w:tcW w:w="3005" w:type="dxa"/>
          </w:tcPr>
          <w:p w14:paraId="2436F96F" w14:textId="77777777" w:rsidR="00A00AFD" w:rsidRPr="00DB55A4" w:rsidRDefault="00A00AFD" w:rsidP="001A24B7">
            <w:pPr>
              <w:rPr>
                <w:rFonts w:eastAsia="Arial" w:cs="Arial"/>
                <w:b/>
              </w:rPr>
            </w:pPr>
            <w:r w:rsidRPr="00DB55A4">
              <w:rPr>
                <w:rFonts w:eastAsia="Arial" w:cs="Arial"/>
                <w:b/>
              </w:rPr>
              <w:t>DB</w:t>
            </w:r>
          </w:p>
        </w:tc>
        <w:tc>
          <w:tcPr>
            <w:tcW w:w="3005" w:type="dxa"/>
          </w:tcPr>
          <w:p w14:paraId="6C0BDAFB" w14:textId="77777777" w:rsidR="00A00AFD" w:rsidRPr="00DB55A4" w:rsidRDefault="00A00AFD" w:rsidP="001A24B7">
            <w:pPr>
              <w:rPr>
                <w:rFonts w:eastAsia="Arial" w:cs="Arial"/>
                <w:b/>
              </w:rPr>
            </w:pPr>
            <w:r w:rsidRPr="00DB55A4">
              <w:rPr>
                <w:rFonts w:eastAsia="Arial" w:cs="Arial"/>
                <w:b/>
              </w:rPr>
              <w:t>Database</w:t>
            </w:r>
          </w:p>
        </w:tc>
        <w:tc>
          <w:tcPr>
            <w:tcW w:w="3006" w:type="dxa"/>
          </w:tcPr>
          <w:p w14:paraId="1DDCD036" w14:textId="77777777" w:rsidR="00A00AFD" w:rsidRPr="00DB55A4" w:rsidRDefault="00A00AFD" w:rsidP="001A24B7">
            <w:pPr>
              <w:jc w:val="left"/>
              <w:rPr>
                <w:rFonts w:eastAsia="Arial" w:cs="Arial"/>
                <w:b/>
              </w:rPr>
            </w:pPr>
            <w:r w:rsidRPr="00DB55A4">
              <w:rPr>
                <w:rFonts w:cs="Arial"/>
              </w:rPr>
              <w:t>A structured collection of data stored electronically and accessed by the system’s backend.</w:t>
            </w:r>
          </w:p>
        </w:tc>
      </w:tr>
      <w:tr w:rsidR="00A00AFD" w14:paraId="6D05365D" w14:textId="77777777" w:rsidTr="00786852">
        <w:tc>
          <w:tcPr>
            <w:tcW w:w="3005" w:type="dxa"/>
          </w:tcPr>
          <w:p w14:paraId="3438C525" w14:textId="77777777" w:rsidR="00A00AFD" w:rsidRPr="00DB55A4" w:rsidRDefault="00A00AFD" w:rsidP="001A24B7">
            <w:pPr>
              <w:rPr>
                <w:rFonts w:eastAsia="Arial" w:cs="Arial"/>
                <w:b/>
              </w:rPr>
            </w:pPr>
            <w:r w:rsidRPr="00DB55A4">
              <w:rPr>
                <w:rFonts w:eastAsia="Arial" w:cs="Arial"/>
                <w:b/>
              </w:rPr>
              <w:t>HTTP</w:t>
            </w:r>
          </w:p>
        </w:tc>
        <w:tc>
          <w:tcPr>
            <w:tcW w:w="3005" w:type="dxa"/>
          </w:tcPr>
          <w:p w14:paraId="00EFE68D" w14:textId="77777777" w:rsidR="00A00AFD" w:rsidRPr="00DB55A4" w:rsidRDefault="00A00AFD" w:rsidP="001A24B7">
            <w:pPr>
              <w:rPr>
                <w:rFonts w:eastAsia="Arial" w:cs="Arial"/>
                <w:b/>
              </w:rPr>
            </w:pPr>
            <w:r w:rsidRPr="00DB55A4">
              <w:rPr>
                <w:rFonts w:eastAsia="Arial" w:cs="Arial"/>
                <w:b/>
              </w:rPr>
              <w:t>Hypertext Transfer Protocol</w:t>
            </w:r>
          </w:p>
        </w:tc>
        <w:tc>
          <w:tcPr>
            <w:tcW w:w="3006" w:type="dxa"/>
          </w:tcPr>
          <w:p w14:paraId="0E6C54FD" w14:textId="77777777" w:rsidR="00A00AFD" w:rsidRPr="00DB55A4" w:rsidRDefault="00A00AFD" w:rsidP="001A24B7">
            <w:pPr>
              <w:jc w:val="left"/>
              <w:rPr>
                <w:rFonts w:eastAsia="Arial" w:cs="Arial"/>
                <w:b/>
              </w:rPr>
            </w:pPr>
            <w:r w:rsidRPr="00DB55A4">
              <w:rPr>
                <w:rFonts w:cs="Arial"/>
              </w:rPr>
              <w:t>A protocol used for transmitting data over the web, essential for the system’s web interface.</w:t>
            </w:r>
          </w:p>
        </w:tc>
      </w:tr>
      <w:tr w:rsidR="00A00AFD" w14:paraId="092720C9" w14:textId="77777777" w:rsidTr="00786852">
        <w:tc>
          <w:tcPr>
            <w:tcW w:w="3005" w:type="dxa"/>
          </w:tcPr>
          <w:p w14:paraId="7C038BEC" w14:textId="77777777" w:rsidR="00A00AFD" w:rsidRPr="00DB55A4" w:rsidRDefault="00A00AFD" w:rsidP="001A24B7">
            <w:pPr>
              <w:rPr>
                <w:rFonts w:eastAsia="Arial" w:cs="Arial"/>
                <w:b/>
              </w:rPr>
            </w:pPr>
            <w:r w:rsidRPr="00DB55A4">
              <w:rPr>
                <w:rFonts w:eastAsia="Arial" w:cs="Arial"/>
                <w:b/>
              </w:rPr>
              <w:t>SSL</w:t>
            </w:r>
          </w:p>
        </w:tc>
        <w:tc>
          <w:tcPr>
            <w:tcW w:w="3005" w:type="dxa"/>
          </w:tcPr>
          <w:p w14:paraId="2F1BE82D" w14:textId="77777777" w:rsidR="00A00AFD" w:rsidRPr="00DB55A4" w:rsidRDefault="00A00AFD" w:rsidP="001A24B7">
            <w:pPr>
              <w:rPr>
                <w:rFonts w:eastAsia="Arial" w:cs="Arial"/>
                <w:b/>
              </w:rPr>
            </w:pPr>
            <w:r w:rsidRPr="00DB55A4">
              <w:rPr>
                <w:rFonts w:eastAsia="Arial" w:cs="Arial"/>
                <w:b/>
              </w:rPr>
              <w:t>Secure Socket Layer</w:t>
            </w:r>
          </w:p>
        </w:tc>
        <w:tc>
          <w:tcPr>
            <w:tcW w:w="3006" w:type="dxa"/>
          </w:tcPr>
          <w:p w14:paraId="5CA6E189" w14:textId="77777777" w:rsidR="00A00AFD" w:rsidRPr="00DB55A4" w:rsidRDefault="00A00AFD" w:rsidP="001A24B7">
            <w:pPr>
              <w:jc w:val="left"/>
              <w:rPr>
                <w:rFonts w:eastAsia="Arial" w:cs="Arial"/>
                <w:b/>
              </w:rPr>
            </w:pPr>
            <w:r w:rsidRPr="00DB55A4">
              <w:rPr>
                <w:rFonts w:cs="Arial"/>
              </w:rPr>
              <w:t xml:space="preserve">A security protocol that provides encrypted communication </w:t>
            </w:r>
            <w:r w:rsidRPr="00DB55A4">
              <w:rPr>
                <w:rFonts w:cs="Arial"/>
              </w:rPr>
              <w:lastRenderedPageBreak/>
              <w:t>between the client and the server.</w:t>
            </w:r>
          </w:p>
        </w:tc>
      </w:tr>
      <w:tr w:rsidR="00A00AFD" w14:paraId="584D75C2" w14:textId="77777777" w:rsidTr="00786852">
        <w:tc>
          <w:tcPr>
            <w:tcW w:w="3005" w:type="dxa"/>
          </w:tcPr>
          <w:p w14:paraId="3D217498" w14:textId="77777777" w:rsidR="00A00AFD" w:rsidRPr="00DB55A4" w:rsidRDefault="00A00AFD" w:rsidP="001A24B7">
            <w:pPr>
              <w:rPr>
                <w:rFonts w:eastAsia="Arial" w:cs="Arial"/>
                <w:b/>
              </w:rPr>
            </w:pPr>
            <w:r w:rsidRPr="00DB55A4">
              <w:rPr>
                <w:rFonts w:eastAsia="Arial" w:cs="Arial"/>
                <w:b/>
              </w:rPr>
              <w:t>CRUD</w:t>
            </w:r>
          </w:p>
        </w:tc>
        <w:tc>
          <w:tcPr>
            <w:tcW w:w="3005" w:type="dxa"/>
          </w:tcPr>
          <w:p w14:paraId="4782C030" w14:textId="77777777" w:rsidR="00A00AFD" w:rsidRPr="00DB55A4" w:rsidRDefault="00A00AFD" w:rsidP="001A24B7">
            <w:pPr>
              <w:rPr>
                <w:rFonts w:eastAsia="Arial" w:cs="Arial"/>
                <w:b/>
              </w:rPr>
            </w:pPr>
            <w:r w:rsidRPr="00DB55A4">
              <w:rPr>
                <w:rFonts w:eastAsia="Arial" w:cs="Arial"/>
                <w:b/>
              </w:rPr>
              <w:t>Create,Read,Update,Delete</w:t>
            </w:r>
          </w:p>
        </w:tc>
        <w:tc>
          <w:tcPr>
            <w:tcW w:w="3006" w:type="dxa"/>
          </w:tcPr>
          <w:p w14:paraId="7E13CA86" w14:textId="77777777" w:rsidR="00A00AFD" w:rsidRPr="00DB55A4" w:rsidRDefault="00A00AFD" w:rsidP="001A24B7">
            <w:pPr>
              <w:jc w:val="left"/>
              <w:rPr>
                <w:rFonts w:eastAsia="Arial" w:cs="Arial"/>
                <w:b/>
              </w:rPr>
            </w:pPr>
            <w:r w:rsidRPr="00DB55A4">
              <w:rPr>
                <w:rFonts w:cs="Arial"/>
              </w:rPr>
              <w:t>Basic operations performed on data stored in databases, essential for event and user management.</w:t>
            </w:r>
          </w:p>
        </w:tc>
      </w:tr>
    </w:tbl>
    <w:p w14:paraId="6311874B" w14:textId="77777777" w:rsidR="00E83FC4" w:rsidRPr="00A00AFD" w:rsidRDefault="00E83FC4" w:rsidP="00A00AFD">
      <w:pPr>
        <w:spacing w:before="100" w:beforeAutospacing="1" w:after="100" w:afterAutospacing="1"/>
        <w:rPr>
          <w:rFonts w:eastAsia="Times New Roman" w:cs="Arial"/>
          <w:lang w:val="en-MY" w:eastAsia="en-MY"/>
        </w:rPr>
      </w:pPr>
    </w:p>
    <w:p w14:paraId="6439CFF4" w14:textId="0B0CE342" w:rsidR="00CD2CE0" w:rsidRDefault="00EB77BC" w:rsidP="00A00AFD">
      <w:pPr>
        <w:pStyle w:val="ListParagraph"/>
        <w:keepNext/>
        <w:keepLines/>
        <w:numPr>
          <w:ilvl w:val="1"/>
          <w:numId w:val="1"/>
        </w:numPr>
        <w:spacing w:before="280" w:after="280"/>
        <w:outlineLvl w:val="1"/>
        <w:rPr>
          <w:rFonts w:eastAsia="Arial" w:cs="Arial"/>
          <w:b/>
          <w:sz w:val="28"/>
          <w:szCs w:val="28"/>
        </w:rPr>
      </w:pPr>
      <w:bookmarkStart w:id="110" w:name="_Toc198769316"/>
      <w:bookmarkStart w:id="111" w:name="_Toc199106274"/>
      <w:r>
        <w:rPr>
          <w:rFonts w:eastAsia="Arial" w:cs="Arial"/>
          <w:b/>
          <w:sz w:val="28"/>
          <w:szCs w:val="28"/>
        </w:rPr>
        <w:t>Glossary</w:t>
      </w:r>
      <w:bookmarkEnd w:id="110"/>
      <w:bookmarkEnd w:id="111"/>
    </w:p>
    <w:p w14:paraId="7C294709" w14:textId="77777777" w:rsidR="00E83FC4" w:rsidRPr="00E83FC4" w:rsidRDefault="00E83FC4" w:rsidP="00A00AFD">
      <w:pPr>
        <w:pStyle w:val="ListParagraph"/>
        <w:keepNext/>
        <w:keepLines/>
        <w:spacing w:before="280" w:after="280"/>
        <w:ind w:left="576"/>
        <w:outlineLvl w:val="1"/>
        <w:rPr>
          <w:rFonts w:eastAsia="Arial" w:cs="Arial"/>
          <w:b/>
          <w:sz w:val="28"/>
          <w:szCs w:val="28"/>
        </w:rPr>
      </w:pPr>
    </w:p>
    <w:p w14:paraId="0AEC4248" w14:textId="177525F0" w:rsidR="00E83FC4" w:rsidRPr="00E83FC4" w:rsidRDefault="00E83FC4" w:rsidP="00A00AFD">
      <w:pPr>
        <w:pStyle w:val="ListParagraph"/>
        <w:numPr>
          <w:ilvl w:val="0"/>
          <w:numId w:val="19"/>
        </w:numPr>
        <w:spacing w:before="100" w:beforeAutospacing="1" w:after="100" w:afterAutospacing="1"/>
        <w:rPr>
          <w:rFonts w:eastAsia="Times New Roman" w:cs="Arial"/>
          <w:lang w:val="en-MY" w:eastAsia="en-MY"/>
        </w:rPr>
      </w:pPr>
      <w:r w:rsidRPr="00E83FC4">
        <w:rPr>
          <w:rFonts w:eastAsia="Times New Roman" w:cs="Arial"/>
          <w:b/>
          <w:bCs/>
          <w:lang w:val="en-MY" w:eastAsia="en-MY"/>
        </w:rPr>
        <w:t>Check-in</w:t>
      </w:r>
      <w:r w:rsidRPr="00E83FC4">
        <w:rPr>
          <w:rFonts w:eastAsia="Times New Roman" w:cs="Arial"/>
          <w:lang w:val="en-MY" w:eastAsia="en-MY"/>
        </w:rPr>
        <w:t>: The process of registering presence at an event using the system.</w:t>
      </w:r>
    </w:p>
    <w:p w14:paraId="24B7850C" w14:textId="09524C19" w:rsidR="00E83FC4" w:rsidRPr="00E83FC4" w:rsidRDefault="00E83FC4" w:rsidP="00A00AFD">
      <w:pPr>
        <w:pStyle w:val="ListParagraph"/>
        <w:numPr>
          <w:ilvl w:val="0"/>
          <w:numId w:val="19"/>
        </w:numPr>
        <w:spacing w:before="100" w:beforeAutospacing="1" w:after="100" w:afterAutospacing="1"/>
        <w:rPr>
          <w:rFonts w:eastAsia="Times New Roman" w:cs="Arial"/>
          <w:lang w:val="en-MY" w:eastAsia="en-MY"/>
        </w:rPr>
      </w:pPr>
      <w:r w:rsidRPr="00E83FC4">
        <w:rPr>
          <w:rFonts w:eastAsia="Times New Roman" w:cs="Arial"/>
          <w:b/>
          <w:bCs/>
          <w:lang w:val="en-MY" w:eastAsia="en-MY"/>
        </w:rPr>
        <w:t>Student ID</w:t>
      </w:r>
      <w:r w:rsidRPr="00E83FC4">
        <w:rPr>
          <w:rFonts w:eastAsia="Times New Roman" w:cs="Arial"/>
          <w:lang w:val="en-MY" w:eastAsia="en-MY"/>
        </w:rPr>
        <w:t>: A unique identifier assigned to each student by the university.</w:t>
      </w:r>
    </w:p>
    <w:p w14:paraId="2F77DC60" w14:textId="7AA78A77" w:rsidR="00E83FC4" w:rsidRPr="00E83FC4" w:rsidRDefault="00E83FC4" w:rsidP="00A00AFD">
      <w:pPr>
        <w:pStyle w:val="ListParagraph"/>
        <w:numPr>
          <w:ilvl w:val="0"/>
          <w:numId w:val="19"/>
        </w:numPr>
        <w:spacing w:before="100" w:beforeAutospacing="1" w:after="100" w:afterAutospacing="1"/>
        <w:rPr>
          <w:rFonts w:eastAsia="Times New Roman" w:cs="Arial"/>
          <w:lang w:val="en-MY" w:eastAsia="en-MY"/>
        </w:rPr>
      </w:pPr>
      <w:r w:rsidRPr="00E83FC4">
        <w:rPr>
          <w:rFonts w:eastAsia="Times New Roman" w:cs="Arial"/>
          <w:b/>
          <w:bCs/>
          <w:lang w:val="en-MY" w:eastAsia="en-MY"/>
        </w:rPr>
        <w:t>Payment Gateway</w:t>
      </w:r>
      <w:r w:rsidRPr="00E83FC4">
        <w:rPr>
          <w:rFonts w:eastAsia="Times New Roman" w:cs="Arial"/>
          <w:lang w:val="en-MY" w:eastAsia="en-MY"/>
        </w:rPr>
        <w:t>: A service that authorizes and processes payments securely.</w:t>
      </w:r>
    </w:p>
    <w:p w14:paraId="244E1F80" w14:textId="5DDEF3DF" w:rsidR="00E83FC4" w:rsidRPr="00E83FC4" w:rsidRDefault="00E83FC4" w:rsidP="00A00AFD">
      <w:pPr>
        <w:pStyle w:val="ListParagraph"/>
        <w:numPr>
          <w:ilvl w:val="0"/>
          <w:numId w:val="19"/>
        </w:numPr>
        <w:spacing w:before="100" w:beforeAutospacing="1" w:after="100" w:afterAutospacing="1"/>
        <w:rPr>
          <w:rFonts w:eastAsia="Times New Roman" w:cs="Arial"/>
          <w:lang w:val="en-MY" w:eastAsia="en-MY"/>
        </w:rPr>
      </w:pPr>
      <w:r w:rsidRPr="00E83FC4">
        <w:rPr>
          <w:rFonts w:eastAsia="Times New Roman" w:cs="Arial"/>
          <w:b/>
          <w:bCs/>
          <w:lang w:val="en-MY" w:eastAsia="en-MY"/>
        </w:rPr>
        <w:t>Event Organizer</w:t>
      </w:r>
      <w:r w:rsidRPr="00E83FC4">
        <w:rPr>
          <w:rFonts w:eastAsia="Times New Roman" w:cs="Arial"/>
          <w:lang w:val="en-MY" w:eastAsia="en-MY"/>
        </w:rPr>
        <w:t>: A staff or student responsible for managing campus events.</w:t>
      </w:r>
    </w:p>
    <w:p w14:paraId="5E1DE706" w14:textId="641B6551" w:rsidR="001E3D8A" w:rsidRPr="00E83FC4" w:rsidRDefault="00E83FC4" w:rsidP="00A00AFD">
      <w:pPr>
        <w:pStyle w:val="ListParagraph"/>
        <w:numPr>
          <w:ilvl w:val="0"/>
          <w:numId w:val="19"/>
        </w:numPr>
        <w:spacing w:before="100" w:beforeAutospacing="1" w:after="100" w:afterAutospacing="1"/>
        <w:rPr>
          <w:rFonts w:eastAsia="Times New Roman" w:cs="Arial"/>
          <w:lang w:val="en-MY" w:eastAsia="en-MY"/>
        </w:rPr>
      </w:pPr>
      <w:r w:rsidRPr="00E83FC4">
        <w:rPr>
          <w:rFonts w:eastAsia="Times New Roman" w:cs="Arial"/>
          <w:b/>
          <w:bCs/>
          <w:lang w:val="en-MY" w:eastAsia="en-MY"/>
        </w:rPr>
        <w:t>Authentication</w:t>
      </w:r>
      <w:r w:rsidRPr="00E83FC4">
        <w:rPr>
          <w:rFonts w:eastAsia="Times New Roman" w:cs="Arial"/>
          <w:lang w:val="en-MY" w:eastAsia="en-MY"/>
        </w:rPr>
        <w:t>: The process of verifying user identity before granting access.</w:t>
      </w:r>
    </w:p>
    <w:sectPr w:rsidR="001E3D8A" w:rsidRPr="00E83FC4" w:rsidSect="00B6594C">
      <w:headerReference w:type="default" r:id="rId29"/>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8F1E64" w14:textId="77777777" w:rsidR="00EC6EE2" w:rsidRDefault="00EC6EE2" w:rsidP="00536BFD">
      <w:r>
        <w:separator/>
      </w:r>
    </w:p>
  </w:endnote>
  <w:endnote w:type="continuationSeparator" w:id="0">
    <w:p w14:paraId="17BB2EDA" w14:textId="77777777" w:rsidR="00EC6EE2" w:rsidRDefault="00EC6EE2" w:rsidP="00536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859D1" w14:textId="77777777" w:rsidR="00B6594C" w:rsidRDefault="00B6594C" w:rsidP="00B6594C">
    <w:pPr>
      <w:pStyle w:val="Footer"/>
      <w:jc w:val="right"/>
    </w:pPr>
    <w:r>
      <w:rPr>
        <w:b/>
        <w:i/>
        <w:color w:val="000000"/>
        <w:sz w:val="20"/>
        <w:szCs w:val="20"/>
      </w:rPr>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Pr>
        <w:b/>
        <w:i/>
        <w:color w:val="000000"/>
        <w:sz w:val="20"/>
        <w:szCs w:val="20"/>
      </w:rPr>
      <w:t>1</w:t>
    </w:r>
    <w:r>
      <w:rPr>
        <w:b/>
        <w:i/>
        <w:color w:val="000000"/>
        <w:sz w:val="20"/>
        <w:szCs w:val="20"/>
      </w:rPr>
      <w:fldChar w:fldCharType="end"/>
    </w:r>
  </w:p>
  <w:p w14:paraId="2AFD2391" w14:textId="77777777" w:rsidR="00B6594C" w:rsidRDefault="00B659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6DE006" w14:textId="77777777" w:rsidR="00EC6EE2" w:rsidRDefault="00EC6EE2" w:rsidP="00536BFD">
      <w:r>
        <w:separator/>
      </w:r>
    </w:p>
  </w:footnote>
  <w:footnote w:type="continuationSeparator" w:id="0">
    <w:p w14:paraId="52204949" w14:textId="77777777" w:rsidR="00EC6EE2" w:rsidRDefault="00EC6EE2" w:rsidP="00536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511BD" w14:textId="34443B15" w:rsidR="00536BFD" w:rsidRDefault="00536BFD" w:rsidP="00536BFD">
    <w:pPr>
      <w:pBdr>
        <w:top w:val="nil"/>
        <w:left w:val="nil"/>
        <w:bottom w:val="single" w:sz="4" w:space="1" w:color="000000"/>
        <w:right w:val="nil"/>
        <w:between w:val="nil"/>
      </w:pBdr>
      <w:tabs>
        <w:tab w:val="right" w:pos="9630"/>
      </w:tabs>
      <w:spacing w:before="360"/>
      <w:rPr>
        <w:b/>
        <w:i/>
        <w:color w:val="000000"/>
        <w:sz w:val="20"/>
        <w:szCs w:val="20"/>
      </w:rPr>
    </w:pPr>
    <w:r>
      <w:rPr>
        <w:b/>
        <w:i/>
        <w:color w:val="000000"/>
        <w:sz w:val="20"/>
        <w:szCs w:val="20"/>
      </w:rPr>
      <w:tab/>
      <w:t>Software</w:t>
    </w:r>
    <w:r>
      <w:rPr>
        <w:b/>
        <w:i/>
        <w:color w:val="000000"/>
      </w:rPr>
      <w:t xml:space="preserve"> </w:t>
    </w:r>
    <w:r>
      <w:rPr>
        <w:b/>
        <w:i/>
        <w:color w:val="000000"/>
        <w:sz w:val="20"/>
        <w:szCs w:val="20"/>
      </w:rPr>
      <w:t>R</w:t>
    </w:r>
    <w:r w:rsidR="009374B1">
      <w:rPr>
        <w:b/>
        <w:i/>
        <w:color w:val="000000"/>
        <w:sz w:val="20"/>
        <w:szCs w:val="20"/>
      </w:rPr>
      <w:t>equirements Specification (SRS)</w:t>
    </w:r>
  </w:p>
  <w:p w14:paraId="4AD34A15" w14:textId="77777777" w:rsidR="00536BFD" w:rsidRDefault="00536B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91E68"/>
    <w:multiLevelType w:val="hybridMultilevel"/>
    <w:tmpl w:val="793C67A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1426C69"/>
    <w:multiLevelType w:val="multilevel"/>
    <w:tmpl w:val="7AE2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04803"/>
    <w:multiLevelType w:val="hybridMultilevel"/>
    <w:tmpl w:val="B740C6A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03964E2D"/>
    <w:multiLevelType w:val="hybridMultilevel"/>
    <w:tmpl w:val="B412B61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04FA29C8"/>
    <w:multiLevelType w:val="multilevel"/>
    <w:tmpl w:val="30C0B7A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A784A92"/>
    <w:multiLevelType w:val="hybridMultilevel"/>
    <w:tmpl w:val="20E8E76E"/>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0D6D4169"/>
    <w:multiLevelType w:val="hybridMultilevel"/>
    <w:tmpl w:val="286875E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0F9E5F2A"/>
    <w:multiLevelType w:val="multilevel"/>
    <w:tmpl w:val="5834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3E7525"/>
    <w:multiLevelType w:val="multilevel"/>
    <w:tmpl w:val="AABEB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2333C6"/>
    <w:multiLevelType w:val="hybridMultilevel"/>
    <w:tmpl w:val="64B4BA14"/>
    <w:lvl w:ilvl="0" w:tplc="4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C06436E"/>
    <w:multiLevelType w:val="hybridMultilevel"/>
    <w:tmpl w:val="1CE002A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1C232FD1"/>
    <w:multiLevelType w:val="multilevel"/>
    <w:tmpl w:val="604E2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8E619E"/>
    <w:multiLevelType w:val="hybridMultilevel"/>
    <w:tmpl w:val="4120BEE4"/>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1F885764"/>
    <w:multiLevelType w:val="hybridMultilevel"/>
    <w:tmpl w:val="C2F6FC5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1FAC3EDB"/>
    <w:multiLevelType w:val="hybridMultilevel"/>
    <w:tmpl w:val="3C06074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207F4F7F"/>
    <w:multiLevelType w:val="hybridMultilevel"/>
    <w:tmpl w:val="F1CCE06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234B22C3"/>
    <w:multiLevelType w:val="multilevel"/>
    <w:tmpl w:val="AB2AD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7E1AB8"/>
    <w:multiLevelType w:val="hybridMultilevel"/>
    <w:tmpl w:val="F0544CE4"/>
    <w:lvl w:ilvl="0" w:tplc="44090001">
      <w:start w:val="1"/>
      <w:numFmt w:val="bullet"/>
      <w:lvlText w:val=""/>
      <w:lvlJc w:val="left"/>
      <w:pPr>
        <w:ind w:left="720" w:hanging="360"/>
      </w:pPr>
      <w:rPr>
        <w:rFonts w:ascii="Symbol" w:hAnsi="Symbol" w:hint="default"/>
      </w:rPr>
    </w:lvl>
    <w:lvl w:ilvl="1" w:tplc="5B72A806">
      <w:numFmt w:val="bullet"/>
      <w:lvlText w:val="•"/>
      <w:lvlJc w:val="left"/>
      <w:pPr>
        <w:ind w:left="1800" w:hanging="720"/>
      </w:pPr>
      <w:rPr>
        <w:rFonts w:ascii="Arial" w:eastAsia="Times New Roman" w:hAnsi="Arial" w:cs="Arial"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15:restartNumberingAfterBreak="0">
    <w:nsid w:val="295B3C9B"/>
    <w:multiLevelType w:val="multilevel"/>
    <w:tmpl w:val="A54C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6B1BF7"/>
    <w:multiLevelType w:val="multilevel"/>
    <w:tmpl w:val="0C78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307339"/>
    <w:multiLevelType w:val="multilevel"/>
    <w:tmpl w:val="28FA4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FF70F0"/>
    <w:multiLevelType w:val="hybridMultilevel"/>
    <w:tmpl w:val="D79E690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2" w15:restartNumberingAfterBreak="0">
    <w:nsid w:val="379D340D"/>
    <w:multiLevelType w:val="hybridMultilevel"/>
    <w:tmpl w:val="CD92D24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3" w15:restartNumberingAfterBreak="0">
    <w:nsid w:val="3A0D4ECE"/>
    <w:multiLevelType w:val="hybridMultilevel"/>
    <w:tmpl w:val="E9B431C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4" w15:restartNumberingAfterBreak="0">
    <w:nsid w:val="421B3F85"/>
    <w:multiLevelType w:val="multilevel"/>
    <w:tmpl w:val="2284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527905"/>
    <w:multiLevelType w:val="multilevel"/>
    <w:tmpl w:val="F92C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4E531E"/>
    <w:multiLevelType w:val="hybridMultilevel"/>
    <w:tmpl w:val="FD3473E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7" w15:restartNumberingAfterBreak="0">
    <w:nsid w:val="467658BB"/>
    <w:multiLevelType w:val="hybridMultilevel"/>
    <w:tmpl w:val="85DA9B0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8" w15:restartNumberingAfterBreak="0">
    <w:nsid w:val="46BC51B1"/>
    <w:multiLevelType w:val="multilevel"/>
    <w:tmpl w:val="8C8A3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FC023C"/>
    <w:multiLevelType w:val="hybridMultilevel"/>
    <w:tmpl w:val="31CCE01A"/>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0" w15:restartNumberingAfterBreak="0">
    <w:nsid w:val="4A316F20"/>
    <w:multiLevelType w:val="hybridMultilevel"/>
    <w:tmpl w:val="D404182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1" w15:restartNumberingAfterBreak="0">
    <w:nsid w:val="4AD33E62"/>
    <w:multiLevelType w:val="multilevel"/>
    <w:tmpl w:val="CB7CF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606E3F"/>
    <w:multiLevelType w:val="multilevel"/>
    <w:tmpl w:val="5AC0D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856F8E"/>
    <w:multiLevelType w:val="hybridMultilevel"/>
    <w:tmpl w:val="B3041E9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4" w15:restartNumberingAfterBreak="0">
    <w:nsid w:val="4BD746AB"/>
    <w:multiLevelType w:val="hybridMultilevel"/>
    <w:tmpl w:val="F9A6F8B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5" w15:restartNumberingAfterBreak="0">
    <w:nsid w:val="4C273F10"/>
    <w:multiLevelType w:val="multilevel"/>
    <w:tmpl w:val="1CB6E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2F79C6"/>
    <w:multiLevelType w:val="hybridMultilevel"/>
    <w:tmpl w:val="C84813C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7" w15:restartNumberingAfterBreak="0">
    <w:nsid w:val="55902C8C"/>
    <w:multiLevelType w:val="hybridMultilevel"/>
    <w:tmpl w:val="0A12BBE6"/>
    <w:lvl w:ilvl="0" w:tplc="4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5A972E74"/>
    <w:multiLevelType w:val="multilevel"/>
    <w:tmpl w:val="D700BC3A"/>
    <w:lvl w:ilvl="0">
      <w:start w:val="1"/>
      <w:numFmt w:val="decimal"/>
      <w:lvlText w:val="%1.0"/>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39" w15:restartNumberingAfterBreak="0">
    <w:nsid w:val="5CE33565"/>
    <w:multiLevelType w:val="hybridMultilevel"/>
    <w:tmpl w:val="3A02CCDE"/>
    <w:lvl w:ilvl="0" w:tplc="44090003">
      <w:start w:val="1"/>
      <w:numFmt w:val="bullet"/>
      <w:lvlText w:val="o"/>
      <w:lvlJc w:val="left"/>
      <w:pPr>
        <w:ind w:left="144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0" w15:restartNumberingAfterBreak="0">
    <w:nsid w:val="5FAD4DD2"/>
    <w:multiLevelType w:val="multilevel"/>
    <w:tmpl w:val="93D0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472252"/>
    <w:multiLevelType w:val="hybridMultilevel"/>
    <w:tmpl w:val="3536CD84"/>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2" w15:restartNumberingAfterBreak="0">
    <w:nsid w:val="63A56C37"/>
    <w:multiLevelType w:val="hybridMultilevel"/>
    <w:tmpl w:val="9012A66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3" w15:restartNumberingAfterBreak="0">
    <w:nsid w:val="64764C0D"/>
    <w:multiLevelType w:val="multilevel"/>
    <w:tmpl w:val="A1A83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910FA5"/>
    <w:multiLevelType w:val="multilevel"/>
    <w:tmpl w:val="B72A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9D45D3"/>
    <w:multiLevelType w:val="hybridMultilevel"/>
    <w:tmpl w:val="CB16804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6" w15:restartNumberingAfterBreak="0">
    <w:nsid w:val="67B1401B"/>
    <w:multiLevelType w:val="multilevel"/>
    <w:tmpl w:val="2F148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43145B"/>
    <w:multiLevelType w:val="hybridMultilevel"/>
    <w:tmpl w:val="4B0C786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8" w15:restartNumberingAfterBreak="0">
    <w:nsid w:val="68A434BF"/>
    <w:multiLevelType w:val="hybridMultilevel"/>
    <w:tmpl w:val="720C9D7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9" w15:restartNumberingAfterBreak="0">
    <w:nsid w:val="6AD52E83"/>
    <w:multiLevelType w:val="multilevel"/>
    <w:tmpl w:val="297CF910"/>
    <w:lvl w:ilvl="0">
      <w:start w:val="1"/>
      <w:numFmt w:val="decimal"/>
      <w:lvlText w:val="%1"/>
      <w:lvlJc w:val="left"/>
      <w:pPr>
        <w:ind w:left="432" w:hanging="432"/>
      </w:pPr>
      <w:rPr>
        <w:rFonts w:ascii="Arial" w:eastAsia="Arial" w:hAnsi="Arial" w:cs="Arial"/>
        <w:vertAlign w:val="baseline"/>
      </w:rPr>
    </w:lvl>
    <w:lvl w:ilvl="1">
      <w:start w:val="1"/>
      <w:numFmt w:val="decimal"/>
      <w:lvlText w:val="%1.%2"/>
      <w:lvlJc w:val="left"/>
      <w:pPr>
        <w:ind w:left="576" w:hanging="576"/>
      </w:pPr>
      <w:rPr>
        <w:rFonts w:ascii="Arial" w:eastAsia="Arial" w:hAnsi="Arial" w:cs="Arial"/>
        <w:b/>
        <w:vertAlign w:val="baseline"/>
      </w:rPr>
    </w:lvl>
    <w:lvl w:ilvl="2">
      <w:start w:val="1"/>
      <w:numFmt w:val="decimal"/>
      <w:lvlText w:val="%1.%2.%3"/>
      <w:lvlJc w:val="left"/>
      <w:pPr>
        <w:ind w:left="720" w:hanging="720"/>
      </w:pPr>
      <w:rPr>
        <w:rFonts w:ascii="Arial" w:hAnsi="Arial" w:cs="Arial" w:hint="default"/>
        <w:vertAlign w:val="baseline"/>
      </w:rPr>
    </w:lvl>
    <w:lvl w:ilvl="3">
      <w:start w:val="1"/>
      <w:numFmt w:val="decimal"/>
      <w:lvlText w:val="%1.%2.%3.%4"/>
      <w:lvlJc w:val="left"/>
      <w:pPr>
        <w:ind w:left="864" w:hanging="864"/>
      </w:pPr>
      <w:rPr>
        <w:b/>
        <w:bCs/>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0" w15:restartNumberingAfterBreak="0">
    <w:nsid w:val="6BA14455"/>
    <w:multiLevelType w:val="multilevel"/>
    <w:tmpl w:val="4F38A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A16AD5"/>
    <w:multiLevelType w:val="multilevel"/>
    <w:tmpl w:val="9D6A7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268611E"/>
    <w:multiLevelType w:val="hybridMultilevel"/>
    <w:tmpl w:val="0D32814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3" w15:restartNumberingAfterBreak="0">
    <w:nsid w:val="728C4184"/>
    <w:multiLevelType w:val="multilevel"/>
    <w:tmpl w:val="4BFEC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2CF52FF"/>
    <w:multiLevelType w:val="hybridMultilevel"/>
    <w:tmpl w:val="79841C7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5" w15:restartNumberingAfterBreak="0">
    <w:nsid w:val="75AD49E6"/>
    <w:multiLevelType w:val="multilevel"/>
    <w:tmpl w:val="8AF67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6252AE1"/>
    <w:multiLevelType w:val="multilevel"/>
    <w:tmpl w:val="5164D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B170A9"/>
    <w:multiLevelType w:val="multilevel"/>
    <w:tmpl w:val="A3F2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92C5FAC"/>
    <w:multiLevelType w:val="multilevel"/>
    <w:tmpl w:val="4C3C04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9" w15:restartNumberingAfterBreak="0">
    <w:nsid w:val="793A07CE"/>
    <w:multiLevelType w:val="hybridMultilevel"/>
    <w:tmpl w:val="30DA88C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0" w15:restartNumberingAfterBreak="0">
    <w:nsid w:val="7C134A0A"/>
    <w:multiLevelType w:val="hybridMultilevel"/>
    <w:tmpl w:val="2D0C895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1" w15:restartNumberingAfterBreak="0">
    <w:nsid w:val="7ED33E6A"/>
    <w:multiLevelType w:val="multilevel"/>
    <w:tmpl w:val="33C0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F455906"/>
    <w:multiLevelType w:val="multilevel"/>
    <w:tmpl w:val="EB7E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F6D6029"/>
    <w:multiLevelType w:val="hybridMultilevel"/>
    <w:tmpl w:val="AEEC36C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433207456">
    <w:abstractNumId w:val="49"/>
  </w:num>
  <w:num w:numId="2" w16cid:durableId="1542017778">
    <w:abstractNumId w:val="44"/>
  </w:num>
  <w:num w:numId="3" w16cid:durableId="1512842019">
    <w:abstractNumId w:val="57"/>
  </w:num>
  <w:num w:numId="4" w16cid:durableId="458035364">
    <w:abstractNumId w:val="7"/>
  </w:num>
  <w:num w:numId="5" w16cid:durableId="1020006086">
    <w:abstractNumId w:val="25"/>
  </w:num>
  <w:num w:numId="6" w16cid:durableId="1999797633">
    <w:abstractNumId w:val="55"/>
  </w:num>
  <w:num w:numId="7" w16cid:durableId="595333083">
    <w:abstractNumId w:val="8"/>
  </w:num>
  <w:num w:numId="8" w16cid:durableId="257182758">
    <w:abstractNumId w:val="0"/>
  </w:num>
  <w:num w:numId="9" w16cid:durableId="1941791010">
    <w:abstractNumId w:val="17"/>
  </w:num>
  <w:num w:numId="10" w16cid:durableId="806166212">
    <w:abstractNumId w:val="54"/>
  </w:num>
  <w:num w:numId="11" w16cid:durableId="1759279784">
    <w:abstractNumId w:val="61"/>
  </w:num>
  <w:num w:numId="12" w16cid:durableId="302470235">
    <w:abstractNumId w:val="18"/>
  </w:num>
  <w:num w:numId="13" w16cid:durableId="1308168570">
    <w:abstractNumId w:val="15"/>
  </w:num>
  <w:num w:numId="14" w16cid:durableId="1544561882">
    <w:abstractNumId w:val="63"/>
  </w:num>
  <w:num w:numId="15" w16cid:durableId="372728585">
    <w:abstractNumId w:val="21"/>
  </w:num>
  <w:num w:numId="16" w16cid:durableId="1014456334">
    <w:abstractNumId w:val="47"/>
  </w:num>
  <w:num w:numId="17" w16cid:durableId="647708635">
    <w:abstractNumId w:val="42"/>
  </w:num>
  <w:num w:numId="18" w16cid:durableId="469520849">
    <w:abstractNumId w:val="6"/>
  </w:num>
  <w:num w:numId="19" w16cid:durableId="1550650320">
    <w:abstractNumId w:val="48"/>
  </w:num>
  <w:num w:numId="20" w16cid:durableId="1893035966">
    <w:abstractNumId w:val="5"/>
  </w:num>
  <w:num w:numId="21" w16cid:durableId="1089228480">
    <w:abstractNumId w:val="36"/>
  </w:num>
  <w:num w:numId="22" w16cid:durableId="548348897">
    <w:abstractNumId w:val="4"/>
  </w:num>
  <w:num w:numId="23" w16cid:durableId="2139950973">
    <w:abstractNumId w:val="58"/>
  </w:num>
  <w:num w:numId="24" w16cid:durableId="752631225">
    <w:abstractNumId w:val="22"/>
  </w:num>
  <w:num w:numId="25" w16cid:durableId="1543206264">
    <w:abstractNumId w:val="13"/>
  </w:num>
  <w:num w:numId="26" w16cid:durableId="1339503795">
    <w:abstractNumId w:val="20"/>
  </w:num>
  <w:num w:numId="27" w16cid:durableId="111171034">
    <w:abstractNumId w:val="32"/>
  </w:num>
  <w:num w:numId="28" w16cid:durableId="1964267668">
    <w:abstractNumId w:val="50"/>
  </w:num>
  <w:num w:numId="29" w16cid:durableId="1397901694">
    <w:abstractNumId w:val="24"/>
  </w:num>
  <w:num w:numId="30" w16cid:durableId="1411543833">
    <w:abstractNumId w:val="40"/>
  </w:num>
  <w:num w:numId="31" w16cid:durableId="1383867981">
    <w:abstractNumId w:val="28"/>
  </w:num>
  <w:num w:numId="32" w16cid:durableId="1727994159">
    <w:abstractNumId w:val="1"/>
  </w:num>
  <w:num w:numId="33" w16cid:durableId="2080402901">
    <w:abstractNumId w:val="43"/>
  </w:num>
  <w:num w:numId="34" w16cid:durableId="686057593">
    <w:abstractNumId w:val="51"/>
  </w:num>
  <w:num w:numId="35" w16cid:durableId="882861058">
    <w:abstractNumId w:val="56"/>
  </w:num>
  <w:num w:numId="36" w16cid:durableId="535049769">
    <w:abstractNumId w:val="38"/>
  </w:num>
  <w:num w:numId="37" w16cid:durableId="1710493650">
    <w:abstractNumId w:val="31"/>
  </w:num>
  <w:num w:numId="38" w16cid:durableId="180093069">
    <w:abstractNumId w:val="16"/>
  </w:num>
  <w:num w:numId="39" w16cid:durableId="617637481">
    <w:abstractNumId w:val="12"/>
  </w:num>
  <w:num w:numId="40" w16cid:durableId="1539470462">
    <w:abstractNumId w:val="41"/>
  </w:num>
  <w:num w:numId="41" w16cid:durableId="88241669">
    <w:abstractNumId w:val="45"/>
  </w:num>
  <w:num w:numId="42" w16cid:durableId="1924676364">
    <w:abstractNumId w:val="52"/>
  </w:num>
  <w:num w:numId="43" w16cid:durableId="243538121">
    <w:abstractNumId w:val="3"/>
  </w:num>
  <w:num w:numId="44" w16cid:durableId="359598110">
    <w:abstractNumId w:val="10"/>
  </w:num>
  <w:num w:numId="45" w16cid:durableId="205946726">
    <w:abstractNumId w:val="27"/>
  </w:num>
  <w:num w:numId="46" w16cid:durableId="2105606553">
    <w:abstractNumId w:val="2"/>
  </w:num>
  <w:num w:numId="47" w16cid:durableId="611595058">
    <w:abstractNumId w:val="30"/>
  </w:num>
  <w:num w:numId="48" w16cid:durableId="429199161">
    <w:abstractNumId w:val="23"/>
  </w:num>
  <w:num w:numId="49" w16cid:durableId="44454875">
    <w:abstractNumId w:val="26"/>
  </w:num>
  <w:num w:numId="50" w16cid:durableId="565647304">
    <w:abstractNumId w:val="60"/>
  </w:num>
  <w:num w:numId="51" w16cid:durableId="208958966">
    <w:abstractNumId w:val="14"/>
  </w:num>
  <w:num w:numId="52" w16cid:durableId="733699847">
    <w:abstractNumId w:val="33"/>
  </w:num>
  <w:num w:numId="53" w16cid:durableId="2136412345">
    <w:abstractNumId w:val="29"/>
  </w:num>
  <w:num w:numId="54" w16cid:durableId="1587616831">
    <w:abstractNumId w:val="39"/>
  </w:num>
  <w:num w:numId="55" w16cid:durableId="55591337">
    <w:abstractNumId w:val="9"/>
  </w:num>
  <w:num w:numId="56" w16cid:durableId="861283349">
    <w:abstractNumId w:val="37"/>
  </w:num>
  <w:num w:numId="57" w16cid:durableId="653795228">
    <w:abstractNumId w:val="35"/>
  </w:num>
  <w:num w:numId="58" w16cid:durableId="117721719">
    <w:abstractNumId w:val="59"/>
  </w:num>
  <w:num w:numId="59" w16cid:durableId="1674608203">
    <w:abstractNumId w:val="11"/>
  </w:num>
  <w:num w:numId="60" w16cid:durableId="166605302">
    <w:abstractNumId w:val="19"/>
  </w:num>
  <w:num w:numId="61" w16cid:durableId="1665737333">
    <w:abstractNumId w:val="46"/>
  </w:num>
  <w:num w:numId="62" w16cid:durableId="165756102">
    <w:abstractNumId w:val="53"/>
  </w:num>
  <w:num w:numId="63" w16cid:durableId="654840043">
    <w:abstractNumId w:val="34"/>
  </w:num>
  <w:num w:numId="64" w16cid:durableId="564225612">
    <w:abstractNumId w:val="6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E4D"/>
    <w:rsid w:val="000177FA"/>
    <w:rsid w:val="00032635"/>
    <w:rsid w:val="00033D80"/>
    <w:rsid w:val="000349E6"/>
    <w:rsid w:val="00036E78"/>
    <w:rsid w:val="00047C0C"/>
    <w:rsid w:val="000570EC"/>
    <w:rsid w:val="000616A1"/>
    <w:rsid w:val="000775F2"/>
    <w:rsid w:val="000819DB"/>
    <w:rsid w:val="000907B5"/>
    <w:rsid w:val="00092DFE"/>
    <w:rsid w:val="00093B90"/>
    <w:rsid w:val="000C03C5"/>
    <w:rsid w:val="000D1D08"/>
    <w:rsid w:val="000F38A8"/>
    <w:rsid w:val="00100A6F"/>
    <w:rsid w:val="00111744"/>
    <w:rsid w:val="001253F5"/>
    <w:rsid w:val="001275F4"/>
    <w:rsid w:val="0013606F"/>
    <w:rsid w:val="00141636"/>
    <w:rsid w:val="001519AD"/>
    <w:rsid w:val="00162AD0"/>
    <w:rsid w:val="0018636F"/>
    <w:rsid w:val="00194DED"/>
    <w:rsid w:val="001976EB"/>
    <w:rsid w:val="001A24B7"/>
    <w:rsid w:val="001B28D2"/>
    <w:rsid w:val="001D28B6"/>
    <w:rsid w:val="001E3D8A"/>
    <w:rsid w:val="002064C3"/>
    <w:rsid w:val="00207CAF"/>
    <w:rsid w:val="00213B27"/>
    <w:rsid w:val="00226BDE"/>
    <w:rsid w:val="002274B5"/>
    <w:rsid w:val="0023029C"/>
    <w:rsid w:val="00241181"/>
    <w:rsid w:val="00252CBD"/>
    <w:rsid w:val="00257A09"/>
    <w:rsid w:val="00260761"/>
    <w:rsid w:val="00262E18"/>
    <w:rsid w:val="00263346"/>
    <w:rsid w:val="00267E4D"/>
    <w:rsid w:val="002734F8"/>
    <w:rsid w:val="00280214"/>
    <w:rsid w:val="00290CC3"/>
    <w:rsid w:val="002929FE"/>
    <w:rsid w:val="002A4861"/>
    <w:rsid w:val="002A56B7"/>
    <w:rsid w:val="002B45C3"/>
    <w:rsid w:val="002E478A"/>
    <w:rsid w:val="002F6FF7"/>
    <w:rsid w:val="002F73ED"/>
    <w:rsid w:val="00302E1A"/>
    <w:rsid w:val="00311532"/>
    <w:rsid w:val="00337C09"/>
    <w:rsid w:val="00367B94"/>
    <w:rsid w:val="003816F9"/>
    <w:rsid w:val="00383412"/>
    <w:rsid w:val="00390201"/>
    <w:rsid w:val="00392397"/>
    <w:rsid w:val="003A2ADF"/>
    <w:rsid w:val="003B1651"/>
    <w:rsid w:val="003C02BC"/>
    <w:rsid w:val="003C2DBF"/>
    <w:rsid w:val="003C645E"/>
    <w:rsid w:val="003D1195"/>
    <w:rsid w:val="003D4EE2"/>
    <w:rsid w:val="003E4FBC"/>
    <w:rsid w:val="0040089B"/>
    <w:rsid w:val="00404AC9"/>
    <w:rsid w:val="0040576E"/>
    <w:rsid w:val="0040644A"/>
    <w:rsid w:val="00413943"/>
    <w:rsid w:val="00424F72"/>
    <w:rsid w:val="00460764"/>
    <w:rsid w:val="004735F9"/>
    <w:rsid w:val="0049664F"/>
    <w:rsid w:val="004A19F1"/>
    <w:rsid w:val="004B5D88"/>
    <w:rsid w:val="004C5555"/>
    <w:rsid w:val="004E4149"/>
    <w:rsid w:val="004E710A"/>
    <w:rsid w:val="00502D6F"/>
    <w:rsid w:val="0053458D"/>
    <w:rsid w:val="00536BFD"/>
    <w:rsid w:val="00557A87"/>
    <w:rsid w:val="00575912"/>
    <w:rsid w:val="00580B05"/>
    <w:rsid w:val="005917B3"/>
    <w:rsid w:val="005A46BE"/>
    <w:rsid w:val="005A6A5C"/>
    <w:rsid w:val="005E5F79"/>
    <w:rsid w:val="00621A71"/>
    <w:rsid w:val="0065039F"/>
    <w:rsid w:val="006667F0"/>
    <w:rsid w:val="00680275"/>
    <w:rsid w:val="00687013"/>
    <w:rsid w:val="006A52C4"/>
    <w:rsid w:val="006B5449"/>
    <w:rsid w:val="006C0B72"/>
    <w:rsid w:val="006C3A32"/>
    <w:rsid w:val="006D4D5A"/>
    <w:rsid w:val="00704567"/>
    <w:rsid w:val="007217F4"/>
    <w:rsid w:val="00750DBA"/>
    <w:rsid w:val="00751060"/>
    <w:rsid w:val="0075339E"/>
    <w:rsid w:val="00754D1C"/>
    <w:rsid w:val="007603AE"/>
    <w:rsid w:val="007755E5"/>
    <w:rsid w:val="00780C72"/>
    <w:rsid w:val="007864E2"/>
    <w:rsid w:val="007A713B"/>
    <w:rsid w:val="007C3E7B"/>
    <w:rsid w:val="007E6F9F"/>
    <w:rsid w:val="007F18DD"/>
    <w:rsid w:val="007F60E2"/>
    <w:rsid w:val="007F6A7D"/>
    <w:rsid w:val="008223CE"/>
    <w:rsid w:val="008261CF"/>
    <w:rsid w:val="00853446"/>
    <w:rsid w:val="00866A39"/>
    <w:rsid w:val="00876116"/>
    <w:rsid w:val="008763D9"/>
    <w:rsid w:val="00880208"/>
    <w:rsid w:val="00886AF2"/>
    <w:rsid w:val="00887B28"/>
    <w:rsid w:val="00892B71"/>
    <w:rsid w:val="008A7778"/>
    <w:rsid w:val="008C44A3"/>
    <w:rsid w:val="008D62DC"/>
    <w:rsid w:val="008E33AF"/>
    <w:rsid w:val="008F0425"/>
    <w:rsid w:val="009110FF"/>
    <w:rsid w:val="00916026"/>
    <w:rsid w:val="009353EB"/>
    <w:rsid w:val="009374B1"/>
    <w:rsid w:val="009624FF"/>
    <w:rsid w:val="00963BDB"/>
    <w:rsid w:val="0097596D"/>
    <w:rsid w:val="00981D5A"/>
    <w:rsid w:val="0098396F"/>
    <w:rsid w:val="00992CF0"/>
    <w:rsid w:val="00993A0C"/>
    <w:rsid w:val="009B232E"/>
    <w:rsid w:val="009B653C"/>
    <w:rsid w:val="009C5020"/>
    <w:rsid w:val="009D017E"/>
    <w:rsid w:val="009E575B"/>
    <w:rsid w:val="009F6C6B"/>
    <w:rsid w:val="00A00AFD"/>
    <w:rsid w:val="00A10769"/>
    <w:rsid w:val="00A26735"/>
    <w:rsid w:val="00A557FC"/>
    <w:rsid w:val="00A6104B"/>
    <w:rsid w:val="00A74E54"/>
    <w:rsid w:val="00A763F7"/>
    <w:rsid w:val="00A80887"/>
    <w:rsid w:val="00A83B8B"/>
    <w:rsid w:val="00A87CF7"/>
    <w:rsid w:val="00A91922"/>
    <w:rsid w:val="00A9425E"/>
    <w:rsid w:val="00AA2149"/>
    <w:rsid w:val="00AA2269"/>
    <w:rsid w:val="00AA4285"/>
    <w:rsid w:val="00AA576E"/>
    <w:rsid w:val="00AC1ED8"/>
    <w:rsid w:val="00AC6A12"/>
    <w:rsid w:val="00AD17EC"/>
    <w:rsid w:val="00AE1D13"/>
    <w:rsid w:val="00AE2FE5"/>
    <w:rsid w:val="00AF2706"/>
    <w:rsid w:val="00B37268"/>
    <w:rsid w:val="00B6594C"/>
    <w:rsid w:val="00B704D3"/>
    <w:rsid w:val="00B71288"/>
    <w:rsid w:val="00B75F48"/>
    <w:rsid w:val="00B83382"/>
    <w:rsid w:val="00B9133F"/>
    <w:rsid w:val="00B921BF"/>
    <w:rsid w:val="00B93275"/>
    <w:rsid w:val="00BB282E"/>
    <w:rsid w:val="00BB5904"/>
    <w:rsid w:val="00C062C0"/>
    <w:rsid w:val="00C1476C"/>
    <w:rsid w:val="00C21BBD"/>
    <w:rsid w:val="00C2620A"/>
    <w:rsid w:val="00C436E2"/>
    <w:rsid w:val="00C43A6D"/>
    <w:rsid w:val="00C44C8C"/>
    <w:rsid w:val="00C51313"/>
    <w:rsid w:val="00C603CB"/>
    <w:rsid w:val="00C650BD"/>
    <w:rsid w:val="00C701E4"/>
    <w:rsid w:val="00C74B0A"/>
    <w:rsid w:val="00CA7ACD"/>
    <w:rsid w:val="00CC4766"/>
    <w:rsid w:val="00CD2CE0"/>
    <w:rsid w:val="00CF739B"/>
    <w:rsid w:val="00D03CF0"/>
    <w:rsid w:val="00D0448C"/>
    <w:rsid w:val="00D24F83"/>
    <w:rsid w:val="00D3088B"/>
    <w:rsid w:val="00D42935"/>
    <w:rsid w:val="00D621B7"/>
    <w:rsid w:val="00D70A2F"/>
    <w:rsid w:val="00D86E94"/>
    <w:rsid w:val="00D95659"/>
    <w:rsid w:val="00DA2C6B"/>
    <w:rsid w:val="00DA4D77"/>
    <w:rsid w:val="00DA77FF"/>
    <w:rsid w:val="00DC0C57"/>
    <w:rsid w:val="00DC0D11"/>
    <w:rsid w:val="00DC6089"/>
    <w:rsid w:val="00E21F22"/>
    <w:rsid w:val="00E25067"/>
    <w:rsid w:val="00E31DD4"/>
    <w:rsid w:val="00E4068C"/>
    <w:rsid w:val="00E41ACC"/>
    <w:rsid w:val="00E424AC"/>
    <w:rsid w:val="00E51A98"/>
    <w:rsid w:val="00E60CEF"/>
    <w:rsid w:val="00E67102"/>
    <w:rsid w:val="00E74B01"/>
    <w:rsid w:val="00E83FC4"/>
    <w:rsid w:val="00E90959"/>
    <w:rsid w:val="00E9259F"/>
    <w:rsid w:val="00EA12A4"/>
    <w:rsid w:val="00EA3BE0"/>
    <w:rsid w:val="00EA6CCB"/>
    <w:rsid w:val="00EB5260"/>
    <w:rsid w:val="00EB77BC"/>
    <w:rsid w:val="00EC6EE2"/>
    <w:rsid w:val="00EE0554"/>
    <w:rsid w:val="00EF7578"/>
    <w:rsid w:val="00F21C94"/>
    <w:rsid w:val="00F23CFA"/>
    <w:rsid w:val="00F445EF"/>
    <w:rsid w:val="00F655E0"/>
    <w:rsid w:val="00F661C6"/>
    <w:rsid w:val="00F6701D"/>
    <w:rsid w:val="00F71BDC"/>
    <w:rsid w:val="00F729E5"/>
    <w:rsid w:val="00F9021B"/>
    <w:rsid w:val="00F95159"/>
    <w:rsid w:val="00F95FD1"/>
    <w:rsid w:val="00FA146A"/>
    <w:rsid w:val="00FB307A"/>
    <w:rsid w:val="00FB3F27"/>
    <w:rsid w:val="00FB44AF"/>
    <w:rsid w:val="00FB5459"/>
    <w:rsid w:val="00FD06D7"/>
    <w:rsid w:val="11EE8943"/>
    <w:rsid w:val="235E55F6"/>
    <w:rsid w:val="5E43B12D"/>
    <w:rsid w:val="61BA0AFB"/>
    <w:rsid w:val="6F6AC6FD"/>
    <w:rsid w:val="7A74A77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24B78"/>
  <w15:chartTrackingRefBased/>
  <w15:docId w15:val="{8FCC6D60-BED1-4C1F-B5A0-1B5AED54F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650BD"/>
    <w:pPr>
      <w:spacing w:after="0" w:line="360" w:lineRule="auto"/>
      <w:jc w:val="both"/>
    </w:pPr>
    <w:rPr>
      <w:rFonts w:ascii="Arial" w:eastAsia="Times" w:hAnsi="Arial" w:cs="Times"/>
      <w:kern w:val="0"/>
      <w:sz w:val="24"/>
      <w:szCs w:val="24"/>
      <w:lang w:val="en-CA"/>
      <w14:ligatures w14:val="none"/>
    </w:rPr>
  </w:style>
  <w:style w:type="paragraph" w:styleId="Heading1">
    <w:name w:val="heading 1"/>
    <w:basedOn w:val="Normal"/>
    <w:next w:val="Normal"/>
    <w:link w:val="Heading1Char"/>
    <w:qFormat/>
    <w:rsid w:val="00267E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7E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7E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7E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7E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7E4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7E4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7E4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7E4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E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7E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7E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7E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7E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7E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7E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7E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7E4D"/>
    <w:rPr>
      <w:rFonts w:eastAsiaTheme="majorEastAsia" w:cstheme="majorBidi"/>
      <w:color w:val="272727" w:themeColor="text1" w:themeTint="D8"/>
    </w:rPr>
  </w:style>
  <w:style w:type="paragraph" w:styleId="Title">
    <w:name w:val="Title"/>
    <w:basedOn w:val="Normal"/>
    <w:next w:val="Normal"/>
    <w:link w:val="TitleChar"/>
    <w:qFormat/>
    <w:rsid w:val="00267E4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7E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7E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7E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7E4D"/>
    <w:pPr>
      <w:spacing w:before="160"/>
      <w:jc w:val="center"/>
    </w:pPr>
    <w:rPr>
      <w:i/>
      <w:iCs/>
      <w:color w:val="404040" w:themeColor="text1" w:themeTint="BF"/>
    </w:rPr>
  </w:style>
  <w:style w:type="character" w:customStyle="1" w:styleId="QuoteChar">
    <w:name w:val="Quote Char"/>
    <w:basedOn w:val="DefaultParagraphFont"/>
    <w:link w:val="Quote"/>
    <w:uiPriority w:val="29"/>
    <w:rsid w:val="00267E4D"/>
    <w:rPr>
      <w:i/>
      <w:iCs/>
      <w:color w:val="404040" w:themeColor="text1" w:themeTint="BF"/>
    </w:rPr>
  </w:style>
  <w:style w:type="paragraph" w:styleId="ListParagraph">
    <w:name w:val="List Paragraph"/>
    <w:basedOn w:val="Normal"/>
    <w:uiPriority w:val="34"/>
    <w:qFormat/>
    <w:rsid w:val="00267E4D"/>
    <w:pPr>
      <w:ind w:left="720"/>
      <w:contextualSpacing/>
    </w:pPr>
  </w:style>
  <w:style w:type="character" w:styleId="IntenseEmphasis">
    <w:name w:val="Intense Emphasis"/>
    <w:basedOn w:val="DefaultParagraphFont"/>
    <w:uiPriority w:val="21"/>
    <w:qFormat/>
    <w:rsid w:val="00267E4D"/>
    <w:rPr>
      <w:i/>
      <w:iCs/>
      <w:color w:val="0F4761" w:themeColor="accent1" w:themeShade="BF"/>
    </w:rPr>
  </w:style>
  <w:style w:type="paragraph" w:styleId="IntenseQuote">
    <w:name w:val="Intense Quote"/>
    <w:basedOn w:val="Normal"/>
    <w:next w:val="Normal"/>
    <w:link w:val="IntenseQuoteChar"/>
    <w:uiPriority w:val="30"/>
    <w:qFormat/>
    <w:rsid w:val="00267E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7E4D"/>
    <w:rPr>
      <w:i/>
      <w:iCs/>
      <w:color w:val="0F4761" w:themeColor="accent1" w:themeShade="BF"/>
    </w:rPr>
  </w:style>
  <w:style w:type="character" w:styleId="IntenseReference">
    <w:name w:val="Intense Reference"/>
    <w:basedOn w:val="DefaultParagraphFont"/>
    <w:uiPriority w:val="32"/>
    <w:qFormat/>
    <w:rsid w:val="00267E4D"/>
    <w:rPr>
      <w:b/>
      <w:bCs/>
      <w:smallCaps/>
      <w:color w:val="0F4761" w:themeColor="accent1" w:themeShade="BF"/>
      <w:spacing w:val="5"/>
    </w:rPr>
  </w:style>
  <w:style w:type="paragraph" w:styleId="Header">
    <w:name w:val="header"/>
    <w:basedOn w:val="Normal"/>
    <w:link w:val="HeaderChar"/>
    <w:uiPriority w:val="99"/>
    <w:unhideWhenUsed/>
    <w:rsid w:val="00536BFD"/>
    <w:pPr>
      <w:tabs>
        <w:tab w:val="center" w:pos="4513"/>
        <w:tab w:val="right" w:pos="9026"/>
      </w:tabs>
    </w:pPr>
  </w:style>
  <w:style w:type="character" w:customStyle="1" w:styleId="HeaderChar">
    <w:name w:val="Header Char"/>
    <w:basedOn w:val="DefaultParagraphFont"/>
    <w:link w:val="Header"/>
    <w:uiPriority w:val="99"/>
    <w:rsid w:val="00536BFD"/>
  </w:style>
  <w:style w:type="paragraph" w:styleId="Footer">
    <w:name w:val="footer"/>
    <w:basedOn w:val="Normal"/>
    <w:link w:val="FooterChar"/>
    <w:uiPriority w:val="99"/>
    <w:unhideWhenUsed/>
    <w:rsid w:val="00536BFD"/>
    <w:pPr>
      <w:tabs>
        <w:tab w:val="center" w:pos="4513"/>
        <w:tab w:val="right" w:pos="9026"/>
      </w:tabs>
    </w:pPr>
  </w:style>
  <w:style w:type="character" w:customStyle="1" w:styleId="FooterChar">
    <w:name w:val="Footer Char"/>
    <w:basedOn w:val="DefaultParagraphFont"/>
    <w:link w:val="Footer"/>
    <w:uiPriority w:val="99"/>
    <w:rsid w:val="00536BFD"/>
  </w:style>
  <w:style w:type="paragraph" w:customStyle="1" w:styleId="ByLine">
    <w:name w:val="ByLine"/>
    <w:basedOn w:val="Title"/>
    <w:rsid w:val="00536BFD"/>
    <w:pPr>
      <w:spacing w:before="240" w:after="720"/>
      <w:contextualSpacing w:val="0"/>
      <w:jc w:val="right"/>
    </w:pPr>
    <w:rPr>
      <w:rFonts w:ascii="Arial" w:eastAsia="Times New Roman" w:hAnsi="Arial" w:cs="Arial"/>
      <w:b/>
      <w:bCs/>
      <w:spacing w:val="0"/>
      <w:sz w:val="28"/>
      <w:szCs w:val="28"/>
      <w:lang w:val="en-GB" w:bidi="he-IL"/>
    </w:rPr>
  </w:style>
  <w:style w:type="character" w:styleId="Strong">
    <w:name w:val="Strong"/>
    <w:basedOn w:val="DefaultParagraphFont"/>
    <w:uiPriority w:val="22"/>
    <w:qFormat/>
    <w:rsid w:val="003D4EE2"/>
    <w:rPr>
      <w:b/>
      <w:bCs/>
    </w:rPr>
  </w:style>
  <w:style w:type="paragraph" w:styleId="NormalWeb">
    <w:name w:val="Normal (Web)"/>
    <w:basedOn w:val="Normal"/>
    <w:uiPriority w:val="99"/>
    <w:unhideWhenUsed/>
    <w:rsid w:val="003D4EE2"/>
    <w:pPr>
      <w:spacing w:before="100" w:beforeAutospacing="1" w:after="100" w:afterAutospacing="1"/>
    </w:pPr>
    <w:rPr>
      <w:rFonts w:ascii="Times New Roman" w:eastAsia="Times New Roman" w:hAnsi="Times New Roman" w:cs="Times New Roman"/>
      <w:lang w:val="en-MY" w:eastAsia="en-MY"/>
    </w:rPr>
  </w:style>
  <w:style w:type="character" w:styleId="Hyperlink">
    <w:name w:val="Hyperlink"/>
    <w:basedOn w:val="DefaultParagraphFont"/>
    <w:uiPriority w:val="99"/>
    <w:unhideWhenUsed/>
    <w:rsid w:val="003D4EE2"/>
    <w:rPr>
      <w:color w:val="467886" w:themeColor="hyperlink"/>
      <w:u w:val="single"/>
    </w:rPr>
  </w:style>
  <w:style w:type="character" w:styleId="UnresolvedMention">
    <w:name w:val="Unresolved Mention"/>
    <w:basedOn w:val="DefaultParagraphFont"/>
    <w:uiPriority w:val="99"/>
    <w:semiHidden/>
    <w:unhideWhenUsed/>
    <w:rsid w:val="003D4EE2"/>
    <w:rPr>
      <w:color w:val="605E5C"/>
      <w:shd w:val="clear" w:color="auto" w:fill="E1DFDD"/>
    </w:rPr>
  </w:style>
  <w:style w:type="paragraph" w:styleId="TOC1">
    <w:name w:val="toc 1"/>
    <w:basedOn w:val="Normal"/>
    <w:next w:val="Normal"/>
    <w:autoRedefine/>
    <w:uiPriority w:val="39"/>
    <w:unhideWhenUsed/>
    <w:rsid w:val="00A00AFD"/>
    <w:pPr>
      <w:tabs>
        <w:tab w:val="right" w:leader="dot" w:pos="9016"/>
      </w:tabs>
      <w:spacing w:after="100"/>
    </w:pPr>
  </w:style>
  <w:style w:type="paragraph" w:styleId="TOC2">
    <w:name w:val="toc 2"/>
    <w:basedOn w:val="Normal"/>
    <w:next w:val="Normal"/>
    <w:autoRedefine/>
    <w:uiPriority w:val="39"/>
    <w:unhideWhenUsed/>
    <w:rsid w:val="001A24B7"/>
    <w:pPr>
      <w:tabs>
        <w:tab w:val="left" w:pos="1200"/>
        <w:tab w:val="right" w:leader="dot" w:pos="9016"/>
      </w:tabs>
      <w:spacing w:after="100" w:line="276" w:lineRule="auto"/>
      <w:ind w:left="240"/>
    </w:pPr>
  </w:style>
  <w:style w:type="paragraph" w:styleId="TOC3">
    <w:name w:val="toc 3"/>
    <w:basedOn w:val="Normal"/>
    <w:next w:val="Normal"/>
    <w:autoRedefine/>
    <w:uiPriority w:val="39"/>
    <w:unhideWhenUsed/>
    <w:rsid w:val="009374B1"/>
    <w:pPr>
      <w:spacing w:after="100"/>
      <w:ind w:left="480"/>
    </w:pPr>
  </w:style>
  <w:style w:type="paragraph" w:styleId="TOCHeading">
    <w:name w:val="TOC Heading"/>
    <w:basedOn w:val="Heading1"/>
    <w:next w:val="Normal"/>
    <w:uiPriority w:val="39"/>
    <w:unhideWhenUsed/>
    <w:qFormat/>
    <w:rsid w:val="002929FE"/>
    <w:pPr>
      <w:spacing w:before="240" w:after="0" w:line="259" w:lineRule="auto"/>
      <w:outlineLvl w:val="9"/>
    </w:pPr>
    <w:rPr>
      <w:sz w:val="32"/>
      <w:szCs w:val="32"/>
      <w:lang w:val="en-US"/>
    </w:rPr>
  </w:style>
  <w:style w:type="table" w:styleId="TableGrid">
    <w:name w:val="Table Grid"/>
    <w:basedOn w:val="TableNormal"/>
    <w:uiPriority w:val="39"/>
    <w:rsid w:val="00880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A3BE0"/>
    <w:rPr>
      <w:i/>
      <w:iCs/>
    </w:rPr>
  </w:style>
  <w:style w:type="table" w:styleId="GridTable4">
    <w:name w:val="Grid Table 4"/>
    <w:basedOn w:val="TableNormal"/>
    <w:uiPriority w:val="49"/>
    <w:rsid w:val="00EA3BE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uiPriority w:val="1"/>
    <w:qFormat/>
    <w:rsid w:val="008F0425"/>
    <w:pPr>
      <w:spacing w:after="0" w:line="240" w:lineRule="auto"/>
    </w:pPr>
    <w:rPr>
      <w:rFonts w:ascii="Times" w:eastAsia="Times" w:hAnsi="Times" w:cs="Times"/>
      <w:kern w:val="0"/>
      <w:sz w:val="24"/>
      <w:szCs w:val="24"/>
      <w:lang w:val="en-CA"/>
      <w14:ligatures w14:val="none"/>
    </w:rPr>
  </w:style>
  <w:style w:type="character" w:styleId="HTMLCode">
    <w:name w:val="HTML Code"/>
    <w:basedOn w:val="DefaultParagraphFont"/>
    <w:uiPriority w:val="99"/>
    <w:semiHidden/>
    <w:unhideWhenUsed/>
    <w:rsid w:val="001519AD"/>
    <w:rPr>
      <w:rFonts w:ascii="Courier New" w:eastAsia="Times New Roman" w:hAnsi="Courier New" w:cs="Courier New"/>
      <w:sz w:val="20"/>
      <w:szCs w:val="20"/>
    </w:rPr>
  </w:style>
  <w:style w:type="character" w:customStyle="1" w:styleId="apple-converted-space">
    <w:name w:val="apple-converted-space"/>
    <w:basedOn w:val="DefaultParagraphFont"/>
    <w:rsid w:val="00390201"/>
  </w:style>
  <w:style w:type="paragraph" w:styleId="TOC4">
    <w:name w:val="toc 4"/>
    <w:basedOn w:val="Normal"/>
    <w:next w:val="Normal"/>
    <w:autoRedefine/>
    <w:uiPriority w:val="39"/>
    <w:unhideWhenUsed/>
    <w:rsid w:val="00A00AFD"/>
    <w:pPr>
      <w:spacing w:after="100" w:line="278" w:lineRule="auto"/>
      <w:ind w:left="720"/>
    </w:pPr>
    <w:rPr>
      <w:rFonts w:asciiTheme="minorHAnsi" w:eastAsiaTheme="minorEastAsia" w:hAnsiTheme="minorHAnsi" w:cstheme="minorBidi"/>
      <w:kern w:val="2"/>
      <w:lang w:val="en-MY" w:eastAsia="en-MY"/>
      <w14:ligatures w14:val="standardContextual"/>
    </w:rPr>
  </w:style>
  <w:style w:type="paragraph" w:styleId="TOC5">
    <w:name w:val="toc 5"/>
    <w:basedOn w:val="Normal"/>
    <w:next w:val="Normal"/>
    <w:autoRedefine/>
    <w:uiPriority w:val="39"/>
    <w:unhideWhenUsed/>
    <w:rsid w:val="00A00AFD"/>
    <w:pPr>
      <w:spacing w:after="100" w:line="278" w:lineRule="auto"/>
      <w:ind w:left="960"/>
    </w:pPr>
    <w:rPr>
      <w:rFonts w:asciiTheme="minorHAnsi" w:eastAsiaTheme="minorEastAsia" w:hAnsiTheme="minorHAnsi" w:cstheme="minorBidi"/>
      <w:kern w:val="2"/>
      <w:lang w:val="en-MY" w:eastAsia="en-MY"/>
      <w14:ligatures w14:val="standardContextual"/>
    </w:rPr>
  </w:style>
  <w:style w:type="paragraph" w:styleId="TOC6">
    <w:name w:val="toc 6"/>
    <w:basedOn w:val="Normal"/>
    <w:next w:val="Normal"/>
    <w:autoRedefine/>
    <w:uiPriority w:val="39"/>
    <w:unhideWhenUsed/>
    <w:rsid w:val="00A00AFD"/>
    <w:pPr>
      <w:spacing w:after="100" w:line="278" w:lineRule="auto"/>
      <w:ind w:left="1200"/>
    </w:pPr>
    <w:rPr>
      <w:rFonts w:asciiTheme="minorHAnsi" w:eastAsiaTheme="minorEastAsia" w:hAnsiTheme="minorHAnsi" w:cstheme="minorBidi"/>
      <w:kern w:val="2"/>
      <w:lang w:val="en-MY" w:eastAsia="en-MY"/>
      <w14:ligatures w14:val="standardContextual"/>
    </w:rPr>
  </w:style>
  <w:style w:type="paragraph" w:styleId="TOC7">
    <w:name w:val="toc 7"/>
    <w:basedOn w:val="Normal"/>
    <w:next w:val="Normal"/>
    <w:autoRedefine/>
    <w:uiPriority w:val="39"/>
    <w:unhideWhenUsed/>
    <w:rsid w:val="00A00AFD"/>
    <w:pPr>
      <w:spacing w:after="100" w:line="278" w:lineRule="auto"/>
      <w:ind w:left="1440"/>
    </w:pPr>
    <w:rPr>
      <w:rFonts w:asciiTheme="minorHAnsi" w:eastAsiaTheme="minorEastAsia" w:hAnsiTheme="minorHAnsi" w:cstheme="minorBidi"/>
      <w:kern w:val="2"/>
      <w:lang w:val="en-MY" w:eastAsia="en-MY"/>
      <w14:ligatures w14:val="standardContextual"/>
    </w:rPr>
  </w:style>
  <w:style w:type="paragraph" w:styleId="TOC8">
    <w:name w:val="toc 8"/>
    <w:basedOn w:val="Normal"/>
    <w:next w:val="Normal"/>
    <w:autoRedefine/>
    <w:uiPriority w:val="39"/>
    <w:unhideWhenUsed/>
    <w:rsid w:val="00A00AFD"/>
    <w:pPr>
      <w:spacing w:after="100" w:line="278" w:lineRule="auto"/>
      <w:ind w:left="1680"/>
    </w:pPr>
    <w:rPr>
      <w:rFonts w:asciiTheme="minorHAnsi" w:eastAsiaTheme="minorEastAsia" w:hAnsiTheme="minorHAnsi" w:cstheme="minorBidi"/>
      <w:kern w:val="2"/>
      <w:lang w:val="en-MY" w:eastAsia="en-MY"/>
      <w14:ligatures w14:val="standardContextual"/>
    </w:rPr>
  </w:style>
  <w:style w:type="paragraph" w:styleId="TOC9">
    <w:name w:val="toc 9"/>
    <w:basedOn w:val="Normal"/>
    <w:next w:val="Normal"/>
    <w:autoRedefine/>
    <w:uiPriority w:val="39"/>
    <w:unhideWhenUsed/>
    <w:rsid w:val="00A00AFD"/>
    <w:pPr>
      <w:spacing w:after="100" w:line="278" w:lineRule="auto"/>
      <w:ind w:left="1920"/>
    </w:pPr>
    <w:rPr>
      <w:rFonts w:asciiTheme="minorHAnsi" w:eastAsiaTheme="minorEastAsia" w:hAnsiTheme="minorHAnsi" w:cstheme="minorBidi"/>
      <w:kern w:val="2"/>
      <w:lang w:val="en-MY" w:eastAsia="en-MY"/>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33079">
      <w:bodyDiv w:val="1"/>
      <w:marLeft w:val="0"/>
      <w:marRight w:val="0"/>
      <w:marTop w:val="0"/>
      <w:marBottom w:val="0"/>
      <w:divBdr>
        <w:top w:val="none" w:sz="0" w:space="0" w:color="auto"/>
        <w:left w:val="none" w:sz="0" w:space="0" w:color="auto"/>
        <w:bottom w:val="none" w:sz="0" w:space="0" w:color="auto"/>
        <w:right w:val="none" w:sz="0" w:space="0" w:color="auto"/>
      </w:divBdr>
    </w:div>
    <w:div w:id="63726243">
      <w:bodyDiv w:val="1"/>
      <w:marLeft w:val="0"/>
      <w:marRight w:val="0"/>
      <w:marTop w:val="0"/>
      <w:marBottom w:val="0"/>
      <w:divBdr>
        <w:top w:val="none" w:sz="0" w:space="0" w:color="auto"/>
        <w:left w:val="none" w:sz="0" w:space="0" w:color="auto"/>
        <w:bottom w:val="none" w:sz="0" w:space="0" w:color="auto"/>
        <w:right w:val="none" w:sz="0" w:space="0" w:color="auto"/>
      </w:divBdr>
    </w:div>
    <w:div w:id="64842358">
      <w:bodyDiv w:val="1"/>
      <w:marLeft w:val="0"/>
      <w:marRight w:val="0"/>
      <w:marTop w:val="0"/>
      <w:marBottom w:val="0"/>
      <w:divBdr>
        <w:top w:val="none" w:sz="0" w:space="0" w:color="auto"/>
        <w:left w:val="none" w:sz="0" w:space="0" w:color="auto"/>
        <w:bottom w:val="none" w:sz="0" w:space="0" w:color="auto"/>
        <w:right w:val="none" w:sz="0" w:space="0" w:color="auto"/>
      </w:divBdr>
    </w:div>
    <w:div w:id="101724829">
      <w:bodyDiv w:val="1"/>
      <w:marLeft w:val="0"/>
      <w:marRight w:val="0"/>
      <w:marTop w:val="0"/>
      <w:marBottom w:val="0"/>
      <w:divBdr>
        <w:top w:val="none" w:sz="0" w:space="0" w:color="auto"/>
        <w:left w:val="none" w:sz="0" w:space="0" w:color="auto"/>
        <w:bottom w:val="none" w:sz="0" w:space="0" w:color="auto"/>
        <w:right w:val="none" w:sz="0" w:space="0" w:color="auto"/>
      </w:divBdr>
    </w:div>
    <w:div w:id="121000253">
      <w:bodyDiv w:val="1"/>
      <w:marLeft w:val="0"/>
      <w:marRight w:val="0"/>
      <w:marTop w:val="0"/>
      <w:marBottom w:val="0"/>
      <w:divBdr>
        <w:top w:val="none" w:sz="0" w:space="0" w:color="auto"/>
        <w:left w:val="none" w:sz="0" w:space="0" w:color="auto"/>
        <w:bottom w:val="none" w:sz="0" w:space="0" w:color="auto"/>
        <w:right w:val="none" w:sz="0" w:space="0" w:color="auto"/>
      </w:divBdr>
    </w:div>
    <w:div w:id="134299877">
      <w:bodyDiv w:val="1"/>
      <w:marLeft w:val="0"/>
      <w:marRight w:val="0"/>
      <w:marTop w:val="0"/>
      <w:marBottom w:val="0"/>
      <w:divBdr>
        <w:top w:val="none" w:sz="0" w:space="0" w:color="auto"/>
        <w:left w:val="none" w:sz="0" w:space="0" w:color="auto"/>
        <w:bottom w:val="none" w:sz="0" w:space="0" w:color="auto"/>
        <w:right w:val="none" w:sz="0" w:space="0" w:color="auto"/>
      </w:divBdr>
    </w:div>
    <w:div w:id="208305228">
      <w:bodyDiv w:val="1"/>
      <w:marLeft w:val="0"/>
      <w:marRight w:val="0"/>
      <w:marTop w:val="0"/>
      <w:marBottom w:val="0"/>
      <w:divBdr>
        <w:top w:val="none" w:sz="0" w:space="0" w:color="auto"/>
        <w:left w:val="none" w:sz="0" w:space="0" w:color="auto"/>
        <w:bottom w:val="none" w:sz="0" w:space="0" w:color="auto"/>
        <w:right w:val="none" w:sz="0" w:space="0" w:color="auto"/>
      </w:divBdr>
    </w:div>
    <w:div w:id="219367075">
      <w:bodyDiv w:val="1"/>
      <w:marLeft w:val="0"/>
      <w:marRight w:val="0"/>
      <w:marTop w:val="0"/>
      <w:marBottom w:val="0"/>
      <w:divBdr>
        <w:top w:val="none" w:sz="0" w:space="0" w:color="auto"/>
        <w:left w:val="none" w:sz="0" w:space="0" w:color="auto"/>
        <w:bottom w:val="none" w:sz="0" w:space="0" w:color="auto"/>
        <w:right w:val="none" w:sz="0" w:space="0" w:color="auto"/>
      </w:divBdr>
    </w:div>
    <w:div w:id="238056926">
      <w:bodyDiv w:val="1"/>
      <w:marLeft w:val="0"/>
      <w:marRight w:val="0"/>
      <w:marTop w:val="0"/>
      <w:marBottom w:val="0"/>
      <w:divBdr>
        <w:top w:val="none" w:sz="0" w:space="0" w:color="auto"/>
        <w:left w:val="none" w:sz="0" w:space="0" w:color="auto"/>
        <w:bottom w:val="none" w:sz="0" w:space="0" w:color="auto"/>
        <w:right w:val="none" w:sz="0" w:space="0" w:color="auto"/>
      </w:divBdr>
    </w:div>
    <w:div w:id="271909848">
      <w:bodyDiv w:val="1"/>
      <w:marLeft w:val="0"/>
      <w:marRight w:val="0"/>
      <w:marTop w:val="0"/>
      <w:marBottom w:val="0"/>
      <w:divBdr>
        <w:top w:val="none" w:sz="0" w:space="0" w:color="auto"/>
        <w:left w:val="none" w:sz="0" w:space="0" w:color="auto"/>
        <w:bottom w:val="none" w:sz="0" w:space="0" w:color="auto"/>
        <w:right w:val="none" w:sz="0" w:space="0" w:color="auto"/>
      </w:divBdr>
    </w:div>
    <w:div w:id="276373340">
      <w:bodyDiv w:val="1"/>
      <w:marLeft w:val="0"/>
      <w:marRight w:val="0"/>
      <w:marTop w:val="0"/>
      <w:marBottom w:val="0"/>
      <w:divBdr>
        <w:top w:val="none" w:sz="0" w:space="0" w:color="auto"/>
        <w:left w:val="none" w:sz="0" w:space="0" w:color="auto"/>
        <w:bottom w:val="none" w:sz="0" w:space="0" w:color="auto"/>
        <w:right w:val="none" w:sz="0" w:space="0" w:color="auto"/>
      </w:divBdr>
    </w:div>
    <w:div w:id="304697929">
      <w:bodyDiv w:val="1"/>
      <w:marLeft w:val="0"/>
      <w:marRight w:val="0"/>
      <w:marTop w:val="0"/>
      <w:marBottom w:val="0"/>
      <w:divBdr>
        <w:top w:val="none" w:sz="0" w:space="0" w:color="auto"/>
        <w:left w:val="none" w:sz="0" w:space="0" w:color="auto"/>
        <w:bottom w:val="none" w:sz="0" w:space="0" w:color="auto"/>
        <w:right w:val="none" w:sz="0" w:space="0" w:color="auto"/>
      </w:divBdr>
    </w:div>
    <w:div w:id="495262541">
      <w:bodyDiv w:val="1"/>
      <w:marLeft w:val="0"/>
      <w:marRight w:val="0"/>
      <w:marTop w:val="0"/>
      <w:marBottom w:val="0"/>
      <w:divBdr>
        <w:top w:val="none" w:sz="0" w:space="0" w:color="auto"/>
        <w:left w:val="none" w:sz="0" w:space="0" w:color="auto"/>
        <w:bottom w:val="none" w:sz="0" w:space="0" w:color="auto"/>
        <w:right w:val="none" w:sz="0" w:space="0" w:color="auto"/>
      </w:divBdr>
    </w:div>
    <w:div w:id="496577594">
      <w:bodyDiv w:val="1"/>
      <w:marLeft w:val="0"/>
      <w:marRight w:val="0"/>
      <w:marTop w:val="0"/>
      <w:marBottom w:val="0"/>
      <w:divBdr>
        <w:top w:val="none" w:sz="0" w:space="0" w:color="auto"/>
        <w:left w:val="none" w:sz="0" w:space="0" w:color="auto"/>
        <w:bottom w:val="none" w:sz="0" w:space="0" w:color="auto"/>
        <w:right w:val="none" w:sz="0" w:space="0" w:color="auto"/>
      </w:divBdr>
    </w:div>
    <w:div w:id="553850713">
      <w:bodyDiv w:val="1"/>
      <w:marLeft w:val="0"/>
      <w:marRight w:val="0"/>
      <w:marTop w:val="0"/>
      <w:marBottom w:val="0"/>
      <w:divBdr>
        <w:top w:val="none" w:sz="0" w:space="0" w:color="auto"/>
        <w:left w:val="none" w:sz="0" w:space="0" w:color="auto"/>
        <w:bottom w:val="none" w:sz="0" w:space="0" w:color="auto"/>
        <w:right w:val="none" w:sz="0" w:space="0" w:color="auto"/>
      </w:divBdr>
    </w:div>
    <w:div w:id="569585721">
      <w:bodyDiv w:val="1"/>
      <w:marLeft w:val="0"/>
      <w:marRight w:val="0"/>
      <w:marTop w:val="0"/>
      <w:marBottom w:val="0"/>
      <w:divBdr>
        <w:top w:val="none" w:sz="0" w:space="0" w:color="auto"/>
        <w:left w:val="none" w:sz="0" w:space="0" w:color="auto"/>
        <w:bottom w:val="none" w:sz="0" w:space="0" w:color="auto"/>
        <w:right w:val="none" w:sz="0" w:space="0" w:color="auto"/>
      </w:divBdr>
    </w:div>
    <w:div w:id="676466841">
      <w:bodyDiv w:val="1"/>
      <w:marLeft w:val="0"/>
      <w:marRight w:val="0"/>
      <w:marTop w:val="0"/>
      <w:marBottom w:val="0"/>
      <w:divBdr>
        <w:top w:val="none" w:sz="0" w:space="0" w:color="auto"/>
        <w:left w:val="none" w:sz="0" w:space="0" w:color="auto"/>
        <w:bottom w:val="none" w:sz="0" w:space="0" w:color="auto"/>
        <w:right w:val="none" w:sz="0" w:space="0" w:color="auto"/>
      </w:divBdr>
    </w:div>
    <w:div w:id="750588453">
      <w:bodyDiv w:val="1"/>
      <w:marLeft w:val="0"/>
      <w:marRight w:val="0"/>
      <w:marTop w:val="0"/>
      <w:marBottom w:val="0"/>
      <w:divBdr>
        <w:top w:val="none" w:sz="0" w:space="0" w:color="auto"/>
        <w:left w:val="none" w:sz="0" w:space="0" w:color="auto"/>
        <w:bottom w:val="none" w:sz="0" w:space="0" w:color="auto"/>
        <w:right w:val="none" w:sz="0" w:space="0" w:color="auto"/>
      </w:divBdr>
    </w:div>
    <w:div w:id="761610056">
      <w:bodyDiv w:val="1"/>
      <w:marLeft w:val="0"/>
      <w:marRight w:val="0"/>
      <w:marTop w:val="0"/>
      <w:marBottom w:val="0"/>
      <w:divBdr>
        <w:top w:val="none" w:sz="0" w:space="0" w:color="auto"/>
        <w:left w:val="none" w:sz="0" w:space="0" w:color="auto"/>
        <w:bottom w:val="none" w:sz="0" w:space="0" w:color="auto"/>
        <w:right w:val="none" w:sz="0" w:space="0" w:color="auto"/>
      </w:divBdr>
    </w:div>
    <w:div w:id="762529486">
      <w:bodyDiv w:val="1"/>
      <w:marLeft w:val="0"/>
      <w:marRight w:val="0"/>
      <w:marTop w:val="0"/>
      <w:marBottom w:val="0"/>
      <w:divBdr>
        <w:top w:val="none" w:sz="0" w:space="0" w:color="auto"/>
        <w:left w:val="none" w:sz="0" w:space="0" w:color="auto"/>
        <w:bottom w:val="none" w:sz="0" w:space="0" w:color="auto"/>
        <w:right w:val="none" w:sz="0" w:space="0" w:color="auto"/>
      </w:divBdr>
    </w:div>
    <w:div w:id="804273528">
      <w:bodyDiv w:val="1"/>
      <w:marLeft w:val="0"/>
      <w:marRight w:val="0"/>
      <w:marTop w:val="0"/>
      <w:marBottom w:val="0"/>
      <w:divBdr>
        <w:top w:val="none" w:sz="0" w:space="0" w:color="auto"/>
        <w:left w:val="none" w:sz="0" w:space="0" w:color="auto"/>
        <w:bottom w:val="none" w:sz="0" w:space="0" w:color="auto"/>
        <w:right w:val="none" w:sz="0" w:space="0" w:color="auto"/>
      </w:divBdr>
    </w:div>
    <w:div w:id="804354813">
      <w:bodyDiv w:val="1"/>
      <w:marLeft w:val="0"/>
      <w:marRight w:val="0"/>
      <w:marTop w:val="0"/>
      <w:marBottom w:val="0"/>
      <w:divBdr>
        <w:top w:val="none" w:sz="0" w:space="0" w:color="auto"/>
        <w:left w:val="none" w:sz="0" w:space="0" w:color="auto"/>
        <w:bottom w:val="none" w:sz="0" w:space="0" w:color="auto"/>
        <w:right w:val="none" w:sz="0" w:space="0" w:color="auto"/>
      </w:divBdr>
    </w:div>
    <w:div w:id="817377936">
      <w:bodyDiv w:val="1"/>
      <w:marLeft w:val="0"/>
      <w:marRight w:val="0"/>
      <w:marTop w:val="0"/>
      <w:marBottom w:val="0"/>
      <w:divBdr>
        <w:top w:val="none" w:sz="0" w:space="0" w:color="auto"/>
        <w:left w:val="none" w:sz="0" w:space="0" w:color="auto"/>
        <w:bottom w:val="none" w:sz="0" w:space="0" w:color="auto"/>
        <w:right w:val="none" w:sz="0" w:space="0" w:color="auto"/>
      </w:divBdr>
    </w:div>
    <w:div w:id="843008272">
      <w:bodyDiv w:val="1"/>
      <w:marLeft w:val="0"/>
      <w:marRight w:val="0"/>
      <w:marTop w:val="0"/>
      <w:marBottom w:val="0"/>
      <w:divBdr>
        <w:top w:val="none" w:sz="0" w:space="0" w:color="auto"/>
        <w:left w:val="none" w:sz="0" w:space="0" w:color="auto"/>
        <w:bottom w:val="none" w:sz="0" w:space="0" w:color="auto"/>
        <w:right w:val="none" w:sz="0" w:space="0" w:color="auto"/>
      </w:divBdr>
    </w:div>
    <w:div w:id="851261028">
      <w:bodyDiv w:val="1"/>
      <w:marLeft w:val="0"/>
      <w:marRight w:val="0"/>
      <w:marTop w:val="0"/>
      <w:marBottom w:val="0"/>
      <w:divBdr>
        <w:top w:val="none" w:sz="0" w:space="0" w:color="auto"/>
        <w:left w:val="none" w:sz="0" w:space="0" w:color="auto"/>
        <w:bottom w:val="none" w:sz="0" w:space="0" w:color="auto"/>
        <w:right w:val="none" w:sz="0" w:space="0" w:color="auto"/>
      </w:divBdr>
    </w:div>
    <w:div w:id="988557098">
      <w:bodyDiv w:val="1"/>
      <w:marLeft w:val="0"/>
      <w:marRight w:val="0"/>
      <w:marTop w:val="0"/>
      <w:marBottom w:val="0"/>
      <w:divBdr>
        <w:top w:val="none" w:sz="0" w:space="0" w:color="auto"/>
        <w:left w:val="none" w:sz="0" w:space="0" w:color="auto"/>
        <w:bottom w:val="none" w:sz="0" w:space="0" w:color="auto"/>
        <w:right w:val="none" w:sz="0" w:space="0" w:color="auto"/>
      </w:divBdr>
    </w:div>
    <w:div w:id="1057632250">
      <w:bodyDiv w:val="1"/>
      <w:marLeft w:val="0"/>
      <w:marRight w:val="0"/>
      <w:marTop w:val="0"/>
      <w:marBottom w:val="0"/>
      <w:divBdr>
        <w:top w:val="none" w:sz="0" w:space="0" w:color="auto"/>
        <w:left w:val="none" w:sz="0" w:space="0" w:color="auto"/>
        <w:bottom w:val="none" w:sz="0" w:space="0" w:color="auto"/>
        <w:right w:val="none" w:sz="0" w:space="0" w:color="auto"/>
      </w:divBdr>
    </w:div>
    <w:div w:id="1095176210">
      <w:bodyDiv w:val="1"/>
      <w:marLeft w:val="0"/>
      <w:marRight w:val="0"/>
      <w:marTop w:val="0"/>
      <w:marBottom w:val="0"/>
      <w:divBdr>
        <w:top w:val="none" w:sz="0" w:space="0" w:color="auto"/>
        <w:left w:val="none" w:sz="0" w:space="0" w:color="auto"/>
        <w:bottom w:val="none" w:sz="0" w:space="0" w:color="auto"/>
        <w:right w:val="none" w:sz="0" w:space="0" w:color="auto"/>
      </w:divBdr>
    </w:div>
    <w:div w:id="1126464635">
      <w:bodyDiv w:val="1"/>
      <w:marLeft w:val="0"/>
      <w:marRight w:val="0"/>
      <w:marTop w:val="0"/>
      <w:marBottom w:val="0"/>
      <w:divBdr>
        <w:top w:val="none" w:sz="0" w:space="0" w:color="auto"/>
        <w:left w:val="none" w:sz="0" w:space="0" w:color="auto"/>
        <w:bottom w:val="none" w:sz="0" w:space="0" w:color="auto"/>
        <w:right w:val="none" w:sz="0" w:space="0" w:color="auto"/>
      </w:divBdr>
    </w:div>
    <w:div w:id="1215122750">
      <w:bodyDiv w:val="1"/>
      <w:marLeft w:val="0"/>
      <w:marRight w:val="0"/>
      <w:marTop w:val="0"/>
      <w:marBottom w:val="0"/>
      <w:divBdr>
        <w:top w:val="none" w:sz="0" w:space="0" w:color="auto"/>
        <w:left w:val="none" w:sz="0" w:space="0" w:color="auto"/>
        <w:bottom w:val="none" w:sz="0" w:space="0" w:color="auto"/>
        <w:right w:val="none" w:sz="0" w:space="0" w:color="auto"/>
      </w:divBdr>
    </w:div>
    <w:div w:id="1233197725">
      <w:bodyDiv w:val="1"/>
      <w:marLeft w:val="0"/>
      <w:marRight w:val="0"/>
      <w:marTop w:val="0"/>
      <w:marBottom w:val="0"/>
      <w:divBdr>
        <w:top w:val="none" w:sz="0" w:space="0" w:color="auto"/>
        <w:left w:val="none" w:sz="0" w:space="0" w:color="auto"/>
        <w:bottom w:val="none" w:sz="0" w:space="0" w:color="auto"/>
        <w:right w:val="none" w:sz="0" w:space="0" w:color="auto"/>
      </w:divBdr>
    </w:div>
    <w:div w:id="1277979372">
      <w:bodyDiv w:val="1"/>
      <w:marLeft w:val="0"/>
      <w:marRight w:val="0"/>
      <w:marTop w:val="0"/>
      <w:marBottom w:val="0"/>
      <w:divBdr>
        <w:top w:val="none" w:sz="0" w:space="0" w:color="auto"/>
        <w:left w:val="none" w:sz="0" w:space="0" w:color="auto"/>
        <w:bottom w:val="none" w:sz="0" w:space="0" w:color="auto"/>
        <w:right w:val="none" w:sz="0" w:space="0" w:color="auto"/>
      </w:divBdr>
    </w:div>
    <w:div w:id="1340043316">
      <w:bodyDiv w:val="1"/>
      <w:marLeft w:val="0"/>
      <w:marRight w:val="0"/>
      <w:marTop w:val="0"/>
      <w:marBottom w:val="0"/>
      <w:divBdr>
        <w:top w:val="none" w:sz="0" w:space="0" w:color="auto"/>
        <w:left w:val="none" w:sz="0" w:space="0" w:color="auto"/>
        <w:bottom w:val="none" w:sz="0" w:space="0" w:color="auto"/>
        <w:right w:val="none" w:sz="0" w:space="0" w:color="auto"/>
      </w:divBdr>
    </w:div>
    <w:div w:id="1367411324">
      <w:bodyDiv w:val="1"/>
      <w:marLeft w:val="0"/>
      <w:marRight w:val="0"/>
      <w:marTop w:val="0"/>
      <w:marBottom w:val="0"/>
      <w:divBdr>
        <w:top w:val="none" w:sz="0" w:space="0" w:color="auto"/>
        <w:left w:val="none" w:sz="0" w:space="0" w:color="auto"/>
        <w:bottom w:val="none" w:sz="0" w:space="0" w:color="auto"/>
        <w:right w:val="none" w:sz="0" w:space="0" w:color="auto"/>
      </w:divBdr>
    </w:div>
    <w:div w:id="1387025277">
      <w:bodyDiv w:val="1"/>
      <w:marLeft w:val="0"/>
      <w:marRight w:val="0"/>
      <w:marTop w:val="0"/>
      <w:marBottom w:val="0"/>
      <w:divBdr>
        <w:top w:val="none" w:sz="0" w:space="0" w:color="auto"/>
        <w:left w:val="none" w:sz="0" w:space="0" w:color="auto"/>
        <w:bottom w:val="none" w:sz="0" w:space="0" w:color="auto"/>
        <w:right w:val="none" w:sz="0" w:space="0" w:color="auto"/>
      </w:divBdr>
    </w:div>
    <w:div w:id="1495603566">
      <w:bodyDiv w:val="1"/>
      <w:marLeft w:val="0"/>
      <w:marRight w:val="0"/>
      <w:marTop w:val="0"/>
      <w:marBottom w:val="0"/>
      <w:divBdr>
        <w:top w:val="none" w:sz="0" w:space="0" w:color="auto"/>
        <w:left w:val="none" w:sz="0" w:space="0" w:color="auto"/>
        <w:bottom w:val="none" w:sz="0" w:space="0" w:color="auto"/>
        <w:right w:val="none" w:sz="0" w:space="0" w:color="auto"/>
      </w:divBdr>
    </w:div>
    <w:div w:id="1575628944">
      <w:bodyDiv w:val="1"/>
      <w:marLeft w:val="0"/>
      <w:marRight w:val="0"/>
      <w:marTop w:val="0"/>
      <w:marBottom w:val="0"/>
      <w:divBdr>
        <w:top w:val="none" w:sz="0" w:space="0" w:color="auto"/>
        <w:left w:val="none" w:sz="0" w:space="0" w:color="auto"/>
        <w:bottom w:val="none" w:sz="0" w:space="0" w:color="auto"/>
        <w:right w:val="none" w:sz="0" w:space="0" w:color="auto"/>
      </w:divBdr>
    </w:div>
    <w:div w:id="1772316218">
      <w:bodyDiv w:val="1"/>
      <w:marLeft w:val="0"/>
      <w:marRight w:val="0"/>
      <w:marTop w:val="0"/>
      <w:marBottom w:val="0"/>
      <w:divBdr>
        <w:top w:val="none" w:sz="0" w:space="0" w:color="auto"/>
        <w:left w:val="none" w:sz="0" w:space="0" w:color="auto"/>
        <w:bottom w:val="none" w:sz="0" w:space="0" w:color="auto"/>
        <w:right w:val="none" w:sz="0" w:space="0" w:color="auto"/>
      </w:divBdr>
    </w:div>
    <w:div w:id="1813985244">
      <w:bodyDiv w:val="1"/>
      <w:marLeft w:val="0"/>
      <w:marRight w:val="0"/>
      <w:marTop w:val="0"/>
      <w:marBottom w:val="0"/>
      <w:divBdr>
        <w:top w:val="none" w:sz="0" w:space="0" w:color="auto"/>
        <w:left w:val="none" w:sz="0" w:space="0" w:color="auto"/>
        <w:bottom w:val="none" w:sz="0" w:space="0" w:color="auto"/>
        <w:right w:val="none" w:sz="0" w:space="0" w:color="auto"/>
      </w:divBdr>
    </w:div>
    <w:div w:id="1834762961">
      <w:bodyDiv w:val="1"/>
      <w:marLeft w:val="0"/>
      <w:marRight w:val="0"/>
      <w:marTop w:val="0"/>
      <w:marBottom w:val="0"/>
      <w:divBdr>
        <w:top w:val="none" w:sz="0" w:space="0" w:color="auto"/>
        <w:left w:val="none" w:sz="0" w:space="0" w:color="auto"/>
        <w:bottom w:val="none" w:sz="0" w:space="0" w:color="auto"/>
        <w:right w:val="none" w:sz="0" w:space="0" w:color="auto"/>
      </w:divBdr>
    </w:div>
    <w:div w:id="1860585926">
      <w:bodyDiv w:val="1"/>
      <w:marLeft w:val="0"/>
      <w:marRight w:val="0"/>
      <w:marTop w:val="0"/>
      <w:marBottom w:val="0"/>
      <w:divBdr>
        <w:top w:val="none" w:sz="0" w:space="0" w:color="auto"/>
        <w:left w:val="none" w:sz="0" w:space="0" w:color="auto"/>
        <w:bottom w:val="none" w:sz="0" w:space="0" w:color="auto"/>
        <w:right w:val="none" w:sz="0" w:space="0" w:color="auto"/>
      </w:divBdr>
    </w:div>
    <w:div w:id="1891921335">
      <w:bodyDiv w:val="1"/>
      <w:marLeft w:val="0"/>
      <w:marRight w:val="0"/>
      <w:marTop w:val="0"/>
      <w:marBottom w:val="0"/>
      <w:divBdr>
        <w:top w:val="none" w:sz="0" w:space="0" w:color="auto"/>
        <w:left w:val="none" w:sz="0" w:space="0" w:color="auto"/>
        <w:bottom w:val="none" w:sz="0" w:space="0" w:color="auto"/>
        <w:right w:val="none" w:sz="0" w:space="0" w:color="auto"/>
      </w:divBdr>
    </w:div>
    <w:div w:id="2009866002">
      <w:bodyDiv w:val="1"/>
      <w:marLeft w:val="0"/>
      <w:marRight w:val="0"/>
      <w:marTop w:val="0"/>
      <w:marBottom w:val="0"/>
      <w:divBdr>
        <w:top w:val="none" w:sz="0" w:space="0" w:color="auto"/>
        <w:left w:val="none" w:sz="0" w:space="0" w:color="auto"/>
        <w:bottom w:val="none" w:sz="0" w:space="0" w:color="auto"/>
        <w:right w:val="none" w:sz="0" w:space="0" w:color="auto"/>
      </w:divBdr>
    </w:div>
    <w:div w:id="2026323985">
      <w:bodyDiv w:val="1"/>
      <w:marLeft w:val="0"/>
      <w:marRight w:val="0"/>
      <w:marTop w:val="0"/>
      <w:marBottom w:val="0"/>
      <w:divBdr>
        <w:top w:val="none" w:sz="0" w:space="0" w:color="auto"/>
        <w:left w:val="none" w:sz="0" w:space="0" w:color="auto"/>
        <w:bottom w:val="none" w:sz="0" w:space="0" w:color="auto"/>
        <w:right w:val="none" w:sz="0" w:space="0" w:color="auto"/>
      </w:divBdr>
    </w:div>
    <w:div w:id="2045595525">
      <w:bodyDiv w:val="1"/>
      <w:marLeft w:val="0"/>
      <w:marRight w:val="0"/>
      <w:marTop w:val="0"/>
      <w:marBottom w:val="0"/>
      <w:divBdr>
        <w:top w:val="none" w:sz="0" w:space="0" w:color="auto"/>
        <w:left w:val="none" w:sz="0" w:space="0" w:color="auto"/>
        <w:bottom w:val="none" w:sz="0" w:space="0" w:color="auto"/>
        <w:right w:val="none" w:sz="0" w:space="0" w:color="auto"/>
      </w:divBdr>
    </w:div>
    <w:div w:id="2071035491">
      <w:bodyDiv w:val="1"/>
      <w:marLeft w:val="0"/>
      <w:marRight w:val="0"/>
      <w:marTop w:val="0"/>
      <w:marBottom w:val="0"/>
      <w:divBdr>
        <w:top w:val="none" w:sz="0" w:space="0" w:color="auto"/>
        <w:left w:val="none" w:sz="0" w:space="0" w:color="auto"/>
        <w:bottom w:val="none" w:sz="0" w:space="0" w:color="auto"/>
        <w:right w:val="none" w:sz="0" w:space="0" w:color="auto"/>
      </w:divBdr>
    </w:div>
    <w:div w:id="2075003656">
      <w:bodyDiv w:val="1"/>
      <w:marLeft w:val="0"/>
      <w:marRight w:val="0"/>
      <w:marTop w:val="0"/>
      <w:marBottom w:val="0"/>
      <w:divBdr>
        <w:top w:val="none" w:sz="0" w:space="0" w:color="auto"/>
        <w:left w:val="none" w:sz="0" w:space="0" w:color="auto"/>
        <w:bottom w:val="none" w:sz="0" w:space="0" w:color="auto"/>
        <w:right w:val="none" w:sz="0" w:space="0" w:color="auto"/>
      </w:divBdr>
    </w:div>
    <w:div w:id="213883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scirp.org/journal/paperinformation?paperid=101114"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ijraset.com/best-journal/cuevents-a-comprehensive-event-management-system-for-university"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github.com/Rwppy/SRE_G6" TargetMode="External"/><Relationship Id="rId10" Type="http://schemas.openxmlformats.org/officeDocument/2006/relationships/hyperlink" Target="https://www.iso.org/standard/72089.html" TargetMode="External"/><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researchgate.net/publication/389201749_The_Campus_Pay_Offline_Payment_System_Using_RFID_Technology_for_Campus_Transactions"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C539F-8919-4539-A9BF-14C54CC83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74</Pages>
  <Words>9852</Words>
  <Characters>56158</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65879</CharactersWithSpaces>
  <SharedDoc>false</SharedDoc>
  <HLinks>
    <vt:vector size="240" baseType="variant">
      <vt:variant>
        <vt:i4>7077941</vt:i4>
      </vt:variant>
      <vt:variant>
        <vt:i4>237</vt:i4>
      </vt:variant>
      <vt:variant>
        <vt:i4>0</vt:i4>
      </vt:variant>
      <vt:variant>
        <vt:i4>5</vt:i4>
      </vt:variant>
      <vt:variant>
        <vt:lpwstr>https://www.iso.org/standard/72089.html</vt:lpwstr>
      </vt:variant>
      <vt:variant>
        <vt:lpwstr/>
      </vt:variant>
      <vt:variant>
        <vt:i4>1048636</vt:i4>
      </vt:variant>
      <vt:variant>
        <vt:i4>230</vt:i4>
      </vt:variant>
      <vt:variant>
        <vt:i4>0</vt:i4>
      </vt:variant>
      <vt:variant>
        <vt:i4>5</vt:i4>
      </vt:variant>
      <vt:variant>
        <vt:lpwstr/>
      </vt:variant>
      <vt:variant>
        <vt:lpwstr>_Toc198769305</vt:lpwstr>
      </vt:variant>
      <vt:variant>
        <vt:i4>1048636</vt:i4>
      </vt:variant>
      <vt:variant>
        <vt:i4>224</vt:i4>
      </vt:variant>
      <vt:variant>
        <vt:i4>0</vt:i4>
      </vt:variant>
      <vt:variant>
        <vt:i4>5</vt:i4>
      </vt:variant>
      <vt:variant>
        <vt:lpwstr/>
      </vt:variant>
      <vt:variant>
        <vt:lpwstr>_Toc198769304</vt:lpwstr>
      </vt:variant>
      <vt:variant>
        <vt:i4>1048636</vt:i4>
      </vt:variant>
      <vt:variant>
        <vt:i4>218</vt:i4>
      </vt:variant>
      <vt:variant>
        <vt:i4>0</vt:i4>
      </vt:variant>
      <vt:variant>
        <vt:i4>5</vt:i4>
      </vt:variant>
      <vt:variant>
        <vt:lpwstr/>
      </vt:variant>
      <vt:variant>
        <vt:lpwstr>_Toc198769303</vt:lpwstr>
      </vt:variant>
      <vt:variant>
        <vt:i4>1048636</vt:i4>
      </vt:variant>
      <vt:variant>
        <vt:i4>212</vt:i4>
      </vt:variant>
      <vt:variant>
        <vt:i4>0</vt:i4>
      </vt:variant>
      <vt:variant>
        <vt:i4>5</vt:i4>
      </vt:variant>
      <vt:variant>
        <vt:lpwstr/>
      </vt:variant>
      <vt:variant>
        <vt:lpwstr>_Toc198769302</vt:lpwstr>
      </vt:variant>
      <vt:variant>
        <vt:i4>1048636</vt:i4>
      </vt:variant>
      <vt:variant>
        <vt:i4>206</vt:i4>
      </vt:variant>
      <vt:variant>
        <vt:i4>0</vt:i4>
      </vt:variant>
      <vt:variant>
        <vt:i4>5</vt:i4>
      </vt:variant>
      <vt:variant>
        <vt:lpwstr/>
      </vt:variant>
      <vt:variant>
        <vt:lpwstr>_Toc198769301</vt:lpwstr>
      </vt:variant>
      <vt:variant>
        <vt:i4>1048636</vt:i4>
      </vt:variant>
      <vt:variant>
        <vt:i4>200</vt:i4>
      </vt:variant>
      <vt:variant>
        <vt:i4>0</vt:i4>
      </vt:variant>
      <vt:variant>
        <vt:i4>5</vt:i4>
      </vt:variant>
      <vt:variant>
        <vt:lpwstr/>
      </vt:variant>
      <vt:variant>
        <vt:lpwstr>_Toc198769300</vt:lpwstr>
      </vt:variant>
      <vt:variant>
        <vt:i4>1638461</vt:i4>
      </vt:variant>
      <vt:variant>
        <vt:i4>194</vt:i4>
      </vt:variant>
      <vt:variant>
        <vt:i4>0</vt:i4>
      </vt:variant>
      <vt:variant>
        <vt:i4>5</vt:i4>
      </vt:variant>
      <vt:variant>
        <vt:lpwstr/>
      </vt:variant>
      <vt:variant>
        <vt:lpwstr>_Toc198769299</vt:lpwstr>
      </vt:variant>
      <vt:variant>
        <vt:i4>1638461</vt:i4>
      </vt:variant>
      <vt:variant>
        <vt:i4>188</vt:i4>
      </vt:variant>
      <vt:variant>
        <vt:i4>0</vt:i4>
      </vt:variant>
      <vt:variant>
        <vt:i4>5</vt:i4>
      </vt:variant>
      <vt:variant>
        <vt:lpwstr/>
      </vt:variant>
      <vt:variant>
        <vt:lpwstr>_Toc198769298</vt:lpwstr>
      </vt:variant>
      <vt:variant>
        <vt:i4>1638461</vt:i4>
      </vt:variant>
      <vt:variant>
        <vt:i4>182</vt:i4>
      </vt:variant>
      <vt:variant>
        <vt:i4>0</vt:i4>
      </vt:variant>
      <vt:variant>
        <vt:i4>5</vt:i4>
      </vt:variant>
      <vt:variant>
        <vt:lpwstr/>
      </vt:variant>
      <vt:variant>
        <vt:lpwstr>_Toc198769297</vt:lpwstr>
      </vt:variant>
      <vt:variant>
        <vt:i4>1638461</vt:i4>
      </vt:variant>
      <vt:variant>
        <vt:i4>176</vt:i4>
      </vt:variant>
      <vt:variant>
        <vt:i4>0</vt:i4>
      </vt:variant>
      <vt:variant>
        <vt:i4>5</vt:i4>
      </vt:variant>
      <vt:variant>
        <vt:lpwstr/>
      </vt:variant>
      <vt:variant>
        <vt:lpwstr>_Toc198769296</vt:lpwstr>
      </vt:variant>
      <vt:variant>
        <vt:i4>1638461</vt:i4>
      </vt:variant>
      <vt:variant>
        <vt:i4>170</vt:i4>
      </vt:variant>
      <vt:variant>
        <vt:i4>0</vt:i4>
      </vt:variant>
      <vt:variant>
        <vt:i4>5</vt:i4>
      </vt:variant>
      <vt:variant>
        <vt:lpwstr/>
      </vt:variant>
      <vt:variant>
        <vt:lpwstr>_Toc198769295</vt:lpwstr>
      </vt:variant>
      <vt:variant>
        <vt:i4>1638461</vt:i4>
      </vt:variant>
      <vt:variant>
        <vt:i4>164</vt:i4>
      </vt:variant>
      <vt:variant>
        <vt:i4>0</vt:i4>
      </vt:variant>
      <vt:variant>
        <vt:i4>5</vt:i4>
      </vt:variant>
      <vt:variant>
        <vt:lpwstr/>
      </vt:variant>
      <vt:variant>
        <vt:lpwstr>_Toc198769294</vt:lpwstr>
      </vt:variant>
      <vt:variant>
        <vt:i4>1638461</vt:i4>
      </vt:variant>
      <vt:variant>
        <vt:i4>158</vt:i4>
      </vt:variant>
      <vt:variant>
        <vt:i4>0</vt:i4>
      </vt:variant>
      <vt:variant>
        <vt:i4>5</vt:i4>
      </vt:variant>
      <vt:variant>
        <vt:lpwstr/>
      </vt:variant>
      <vt:variant>
        <vt:lpwstr>_Toc198769293</vt:lpwstr>
      </vt:variant>
      <vt:variant>
        <vt:i4>1638461</vt:i4>
      </vt:variant>
      <vt:variant>
        <vt:i4>152</vt:i4>
      </vt:variant>
      <vt:variant>
        <vt:i4>0</vt:i4>
      </vt:variant>
      <vt:variant>
        <vt:i4>5</vt:i4>
      </vt:variant>
      <vt:variant>
        <vt:lpwstr/>
      </vt:variant>
      <vt:variant>
        <vt:lpwstr>_Toc198769292</vt:lpwstr>
      </vt:variant>
      <vt:variant>
        <vt:i4>1638461</vt:i4>
      </vt:variant>
      <vt:variant>
        <vt:i4>146</vt:i4>
      </vt:variant>
      <vt:variant>
        <vt:i4>0</vt:i4>
      </vt:variant>
      <vt:variant>
        <vt:i4>5</vt:i4>
      </vt:variant>
      <vt:variant>
        <vt:lpwstr/>
      </vt:variant>
      <vt:variant>
        <vt:lpwstr>_Toc198769291</vt:lpwstr>
      </vt:variant>
      <vt:variant>
        <vt:i4>1638461</vt:i4>
      </vt:variant>
      <vt:variant>
        <vt:i4>140</vt:i4>
      </vt:variant>
      <vt:variant>
        <vt:i4>0</vt:i4>
      </vt:variant>
      <vt:variant>
        <vt:i4>5</vt:i4>
      </vt:variant>
      <vt:variant>
        <vt:lpwstr/>
      </vt:variant>
      <vt:variant>
        <vt:lpwstr>_Toc198769290</vt:lpwstr>
      </vt:variant>
      <vt:variant>
        <vt:i4>1572925</vt:i4>
      </vt:variant>
      <vt:variant>
        <vt:i4>134</vt:i4>
      </vt:variant>
      <vt:variant>
        <vt:i4>0</vt:i4>
      </vt:variant>
      <vt:variant>
        <vt:i4>5</vt:i4>
      </vt:variant>
      <vt:variant>
        <vt:lpwstr/>
      </vt:variant>
      <vt:variant>
        <vt:lpwstr>_Toc198769289</vt:lpwstr>
      </vt:variant>
      <vt:variant>
        <vt:i4>1572925</vt:i4>
      </vt:variant>
      <vt:variant>
        <vt:i4>128</vt:i4>
      </vt:variant>
      <vt:variant>
        <vt:i4>0</vt:i4>
      </vt:variant>
      <vt:variant>
        <vt:i4>5</vt:i4>
      </vt:variant>
      <vt:variant>
        <vt:lpwstr/>
      </vt:variant>
      <vt:variant>
        <vt:lpwstr>_Toc198769288</vt:lpwstr>
      </vt:variant>
      <vt:variant>
        <vt:i4>1572925</vt:i4>
      </vt:variant>
      <vt:variant>
        <vt:i4>122</vt:i4>
      </vt:variant>
      <vt:variant>
        <vt:i4>0</vt:i4>
      </vt:variant>
      <vt:variant>
        <vt:i4>5</vt:i4>
      </vt:variant>
      <vt:variant>
        <vt:lpwstr/>
      </vt:variant>
      <vt:variant>
        <vt:lpwstr>_Toc198769287</vt:lpwstr>
      </vt:variant>
      <vt:variant>
        <vt:i4>1572925</vt:i4>
      </vt:variant>
      <vt:variant>
        <vt:i4>116</vt:i4>
      </vt:variant>
      <vt:variant>
        <vt:i4>0</vt:i4>
      </vt:variant>
      <vt:variant>
        <vt:i4>5</vt:i4>
      </vt:variant>
      <vt:variant>
        <vt:lpwstr/>
      </vt:variant>
      <vt:variant>
        <vt:lpwstr>_Toc198769286</vt:lpwstr>
      </vt:variant>
      <vt:variant>
        <vt:i4>1572925</vt:i4>
      </vt:variant>
      <vt:variant>
        <vt:i4>110</vt:i4>
      </vt:variant>
      <vt:variant>
        <vt:i4>0</vt:i4>
      </vt:variant>
      <vt:variant>
        <vt:i4>5</vt:i4>
      </vt:variant>
      <vt:variant>
        <vt:lpwstr/>
      </vt:variant>
      <vt:variant>
        <vt:lpwstr>_Toc198769285</vt:lpwstr>
      </vt:variant>
      <vt:variant>
        <vt:i4>1572925</vt:i4>
      </vt:variant>
      <vt:variant>
        <vt:i4>104</vt:i4>
      </vt:variant>
      <vt:variant>
        <vt:i4>0</vt:i4>
      </vt:variant>
      <vt:variant>
        <vt:i4>5</vt:i4>
      </vt:variant>
      <vt:variant>
        <vt:lpwstr/>
      </vt:variant>
      <vt:variant>
        <vt:lpwstr>_Toc198769284</vt:lpwstr>
      </vt:variant>
      <vt:variant>
        <vt:i4>1572925</vt:i4>
      </vt:variant>
      <vt:variant>
        <vt:i4>98</vt:i4>
      </vt:variant>
      <vt:variant>
        <vt:i4>0</vt:i4>
      </vt:variant>
      <vt:variant>
        <vt:i4>5</vt:i4>
      </vt:variant>
      <vt:variant>
        <vt:lpwstr/>
      </vt:variant>
      <vt:variant>
        <vt:lpwstr>_Toc198769283</vt:lpwstr>
      </vt:variant>
      <vt:variant>
        <vt:i4>1572925</vt:i4>
      </vt:variant>
      <vt:variant>
        <vt:i4>92</vt:i4>
      </vt:variant>
      <vt:variant>
        <vt:i4>0</vt:i4>
      </vt:variant>
      <vt:variant>
        <vt:i4>5</vt:i4>
      </vt:variant>
      <vt:variant>
        <vt:lpwstr/>
      </vt:variant>
      <vt:variant>
        <vt:lpwstr>_Toc198769282</vt:lpwstr>
      </vt:variant>
      <vt:variant>
        <vt:i4>1572925</vt:i4>
      </vt:variant>
      <vt:variant>
        <vt:i4>86</vt:i4>
      </vt:variant>
      <vt:variant>
        <vt:i4>0</vt:i4>
      </vt:variant>
      <vt:variant>
        <vt:i4>5</vt:i4>
      </vt:variant>
      <vt:variant>
        <vt:lpwstr/>
      </vt:variant>
      <vt:variant>
        <vt:lpwstr>_Toc198769281</vt:lpwstr>
      </vt:variant>
      <vt:variant>
        <vt:i4>1572925</vt:i4>
      </vt:variant>
      <vt:variant>
        <vt:i4>80</vt:i4>
      </vt:variant>
      <vt:variant>
        <vt:i4>0</vt:i4>
      </vt:variant>
      <vt:variant>
        <vt:i4>5</vt:i4>
      </vt:variant>
      <vt:variant>
        <vt:lpwstr/>
      </vt:variant>
      <vt:variant>
        <vt:lpwstr>_Toc198769280</vt:lpwstr>
      </vt:variant>
      <vt:variant>
        <vt:i4>1507389</vt:i4>
      </vt:variant>
      <vt:variant>
        <vt:i4>74</vt:i4>
      </vt:variant>
      <vt:variant>
        <vt:i4>0</vt:i4>
      </vt:variant>
      <vt:variant>
        <vt:i4>5</vt:i4>
      </vt:variant>
      <vt:variant>
        <vt:lpwstr/>
      </vt:variant>
      <vt:variant>
        <vt:lpwstr>_Toc198769279</vt:lpwstr>
      </vt:variant>
      <vt:variant>
        <vt:i4>1507389</vt:i4>
      </vt:variant>
      <vt:variant>
        <vt:i4>68</vt:i4>
      </vt:variant>
      <vt:variant>
        <vt:i4>0</vt:i4>
      </vt:variant>
      <vt:variant>
        <vt:i4>5</vt:i4>
      </vt:variant>
      <vt:variant>
        <vt:lpwstr/>
      </vt:variant>
      <vt:variant>
        <vt:lpwstr>_Toc198769278</vt:lpwstr>
      </vt:variant>
      <vt:variant>
        <vt:i4>1507389</vt:i4>
      </vt:variant>
      <vt:variant>
        <vt:i4>62</vt:i4>
      </vt:variant>
      <vt:variant>
        <vt:i4>0</vt:i4>
      </vt:variant>
      <vt:variant>
        <vt:i4>5</vt:i4>
      </vt:variant>
      <vt:variant>
        <vt:lpwstr/>
      </vt:variant>
      <vt:variant>
        <vt:lpwstr>_Toc198769277</vt:lpwstr>
      </vt:variant>
      <vt:variant>
        <vt:i4>1507389</vt:i4>
      </vt:variant>
      <vt:variant>
        <vt:i4>56</vt:i4>
      </vt:variant>
      <vt:variant>
        <vt:i4>0</vt:i4>
      </vt:variant>
      <vt:variant>
        <vt:i4>5</vt:i4>
      </vt:variant>
      <vt:variant>
        <vt:lpwstr/>
      </vt:variant>
      <vt:variant>
        <vt:lpwstr>_Toc198769276</vt:lpwstr>
      </vt:variant>
      <vt:variant>
        <vt:i4>1507389</vt:i4>
      </vt:variant>
      <vt:variant>
        <vt:i4>50</vt:i4>
      </vt:variant>
      <vt:variant>
        <vt:i4>0</vt:i4>
      </vt:variant>
      <vt:variant>
        <vt:i4>5</vt:i4>
      </vt:variant>
      <vt:variant>
        <vt:lpwstr/>
      </vt:variant>
      <vt:variant>
        <vt:lpwstr>_Toc198769275</vt:lpwstr>
      </vt:variant>
      <vt:variant>
        <vt:i4>1507389</vt:i4>
      </vt:variant>
      <vt:variant>
        <vt:i4>44</vt:i4>
      </vt:variant>
      <vt:variant>
        <vt:i4>0</vt:i4>
      </vt:variant>
      <vt:variant>
        <vt:i4>5</vt:i4>
      </vt:variant>
      <vt:variant>
        <vt:lpwstr/>
      </vt:variant>
      <vt:variant>
        <vt:lpwstr>_Toc198769274</vt:lpwstr>
      </vt:variant>
      <vt:variant>
        <vt:i4>1507389</vt:i4>
      </vt:variant>
      <vt:variant>
        <vt:i4>38</vt:i4>
      </vt:variant>
      <vt:variant>
        <vt:i4>0</vt:i4>
      </vt:variant>
      <vt:variant>
        <vt:i4>5</vt:i4>
      </vt:variant>
      <vt:variant>
        <vt:lpwstr/>
      </vt:variant>
      <vt:variant>
        <vt:lpwstr>_Toc198769273</vt:lpwstr>
      </vt:variant>
      <vt:variant>
        <vt:i4>1507389</vt:i4>
      </vt:variant>
      <vt:variant>
        <vt:i4>32</vt:i4>
      </vt:variant>
      <vt:variant>
        <vt:i4>0</vt:i4>
      </vt:variant>
      <vt:variant>
        <vt:i4>5</vt:i4>
      </vt:variant>
      <vt:variant>
        <vt:lpwstr/>
      </vt:variant>
      <vt:variant>
        <vt:lpwstr>_Toc198769272</vt:lpwstr>
      </vt:variant>
      <vt:variant>
        <vt:i4>1507389</vt:i4>
      </vt:variant>
      <vt:variant>
        <vt:i4>26</vt:i4>
      </vt:variant>
      <vt:variant>
        <vt:i4>0</vt:i4>
      </vt:variant>
      <vt:variant>
        <vt:i4>5</vt:i4>
      </vt:variant>
      <vt:variant>
        <vt:lpwstr/>
      </vt:variant>
      <vt:variant>
        <vt:lpwstr>_Toc198769271</vt:lpwstr>
      </vt:variant>
      <vt:variant>
        <vt:i4>1507389</vt:i4>
      </vt:variant>
      <vt:variant>
        <vt:i4>20</vt:i4>
      </vt:variant>
      <vt:variant>
        <vt:i4>0</vt:i4>
      </vt:variant>
      <vt:variant>
        <vt:i4>5</vt:i4>
      </vt:variant>
      <vt:variant>
        <vt:lpwstr/>
      </vt:variant>
      <vt:variant>
        <vt:lpwstr>_Toc198769270</vt:lpwstr>
      </vt:variant>
      <vt:variant>
        <vt:i4>1441853</vt:i4>
      </vt:variant>
      <vt:variant>
        <vt:i4>14</vt:i4>
      </vt:variant>
      <vt:variant>
        <vt:i4>0</vt:i4>
      </vt:variant>
      <vt:variant>
        <vt:i4>5</vt:i4>
      </vt:variant>
      <vt:variant>
        <vt:lpwstr/>
      </vt:variant>
      <vt:variant>
        <vt:lpwstr>_Toc198769269</vt:lpwstr>
      </vt:variant>
      <vt:variant>
        <vt:i4>1441853</vt:i4>
      </vt:variant>
      <vt:variant>
        <vt:i4>8</vt:i4>
      </vt:variant>
      <vt:variant>
        <vt:i4>0</vt:i4>
      </vt:variant>
      <vt:variant>
        <vt:i4>5</vt:i4>
      </vt:variant>
      <vt:variant>
        <vt:lpwstr/>
      </vt:variant>
      <vt:variant>
        <vt:lpwstr>_Toc198769268</vt:lpwstr>
      </vt:variant>
      <vt:variant>
        <vt:i4>1441853</vt:i4>
      </vt:variant>
      <vt:variant>
        <vt:i4>2</vt:i4>
      </vt:variant>
      <vt:variant>
        <vt:i4>0</vt:i4>
      </vt:variant>
      <vt:variant>
        <vt:i4>5</vt:i4>
      </vt:variant>
      <vt:variant>
        <vt:lpwstr/>
      </vt:variant>
      <vt:variant>
        <vt:lpwstr>_Toc198769267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 AMIRUL AMIR BIN WAN ROMZI</dc:creator>
  <cp:keywords/>
  <dc:description/>
  <cp:lastModifiedBy>WAN AMIRUL AMIR BIN WAN ROMZI</cp:lastModifiedBy>
  <cp:revision>10</cp:revision>
  <dcterms:created xsi:type="dcterms:W3CDTF">2025-05-25T11:41:00Z</dcterms:created>
  <dcterms:modified xsi:type="dcterms:W3CDTF">2025-05-25T14:56:00Z</dcterms:modified>
</cp:coreProperties>
</file>