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CA9F" w14:textId="77777777" w:rsidR="00AC6AB3" w:rsidRPr="00AC6AB3" w:rsidRDefault="00AC6AB3" w:rsidP="00AC6AB3">
      <w:pPr>
        <w:rPr>
          <w:b/>
          <w:bCs/>
          <w:sz w:val="28"/>
          <w:szCs w:val="28"/>
        </w:rPr>
      </w:pPr>
      <w:r w:rsidRPr="00AC6AB3">
        <w:rPr>
          <w:rFonts w:ascii="Segoe UI Emoji" w:hAnsi="Segoe UI Emoji" w:cs="Segoe UI Emoji"/>
          <w:b/>
          <w:bCs/>
          <w:sz w:val="28"/>
          <w:szCs w:val="28"/>
        </w:rPr>
        <w:t>📘</w:t>
      </w:r>
      <w:r w:rsidRPr="00AC6AB3">
        <w:rPr>
          <w:b/>
          <w:bCs/>
          <w:sz w:val="28"/>
          <w:szCs w:val="28"/>
        </w:rPr>
        <w:t xml:space="preserve"> Latihan Bahasa Arab – Tema: </w:t>
      </w:r>
      <w:r w:rsidRPr="00AC6AB3">
        <w:rPr>
          <w:b/>
          <w:bCs/>
          <w:sz w:val="28"/>
          <w:szCs w:val="28"/>
          <w:rtl/>
        </w:rPr>
        <w:t>دِرَاسَةُ الْجَامِعَةِ</w:t>
      </w:r>
    </w:p>
    <w:p w14:paraId="17632016" w14:textId="77777777" w:rsidR="00AC6AB3" w:rsidRPr="00AC6AB3" w:rsidRDefault="00AC6AB3" w:rsidP="00AC6AB3">
      <w:pPr>
        <w:rPr>
          <w:b/>
          <w:bCs/>
          <w:sz w:val="28"/>
          <w:szCs w:val="28"/>
        </w:rPr>
      </w:pPr>
      <w:r w:rsidRPr="00AC6AB3">
        <w:rPr>
          <w:rFonts w:ascii="Segoe UI Emoji" w:hAnsi="Segoe UI Emoji" w:cs="Segoe UI Emoji"/>
          <w:b/>
          <w:bCs/>
          <w:sz w:val="28"/>
          <w:szCs w:val="28"/>
        </w:rPr>
        <w:t>🕌</w:t>
      </w:r>
      <w:r w:rsidRPr="00AC6AB3">
        <w:rPr>
          <w:b/>
          <w:bCs/>
          <w:sz w:val="28"/>
          <w:szCs w:val="28"/>
        </w:rPr>
        <w:t xml:space="preserve"> </w:t>
      </w:r>
      <w:r w:rsidRPr="00AC6AB3">
        <w:rPr>
          <w:b/>
          <w:bCs/>
          <w:sz w:val="28"/>
          <w:szCs w:val="28"/>
          <w:rtl/>
        </w:rPr>
        <w:t>النَّصُّ القِرَائِيّ</w:t>
      </w:r>
    </w:p>
    <w:p w14:paraId="3501CAC9" w14:textId="77777777" w:rsidR="00AC6AB3" w:rsidRPr="00AC6AB3" w:rsidRDefault="00AC6AB3" w:rsidP="00AC6AB3">
      <w:pPr>
        <w:jc w:val="right"/>
        <w:rPr>
          <w:sz w:val="28"/>
          <w:szCs w:val="28"/>
          <w:rtl/>
        </w:rPr>
      </w:pPr>
      <w:r w:rsidRPr="00AC6AB3">
        <w:rPr>
          <w:sz w:val="28"/>
          <w:szCs w:val="28"/>
          <w:rtl/>
        </w:rPr>
        <w:t>فِي الْجَامِعَةِ يَدْرُسُ الطُّلَّابُ مَوَادَّ مُخْتَلِفَةً مِثْلَ اللُّغَةِ وَالتَّارِيخِ وَالْعُلُومِ. يَذْهَبُ الطُّلَّابُ إِلَى الْمُحَاضَرَاتِ فِي الصَّبَاحِ، وَيَقْرَءُونَ فِي الْمَكْتَبَةِ بَعْدَ الظُّهْرِ. بَعْضُ الطُّلَّابِ يَسْكُنُونَ فِي السَّكَنِ الْجَامِعِيِّ، وَآخَرُونَ يَسْكُنُونَ مَعَ أُسَرِهِمْ. تُعَلِّمُ الْجَامِعَةُ الطُّلَّابَ كَيْفَ يَنْظِمُونَ وَقْتَهُمْ وَيَكُونُونَ مُسْتَقِلِّينَ فِي حَيَاتِهِمْ</w:t>
      </w:r>
      <w:r w:rsidRPr="00AC6AB3">
        <w:rPr>
          <w:sz w:val="28"/>
          <w:szCs w:val="28"/>
        </w:rPr>
        <w:t>.</w:t>
      </w:r>
    </w:p>
    <w:p w14:paraId="54FC1C6F" w14:textId="615ECD98" w:rsidR="00AC6AB3" w:rsidRPr="00AC6AB3" w:rsidRDefault="00AC6AB3" w:rsidP="00AC6AB3">
      <w:pPr>
        <w:jc w:val="right"/>
        <w:rPr>
          <w:sz w:val="28"/>
          <w:szCs w:val="28"/>
        </w:rPr>
      </w:pPr>
      <w:r w:rsidRPr="00AC6AB3">
        <w:rPr>
          <w:rFonts w:ascii="Segoe UI Emoji" w:hAnsi="Segoe UI Emoji" w:cs="Segoe UI Emoji"/>
          <w:sz w:val="28"/>
          <w:szCs w:val="28"/>
        </w:rPr>
        <w:t>📝</w:t>
      </w:r>
      <w:r w:rsidRPr="00AC6AB3">
        <w:rPr>
          <w:sz w:val="28"/>
          <w:szCs w:val="28"/>
        </w:rPr>
        <w:t xml:space="preserve"> </w:t>
      </w:r>
      <w:r w:rsidRPr="00AC6AB3">
        <w:rPr>
          <w:rFonts w:cs="Arial"/>
          <w:sz w:val="28"/>
          <w:szCs w:val="28"/>
          <w:rtl/>
        </w:rPr>
        <w:t>أولًا: اختَرِ الإِجَابَةَ الصَّحِيحَةَ</w:t>
      </w:r>
      <w:r w:rsidRPr="00AC6AB3">
        <w:rPr>
          <w:sz w:val="28"/>
          <w:szCs w:val="28"/>
        </w:rPr>
        <w:t xml:space="preserve"> </w:t>
      </w:r>
    </w:p>
    <w:p w14:paraId="66DBB5F3" w14:textId="37E010FB" w:rsidR="00AC6AB3" w:rsidRPr="00AC6AB3" w:rsidRDefault="00AC6AB3" w:rsidP="00AC6AB3">
      <w:pPr>
        <w:jc w:val="right"/>
        <w:rPr>
          <w:sz w:val="28"/>
          <w:szCs w:val="28"/>
        </w:rPr>
      </w:pPr>
      <w:r w:rsidRPr="00AC6AB3">
        <w:rPr>
          <w:rFonts w:cs="Arial"/>
          <w:sz w:val="28"/>
          <w:szCs w:val="28"/>
          <w:rtl/>
        </w:rPr>
        <w:t>يَذْهَبُ الطُّلَّابُ إِلَى الْمُحَاضَرَاتِ فِي</w:t>
      </w:r>
      <w:r w:rsidRPr="00AC6AB3">
        <w:rPr>
          <w:sz w:val="28"/>
          <w:szCs w:val="28"/>
        </w:rPr>
        <w:t xml:space="preserve"> ….. </w:t>
      </w:r>
      <w:r>
        <w:rPr>
          <w:rFonts w:hint="cs"/>
          <w:sz w:val="28"/>
          <w:szCs w:val="28"/>
          <w:rtl/>
        </w:rPr>
        <w:t>.</w:t>
      </w:r>
      <w:r w:rsidRPr="00AC6AB3">
        <w:rPr>
          <w:rFonts w:cs="Arial"/>
          <w:sz w:val="28"/>
          <w:szCs w:val="28"/>
          <w:rtl/>
        </w:rPr>
        <w:t>١</w:t>
      </w:r>
    </w:p>
    <w:p w14:paraId="15E00D23" w14:textId="77777777" w:rsidR="00AC6AB3" w:rsidRPr="00AC6AB3" w:rsidRDefault="00AC6AB3" w:rsidP="00AC6AB3">
      <w:pPr>
        <w:jc w:val="right"/>
        <w:rPr>
          <w:sz w:val="28"/>
          <w:szCs w:val="28"/>
        </w:rPr>
      </w:pPr>
      <w:r w:rsidRPr="00AC6AB3">
        <w:rPr>
          <w:sz w:val="28"/>
          <w:szCs w:val="28"/>
        </w:rPr>
        <w:t xml:space="preserve">a. </w:t>
      </w:r>
      <w:r w:rsidRPr="00AC6AB3">
        <w:rPr>
          <w:rFonts w:cs="Arial"/>
          <w:sz w:val="28"/>
          <w:szCs w:val="28"/>
          <w:rtl/>
        </w:rPr>
        <w:t>الْمَسَاءِ</w:t>
      </w:r>
    </w:p>
    <w:p w14:paraId="4F64B3BB" w14:textId="77777777" w:rsidR="00AC6AB3" w:rsidRPr="00AC6AB3" w:rsidRDefault="00AC6AB3" w:rsidP="00AC6AB3">
      <w:pPr>
        <w:jc w:val="right"/>
        <w:rPr>
          <w:sz w:val="28"/>
          <w:szCs w:val="28"/>
        </w:rPr>
      </w:pPr>
      <w:r w:rsidRPr="00AC6AB3">
        <w:rPr>
          <w:sz w:val="28"/>
          <w:szCs w:val="28"/>
        </w:rPr>
        <w:t xml:space="preserve">b. </w:t>
      </w:r>
      <w:r w:rsidRPr="00AC6AB3">
        <w:rPr>
          <w:rFonts w:cs="Arial"/>
          <w:sz w:val="28"/>
          <w:szCs w:val="28"/>
          <w:rtl/>
        </w:rPr>
        <w:t>الصَّبَاحِ</w:t>
      </w:r>
    </w:p>
    <w:p w14:paraId="654FF9BA" w14:textId="77777777" w:rsidR="00AC6AB3" w:rsidRPr="00AC6AB3" w:rsidRDefault="00AC6AB3" w:rsidP="00AC6AB3">
      <w:pPr>
        <w:jc w:val="right"/>
        <w:rPr>
          <w:sz w:val="28"/>
          <w:szCs w:val="28"/>
        </w:rPr>
      </w:pPr>
      <w:r w:rsidRPr="00AC6AB3">
        <w:rPr>
          <w:sz w:val="28"/>
          <w:szCs w:val="28"/>
        </w:rPr>
        <w:t xml:space="preserve">c. </w:t>
      </w:r>
      <w:r w:rsidRPr="00AC6AB3">
        <w:rPr>
          <w:rFonts w:cs="Arial"/>
          <w:sz w:val="28"/>
          <w:szCs w:val="28"/>
          <w:rtl/>
        </w:rPr>
        <w:t>اللَّيْلِ</w:t>
      </w:r>
    </w:p>
    <w:p w14:paraId="482C4AE2" w14:textId="77777777" w:rsidR="00AC6AB3" w:rsidRPr="00AC6AB3" w:rsidRDefault="00AC6AB3" w:rsidP="00AC6AB3">
      <w:pPr>
        <w:jc w:val="right"/>
        <w:rPr>
          <w:sz w:val="28"/>
          <w:szCs w:val="28"/>
        </w:rPr>
      </w:pPr>
      <w:r w:rsidRPr="00AC6AB3">
        <w:rPr>
          <w:sz w:val="28"/>
          <w:szCs w:val="28"/>
        </w:rPr>
        <w:t xml:space="preserve">d. </w:t>
      </w:r>
      <w:r w:rsidRPr="00AC6AB3">
        <w:rPr>
          <w:rFonts w:cs="Arial"/>
          <w:sz w:val="28"/>
          <w:szCs w:val="28"/>
          <w:rtl/>
        </w:rPr>
        <w:t>العُطْلَةِ</w:t>
      </w:r>
    </w:p>
    <w:p w14:paraId="664192AC" w14:textId="77777777" w:rsidR="00AC6AB3" w:rsidRPr="00AC6AB3" w:rsidRDefault="00AC6AB3" w:rsidP="00AC6AB3">
      <w:pPr>
        <w:jc w:val="right"/>
        <w:rPr>
          <w:sz w:val="28"/>
          <w:szCs w:val="28"/>
        </w:rPr>
      </w:pPr>
    </w:p>
    <w:p w14:paraId="7CA4B0C4" w14:textId="77201EBB" w:rsidR="00AC6AB3" w:rsidRPr="00AC6AB3" w:rsidRDefault="00AC6AB3" w:rsidP="00AC6AB3">
      <w:pPr>
        <w:jc w:val="right"/>
        <w:rPr>
          <w:sz w:val="28"/>
          <w:szCs w:val="28"/>
        </w:rPr>
      </w:pPr>
      <w:r w:rsidRPr="00AC6AB3">
        <w:rPr>
          <w:rFonts w:cs="Arial"/>
          <w:sz w:val="28"/>
          <w:szCs w:val="28"/>
          <w:rtl/>
        </w:rPr>
        <w:t>يَقْرَأُ الطُّلَّابُ فِي</w:t>
      </w:r>
      <w:r w:rsidRPr="00AC6AB3">
        <w:rPr>
          <w:sz w:val="28"/>
          <w:szCs w:val="28"/>
        </w:rPr>
        <w:t xml:space="preserve"> ...</w:t>
      </w:r>
      <w:r w:rsidRPr="00AC6AB3">
        <w:rPr>
          <w:rtl/>
        </w:rPr>
        <w:t xml:space="preserve"> </w:t>
      </w:r>
      <w:r w:rsidRPr="00AC6AB3">
        <w:rPr>
          <w:rFonts w:cs="Arial"/>
          <w:sz w:val="28"/>
          <w:szCs w:val="28"/>
          <w:rtl/>
        </w:rPr>
        <w:t>٢</w:t>
      </w:r>
      <w:r w:rsidRPr="00AC6AB3">
        <w:rPr>
          <w:sz w:val="28"/>
          <w:szCs w:val="28"/>
        </w:rPr>
        <w:t>.</w:t>
      </w:r>
    </w:p>
    <w:p w14:paraId="551E38B4" w14:textId="77777777" w:rsidR="00AC6AB3" w:rsidRPr="00AC6AB3" w:rsidRDefault="00AC6AB3" w:rsidP="00AC6AB3">
      <w:pPr>
        <w:jc w:val="right"/>
        <w:rPr>
          <w:sz w:val="28"/>
          <w:szCs w:val="28"/>
        </w:rPr>
      </w:pPr>
      <w:r w:rsidRPr="00AC6AB3">
        <w:rPr>
          <w:sz w:val="28"/>
          <w:szCs w:val="28"/>
        </w:rPr>
        <w:t xml:space="preserve">a. </w:t>
      </w:r>
      <w:r w:rsidRPr="00AC6AB3">
        <w:rPr>
          <w:rFonts w:cs="Arial"/>
          <w:sz w:val="28"/>
          <w:szCs w:val="28"/>
          <w:rtl/>
        </w:rPr>
        <w:t>المَدْرَسَةِ</w:t>
      </w:r>
    </w:p>
    <w:p w14:paraId="037221A5" w14:textId="77777777" w:rsidR="00AC6AB3" w:rsidRPr="00AC6AB3" w:rsidRDefault="00AC6AB3" w:rsidP="00AC6AB3">
      <w:pPr>
        <w:jc w:val="right"/>
        <w:rPr>
          <w:sz w:val="28"/>
          <w:szCs w:val="28"/>
        </w:rPr>
      </w:pPr>
      <w:r w:rsidRPr="00AC6AB3">
        <w:rPr>
          <w:sz w:val="28"/>
          <w:szCs w:val="28"/>
        </w:rPr>
        <w:t xml:space="preserve">b. </w:t>
      </w:r>
      <w:r w:rsidRPr="00AC6AB3">
        <w:rPr>
          <w:rFonts w:cs="Arial"/>
          <w:sz w:val="28"/>
          <w:szCs w:val="28"/>
          <w:rtl/>
        </w:rPr>
        <w:t>السُّوقِ</w:t>
      </w:r>
    </w:p>
    <w:p w14:paraId="4C8158A9" w14:textId="77777777" w:rsidR="00AC6AB3" w:rsidRPr="00AC6AB3" w:rsidRDefault="00AC6AB3" w:rsidP="00AC6AB3">
      <w:pPr>
        <w:jc w:val="right"/>
        <w:rPr>
          <w:sz w:val="28"/>
          <w:szCs w:val="28"/>
        </w:rPr>
      </w:pPr>
      <w:r w:rsidRPr="00AC6AB3">
        <w:rPr>
          <w:sz w:val="28"/>
          <w:szCs w:val="28"/>
        </w:rPr>
        <w:t xml:space="preserve">c. </w:t>
      </w:r>
      <w:r w:rsidRPr="00AC6AB3">
        <w:rPr>
          <w:rFonts w:cs="Arial"/>
          <w:sz w:val="28"/>
          <w:szCs w:val="28"/>
          <w:rtl/>
        </w:rPr>
        <w:t>المَكْتَبَةِ</w:t>
      </w:r>
    </w:p>
    <w:p w14:paraId="19331B32" w14:textId="77777777" w:rsidR="00AC6AB3" w:rsidRPr="00AC6AB3" w:rsidRDefault="00AC6AB3" w:rsidP="00AC6AB3">
      <w:pPr>
        <w:jc w:val="right"/>
        <w:rPr>
          <w:sz w:val="28"/>
          <w:szCs w:val="28"/>
        </w:rPr>
      </w:pPr>
      <w:r w:rsidRPr="00AC6AB3">
        <w:rPr>
          <w:sz w:val="28"/>
          <w:szCs w:val="28"/>
        </w:rPr>
        <w:t xml:space="preserve">d. </w:t>
      </w:r>
      <w:r w:rsidRPr="00AC6AB3">
        <w:rPr>
          <w:rFonts w:cs="Arial"/>
          <w:sz w:val="28"/>
          <w:szCs w:val="28"/>
          <w:rtl/>
        </w:rPr>
        <w:t>الْمَطْعَمِ</w:t>
      </w:r>
    </w:p>
    <w:p w14:paraId="58A711CC" w14:textId="77777777" w:rsidR="00AC6AB3" w:rsidRPr="00AC6AB3" w:rsidRDefault="00AC6AB3" w:rsidP="00AC6AB3">
      <w:pPr>
        <w:jc w:val="right"/>
        <w:rPr>
          <w:sz w:val="28"/>
          <w:szCs w:val="28"/>
        </w:rPr>
      </w:pPr>
    </w:p>
    <w:p w14:paraId="1C62A7A3" w14:textId="77777777" w:rsidR="00AC6AB3" w:rsidRPr="00AC6AB3" w:rsidRDefault="00AC6AB3" w:rsidP="00AC6AB3">
      <w:pPr>
        <w:jc w:val="right"/>
        <w:rPr>
          <w:sz w:val="28"/>
          <w:szCs w:val="28"/>
        </w:rPr>
      </w:pPr>
      <w:r w:rsidRPr="00AC6AB3">
        <w:rPr>
          <w:rFonts w:cs="Arial"/>
          <w:sz w:val="28"/>
          <w:szCs w:val="28"/>
          <w:rtl/>
        </w:rPr>
        <w:t>٣</w:t>
      </w:r>
      <w:r w:rsidRPr="00AC6AB3">
        <w:rPr>
          <w:sz w:val="28"/>
          <w:szCs w:val="28"/>
        </w:rPr>
        <w:t xml:space="preserve">. </w:t>
      </w:r>
      <w:r w:rsidRPr="00AC6AB3">
        <w:rPr>
          <w:rFonts w:cs="Arial"/>
          <w:sz w:val="28"/>
          <w:szCs w:val="28"/>
          <w:rtl/>
        </w:rPr>
        <w:t>مَاذَا تُعَلِّمُ الْجَامِعَةُ الطُّلَّابَ؟</w:t>
      </w:r>
    </w:p>
    <w:p w14:paraId="0FC5DA9B" w14:textId="77777777" w:rsidR="00AC6AB3" w:rsidRPr="00AC6AB3" w:rsidRDefault="00AC6AB3" w:rsidP="00AC6AB3">
      <w:pPr>
        <w:jc w:val="right"/>
        <w:rPr>
          <w:sz w:val="28"/>
          <w:szCs w:val="28"/>
        </w:rPr>
      </w:pPr>
      <w:r w:rsidRPr="00AC6AB3">
        <w:rPr>
          <w:sz w:val="28"/>
          <w:szCs w:val="28"/>
        </w:rPr>
        <w:t xml:space="preserve">a. </w:t>
      </w:r>
      <w:r w:rsidRPr="00AC6AB3">
        <w:rPr>
          <w:rFonts w:cs="Arial"/>
          <w:sz w:val="28"/>
          <w:szCs w:val="28"/>
          <w:rtl/>
        </w:rPr>
        <w:t>كَيْفَ يَأْكُلُونَ</w:t>
      </w:r>
    </w:p>
    <w:p w14:paraId="34601D3D" w14:textId="77777777" w:rsidR="00AC6AB3" w:rsidRPr="00AC6AB3" w:rsidRDefault="00AC6AB3" w:rsidP="00AC6AB3">
      <w:pPr>
        <w:jc w:val="right"/>
        <w:rPr>
          <w:sz w:val="28"/>
          <w:szCs w:val="28"/>
        </w:rPr>
      </w:pPr>
      <w:r w:rsidRPr="00AC6AB3">
        <w:rPr>
          <w:sz w:val="28"/>
          <w:szCs w:val="28"/>
        </w:rPr>
        <w:t xml:space="preserve">b. </w:t>
      </w:r>
      <w:r w:rsidRPr="00AC6AB3">
        <w:rPr>
          <w:rFonts w:cs="Arial"/>
          <w:sz w:val="28"/>
          <w:szCs w:val="28"/>
          <w:rtl/>
        </w:rPr>
        <w:t>كَيْفَ يَنْظِمُونَ وَقْتَهُمْ</w:t>
      </w:r>
    </w:p>
    <w:p w14:paraId="664E7816" w14:textId="77777777" w:rsidR="00AC6AB3" w:rsidRPr="00AC6AB3" w:rsidRDefault="00AC6AB3" w:rsidP="00AC6AB3">
      <w:pPr>
        <w:jc w:val="right"/>
        <w:rPr>
          <w:sz w:val="28"/>
          <w:szCs w:val="28"/>
        </w:rPr>
      </w:pPr>
      <w:r w:rsidRPr="00AC6AB3">
        <w:rPr>
          <w:sz w:val="28"/>
          <w:szCs w:val="28"/>
        </w:rPr>
        <w:t xml:space="preserve">c. </w:t>
      </w:r>
      <w:r w:rsidRPr="00AC6AB3">
        <w:rPr>
          <w:rFonts w:cs="Arial"/>
          <w:sz w:val="28"/>
          <w:szCs w:val="28"/>
          <w:rtl/>
        </w:rPr>
        <w:t>كَيْفَ يَلْعَبُونَ</w:t>
      </w:r>
    </w:p>
    <w:p w14:paraId="6B61D668" w14:textId="77777777" w:rsidR="00AC6AB3" w:rsidRPr="00AC6AB3" w:rsidRDefault="00AC6AB3" w:rsidP="00AC6AB3">
      <w:pPr>
        <w:jc w:val="right"/>
        <w:rPr>
          <w:sz w:val="28"/>
          <w:szCs w:val="28"/>
        </w:rPr>
      </w:pPr>
      <w:r w:rsidRPr="00AC6AB3">
        <w:rPr>
          <w:sz w:val="28"/>
          <w:szCs w:val="28"/>
        </w:rPr>
        <w:t xml:space="preserve">d. </w:t>
      </w:r>
      <w:r w:rsidRPr="00AC6AB3">
        <w:rPr>
          <w:rFonts w:cs="Arial"/>
          <w:sz w:val="28"/>
          <w:szCs w:val="28"/>
          <w:rtl/>
        </w:rPr>
        <w:t>كَيْفَ يَنَامُونَ</w:t>
      </w:r>
    </w:p>
    <w:p w14:paraId="236B3BA2" w14:textId="77777777" w:rsidR="00AC6AB3" w:rsidRPr="00AC6AB3" w:rsidRDefault="00AC6AB3" w:rsidP="00AC6AB3">
      <w:pPr>
        <w:jc w:val="right"/>
        <w:rPr>
          <w:sz w:val="28"/>
          <w:szCs w:val="28"/>
        </w:rPr>
      </w:pPr>
    </w:p>
    <w:p w14:paraId="63DB8666" w14:textId="77777777" w:rsidR="00AC6AB3" w:rsidRPr="00AC6AB3" w:rsidRDefault="00AC6AB3" w:rsidP="00AC6AB3">
      <w:pPr>
        <w:jc w:val="right"/>
        <w:rPr>
          <w:sz w:val="28"/>
          <w:szCs w:val="28"/>
        </w:rPr>
      </w:pPr>
      <w:r w:rsidRPr="00AC6AB3">
        <w:rPr>
          <w:rFonts w:cs="Arial"/>
          <w:sz w:val="28"/>
          <w:szCs w:val="28"/>
          <w:rtl/>
        </w:rPr>
        <w:lastRenderedPageBreak/>
        <w:t>٤</w:t>
      </w:r>
      <w:r w:rsidRPr="00AC6AB3">
        <w:rPr>
          <w:sz w:val="28"/>
          <w:szCs w:val="28"/>
        </w:rPr>
        <w:t xml:space="preserve">. </w:t>
      </w:r>
      <w:r w:rsidRPr="00AC6AB3">
        <w:rPr>
          <w:rFonts w:cs="Arial"/>
          <w:sz w:val="28"/>
          <w:szCs w:val="28"/>
          <w:rtl/>
        </w:rPr>
        <w:t>عْضُ الطُّلَّابِ يَسْكُنُونَ فِ ….؟</w:t>
      </w:r>
    </w:p>
    <w:p w14:paraId="77BFDB02" w14:textId="77777777" w:rsidR="00AC6AB3" w:rsidRPr="00AC6AB3" w:rsidRDefault="00AC6AB3" w:rsidP="00AC6AB3">
      <w:pPr>
        <w:jc w:val="right"/>
        <w:rPr>
          <w:sz w:val="28"/>
          <w:szCs w:val="28"/>
        </w:rPr>
      </w:pPr>
      <w:r w:rsidRPr="00AC6AB3">
        <w:rPr>
          <w:sz w:val="28"/>
          <w:szCs w:val="28"/>
        </w:rPr>
        <w:t xml:space="preserve">a. </w:t>
      </w:r>
      <w:r w:rsidRPr="00AC6AB3">
        <w:rPr>
          <w:rFonts w:cs="Arial"/>
          <w:sz w:val="28"/>
          <w:szCs w:val="28"/>
          <w:rtl/>
        </w:rPr>
        <w:t>السَّكَنِ الْجَامِعِيِّ</w:t>
      </w:r>
    </w:p>
    <w:p w14:paraId="1641C168" w14:textId="77777777" w:rsidR="00AC6AB3" w:rsidRPr="00AC6AB3" w:rsidRDefault="00AC6AB3" w:rsidP="00AC6AB3">
      <w:pPr>
        <w:jc w:val="right"/>
        <w:rPr>
          <w:sz w:val="28"/>
          <w:szCs w:val="28"/>
        </w:rPr>
      </w:pPr>
      <w:r w:rsidRPr="00AC6AB3">
        <w:rPr>
          <w:sz w:val="28"/>
          <w:szCs w:val="28"/>
        </w:rPr>
        <w:t xml:space="preserve">b. </w:t>
      </w:r>
      <w:r w:rsidRPr="00AC6AB3">
        <w:rPr>
          <w:rFonts w:cs="Arial"/>
          <w:sz w:val="28"/>
          <w:szCs w:val="28"/>
          <w:rtl/>
        </w:rPr>
        <w:t>الْمَكْتَبَةِ</w:t>
      </w:r>
    </w:p>
    <w:p w14:paraId="73A578FC" w14:textId="77777777" w:rsidR="00AC6AB3" w:rsidRPr="00AC6AB3" w:rsidRDefault="00AC6AB3" w:rsidP="00AC6AB3">
      <w:pPr>
        <w:jc w:val="right"/>
        <w:rPr>
          <w:sz w:val="28"/>
          <w:szCs w:val="28"/>
        </w:rPr>
      </w:pPr>
      <w:r w:rsidRPr="00AC6AB3">
        <w:rPr>
          <w:sz w:val="28"/>
          <w:szCs w:val="28"/>
        </w:rPr>
        <w:t xml:space="preserve">c. </w:t>
      </w:r>
      <w:r w:rsidRPr="00AC6AB3">
        <w:rPr>
          <w:rFonts w:cs="Arial"/>
          <w:sz w:val="28"/>
          <w:szCs w:val="28"/>
          <w:rtl/>
        </w:rPr>
        <w:t>الْمَطْعَمِ</w:t>
      </w:r>
    </w:p>
    <w:p w14:paraId="2E1F6351" w14:textId="77777777" w:rsidR="00AC6AB3" w:rsidRPr="00AC6AB3" w:rsidRDefault="00AC6AB3" w:rsidP="00AC6AB3">
      <w:pPr>
        <w:jc w:val="right"/>
        <w:rPr>
          <w:sz w:val="28"/>
          <w:szCs w:val="28"/>
        </w:rPr>
      </w:pPr>
      <w:r w:rsidRPr="00AC6AB3">
        <w:rPr>
          <w:sz w:val="28"/>
          <w:szCs w:val="28"/>
        </w:rPr>
        <w:t xml:space="preserve">d. </w:t>
      </w:r>
      <w:r w:rsidRPr="00AC6AB3">
        <w:rPr>
          <w:rFonts w:cs="Arial"/>
          <w:sz w:val="28"/>
          <w:szCs w:val="28"/>
          <w:rtl/>
        </w:rPr>
        <w:t>الْفَصْلِ</w:t>
      </w:r>
    </w:p>
    <w:p w14:paraId="0531F95D" w14:textId="77777777" w:rsidR="00AC6AB3" w:rsidRPr="00AC6AB3" w:rsidRDefault="00AC6AB3" w:rsidP="00AC6AB3">
      <w:pPr>
        <w:jc w:val="right"/>
        <w:rPr>
          <w:sz w:val="28"/>
          <w:szCs w:val="28"/>
        </w:rPr>
      </w:pPr>
      <w:r w:rsidRPr="00AC6AB3">
        <w:rPr>
          <w:sz w:val="28"/>
          <w:szCs w:val="28"/>
        </w:rPr>
        <w:t xml:space="preserve"> </w:t>
      </w:r>
    </w:p>
    <w:p w14:paraId="69381D94" w14:textId="77777777" w:rsidR="00AC6AB3" w:rsidRPr="00AC6AB3" w:rsidRDefault="00AC6AB3" w:rsidP="00AC6AB3">
      <w:pPr>
        <w:jc w:val="right"/>
        <w:rPr>
          <w:sz w:val="28"/>
          <w:szCs w:val="28"/>
        </w:rPr>
      </w:pPr>
      <w:r w:rsidRPr="00AC6AB3">
        <w:rPr>
          <w:rFonts w:cs="Arial"/>
          <w:sz w:val="28"/>
          <w:szCs w:val="28"/>
          <w:rtl/>
        </w:rPr>
        <w:t>٥</w:t>
      </w:r>
      <w:r w:rsidRPr="00AC6AB3">
        <w:rPr>
          <w:sz w:val="28"/>
          <w:szCs w:val="28"/>
        </w:rPr>
        <w:t xml:space="preserve">. </w:t>
      </w:r>
      <w:r w:rsidRPr="00AC6AB3">
        <w:rPr>
          <w:rFonts w:cs="Arial"/>
          <w:sz w:val="28"/>
          <w:szCs w:val="28"/>
          <w:rtl/>
        </w:rPr>
        <w:t>مَعْنَى كَلِمَةِ " مُسْتَقِلِّينَ" هُوَ …. ؟</w:t>
      </w:r>
    </w:p>
    <w:p w14:paraId="28D3AAD5" w14:textId="77777777" w:rsidR="00AC6AB3" w:rsidRPr="00AC6AB3" w:rsidRDefault="00AC6AB3" w:rsidP="00AC6AB3">
      <w:pPr>
        <w:jc w:val="right"/>
        <w:rPr>
          <w:sz w:val="28"/>
          <w:szCs w:val="28"/>
        </w:rPr>
      </w:pPr>
      <w:r w:rsidRPr="00AC6AB3">
        <w:rPr>
          <w:sz w:val="28"/>
          <w:szCs w:val="28"/>
        </w:rPr>
        <w:t xml:space="preserve">a. </w:t>
      </w:r>
      <w:r w:rsidRPr="00AC6AB3">
        <w:rPr>
          <w:rFonts w:cs="Arial"/>
          <w:sz w:val="28"/>
          <w:szCs w:val="28"/>
          <w:rtl/>
        </w:rPr>
        <w:t>النَّشِيطِينَ</w:t>
      </w:r>
    </w:p>
    <w:p w14:paraId="5B4D6EB7" w14:textId="77777777" w:rsidR="00AC6AB3" w:rsidRPr="00AC6AB3" w:rsidRDefault="00AC6AB3" w:rsidP="00AC6AB3">
      <w:pPr>
        <w:jc w:val="right"/>
        <w:rPr>
          <w:sz w:val="28"/>
          <w:szCs w:val="28"/>
        </w:rPr>
      </w:pPr>
      <w:r w:rsidRPr="00AC6AB3">
        <w:rPr>
          <w:sz w:val="28"/>
          <w:szCs w:val="28"/>
        </w:rPr>
        <w:t xml:space="preserve">b. </w:t>
      </w:r>
      <w:r w:rsidRPr="00AC6AB3">
        <w:rPr>
          <w:rFonts w:cs="Arial"/>
          <w:sz w:val="28"/>
          <w:szCs w:val="28"/>
          <w:rtl/>
        </w:rPr>
        <w:t>الأَغْنِيَاءَ</w:t>
      </w:r>
    </w:p>
    <w:p w14:paraId="51666A26" w14:textId="449D4B4E" w:rsidR="00AC6AB3" w:rsidRPr="00AC6AB3" w:rsidRDefault="00AC6AB3" w:rsidP="00AC6AB3">
      <w:pPr>
        <w:jc w:val="right"/>
        <w:rPr>
          <w:sz w:val="28"/>
          <w:szCs w:val="28"/>
          <w:rtl/>
        </w:rPr>
      </w:pPr>
      <w:r w:rsidRPr="00AC6AB3">
        <w:rPr>
          <w:sz w:val="28"/>
          <w:szCs w:val="28"/>
        </w:rPr>
        <w:t xml:space="preserve">c. </w:t>
      </w:r>
      <w:r w:rsidRPr="00AC6AB3">
        <w:rPr>
          <w:rFonts w:cs="Arial"/>
          <w:sz w:val="28"/>
          <w:szCs w:val="28"/>
          <w:rtl/>
        </w:rPr>
        <w:t>الَّذِينَ يَعْتَمِدُونَ عَلَى أَنْفُسِهِمْ</w:t>
      </w:r>
    </w:p>
    <w:p w14:paraId="22AF6606" w14:textId="77777777" w:rsidR="00AC6AB3" w:rsidRPr="00AC6AB3" w:rsidRDefault="00AC6AB3" w:rsidP="00AC6AB3">
      <w:pPr>
        <w:rPr>
          <w:b/>
          <w:bCs/>
          <w:sz w:val="28"/>
          <w:szCs w:val="28"/>
        </w:rPr>
      </w:pPr>
      <w:r w:rsidRPr="00AC6AB3">
        <w:rPr>
          <w:rFonts w:ascii="Segoe UI Emoji" w:hAnsi="Segoe UI Emoji" w:cs="Segoe UI Emoji"/>
          <w:b/>
          <w:bCs/>
          <w:sz w:val="28"/>
          <w:szCs w:val="28"/>
        </w:rPr>
        <w:t>✍️</w:t>
      </w:r>
      <w:r w:rsidRPr="00AC6AB3">
        <w:rPr>
          <w:b/>
          <w:bCs/>
          <w:sz w:val="28"/>
          <w:szCs w:val="28"/>
        </w:rPr>
        <w:t xml:space="preserve"> </w:t>
      </w:r>
      <w:r w:rsidRPr="00AC6AB3">
        <w:rPr>
          <w:b/>
          <w:bCs/>
          <w:sz w:val="28"/>
          <w:szCs w:val="28"/>
          <w:rtl/>
        </w:rPr>
        <w:t>ثَانِيًا: أَكْمِلِ الْجُمَلَ التَّالِيَةَ</w:t>
      </w:r>
      <w:r w:rsidRPr="00AC6AB3">
        <w:rPr>
          <w:b/>
          <w:bCs/>
          <w:sz w:val="28"/>
          <w:szCs w:val="28"/>
        </w:rPr>
        <w:t xml:space="preserve"> (</w:t>
      </w:r>
      <w:proofErr w:type="spellStart"/>
      <w:r w:rsidRPr="00AC6AB3">
        <w:rPr>
          <w:b/>
          <w:bCs/>
          <w:sz w:val="28"/>
          <w:szCs w:val="28"/>
        </w:rPr>
        <w:t>Lengkapilah</w:t>
      </w:r>
      <w:proofErr w:type="spellEnd"/>
      <w:r w:rsidRPr="00AC6AB3">
        <w:rPr>
          <w:b/>
          <w:bCs/>
          <w:sz w:val="28"/>
          <w:szCs w:val="28"/>
        </w:rPr>
        <w:t xml:space="preserve"> </w:t>
      </w:r>
      <w:proofErr w:type="spellStart"/>
      <w:r w:rsidRPr="00AC6AB3">
        <w:rPr>
          <w:b/>
          <w:bCs/>
          <w:sz w:val="28"/>
          <w:szCs w:val="28"/>
        </w:rPr>
        <w:t>kalimat</w:t>
      </w:r>
      <w:proofErr w:type="spellEnd"/>
      <w:r w:rsidRPr="00AC6AB3">
        <w:rPr>
          <w:b/>
          <w:bCs/>
          <w:sz w:val="28"/>
          <w:szCs w:val="28"/>
        </w:rPr>
        <w:t xml:space="preserve"> </w:t>
      </w:r>
      <w:proofErr w:type="spellStart"/>
      <w:r w:rsidRPr="00AC6AB3">
        <w:rPr>
          <w:b/>
          <w:bCs/>
          <w:sz w:val="28"/>
          <w:szCs w:val="28"/>
        </w:rPr>
        <w:t>berikut</w:t>
      </w:r>
      <w:proofErr w:type="spellEnd"/>
      <w:r w:rsidRPr="00AC6AB3">
        <w:rPr>
          <w:b/>
          <w:bCs/>
          <w:sz w:val="28"/>
          <w:szCs w:val="28"/>
        </w:rPr>
        <w:t>!)</w:t>
      </w:r>
    </w:p>
    <w:p w14:paraId="3DE9C926" w14:textId="77777777" w:rsidR="00AC6AB3" w:rsidRPr="00AC6AB3" w:rsidRDefault="00AC6AB3" w:rsidP="00AC6AB3">
      <w:pPr>
        <w:numPr>
          <w:ilvl w:val="0"/>
          <w:numId w:val="1"/>
        </w:numPr>
        <w:rPr>
          <w:sz w:val="28"/>
          <w:szCs w:val="28"/>
        </w:rPr>
      </w:pPr>
      <w:r w:rsidRPr="00AC6AB3">
        <w:rPr>
          <w:sz w:val="28"/>
          <w:szCs w:val="28"/>
          <w:rtl/>
        </w:rPr>
        <w:t>يَدْرُسُ الطُّلَّابُ فِي الْجَامِعَةِ مَوَادَّ</w:t>
      </w:r>
      <w:r w:rsidRPr="00AC6AB3">
        <w:rPr>
          <w:sz w:val="28"/>
          <w:szCs w:val="28"/>
        </w:rPr>
        <w:t xml:space="preserve"> ____________.</w:t>
      </w:r>
    </w:p>
    <w:p w14:paraId="4CD68FE5" w14:textId="77777777" w:rsidR="00AC6AB3" w:rsidRPr="00AC6AB3" w:rsidRDefault="00AC6AB3" w:rsidP="00AC6AB3">
      <w:pPr>
        <w:numPr>
          <w:ilvl w:val="0"/>
          <w:numId w:val="1"/>
        </w:numPr>
        <w:rPr>
          <w:sz w:val="28"/>
          <w:szCs w:val="28"/>
        </w:rPr>
      </w:pPr>
      <w:r w:rsidRPr="00AC6AB3">
        <w:rPr>
          <w:sz w:val="28"/>
          <w:szCs w:val="28"/>
          <w:rtl/>
        </w:rPr>
        <w:t>بَعْدَ الظُّهْرِ، يَقْرَأُ الطُّلَّابُ فِي</w:t>
      </w:r>
      <w:r w:rsidRPr="00AC6AB3">
        <w:rPr>
          <w:sz w:val="28"/>
          <w:szCs w:val="28"/>
        </w:rPr>
        <w:t xml:space="preserve"> ____________.</w:t>
      </w:r>
    </w:p>
    <w:p w14:paraId="5E5B1CE8" w14:textId="77777777" w:rsidR="00AC6AB3" w:rsidRPr="00AC6AB3" w:rsidRDefault="00AC6AB3" w:rsidP="00AC6AB3">
      <w:pPr>
        <w:numPr>
          <w:ilvl w:val="0"/>
          <w:numId w:val="1"/>
        </w:numPr>
        <w:rPr>
          <w:sz w:val="28"/>
          <w:szCs w:val="28"/>
        </w:rPr>
      </w:pPr>
      <w:r w:rsidRPr="00AC6AB3">
        <w:rPr>
          <w:sz w:val="28"/>
          <w:szCs w:val="28"/>
          <w:rtl/>
        </w:rPr>
        <w:t>بَعْضُ الطُّلَّابِ يَسْكُنُونَ فِي</w:t>
      </w:r>
      <w:r w:rsidRPr="00AC6AB3">
        <w:rPr>
          <w:sz w:val="28"/>
          <w:szCs w:val="28"/>
        </w:rPr>
        <w:t xml:space="preserve"> ____________.</w:t>
      </w:r>
    </w:p>
    <w:p w14:paraId="6870CC84" w14:textId="77777777" w:rsidR="00AC6AB3" w:rsidRPr="00AC6AB3" w:rsidRDefault="00AC6AB3" w:rsidP="00AC6AB3">
      <w:pPr>
        <w:numPr>
          <w:ilvl w:val="0"/>
          <w:numId w:val="1"/>
        </w:numPr>
        <w:rPr>
          <w:sz w:val="28"/>
          <w:szCs w:val="28"/>
        </w:rPr>
      </w:pPr>
      <w:r w:rsidRPr="00AC6AB3">
        <w:rPr>
          <w:sz w:val="28"/>
          <w:szCs w:val="28"/>
          <w:rtl/>
        </w:rPr>
        <w:t>تُعَلِّمُ الْجَامِعَةُ الطُّلَّابَ كَيْفَ</w:t>
      </w:r>
      <w:r w:rsidRPr="00AC6AB3">
        <w:rPr>
          <w:sz w:val="28"/>
          <w:szCs w:val="28"/>
        </w:rPr>
        <w:t xml:space="preserve"> ____________.</w:t>
      </w:r>
    </w:p>
    <w:p w14:paraId="4A62D4CB" w14:textId="77777777" w:rsidR="00AC6AB3" w:rsidRPr="00AC6AB3" w:rsidRDefault="00AC6AB3" w:rsidP="00AC6AB3">
      <w:pPr>
        <w:numPr>
          <w:ilvl w:val="0"/>
          <w:numId w:val="1"/>
        </w:numPr>
        <w:rPr>
          <w:sz w:val="28"/>
          <w:szCs w:val="28"/>
        </w:rPr>
      </w:pPr>
      <w:r w:rsidRPr="00AC6AB3">
        <w:rPr>
          <w:sz w:val="28"/>
          <w:szCs w:val="28"/>
          <w:rtl/>
        </w:rPr>
        <w:t>فِي الْجَامِعَةِ، الحَيَاةُ ____________ وَمُمْتِعَةٌ</w:t>
      </w:r>
      <w:r w:rsidRPr="00AC6AB3">
        <w:rPr>
          <w:sz w:val="28"/>
          <w:szCs w:val="28"/>
        </w:rPr>
        <w:t>.</w:t>
      </w:r>
    </w:p>
    <w:p w14:paraId="18743BEC" w14:textId="77777777" w:rsidR="00AC6AB3" w:rsidRPr="00AC6AB3" w:rsidRDefault="00AC6AB3" w:rsidP="00AC6AB3">
      <w:pPr>
        <w:rPr>
          <w:b/>
          <w:bCs/>
          <w:sz w:val="28"/>
          <w:szCs w:val="28"/>
        </w:rPr>
      </w:pPr>
      <w:r w:rsidRPr="00AC6AB3">
        <w:rPr>
          <w:rFonts w:ascii="Segoe UI Emoji" w:hAnsi="Segoe UI Emoji" w:cs="Segoe UI Emoji"/>
          <w:b/>
          <w:bCs/>
          <w:sz w:val="28"/>
          <w:szCs w:val="28"/>
        </w:rPr>
        <w:t>💬</w:t>
      </w:r>
      <w:r w:rsidRPr="00AC6AB3">
        <w:rPr>
          <w:b/>
          <w:bCs/>
          <w:sz w:val="28"/>
          <w:szCs w:val="28"/>
        </w:rPr>
        <w:t xml:space="preserve"> </w:t>
      </w:r>
      <w:r w:rsidRPr="00AC6AB3">
        <w:rPr>
          <w:b/>
          <w:bCs/>
          <w:sz w:val="28"/>
          <w:szCs w:val="28"/>
          <w:rtl/>
        </w:rPr>
        <w:t>ثَالِثًا: أَجِبْ عَنِ الأَسْئِلَةِ التَّالِيَةِ</w:t>
      </w:r>
      <w:r w:rsidRPr="00AC6AB3">
        <w:rPr>
          <w:b/>
          <w:bCs/>
          <w:sz w:val="28"/>
          <w:szCs w:val="28"/>
        </w:rPr>
        <w:t xml:space="preserve"> (</w:t>
      </w:r>
      <w:proofErr w:type="spellStart"/>
      <w:r w:rsidRPr="00AC6AB3">
        <w:rPr>
          <w:b/>
          <w:bCs/>
          <w:sz w:val="28"/>
          <w:szCs w:val="28"/>
        </w:rPr>
        <w:t>Jawablah</w:t>
      </w:r>
      <w:proofErr w:type="spellEnd"/>
      <w:r w:rsidRPr="00AC6AB3">
        <w:rPr>
          <w:b/>
          <w:bCs/>
          <w:sz w:val="28"/>
          <w:szCs w:val="28"/>
        </w:rPr>
        <w:t xml:space="preserve"> </w:t>
      </w:r>
      <w:proofErr w:type="spellStart"/>
      <w:r w:rsidRPr="00AC6AB3">
        <w:rPr>
          <w:b/>
          <w:bCs/>
          <w:sz w:val="28"/>
          <w:szCs w:val="28"/>
        </w:rPr>
        <w:t>pertanyaan</w:t>
      </w:r>
      <w:proofErr w:type="spellEnd"/>
      <w:r w:rsidRPr="00AC6AB3">
        <w:rPr>
          <w:b/>
          <w:bCs/>
          <w:sz w:val="28"/>
          <w:szCs w:val="28"/>
        </w:rPr>
        <w:t xml:space="preserve"> </w:t>
      </w:r>
      <w:proofErr w:type="spellStart"/>
      <w:r w:rsidRPr="00AC6AB3">
        <w:rPr>
          <w:b/>
          <w:bCs/>
          <w:sz w:val="28"/>
          <w:szCs w:val="28"/>
        </w:rPr>
        <w:t>berikut</w:t>
      </w:r>
      <w:proofErr w:type="spellEnd"/>
      <w:r w:rsidRPr="00AC6AB3">
        <w:rPr>
          <w:b/>
          <w:bCs/>
          <w:sz w:val="28"/>
          <w:szCs w:val="28"/>
        </w:rPr>
        <w:t>!)</w:t>
      </w:r>
    </w:p>
    <w:p w14:paraId="3E2B8502" w14:textId="77777777" w:rsidR="00AC6AB3" w:rsidRPr="00AC6AB3" w:rsidRDefault="00AC6AB3" w:rsidP="00AC6AB3">
      <w:pPr>
        <w:numPr>
          <w:ilvl w:val="0"/>
          <w:numId w:val="2"/>
        </w:numPr>
        <w:rPr>
          <w:sz w:val="28"/>
          <w:szCs w:val="28"/>
        </w:rPr>
      </w:pPr>
      <w:r w:rsidRPr="00AC6AB3">
        <w:rPr>
          <w:sz w:val="28"/>
          <w:szCs w:val="28"/>
          <w:rtl/>
        </w:rPr>
        <w:t>مَتَى يَذْهَبُ الطُّلَّابُ إِلَى الْمُحَاضَرَاتِ؟</w:t>
      </w:r>
    </w:p>
    <w:p w14:paraId="269A6104" w14:textId="77777777" w:rsidR="00AC6AB3" w:rsidRPr="00AC6AB3" w:rsidRDefault="00AC6AB3" w:rsidP="00AC6AB3">
      <w:pPr>
        <w:numPr>
          <w:ilvl w:val="0"/>
          <w:numId w:val="2"/>
        </w:numPr>
        <w:rPr>
          <w:sz w:val="28"/>
          <w:szCs w:val="28"/>
        </w:rPr>
      </w:pPr>
      <w:r w:rsidRPr="00AC6AB3">
        <w:rPr>
          <w:sz w:val="28"/>
          <w:szCs w:val="28"/>
          <w:rtl/>
        </w:rPr>
        <w:t>أَيْنَ يَقْرَأُ الطُّلَّابُ بَعْدَ الظُّهْرِ؟</w:t>
      </w:r>
    </w:p>
    <w:p w14:paraId="0B888E47" w14:textId="77777777" w:rsidR="00AC6AB3" w:rsidRPr="00AC6AB3" w:rsidRDefault="00AC6AB3" w:rsidP="00AC6AB3">
      <w:pPr>
        <w:numPr>
          <w:ilvl w:val="0"/>
          <w:numId w:val="2"/>
        </w:numPr>
        <w:rPr>
          <w:sz w:val="28"/>
          <w:szCs w:val="28"/>
        </w:rPr>
      </w:pPr>
      <w:r w:rsidRPr="00AC6AB3">
        <w:rPr>
          <w:sz w:val="28"/>
          <w:szCs w:val="28"/>
          <w:rtl/>
        </w:rPr>
        <w:t>هَلْ يَسْكُنُ جَمِيعُ الطُّلَّابِ فِي السَّكَنِ الْجَامِعِيِّ؟</w:t>
      </w:r>
    </w:p>
    <w:p w14:paraId="10C6F9A3" w14:textId="77777777" w:rsidR="00AC6AB3" w:rsidRPr="00AC6AB3" w:rsidRDefault="00AC6AB3" w:rsidP="00AC6AB3">
      <w:pPr>
        <w:numPr>
          <w:ilvl w:val="0"/>
          <w:numId w:val="2"/>
        </w:numPr>
        <w:rPr>
          <w:sz w:val="28"/>
          <w:szCs w:val="28"/>
        </w:rPr>
      </w:pPr>
      <w:r w:rsidRPr="00AC6AB3">
        <w:rPr>
          <w:sz w:val="28"/>
          <w:szCs w:val="28"/>
          <w:rtl/>
        </w:rPr>
        <w:t>مَاذَا تَعَلَّمُ الْجَامِعَةُ لِلطُّلَّابِ؟</w:t>
      </w:r>
    </w:p>
    <w:p w14:paraId="3C638C66" w14:textId="77777777" w:rsidR="00AC6AB3" w:rsidRPr="00AC6AB3" w:rsidRDefault="00AC6AB3" w:rsidP="00AC6AB3">
      <w:pPr>
        <w:numPr>
          <w:ilvl w:val="0"/>
          <w:numId w:val="2"/>
        </w:numPr>
        <w:rPr>
          <w:sz w:val="28"/>
          <w:szCs w:val="28"/>
        </w:rPr>
      </w:pPr>
      <w:r w:rsidRPr="00AC6AB3">
        <w:rPr>
          <w:sz w:val="28"/>
          <w:szCs w:val="28"/>
          <w:rtl/>
        </w:rPr>
        <w:t>كَيْفَ يَكُونُ الطُّلَّابُ فِي حَيَاتِهِمْ الْجَامِعِيَّةِ؟</w:t>
      </w:r>
    </w:p>
    <w:p w14:paraId="10E5DD3D" w14:textId="77777777" w:rsidR="00AC6AB3" w:rsidRPr="00AC6AB3" w:rsidRDefault="00AC6AB3" w:rsidP="00AC6AB3">
      <w:pPr>
        <w:rPr>
          <w:sz w:val="28"/>
          <w:szCs w:val="28"/>
        </w:rPr>
      </w:pPr>
    </w:p>
    <w:p w14:paraId="42251F8E" w14:textId="77777777" w:rsidR="004E44D8" w:rsidRPr="00AC6AB3" w:rsidRDefault="004E44D8" w:rsidP="00AC6AB3">
      <w:pPr>
        <w:jc w:val="right"/>
        <w:rPr>
          <w:sz w:val="28"/>
          <w:szCs w:val="28"/>
        </w:rPr>
      </w:pPr>
    </w:p>
    <w:sectPr w:rsidR="004E44D8" w:rsidRPr="00AC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59F0"/>
    <w:multiLevelType w:val="multilevel"/>
    <w:tmpl w:val="349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D5139"/>
    <w:multiLevelType w:val="multilevel"/>
    <w:tmpl w:val="6EAE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702135">
    <w:abstractNumId w:val="0"/>
  </w:num>
  <w:num w:numId="2" w16cid:durableId="901912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B3"/>
    <w:rsid w:val="00197FB3"/>
    <w:rsid w:val="004E44D8"/>
    <w:rsid w:val="006F10CA"/>
    <w:rsid w:val="008E73DF"/>
    <w:rsid w:val="00AC6AB3"/>
    <w:rsid w:val="00C57212"/>
    <w:rsid w:val="00D90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0A5C"/>
  <w15:chartTrackingRefBased/>
  <w15:docId w15:val="{18579A6B-33D1-41FD-A266-091ADDD4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AB3"/>
    <w:rPr>
      <w:rFonts w:eastAsiaTheme="majorEastAsia" w:cstheme="majorBidi"/>
      <w:color w:val="272727" w:themeColor="text1" w:themeTint="D8"/>
    </w:rPr>
  </w:style>
  <w:style w:type="paragraph" w:styleId="Title">
    <w:name w:val="Title"/>
    <w:basedOn w:val="Normal"/>
    <w:next w:val="Normal"/>
    <w:link w:val="TitleChar"/>
    <w:uiPriority w:val="10"/>
    <w:qFormat/>
    <w:rsid w:val="00AC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AB3"/>
    <w:pPr>
      <w:spacing w:before="160"/>
      <w:jc w:val="center"/>
    </w:pPr>
    <w:rPr>
      <w:i/>
      <w:iCs/>
      <w:color w:val="404040" w:themeColor="text1" w:themeTint="BF"/>
    </w:rPr>
  </w:style>
  <w:style w:type="character" w:customStyle="1" w:styleId="QuoteChar">
    <w:name w:val="Quote Char"/>
    <w:basedOn w:val="DefaultParagraphFont"/>
    <w:link w:val="Quote"/>
    <w:uiPriority w:val="29"/>
    <w:rsid w:val="00AC6AB3"/>
    <w:rPr>
      <w:i/>
      <w:iCs/>
      <w:color w:val="404040" w:themeColor="text1" w:themeTint="BF"/>
    </w:rPr>
  </w:style>
  <w:style w:type="paragraph" w:styleId="ListParagraph">
    <w:name w:val="List Paragraph"/>
    <w:basedOn w:val="Normal"/>
    <w:uiPriority w:val="34"/>
    <w:qFormat/>
    <w:rsid w:val="00AC6AB3"/>
    <w:pPr>
      <w:ind w:left="720"/>
      <w:contextualSpacing/>
    </w:pPr>
  </w:style>
  <w:style w:type="character" w:styleId="IntenseEmphasis">
    <w:name w:val="Intense Emphasis"/>
    <w:basedOn w:val="DefaultParagraphFont"/>
    <w:uiPriority w:val="21"/>
    <w:qFormat/>
    <w:rsid w:val="00AC6AB3"/>
    <w:rPr>
      <w:i/>
      <w:iCs/>
      <w:color w:val="2F5496" w:themeColor="accent1" w:themeShade="BF"/>
    </w:rPr>
  </w:style>
  <w:style w:type="paragraph" w:styleId="IntenseQuote">
    <w:name w:val="Intense Quote"/>
    <w:basedOn w:val="Normal"/>
    <w:next w:val="Normal"/>
    <w:link w:val="IntenseQuoteChar"/>
    <w:uiPriority w:val="30"/>
    <w:qFormat/>
    <w:rsid w:val="00AC6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AB3"/>
    <w:rPr>
      <w:i/>
      <w:iCs/>
      <w:color w:val="2F5496" w:themeColor="accent1" w:themeShade="BF"/>
    </w:rPr>
  </w:style>
  <w:style w:type="character" w:styleId="IntenseReference">
    <w:name w:val="Intense Reference"/>
    <w:basedOn w:val="DefaultParagraphFont"/>
    <w:uiPriority w:val="32"/>
    <w:qFormat/>
    <w:rsid w:val="00AC6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office</dc:creator>
  <cp:keywords/>
  <dc:description/>
  <cp:lastModifiedBy>my office</cp:lastModifiedBy>
  <cp:revision>1</cp:revision>
  <dcterms:created xsi:type="dcterms:W3CDTF">2025-10-17T05:42:00Z</dcterms:created>
  <dcterms:modified xsi:type="dcterms:W3CDTF">2025-10-17T05:52:00Z</dcterms:modified>
</cp:coreProperties>
</file>