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14944" w14:textId="5A0209E5" w:rsidR="00340152" w:rsidRPr="00B80703" w:rsidRDefault="00340152">
      <w:pPr>
        <w:rPr>
          <w:b/>
          <w:bCs/>
        </w:rPr>
      </w:pPr>
      <w:r w:rsidRPr="00B80703">
        <w:rPr>
          <w:b/>
          <w:bCs/>
        </w:rPr>
        <w:t>[INTRODUCTION]</w:t>
      </w:r>
    </w:p>
    <w:p w14:paraId="4DBD76B6" w14:textId="405E90AE" w:rsidR="00156D53" w:rsidRPr="00336DA9" w:rsidRDefault="003602F7">
      <w:pPr>
        <w:rPr>
          <w:sz w:val="28"/>
          <w:szCs w:val="28"/>
        </w:rPr>
      </w:pPr>
      <w:r w:rsidRPr="00336DA9">
        <w:rPr>
          <w:sz w:val="28"/>
          <w:szCs w:val="28"/>
        </w:rPr>
        <w:t xml:space="preserve">Hello and welcome to my presentation to my </w:t>
      </w:r>
      <w:proofErr w:type="gramStart"/>
      <w:r w:rsidRPr="00336DA9">
        <w:rPr>
          <w:sz w:val="28"/>
          <w:szCs w:val="28"/>
        </w:rPr>
        <w:t>bachelors</w:t>
      </w:r>
      <w:proofErr w:type="gramEnd"/>
      <w:r w:rsidRPr="00336DA9">
        <w:rPr>
          <w:sz w:val="28"/>
          <w:szCs w:val="28"/>
        </w:rPr>
        <w:t xml:space="preserve"> thesis “Development of a root-state and child-state abstraction algorithm for the game 2048”. My name is Stefan Werner. My Goal with this work was to investigate whether a Q-table can be stored more efficiently while keeping the loss of information as small as possible.</w:t>
      </w:r>
    </w:p>
    <w:p w14:paraId="16F0DD95" w14:textId="05466E7C" w:rsidR="00FE179E" w:rsidRPr="00B80703" w:rsidRDefault="00FE179E">
      <w:pPr>
        <w:rPr>
          <w:b/>
          <w:bCs/>
        </w:rPr>
      </w:pPr>
      <w:r w:rsidRPr="00B80703">
        <w:rPr>
          <w:b/>
          <w:bCs/>
        </w:rPr>
        <w:t>[NEXT SLIDE]</w:t>
      </w:r>
    </w:p>
    <w:p w14:paraId="633798E2" w14:textId="35AD1E5A" w:rsidR="00340152" w:rsidRPr="00B80703" w:rsidRDefault="00340152">
      <w:pPr>
        <w:rPr>
          <w:b/>
          <w:bCs/>
        </w:rPr>
      </w:pPr>
      <w:r w:rsidRPr="00B80703">
        <w:rPr>
          <w:b/>
          <w:bCs/>
        </w:rPr>
        <w:t>[MOTIVATION and METHODS]</w:t>
      </w:r>
    </w:p>
    <w:p w14:paraId="6B9EE10A" w14:textId="492A2C87" w:rsidR="003602F7" w:rsidRPr="00336DA9" w:rsidRDefault="003602F7" w:rsidP="00FE179E">
      <w:pPr>
        <w:rPr>
          <w:sz w:val="28"/>
          <w:szCs w:val="28"/>
        </w:rPr>
      </w:pPr>
      <w:r w:rsidRPr="00336DA9">
        <w:rPr>
          <w:sz w:val="28"/>
          <w:szCs w:val="28"/>
        </w:rPr>
        <w:t xml:space="preserve">In standard Q-learning every state is stored separately. For games with many structural similar states such as 2048 this is inefficient. My idea was to save a singular state as a parent or root and link to that state with states that are similar.  State A is </w:t>
      </w:r>
      <w:proofErr w:type="gramStart"/>
      <w:r w:rsidRPr="00336DA9">
        <w:rPr>
          <w:sz w:val="28"/>
          <w:szCs w:val="28"/>
        </w:rPr>
        <w:t>similar to</w:t>
      </w:r>
      <w:proofErr w:type="gramEnd"/>
      <w:r w:rsidRPr="00336DA9">
        <w:rPr>
          <w:sz w:val="28"/>
          <w:szCs w:val="28"/>
        </w:rPr>
        <w:t xml:space="preserve"> state B if you can get to state A from B by applying a</w:t>
      </w:r>
      <w:r w:rsidR="00336DA9">
        <w:rPr>
          <w:sz w:val="28"/>
          <w:szCs w:val="28"/>
        </w:rPr>
        <w:t>n</w:t>
      </w:r>
      <w:r w:rsidRPr="00336DA9">
        <w:rPr>
          <w:sz w:val="28"/>
          <w:szCs w:val="28"/>
        </w:rPr>
        <w:t xml:space="preserve"> operational sequence.</w:t>
      </w:r>
      <w:r w:rsidR="00336DA9">
        <w:rPr>
          <w:sz w:val="28"/>
          <w:szCs w:val="28"/>
        </w:rPr>
        <w:t xml:space="preserve"> As example here B is </w:t>
      </w:r>
      <w:proofErr w:type="gramStart"/>
      <w:r w:rsidR="00336DA9">
        <w:rPr>
          <w:sz w:val="28"/>
          <w:szCs w:val="28"/>
        </w:rPr>
        <w:t>similar to</w:t>
      </w:r>
      <w:proofErr w:type="gramEnd"/>
      <w:r w:rsidR="00336DA9">
        <w:rPr>
          <w:sz w:val="28"/>
          <w:szCs w:val="28"/>
        </w:rPr>
        <w:t xml:space="preserve"> A plus a rotation.</w:t>
      </w:r>
    </w:p>
    <w:p w14:paraId="1FC09370" w14:textId="7EFF34A2" w:rsidR="002931CD" w:rsidRPr="00B80703" w:rsidRDefault="002931CD" w:rsidP="00FE179E">
      <w:pPr>
        <w:rPr>
          <w:b/>
          <w:bCs/>
        </w:rPr>
      </w:pPr>
      <w:r w:rsidRPr="00B80703">
        <w:rPr>
          <w:b/>
          <w:bCs/>
        </w:rPr>
        <w:t>[</w:t>
      </w:r>
      <w:r w:rsidR="003602F7" w:rsidRPr="00B80703">
        <w:rPr>
          <w:b/>
          <w:bCs/>
        </w:rPr>
        <w:t>NEXT SLIDE</w:t>
      </w:r>
      <w:r w:rsidRPr="00B80703">
        <w:rPr>
          <w:b/>
          <w:bCs/>
        </w:rPr>
        <w:t>]</w:t>
      </w:r>
    </w:p>
    <w:p w14:paraId="2F1F4CC2" w14:textId="65A3DA8E" w:rsidR="00340152" w:rsidRPr="00B80703" w:rsidRDefault="00340152" w:rsidP="00FE179E">
      <w:pPr>
        <w:rPr>
          <w:b/>
          <w:bCs/>
        </w:rPr>
      </w:pPr>
      <w:r w:rsidRPr="00B80703">
        <w:rPr>
          <w:b/>
          <w:bCs/>
        </w:rPr>
        <w:t>[PROCEDURE]</w:t>
      </w:r>
    </w:p>
    <w:p w14:paraId="1FFF53A4" w14:textId="77777777" w:rsidR="00336DA9" w:rsidRPr="00336DA9" w:rsidRDefault="003602F7" w:rsidP="00FE179E">
      <w:pPr>
        <w:rPr>
          <w:sz w:val="28"/>
          <w:szCs w:val="28"/>
        </w:rPr>
      </w:pPr>
      <w:r w:rsidRPr="00336DA9">
        <w:rPr>
          <w:sz w:val="28"/>
          <w:szCs w:val="28"/>
        </w:rPr>
        <w:t xml:space="preserve">The Algorithm consists of </w:t>
      </w:r>
      <w:r w:rsidR="00336DA9" w:rsidRPr="00336DA9">
        <w:rPr>
          <w:sz w:val="28"/>
          <w:szCs w:val="28"/>
        </w:rPr>
        <w:t xml:space="preserve">multiple </w:t>
      </w:r>
      <w:r w:rsidRPr="00336DA9">
        <w:rPr>
          <w:sz w:val="28"/>
          <w:szCs w:val="28"/>
        </w:rPr>
        <w:t xml:space="preserve">stages. </w:t>
      </w:r>
    </w:p>
    <w:p w14:paraId="44FE1F5E" w14:textId="4D6DB27F" w:rsidR="002931CD" w:rsidRPr="00336DA9" w:rsidRDefault="003602F7" w:rsidP="00FE179E">
      <w:pPr>
        <w:rPr>
          <w:sz w:val="28"/>
          <w:szCs w:val="28"/>
        </w:rPr>
      </w:pPr>
      <w:r w:rsidRPr="00336DA9">
        <w:rPr>
          <w:sz w:val="28"/>
          <w:szCs w:val="28"/>
        </w:rPr>
        <w:t xml:space="preserve">The first stage is a simple 2048 reinforcement agent. It is trained normally and the </w:t>
      </w:r>
      <w:proofErr w:type="gramStart"/>
      <w:r w:rsidRPr="00336DA9">
        <w:rPr>
          <w:sz w:val="28"/>
          <w:szCs w:val="28"/>
        </w:rPr>
        <w:t>achieved state-action pairs</w:t>
      </w:r>
      <w:proofErr w:type="gramEnd"/>
      <w:r w:rsidRPr="00336DA9">
        <w:rPr>
          <w:sz w:val="28"/>
          <w:szCs w:val="28"/>
        </w:rPr>
        <w:t xml:space="preserve"> are saved in a normal Q-table. After a by the user determined number of repeats the </w:t>
      </w:r>
      <w:r w:rsidR="00340152" w:rsidRPr="00336DA9">
        <w:rPr>
          <w:sz w:val="28"/>
          <w:szCs w:val="28"/>
        </w:rPr>
        <w:t xml:space="preserve">splitting algorithm is applied via the </w:t>
      </w:r>
      <w:proofErr w:type="spellStart"/>
      <w:r w:rsidR="00340152" w:rsidRPr="00336DA9">
        <w:rPr>
          <w:sz w:val="28"/>
          <w:szCs w:val="28"/>
        </w:rPr>
        <w:t>PreCalculator</w:t>
      </w:r>
      <w:proofErr w:type="spellEnd"/>
      <w:r w:rsidR="00340152" w:rsidRPr="00336DA9">
        <w:rPr>
          <w:sz w:val="28"/>
          <w:szCs w:val="28"/>
        </w:rPr>
        <w:t xml:space="preserve">. It splits the original Q-table </w:t>
      </w:r>
      <w:proofErr w:type="gramStart"/>
      <w:r w:rsidR="00340152" w:rsidRPr="00336DA9">
        <w:rPr>
          <w:sz w:val="28"/>
          <w:szCs w:val="28"/>
        </w:rPr>
        <w:t>in</w:t>
      </w:r>
      <w:proofErr w:type="gramEnd"/>
      <w:r w:rsidR="00340152" w:rsidRPr="00336DA9">
        <w:rPr>
          <w:sz w:val="28"/>
          <w:szCs w:val="28"/>
        </w:rPr>
        <w:t xml:space="preserve"> </w:t>
      </w:r>
      <w:r w:rsidR="00336DA9" w:rsidRPr="00336DA9">
        <w:rPr>
          <w:sz w:val="28"/>
          <w:szCs w:val="28"/>
        </w:rPr>
        <w:t>two. A</w:t>
      </w:r>
      <w:r w:rsidR="00340152" w:rsidRPr="00336DA9">
        <w:rPr>
          <w:sz w:val="28"/>
          <w:szCs w:val="28"/>
        </w:rPr>
        <w:t xml:space="preserve"> parent table and a child table. This can be done in batches or as one. The tables are then saved in separate files. During the reconstruction step the operational sequence is applied in reverse order and creates a reconstructed Q-table. The original Q-table and the reconstructed table can then be compared.</w:t>
      </w:r>
    </w:p>
    <w:p w14:paraId="718D135E" w14:textId="069294AE" w:rsidR="00340152" w:rsidRPr="00B80703" w:rsidRDefault="00340152" w:rsidP="00FE179E">
      <w:pPr>
        <w:rPr>
          <w:b/>
          <w:bCs/>
        </w:rPr>
      </w:pPr>
      <w:r w:rsidRPr="00B80703">
        <w:rPr>
          <w:b/>
          <w:bCs/>
        </w:rPr>
        <w:t>[NEXT SLIDE]</w:t>
      </w:r>
    </w:p>
    <w:p w14:paraId="20B12C4A" w14:textId="168D1EB1" w:rsidR="00340152" w:rsidRPr="00B80703" w:rsidRDefault="00340152" w:rsidP="00FE179E">
      <w:pPr>
        <w:rPr>
          <w:b/>
          <w:bCs/>
        </w:rPr>
      </w:pPr>
      <w:r w:rsidRPr="00B80703">
        <w:rPr>
          <w:b/>
          <w:bCs/>
        </w:rPr>
        <w:t>[SPLITTING]</w:t>
      </w:r>
    </w:p>
    <w:p w14:paraId="62C6E27F" w14:textId="77777777" w:rsidR="00336DA9" w:rsidRPr="00336DA9" w:rsidRDefault="00340152" w:rsidP="00FE179E">
      <w:pPr>
        <w:rPr>
          <w:sz w:val="28"/>
          <w:szCs w:val="28"/>
        </w:rPr>
      </w:pPr>
      <w:proofErr w:type="gramStart"/>
      <w:r w:rsidRPr="00336DA9">
        <w:rPr>
          <w:sz w:val="28"/>
          <w:szCs w:val="28"/>
        </w:rPr>
        <w:t>During</w:t>
      </w:r>
      <w:proofErr w:type="gramEnd"/>
      <w:r w:rsidRPr="00336DA9">
        <w:rPr>
          <w:sz w:val="28"/>
          <w:szCs w:val="28"/>
        </w:rPr>
        <w:t xml:space="preserve"> splitting the algorithm selects a state as a potential parent and explores each reachable states through predefined matrix operations such as rotation, mirroring and doubling. </w:t>
      </w:r>
    </w:p>
    <w:p w14:paraId="13458AC6" w14:textId="5BD70425" w:rsidR="00340152" w:rsidRPr="00336DA9" w:rsidRDefault="00340152" w:rsidP="00FE179E">
      <w:pPr>
        <w:rPr>
          <w:sz w:val="28"/>
          <w:szCs w:val="28"/>
        </w:rPr>
      </w:pPr>
      <w:r w:rsidRPr="00336DA9">
        <w:rPr>
          <w:sz w:val="28"/>
          <w:szCs w:val="28"/>
        </w:rPr>
        <w:t xml:space="preserve">This uses </w:t>
      </w:r>
      <w:proofErr w:type="gramStart"/>
      <w:r w:rsidRPr="00336DA9">
        <w:rPr>
          <w:sz w:val="28"/>
          <w:szCs w:val="28"/>
        </w:rPr>
        <w:t>a breadth</w:t>
      </w:r>
      <w:proofErr w:type="gramEnd"/>
      <w:r w:rsidRPr="00336DA9">
        <w:rPr>
          <w:sz w:val="28"/>
          <w:szCs w:val="28"/>
        </w:rPr>
        <w:t xml:space="preserve"> first search. All reached states are saved in a temporary list. The next testes state is first compared to the temporary list and if that state exists it is classified as a child if not it is classified as a parent and run through the pre calculator again.</w:t>
      </w:r>
    </w:p>
    <w:p w14:paraId="6D280812" w14:textId="6607B87B" w:rsidR="00340152" w:rsidRPr="00B80703" w:rsidRDefault="00340152" w:rsidP="00FE179E">
      <w:pPr>
        <w:rPr>
          <w:b/>
          <w:bCs/>
        </w:rPr>
      </w:pPr>
      <w:r w:rsidRPr="00B80703">
        <w:rPr>
          <w:b/>
          <w:bCs/>
        </w:rPr>
        <w:lastRenderedPageBreak/>
        <w:t>[NEXT SLIDE]</w:t>
      </w:r>
    </w:p>
    <w:p w14:paraId="3431C288" w14:textId="7B1C383D" w:rsidR="00340152" w:rsidRPr="00B80703" w:rsidRDefault="00340152" w:rsidP="00FE179E">
      <w:pPr>
        <w:rPr>
          <w:b/>
          <w:bCs/>
        </w:rPr>
      </w:pPr>
      <w:r w:rsidRPr="00B80703">
        <w:rPr>
          <w:b/>
          <w:bCs/>
        </w:rPr>
        <w:t>[SAVING and RECONSTRUCTION]</w:t>
      </w:r>
    </w:p>
    <w:p w14:paraId="02094D05" w14:textId="046D016B" w:rsidR="00340152" w:rsidRPr="00336DA9" w:rsidRDefault="00340152" w:rsidP="00FE179E">
      <w:pPr>
        <w:rPr>
          <w:sz w:val="28"/>
          <w:szCs w:val="28"/>
        </w:rPr>
      </w:pPr>
      <w:r w:rsidRPr="00336DA9">
        <w:rPr>
          <w:sz w:val="28"/>
          <w:szCs w:val="28"/>
        </w:rPr>
        <w:t>Parent entries store the complete state action pairs with its index the state and the action pairs while the child table only saves the index of the parent, the operational sequence and the best direction. During reconstruction the best direction is used to preserve the policy while keeping the numerical change small.</w:t>
      </w:r>
    </w:p>
    <w:p w14:paraId="6D298174" w14:textId="38A7A874" w:rsidR="00340152" w:rsidRPr="00B80703" w:rsidRDefault="00340152" w:rsidP="00FE179E">
      <w:pPr>
        <w:rPr>
          <w:b/>
          <w:bCs/>
        </w:rPr>
      </w:pPr>
      <w:r w:rsidRPr="00B80703">
        <w:rPr>
          <w:b/>
          <w:bCs/>
        </w:rPr>
        <w:t>[NEXT SLIDE]</w:t>
      </w:r>
    </w:p>
    <w:p w14:paraId="0D94DA9C" w14:textId="3E173D23" w:rsidR="00340152" w:rsidRPr="00B80703" w:rsidRDefault="00340152" w:rsidP="00FE179E">
      <w:pPr>
        <w:rPr>
          <w:b/>
          <w:bCs/>
        </w:rPr>
      </w:pPr>
      <w:r w:rsidRPr="00B80703">
        <w:rPr>
          <w:b/>
          <w:bCs/>
        </w:rPr>
        <w:t>[RESULT 1]</w:t>
      </w:r>
    </w:p>
    <w:p w14:paraId="0BAF34B6" w14:textId="00F5F2B7" w:rsidR="00340152" w:rsidRPr="00336DA9" w:rsidRDefault="00340152" w:rsidP="00FE179E">
      <w:pPr>
        <w:rPr>
          <w:sz w:val="28"/>
          <w:szCs w:val="28"/>
        </w:rPr>
      </w:pPr>
      <w:r w:rsidRPr="00336DA9">
        <w:rPr>
          <w:sz w:val="28"/>
          <w:szCs w:val="28"/>
        </w:rPr>
        <w:t xml:space="preserve">The highest storage reduction was achieved in the 3 by 3 environment where a reduction of up to 56 percent was achieved. In the 2 by 2 environment a reduction of 25 and in the 4 by 4 environment a reduction of only 5 percent was achieved. The policy agreement remained above 99.6 percent across all environments. The reconstructed table therefore selected nearly the same best action as the original table. The Q-Error </w:t>
      </w:r>
      <w:r w:rsidR="00AC18B1" w:rsidRPr="00336DA9">
        <w:rPr>
          <w:sz w:val="28"/>
          <w:szCs w:val="28"/>
        </w:rPr>
        <w:t xml:space="preserve">increased with stronger abstraction because children no longer store the original Q-values. </w:t>
      </w:r>
    </w:p>
    <w:p w14:paraId="4DAE4A00" w14:textId="14FB6C28" w:rsidR="00AC18B1" w:rsidRPr="00B80703" w:rsidRDefault="00AC18B1" w:rsidP="00FE179E">
      <w:pPr>
        <w:rPr>
          <w:b/>
          <w:bCs/>
        </w:rPr>
      </w:pPr>
      <w:r w:rsidRPr="00B80703">
        <w:rPr>
          <w:b/>
          <w:bCs/>
        </w:rPr>
        <w:t>[NEXT SLIDE]</w:t>
      </w:r>
    </w:p>
    <w:p w14:paraId="620BC40C" w14:textId="21F3B639" w:rsidR="00AC18B1" w:rsidRPr="00B80703" w:rsidRDefault="00AC18B1" w:rsidP="00FE179E">
      <w:pPr>
        <w:rPr>
          <w:b/>
          <w:bCs/>
        </w:rPr>
      </w:pPr>
      <w:r w:rsidRPr="00B80703">
        <w:rPr>
          <w:b/>
          <w:bCs/>
        </w:rPr>
        <w:t>[RESULT 2] time an</w:t>
      </w:r>
      <w:r w:rsidR="00B80703">
        <w:rPr>
          <w:b/>
          <w:bCs/>
        </w:rPr>
        <w:t>d</w:t>
      </w:r>
      <w:r w:rsidRPr="00B80703">
        <w:rPr>
          <w:b/>
          <w:bCs/>
        </w:rPr>
        <w:t xml:space="preserve"> memory</w:t>
      </w:r>
    </w:p>
    <w:p w14:paraId="594F200A" w14:textId="3F87CFCF" w:rsidR="00AC18B1" w:rsidRPr="00336DA9" w:rsidRDefault="00AC18B1" w:rsidP="00FE179E">
      <w:pPr>
        <w:rPr>
          <w:sz w:val="28"/>
          <w:szCs w:val="28"/>
        </w:rPr>
      </w:pPr>
      <w:r w:rsidRPr="00336DA9">
        <w:rPr>
          <w:sz w:val="28"/>
          <w:szCs w:val="28"/>
        </w:rPr>
        <w:t xml:space="preserve">There was no significant additional memory overhead. </w:t>
      </w:r>
      <w:proofErr w:type="gramStart"/>
      <w:r w:rsidRPr="00336DA9">
        <w:rPr>
          <w:sz w:val="28"/>
          <w:szCs w:val="28"/>
        </w:rPr>
        <w:t>However</w:t>
      </w:r>
      <w:proofErr w:type="gramEnd"/>
      <w:r w:rsidRPr="00336DA9">
        <w:rPr>
          <w:sz w:val="28"/>
          <w:szCs w:val="28"/>
        </w:rPr>
        <w:t xml:space="preserve"> </w:t>
      </w:r>
      <w:proofErr w:type="gramStart"/>
      <w:r w:rsidR="00336DA9">
        <w:rPr>
          <w:sz w:val="28"/>
          <w:szCs w:val="28"/>
        </w:rPr>
        <w:t xml:space="preserve">the </w:t>
      </w:r>
      <w:r w:rsidRPr="00336DA9">
        <w:rPr>
          <w:sz w:val="28"/>
          <w:szCs w:val="28"/>
        </w:rPr>
        <w:t>runtime</w:t>
      </w:r>
      <w:proofErr w:type="gramEnd"/>
      <w:r w:rsidRPr="00336DA9">
        <w:rPr>
          <w:sz w:val="28"/>
          <w:szCs w:val="28"/>
        </w:rPr>
        <w:t xml:space="preserve"> was the limitation. In the 4 by 4 environment the total time increased drastically with search depth. </w:t>
      </w:r>
      <w:r w:rsidR="00336DA9">
        <w:rPr>
          <w:sz w:val="28"/>
          <w:szCs w:val="28"/>
        </w:rPr>
        <w:t xml:space="preserve">Up to a multiple of 72. </w:t>
      </w:r>
      <w:r w:rsidRPr="00336DA9">
        <w:rPr>
          <w:sz w:val="28"/>
          <w:szCs w:val="28"/>
        </w:rPr>
        <w:t>The current splitting algorithm is therefore not practical for large environments. The main bottleneck is the repeated generation and comparison of transformed states.</w:t>
      </w:r>
    </w:p>
    <w:p w14:paraId="24A108B1" w14:textId="71847933" w:rsidR="00AC18B1" w:rsidRPr="00B80703" w:rsidRDefault="00AC18B1" w:rsidP="00FE179E">
      <w:pPr>
        <w:rPr>
          <w:b/>
          <w:bCs/>
        </w:rPr>
      </w:pPr>
      <w:r w:rsidRPr="00B80703">
        <w:rPr>
          <w:b/>
          <w:bCs/>
        </w:rPr>
        <w:t>[NEXT SLIDE]</w:t>
      </w:r>
    </w:p>
    <w:p w14:paraId="348CC3E3" w14:textId="5D34BE57" w:rsidR="00AC18B1" w:rsidRPr="00B80703" w:rsidRDefault="00AC18B1" w:rsidP="00FE179E">
      <w:pPr>
        <w:rPr>
          <w:b/>
          <w:bCs/>
        </w:rPr>
      </w:pPr>
      <w:r w:rsidRPr="00B80703">
        <w:rPr>
          <w:b/>
          <w:bCs/>
        </w:rPr>
        <w:t>[CONCLUSION and CHALLENGES and OUTLOOK]</w:t>
      </w:r>
    </w:p>
    <w:p w14:paraId="2C4E076F" w14:textId="6928EBE3" w:rsidR="00AC18B1" w:rsidRPr="00336DA9" w:rsidRDefault="00AC18B1" w:rsidP="00FE179E">
      <w:pPr>
        <w:rPr>
          <w:sz w:val="28"/>
          <w:szCs w:val="28"/>
        </w:rPr>
      </w:pPr>
      <w:r w:rsidRPr="00336DA9">
        <w:rPr>
          <w:sz w:val="28"/>
          <w:szCs w:val="28"/>
        </w:rPr>
        <w:t xml:space="preserve">In conclusion the parent and child abstraction can reduce the storage space while still preserving the game performance. But the time </w:t>
      </w:r>
      <w:proofErr w:type="gramStart"/>
      <w:r w:rsidRPr="00336DA9">
        <w:rPr>
          <w:sz w:val="28"/>
          <w:szCs w:val="28"/>
        </w:rPr>
        <w:t>overhead needed</w:t>
      </w:r>
      <w:proofErr w:type="gramEnd"/>
      <w:r w:rsidRPr="00336DA9">
        <w:rPr>
          <w:sz w:val="28"/>
          <w:szCs w:val="28"/>
        </w:rPr>
        <w:t xml:space="preserve"> makes it unpractical for real life application. </w:t>
      </w:r>
    </w:p>
    <w:p w14:paraId="0F394267" w14:textId="7B7A6D76" w:rsidR="00AC18B1" w:rsidRPr="00336DA9" w:rsidRDefault="00AC18B1" w:rsidP="00FE179E">
      <w:pPr>
        <w:rPr>
          <w:sz w:val="28"/>
          <w:szCs w:val="28"/>
        </w:rPr>
      </w:pPr>
      <w:r w:rsidRPr="00336DA9">
        <w:rPr>
          <w:sz w:val="28"/>
          <w:szCs w:val="28"/>
        </w:rPr>
        <w:t>The main challenges were the development of a better splitting algorithm and selection as well as creation of operation sequences and application</w:t>
      </w:r>
      <w:r w:rsidR="00A3673D" w:rsidRPr="00336DA9">
        <w:rPr>
          <w:sz w:val="28"/>
          <w:szCs w:val="28"/>
        </w:rPr>
        <w:t xml:space="preserve">. Another challenge was the </w:t>
      </w:r>
      <w:proofErr w:type="spellStart"/>
      <w:r w:rsidR="00A3673D" w:rsidRPr="00336DA9">
        <w:rPr>
          <w:sz w:val="28"/>
          <w:szCs w:val="28"/>
        </w:rPr>
        <w:t>trade off</w:t>
      </w:r>
      <w:proofErr w:type="spellEnd"/>
      <w:r w:rsidR="00A3673D" w:rsidRPr="00336DA9">
        <w:rPr>
          <w:sz w:val="28"/>
          <w:szCs w:val="28"/>
        </w:rPr>
        <w:t xml:space="preserve"> between storage space and policy agreement.</w:t>
      </w:r>
    </w:p>
    <w:p w14:paraId="2D0F5D8B" w14:textId="6976963D" w:rsidR="00A3673D" w:rsidRPr="00336DA9" w:rsidRDefault="00A3673D" w:rsidP="00FE179E">
      <w:pPr>
        <w:rPr>
          <w:sz w:val="28"/>
          <w:szCs w:val="28"/>
        </w:rPr>
      </w:pPr>
      <w:r w:rsidRPr="00336DA9">
        <w:rPr>
          <w:sz w:val="28"/>
          <w:szCs w:val="28"/>
        </w:rPr>
        <w:lastRenderedPageBreak/>
        <w:t>Future work should focus on a new way of parent state selection adaptive child search and better child operations concepts such as edge expansion triangle detection and chunk detection.</w:t>
      </w:r>
    </w:p>
    <w:p w14:paraId="6D4D4A90" w14:textId="77777777" w:rsidR="00AC18B1" w:rsidRDefault="00AC18B1" w:rsidP="00FE179E"/>
    <w:sectPr w:rsidR="00AC18B1" w:rsidSect="00FE0D9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79E"/>
    <w:rsid w:val="00114717"/>
    <w:rsid w:val="00156D53"/>
    <w:rsid w:val="001F5290"/>
    <w:rsid w:val="00250740"/>
    <w:rsid w:val="002931CD"/>
    <w:rsid w:val="002A025C"/>
    <w:rsid w:val="00336DA9"/>
    <w:rsid w:val="00340152"/>
    <w:rsid w:val="003602F7"/>
    <w:rsid w:val="00484702"/>
    <w:rsid w:val="005C4C51"/>
    <w:rsid w:val="005F31F8"/>
    <w:rsid w:val="00855BF5"/>
    <w:rsid w:val="00947308"/>
    <w:rsid w:val="00A3673D"/>
    <w:rsid w:val="00AC18B1"/>
    <w:rsid w:val="00B80703"/>
    <w:rsid w:val="00BA1F3D"/>
    <w:rsid w:val="00C52FEF"/>
    <w:rsid w:val="00D40AD6"/>
    <w:rsid w:val="00FE0D97"/>
    <w:rsid w:val="00FE179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489CB"/>
  <w15:chartTrackingRefBased/>
  <w15:docId w15:val="{46D0477A-9B1F-46E9-AE61-CE73C5126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FE1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E1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E179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E179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E179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E179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E179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E179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E179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E179E"/>
    <w:rPr>
      <w:rFonts w:asciiTheme="majorHAnsi" w:eastAsiaTheme="majorEastAsia" w:hAnsiTheme="majorHAnsi" w:cstheme="majorBidi"/>
      <w:color w:val="0F4761" w:themeColor="accent1" w:themeShade="BF"/>
      <w:sz w:val="40"/>
      <w:szCs w:val="40"/>
      <w:lang w:val="en-US"/>
    </w:rPr>
  </w:style>
  <w:style w:type="character" w:customStyle="1" w:styleId="berschrift2Zchn">
    <w:name w:val="Überschrift 2 Zchn"/>
    <w:basedOn w:val="Absatz-Standardschriftart"/>
    <w:link w:val="berschrift2"/>
    <w:uiPriority w:val="9"/>
    <w:semiHidden/>
    <w:rsid w:val="00FE179E"/>
    <w:rPr>
      <w:rFonts w:asciiTheme="majorHAnsi" w:eastAsiaTheme="majorEastAsia" w:hAnsiTheme="majorHAnsi" w:cstheme="majorBidi"/>
      <w:color w:val="0F4761" w:themeColor="accent1" w:themeShade="BF"/>
      <w:sz w:val="32"/>
      <w:szCs w:val="32"/>
      <w:lang w:val="en-US"/>
    </w:rPr>
  </w:style>
  <w:style w:type="character" w:customStyle="1" w:styleId="berschrift3Zchn">
    <w:name w:val="Überschrift 3 Zchn"/>
    <w:basedOn w:val="Absatz-Standardschriftart"/>
    <w:link w:val="berschrift3"/>
    <w:uiPriority w:val="9"/>
    <w:semiHidden/>
    <w:rsid w:val="00FE179E"/>
    <w:rPr>
      <w:rFonts w:eastAsiaTheme="majorEastAsia" w:cstheme="majorBidi"/>
      <w:color w:val="0F4761" w:themeColor="accent1" w:themeShade="BF"/>
      <w:sz w:val="28"/>
      <w:szCs w:val="28"/>
      <w:lang w:val="en-US"/>
    </w:rPr>
  </w:style>
  <w:style w:type="character" w:customStyle="1" w:styleId="berschrift4Zchn">
    <w:name w:val="Überschrift 4 Zchn"/>
    <w:basedOn w:val="Absatz-Standardschriftart"/>
    <w:link w:val="berschrift4"/>
    <w:uiPriority w:val="9"/>
    <w:semiHidden/>
    <w:rsid w:val="00FE179E"/>
    <w:rPr>
      <w:rFonts w:eastAsiaTheme="majorEastAsia" w:cstheme="majorBidi"/>
      <w:i/>
      <w:iCs/>
      <w:color w:val="0F4761" w:themeColor="accent1" w:themeShade="BF"/>
      <w:lang w:val="en-US"/>
    </w:rPr>
  </w:style>
  <w:style w:type="character" w:customStyle="1" w:styleId="berschrift5Zchn">
    <w:name w:val="Überschrift 5 Zchn"/>
    <w:basedOn w:val="Absatz-Standardschriftart"/>
    <w:link w:val="berschrift5"/>
    <w:uiPriority w:val="9"/>
    <w:semiHidden/>
    <w:rsid w:val="00FE179E"/>
    <w:rPr>
      <w:rFonts w:eastAsiaTheme="majorEastAsia" w:cstheme="majorBidi"/>
      <w:color w:val="0F4761" w:themeColor="accent1" w:themeShade="BF"/>
      <w:lang w:val="en-US"/>
    </w:rPr>
  </w:style>
  <w:style w:type="character" w:customStyle="1" w:styleId="berschrift6Zchn">
    <w:name w:val="Überschrift 6 Zchn"/>
    <w:basedOn w:val="Absatz-Standardschriftart"/>
    <w:link w:val="berschrift6"/>
    <w:uiPriority w:val="9"/>
    <w:semiHidden/>
    <w:rsid w:val="00FE179E"/>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FE179E"/>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FE179E"/>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FE179E"/>
    <w:rPr>
      <w:rFonts w:eastAsiaTheme="majorEastAsia" w:cstheme="majorBidi"/>
      <w:color w:val="272727" w:themeColor="text1" w:themeTint="D8"/>
      <w:lang w:val="en-US"/>
    </w:rPr>
  </w:style>
  <w:style w:type="paragraph" w:styleId="Titel">
    <w:name w:val="Title"/>
    <w:basedOn w:val="Standard"/>
    <w:next w:val="Standard"/>
    <w:link w:val="TitelZchn"/>
    <w:uiPriority w:val="10"/>
    <w:qFormat/>
    <w:rsid w:val="00FE1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E179E"/>
    <w:rPr>
      <w:rFonts w:asciiTheme="majorHAnsi" w:eastAsiaTheme="majorEastAsia" w:hAnsiTheme="majorHAnsi" w:cstheme="majorBidi"/>
      <w:spacing w:val="-10"/>
      <w:kern w:val="28"/>
      <w:sz w:val="56"/>
      <w:szCs w:val="56"/>
      <w:lang w:val="en-US"/>
    </w:rPr>
  </w:style>
  <w:style w:type="paragraph" w:styleId="Untertitel">
    <w:name w:val="Subtitle"/>
    <w:basedOn w:val="Standard"/>
    <w:next w:val="Standard"/>
    <w:link w:val="UntertitelZchn"/>
    <w:uiPriority w:val="11"/>
    <w:qFormat/>
    <w:rsid w:val="00FE179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E179E"/>
    <w:rPr>
      <w:rFonts w:eastAsiaTheme="majorEastAsia" w:cstheme="majorBidi"/>
      <w:color w:val="595959" w:themeColor="text1" w:themeTint="A6"/>
      <w:spacing w:val="15"/>
      <w:sz w:val="28"/>
      <w:szCs w:val="28"/>
      <w:lang w:val="en-US"/>
    </w:rPr>
  </w:style>
  <w:style w:type="paragraph" w:styleId="Zitat">
    <w:name w:val="Quote"/>
    <w:basedOn w:val="Standard"/>
    <w:next w:val="Standard"/>
    <w:link w:val="ZitatZchn"/>
    <w:uiPriority w:val="29"/>
    <w:qFormat/>
    <w:rsid w:val="00FE179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E179E"/>
    <w:rPr>
      <w:i/>
      <w:iCs/>
      <w:color w:val="404040" w:themeColor="text1" w:themeTint="BF"/>
      <w:lang w:val="en-US"/>
    </w:rPr>
  </w:style>
  <w:style w:type="paragraph" w:styleId="Listenabsatz">
    <w:name w:val="List Paragraph"/>
    <w:basedOn w:val="Standard"/>
    <w:uiPriority w:val="34"/>
    <w:qFormat/>
    <w:rsid w:val="00FE179E"/>
    <w:pPr>
      <w:ind w:left="720"/>
      <w:contextualSpacing/>
    </w:pPr>
  </w:style>
  <w:style w:type="character" w:styleId="IntensiveHervorhebung">
    <w:name w:val="Intense Emphasis"/>
    <w:basedOn w:val="Absatz-Standardschriftart"/>
    <w:uiPriority w:val="21"/>
    <w:qFormat/>
    <w:rsid w:val="00FE179E"/>
    <w:rPr>
      <w:i/>
      <w:iCs/>
      <w:color w:val="0F4761" w:themeColor="accent1" w:themeShade="BF"/>
    </w:rPr>
  </w:style>
  <w:style w:type="paragraph" w:styleId="IntensivesZitat">
    <w:name w:val="Intense Quote"/>
    <w:basedOn w:val="Standard"/>
    <w:next w:val="Standard"/>
    <w:link w:val="IntensivesZitatZchn"/>
    <w:uiPriority w:val="30"/>
    <w:qFormat/>
    <w:rsid w:val="00FE1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E179E"/>
    <w:rPr>
      <w:i/>
      <w:iCs/>
      <w:color w:val="0F4761" w:themeColor="accent1" w:themeShade="BF"/>
      <w:lang w:val="en-US"/>
    </w:rPr>
  </w:style>
  <w:style w:type="character" w:styleId="IntensiverVerweis">
    <w:name w:val="Intense Reference"/>
    <w:basedOn w:val="Absatz-Standardschriftart"/>
    <w:uiPriority w:val="32"/>
    <w:qFormat/>
    <w:rsid w:val="00FE17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534</Words>
  <Characters>3367</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Werner</dc:creator>
  <cp:keywords/>
  <dc:description/>
  <cp:lastModifiedBy>Stefan Werner</cp:lastModifiedBy>
  <cp:revision>2</cp:revision>
  <dcterms:created xsi:type="dcterms:W3CDTF">2026-06-12T07:44:00Z</dcterms:created>
  <dcterms:modified xsi:type="dcterms:W3CDTF">2026-06-12T07:44:00Z</dcterms:modified>
</cp:coreProperties>
</file>