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2D6B" w14:textId="6EAB1402" w:rsidR="00FE11E9" w:rsidRPr="00880325" w:rsidRDefault="00BE31E6" w:rsidP="00EE5840">
      <w:pPr>
        <w:pStyle w:val="Listenabsatz"/>
        <w:tabs>
          <w:tab w:val="left" w:pos="4536"/>
        </w:tabs>
        <w:ind w:left="284"/>
        <w:rPr>
          <w:b/>
          <w:bCs/>
          <w:lang w:val="en-AU"/>
        </w:rPr>
      </w:pPr>
      <w:r w:rsidRPr="00880325">
        <w:rPr>
          <w:b/>
          <w:bCs/>
          <w:lang w:val="en-AU"/>
        </w:rPr>
        <w:t>Name/Nickname</w:t>
      </w:r>
      <w:r w:rsidRPr="00880325">
        <w:rPr>
          <w:b/>
          <w:bCs/>
          <w:lang w:val="en-AU"/>
        </w:rPr>
        <w:tab/>
      </w:r>
      <w:proofErr w:type="spellStart"/>
      <w:r w:rsidRPr="00880325">
        <w:rPr>
          <w:b/>
          <w:bCs/>
          <w:lang w:val="en-AU"/>
        </w:rPr>
        <w:t>Katanyan</w:t>
      </w:r>
      <w:proofErr w:type="spellEnd"/>
    </w:p>
    <w:p w14:paraId="342B780E" w14:textId="1F83CBBE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Sex</w:t>
      </w:r>
      <w:r w:rsidRPr="00EE5840">
        <w:rPr>
          <w:lang w:val="en-AU"/>
        </w:rPr>
        <w:tab/>
        <w:t>male</w:t>
      </w:r>
    </w:p>
    <w:p w14:paraId="1E2BFDA2" w14:textId="132A8A9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Race</w:t>
      </w:r>
      <w:r w:rsidRPr="00EE5840">
        <w:rPr>
          <w:lang w:val="en-AU"/>
        </w:rPr>
        <w:tab/>
      </w:r>
      <w:proofErr w:type="spellStart"/>
      <w:r w:rsidRPr="00EE5840">
        <w:rPr>
          <w:lang w:val="en-AU"/>
        </w:rPr>
        <w:t>american</w:t>
      </w:r>
      <w:proofErr w:type="spellEnd"/>
      <w:r w:rsidRPr="00EE5840">
        <w:rPr>
          <w:lang w:val="en-AU"/>
        </w:rPr>
        <w:t xml:space="preserve"> shorthair (orange)</w:t>
      </w:r>
    </w:p>
    <w:p w14:paraId="3CF1A0CA" w14:textId="434ED09C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Origin</w:t>
      </w:r>
      <w:r w:rsidRPr="00EE5840">
        <w:rPr>
          <w:lang w:val="en-AU"/>
        </w:rPr>
        <w:tab/>
        <w:t>Unknown (used to be a street cat)</w:t>
      </w:r>
      <w:r w:rsidRPr="00EE5840">
        <w:rPr>
          <w:lang w:val="en-AU"/>
        </w:rPr>
        <w:tab/>
      </w:r>
    </w:p>
    <w:p w14:paraId="7BEF303B" w14:textId="1F916E8F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Age</w:t>
      </w:r>
      <w:r w:rsidRPr="00EE5840">
        <w:rPr>
          <w:lang w:val="en-AU"/>
        </w:rPr>
        <w:tab/>
        <w:t>2 cat years (24 in human years)</w:t>
      </w:r>
    </w:p>
    <w:p w14:paraId="33B808AA" w14:textId="7CBDBB3D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Physical Traits</w:t>
      </w:r>
      <w:r w:rsidRPr="00EE5840">
        <w:rPr>
          <w:lang w:val="en-AU"/>
        </w:rPr>
        <w:tab/>
      </w:r>
      <w:r w:rsidR="00EE5840" w:rsidRPr="00EE5840">
        <w:rPr>
          <w:lang w:val="en-AU"/>
        </w:rPr>
        <w:t>?</w:t>
      </w:r>
    </w:p>
    <w:p w14:paraId="463D6C16" w14:textId="0A4F6BFA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Mannerism</w:t>
      </w:r>
      <w:r w:rsidR="00E56952" w:rsidRPr="00EE5840">
        <w:rPr>
          <w:lang w:val="en-AU"/>
        </w:rPr>
        <w:tab/>
        <w:t>playful</w:t>
      </w:r>
      <w:r w:rsidRPr="00EE5840">
        <w:rPr>
          <w:lang w:val="en-AU"/>
        </w:rPr>
        <w:br/>
      </w:r>
      <w:r w:rsidRPr="00EE5840">
        <w:rPr>
          <w:lang w:val="en-AU"/>
        </w:rPr>
        <w:br/>
      </w:r>
    </w:p>
    <w:p w14:paraId="762BCF69" w14:textId="5A710E80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proofErr w:type="spellStart"/>
      <w:r w:rsidRPr="00EE5840">
        <w:rPr>
          <w:lang w:val="en-AU"/>
        </w:rPr>
        <w:t>Favorite</w:t>
      </w:r>
      <w:proofErr w:type="spellEnd"/>
      <w:r w:rsidRPr="00EE5840">
        <w:rPr>
          <w:lang w:val="en-AU"/>
        </w:rPr>
        <w:t>:</w:t>
      </w:r>
    </w:p>
    <w:p w14:paraId="2A6EA9BD" w14:textId="1B1DAE23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Food</w:t>
      </w:r>
      <w:r w:rsidR="00E56952" w:rsidRPr="00EE5840">
        <w:rPr>
          <w:lang w:val="en-AU"/>
        </w:rPr>
        <w:tab/>
        <w:t>fish, specifically tuna</w:t>
      </w:r>
    </w:p>
    <w:p w14:paraId="27ACCBBD" w14:textId="0AB54367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Drink</w:t>
      </w:r>
      <w:r w:rsidR="00E56952" w:rsidRPr="00EE5840">
        <w:rPr>
          <w:lang w:val="en-AU"/>
        </w:rPr>
        <w:tab/>
        <w:t>milk</w:t>
      </w:r>
    </w:p>
    <w:p w14:paraId="42C73C46" w14:textId="0A8618BF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Weather</w:t>
      </w:r>
      <w:r w:rsidR="00E56952" w:rsidRPr="00EE5840">
        <w:rPr>
          <w:lang w:val="en-AU"/>
        </w:rPr>
        <w:t>/time of day</w:t>
      </w:r>
      <w:r w:rsidR="00E56952" w:rsidRPr="00EE5840">
        <w:rPr>
          <w:lang w:val="en-AU"/>
        </w:rPr>
        <w:tab/>
        <w:t>dark nights, clear sky</w:t>
      </w:r>
    </w:p>
    <w:p w14:paraId="6E6B9F45" w14:textId="703972D6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Possession</w:t>
      </w:r>
      <w:r w:rsidR="00E56952" w:rsidRPr="00EE5840">
        <w:rPr>
          <w:lang w:val="en-AU"/>
        </w:rPr>
        <w:tab/>
        <w:t>toy</w:t>
      </w:r>
      <w:r w:rsidR="00EE5840" w:rsidRPr="00EE5840">
        <w:rPr>
          <w:lang w:val="en-AU"/>
        </w:rPr>
        <w:t xml:space="preserve"> mouse</w:t>
      </w:r>
      <w:r w:rsidR="00E56952" w:rsidRPr="00EE5840">
        <w:rPr>
          <w:lang w:val="en-AU"/>
        </w:rPr>
        <w:t xml:space="preserve"> received from his owner</w:t>
      </w:r>
      <w:r w:rsidRPr="00EE5840">
        <w:rPr>
          <w:lang w:val="en-AU"/>
        </w:rPr>
        <w:br/>
      </w:r>
      <w:r w:rsidRPr="00EE5840">
        <w:rPr>
          <w:lang w:val="en-AU"/>
        </w:rPr>
        <w:br/>
      </w:r>
    </w:p>
    <w:p w14:paraId="22B15A3F" w14:textId="4B474DBD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Hobbies</w:t>
      </w:r>
      <w:r w:rsidR="00E56952" w:rsidRPr="00EE5840">
        <w:rPr>
          <w:lang w:val="en-AU"/>
        </w:rPr>
        <w:tab/>
        <w:t>playing with yarn</w:t>
      </w:r>
      <w:r w:rsidR="00EE5840" w:rsidRPr="00EE5840">
        <w:rPr>
          <w:lang w:val="en-AU"/>
        </w:rPr>
        <w:t>, knocking over stuff</w:t>
      </w:r>
    </w:p>
    <w:p w14:paraId="0287AEBC" w14:textId="7E871295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Special Skills</w:t>
      </w:r>
      <w:r w:rsidR="00E56952" w:rsidRPr="00EE5840">
        <w:rPr>
          <w:lang w:val="en-AU"/>
        </w:rPr>
        <w:tab/>
        <w:t>squeezing through tight gaps</w:t>
      </w:r>
    </w:p>
    <w:p w14:paraId="6958DD2C" w14:textId="0F546DBA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Annoyed by</w:t>
      </w:r>
      <w:r w:rsidR="00E56952" w:rsidRPr="00EE5840">
        <w:rPr>
          <w:lang w:val="en-AU"/>
        </w:rPr>
        <w:tab/>
        <w:t>mice</w:t>
      </w:r>
    </w:p>
    <w:p w14:paraId="299C76D9" w14:textId="7077CB77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Bad at</w:t>
      </w:r>
      <w:r w:rsidR="00E56952" w:rsidRPr="00EE5840">
        <w:rPr>
          <w:lang w:val="en-AU"/>
        </w:rPr>
        <w:tab/>
        <w:t>catching birds</w:t>
      </w:r>
    </w:p>
    <w:p w14:paraId="7586A8BA" w14:textId="6F827A43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Biggest Fear</w:t>
      </w:r>
      <w:r w:rsidR="00E56952" w:rsidRPr="00EE5840">
        <w:rPr>
          <w:lang w:val="en-AU"/>
        </w:rPr>
        <w:tab/>
        <w:t>cars</w:t>
      </w:r>
    </w:p>
    <w:p w14:paraId="6752CEF9" w14:textId="097E2C79" w:rsidR="00BE31E6" w:rsidRPr="00EE5840" w:rsidRDefault="00BE31E6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>Goals</w:t>
      </w:r>
      <w:r w:rsidR="00E56952" w:rsidRPr="00EE5840">
        <w:rPr>
          <w:lang w:val="en-AU"/>
        </w:rPr>
        <w:tab/>
        <w:t>avenging his murdered owner</w:t>
      </w:r>
    </w:p>
    <w:p w14:paraId="487CC525" w14:textId="75A3F634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2E2919F5" w14:textId="0A0D0617" w:rsidR="00EE5840" w:rsidRPr="00EE5840" w:rsidRDefault="00EE5840" w:rsidP="00EE5840">
      <w:pPr>
        <w:ind w:left="284"/>
        <w:rPr>
          <w:lang w:val="en-AU"/>
        </w:rPr>
      </w:pPr>
      <w:r w:rsidRPr="00EE5840">
        <w:rPr>
          <w:lang w:val="en-AU"/>
        </w:rPr>
        <w:br w:type="page"/>
      </w:r>
    </w:p>
    <w:p w14:paraId="30AF5DF3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14D7DAAD" w14:textId="6E491768" w:rsidR="00EE5840" w:rsidRDefault="00EE5840" w:rsidP="00EE5840">
      <w:pPr>
        <w:pStyle w:val="Listenabsatz"/>
        <w:tabs>
          <w:tab w:val="left" w:pos="4536"/>
        </w:tabs>
        <w:ind w:left="284"/>
        <w:rPr>
          <w:b/>
          <w:bCs/>
          <w:sz w:val="28"/>
          <w:szCs w:val="28"/>
          <w:lang w:val="en-AU"/>
        </w:rPr>
      </w:pPr>
      <w:r w:rsidRPr="00EE5840">
        <w:rPr>
          <w:b/>
          <w:bCs/>
          <w:sz w:val="28"/>
          <w:szCs w:val="28"/>
          <w:lang w:val="en-AU"/>
        </w:rPr>
        <w:t>Backstory</w:t>
      </w:r>
    </w:p>
    <w:p w14:paraId="0513F4F5" w14:textId="77777777" w:rsidR="00880325" w:rsidRPr="00EE5840" w:rsidRDefault="00880325" w:rsidP="00EE5840">
      <w:pPr>
        <w:pStyle w:val="Listenabsatz"/>
        <w:tabs>
          <w:tab w:val="left" w:pos="4536"/>
        </w:tabs>
        <w:ind w:left="284"/>
        <w:rPr>
          <w:b/>
          <w:bCs/>
          <w:sz w:val="28"/>
          <w:szCs w:val="28"/>
          <w:lang w:val="en-AU"/>
        </w:rPr>
      </w:pPr>
    </w:p>
    <w:p w14:paraId="23775454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>, a spirited American Shorthair with a vibrant orange coat, was born into the rugged world of the streets, where survival was a daily battle. He roamed alleys and rooftops, honing his instincts and agility, living by his wits and his sharp claws.</w:t>
      </w:r>
    </w:p>
    <w:p w14:paraId="33EADCAE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5420C199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 xml:space="preserve">One fateful day, fate intervened when a kind soul noticed the scrappy street cat weaving through the urban jungle. That chance encounter marked the beginning of a new chapter for </w:t>
      </w: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>. He was taken in by his soon-to-be owner, a retired samurai who saw a spark of determination in the cat's eyes that mirrored his own warrior spirit.</w:t>
      </w:r>
    </w:p>
    <w:p w14:paraId="07AFE1E1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0179194F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 xml:space="preserve">Under the samurai's care, </w:t>
      </w: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 xml:space="preserve"> flourished. He traded the harsh streets for a </w:t>
      </w:r>
      <w:proofErr w:type="spellStart"/>
      <w:r w:rsidRPr="00EE5840">
        <w:rPr>
          <w:lang w:val="en-AU"/>
        </w:rPr>
        <w:t>cozy</w:t>
      </w:r>
      <w:proofErr w:type="spellEnd"/>
      <w:r w:rsidRPr="00EE5840">
        <w:rPr>
          <w:lang w:val="en-AU"/>
        </w:rPr>
        <w:t xml:space="preserve"> home filled with warmth and love. Together, they formed an unbreakable bond, spending their days in playful companionship.</w:t>
      </w:r>
    </w:p>
    <w:p w14:paraId="1DCC9164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4BF26AD1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 xml:space="preserve">But their peaceful existence was shattered when tragedy struck. One dark night, as the stars watched silently overhead, </w:t>
      </w:r>
      <w:proofErr w:type="spellStart"/>
      <w:r w:rsidRPr="00EE5840">
        <w:rPr>
          <w:lang w:val="en-AU"/>
        </w:rPr>
        <w:t>Katanyan's</w:t>
      </w:r>
      <w:proofErr w:type="spellEnd"/>
      <w:r w:rsidRPr="00EE5840">
        <w:rPr>
          <w:lang w:val="en-AU"/>
        </w:rPr>
        <w:t xml:space="preserve"> world was torn apart. His beloved owner fell victim to a band of ruthless samurai, their motives shrouded in mystery.</w:t>
      </w:r>
    </w:p>
    <w:p w14:paraId="2DF8AFD4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387E165B" w14:textId="0553D3C2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 xml:space="preserve">Devastated by the loss of his cherished companion, </w:t>
      </w: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 xml:space="preserve"> vowed to seek justice. Despite</w:t>
      </w:r>
      <w:r w:rsidR="00880325">
        <w:rPr>
          <w:lang w:val="en-AU"/>
        </w:rPr>
        <w:t xml:space="preserve"> his small</w:t>
      </w:r>
      <w:r w:rsidRPr="00EE5840">
        <w:rPr>
          <w:lang w:val="en-AU"/>
        </w:rPr>
        <w:t xml:space="preserve"> stature, he possessed the heart of a warrior and the soul of a samurai. With his </w:t>
      </w:r>
      <w:proofErr w:type="spellStart"/>
      <w:r w:rsidRPr="00EE5840">
        <w:rPr>
          <w:lang w:val="en-AU"/>
        </w:rPr>
        <w:t>favorite</w:t>
      </w:r>
      <w:proofErr w:type="spellEnd"/>
      <w:r w:rsidRPr="00EE5840">
        <w:rPr>
          <w:lang w:val="en-AU"/>
        </w:rPr>
        <w:t xml:space="preserve"> toy mouse clutched tightly in his </w:t>
      </w:r>
      <w:r w:rsidR="00880325">
        <w:rPr>
          <w:lang w:val="en-AU"/>
        </w:rPr>
        <w:t>j</w:t>
      </w:r>
      <w:r w:rsidRPr="00EE5840">
        <w:rPr>
          <w:lang w:val="en-AU"/>
        </w:rPr>
        <w:t>aw</w:t>
      </w:r>
      <w:r>
        <w:rPr>
          <w:lang w:val="en-AU"/>
        </w:rPr>
        <w:t xml:space="preserve"> and his owner</w:t>
      </w:r>
      <w:r w:rsidR="00880325">
        <w:rPr>
          <w:lang w:val="en-AU"/>
        </w:rPr>
        <w:t>’</w:t>
      </w:r>
      <w:r>
        <w:rPr>
          <w:lang w:val="en-AU"/>
        </w:rPr>
        <w:t>s samurai equipment</w:t>
      </w:r>
      <w:r w:rsidRPr="00EE5840">
        <w:rPr>
          <w:lang w:val="en-AU"/>
        </w:rPr>
        <w:t>, he set out on a quest for vengeance, determined to avenge the one who had shown him kindness in a world filled with cruelty.</w:t>
      </w:r>
    </w:p>
    <w:p w14:paraId="582C7FB1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3E2B92F3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 xml:space="preserve">Driven by a fierce determination and guided by the memories of his owner's teachings, </w:t>
      </w: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 xml:space="preserve"> embarked on a journey fraught with danger and uncertainty. Along the way, he would face formidable challenges, confront his deepest fears, and discover the true meaning of courage and loyalty.</w:t>
      </w:r>
    </w:p>
    <w:p w14:paraId="28B15277" w14:textId="77777777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</w:p>
    <w:p w14:paraId="14D1CEC9" w14:textId="35B55F12" w:rsidR="00EE5840" w:rsidRPr="00EE5840" w:rsidRDefault="00EE5840" w:rsidP="00EE5840">
      <w:pPr>
        <w:pStyle w:val="Listenabsatz"/>
        <w:tabs>
          <w:tab w:val="left" w:pos="4536"/>
        </w:tabs>
        <w:ind w:left="284"/>
        <w:rPr>
          <w:lang w:val="en-AU"/>
        </w:rPr>
      </w:pPr>
      <w:r w:rsidRPr="00EE5840">
        <w:rPr>
          <w:lang w:val="en-AU"/>
        </w:rPr>
        <w:t xml:space="preserve">But through it all, </w:t>
      </w: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 xml:space="preserve"> remained steadfast in his resolve, a fearless warrior-cat on a mission to right the wrongs of the past and ensure that his owner's legacy would never be forgotten. And so, with every step he took and every obstacle he overcame, </w:t>
      </w:r>
      <w:proofErr w:type="spellStart"/>
      <w:r w:rsidRPr="00EE5840">
        <w:rPr>
          <w:lang w:val="en-AU"/>
        </w:rPr>
        <w:t>Katanyan</w:t>
      </w:r>
      <w:proofErr w:type="spellEnd"/>
      <w:r w:rsidRPr="00EE5840">
        <w:rPr>
          <w:lang w:val="en-AU"/>
        </w:rPr>
        <w:t xml:space="preserve"> moved ever closer to fulfilling his ultimate goal: to bring justice to those who had robbed him of the one he loved most.</w:t>
      </w:r>
    </w:p>
    <w:sectPr w:rsidR="00EE5840" w:rsidRPr="00EE5840" w:rsidSect="00BE31E6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684"/>
    <w:multiLevelType w:val="hybridMultilevel"/>
    <w:tmpl w:val="8850D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E6"/>
    <w:rsid w:val="00880325"/>
    <w:rsid w:val="00BE31E6"/>
    <w:rsid w:val="00E56952"/>
    <w:rsid w:val="00EE5840"/>
    <w:rsid w:val="00FE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AE2A"/>
  <w15:chartTrackingRefBased/>
  <w15:docId w15:val="{13EE5A9F-FDEE-49D5-9810-6571BF5D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Gebhart</dc:creator>
  <cp:keywords/>
  <dc:description/>
  <cp:lastModifiedBy>Daniel Gebhart</cp:lastModifiedBy>
  <cp:revision>1</cp:revision>
  <cp:lastPrinted>2024-04-22T17:59:00Z</cp:lastPrinted>
  <dcterms:created xsi:type="dcterms:W3CDTF">2024-04-22T17:05:00Z</dcterms:created>
  <dcterms:modified xsi:type="dcterms:W3CDTF">2024-04-22T18:08:00Z</dcterms:modified>
</cp:coreProperties>
</file>