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 Science Workflow (iterative process):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Step 1: Project Scoping / Data Collection</w:t>
        <w:br w:type="textWrapping"/>
        <w:t xml:space="preserve">Step 2: Exploratory Data Analysis (EDA)</w:t>
        <w:br w:type="textWrapping"/>
        <w:t xml:space="preserve">Step 3: Data Cleaning</w:t>
        <w:br w:type="textWrapping"/>
        <w:t xml:space="preserve">Step 4: </w:t>
      </w: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br w:type="textWrapping"/>
        <w:t xml:space="preserve">Step 5: Model Training (including cross-validation to tune hyper-parameters)</w:t>
        <w:br w:type="textWrapping"/>
        <w:t xml:space="preserve">Step 6: Project Delivery / Insights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is Feature Engineering?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Coming up with features is difficult, time-consuming, requires expert knowledge.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“Applied machine learning” is basically feature engineering. From Andrew Ng</w:t>
      </w:r>
      <w:r w:rsidDel="00000000" w:rsidR="00000000" w:rsidRPr="00000000">
        <w:rPr>
          <w:rtl w:val="0"/>
        </w:rPr>
        <w:br w:type="textWrapping"/>
        <w:br w:type="textWrapping"/>
        <w:t xml:space="preserve">Data Cleaning involves: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Handling missing values, scaling and normalization,removing duplicates...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Feature Engineering involves:</w:t>
      </w:r>
    </w:p>
    <w:p w:rsidR="00000000" w:rsidDel="00000000" w:rsidP="00000000" w:rsidRDefault="00000000" w:rsidRPr="00000000" w14:paraId="0000000B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color w:val="3a3a3a"/>
          <w:sz w:val="24"/>
          <w:szCs w:val="24"/>
          <w:u w:val="none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Feature Transformation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Creation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Before fitting into model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Examples to consider for Feature Creation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1.  Indicator variable from thresholds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For example, we are studying alcohol preferences and collected a dataset with an </w:t>
      </w:r>
      <w:r w:rsidDel="00000000" w:rsidR="00000000" w:rsidRPr="00000000">
        <w:rPr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feature. We can create an </w:t>
      </w:r>
      <w:r w:rsidDel="00000000" w:rsidR="00000000" w:rsidRPr="00000000">
        <w:rPr>
          <w:u w:val="single"/>
          <w:rtl w:val="0"/>
        </w:rPr>
        <w:t xml:space="preserve">indicator variable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age &gt;= 21</w:t>
      </w:r>
      <w:r w:rsidDel="00000000" w:rsidR="00000000" w:rsidRPr="00000000">
        <w:rPr>
          <w:rtl w:val="0"/>
        </w:rPr>
        <w:t xml:space="preserve"> to distinguish subjects who were over the legal drinking age. 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New feature: </w:t>
      </w:r>
      <w:r w:rsidDel="00000000" w:rsidR="00000000" w:rsidRPr="00000000">
        <w:rPr>
          <w:b w:val="1"/>
          <w:rtl w:val="0"/>
        </w:rPr>
        <w:t xml:space="preserve">Legal drinker [Yes/No]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2. Consolidate variable from multiple features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For example in real-estate prices prediction dataset, we have the features </w:t>
      </w:r>
      <w:r w:rsidDel="00000000" w:rsidR="00000000" w:rsidRPr="00000000">
        <w:rPr>
          <w:b w:val="1"/>
          <w:rtl w:val="0"/>
        </w:rPr>
        <w:t xml:space="preserve">n_bedrooms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n_bathrooms</w:t>
      </w:r>
      <w:r w:rsidDel="00000000" w:rsidR="00000000" w:rsidRPr="00000000">
        <w:rPr>
          <w:rtl w:val="0"/>
        </w:rPr>
        <w:t xml:space="preserve">. By knowledge, houses with </w:t>
      </w:r>
      <w:r w:rsidDel="00000000" w:rsidR="00000000" w:rsidRPr="00000000">
        <w:rPr>
          <w:b w:val="1"/>
          <w:rtl w:val="0"/>
        </w:rPr>
        <w:t xml:space="preserve">2 beds and 2 baths</w:t>
      </w:r>
      <w:r w:rsidDel="00000000" w:rsidR="00000000" w:rsidRPr="00000000">
        <w:rPr>
          <w:rtl w:val="0"/>
        </w:rPr>
        <w:t xml:space="preserve"> are classified as premium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New feature: </w:t>
      </w:r>
      <w:r w:rsidDel="00000000" w:rsidR="00000000" w:rsidRPr="00000000">
        <w:rPr>
          <w:b w:val="1"/>
          <w:rtl w:val="0"/>
        </w:rPr>
        <w:t xml:space="preserve">House Type [premium/normal]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3. Event variable from date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If we are handling dataset with </w:t>
      </w:r>
      <w:r w:rsidDel="00000000" w:rsidR="00000000" w:rsidRPr="00000000">
        <w:rPr>
          <w:b w:val="1"/>
          <w:rtl w:val="0"/>
        </w:rPr>
        <w:t xml:space="preserve">dates </w:t>
      </w:r>
      <w:r w:rsidDel="00000000" w:rsidR="00000000" w:rsidRPr="00000000">
        <w:rPr>
          <w:rtl w:val="0"/>
        </w:rPr>
        <w:t xml:space="preserve">for marketing, we can create event variables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New feature: </w:t>
      </w:r>
      <w:r w:rsidDel="00000000" w:rsidR="00000000" w:rsidRPr="00000000">
        <w:rPr>
          <w:b w:val="1"/>
          <w:rtl w:val="0"/>
        </w:rPr>
        <w:t xml:space="preserve">Black Friday [0/1]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Christmas [0/1]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4. Using mathematical calculation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Addition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If we are going to predict revenue based on preliminary sales data. You have the features </w:t>
      </w:r>
      <w:r w:rsidDel="00000000" w:rsidR="00000000" w:rsidRPr="00000000">
        <w:rPr>
          <w:b w:val="1"/>
          <w:rtl w:val="0"/>
        </w:rPr>
        <w:t xml:space="preserve">sales_blue_pens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sales_black_pens</w:t>
      </w:r>
      <w:r w:rsidDel="00000000" w:rsidR="00000000" w:rsidRPr="00000000">
        <w:rPr>
          <w:rtl w:val="0"/>
        </w:rPr>
        <w:t xml:space="preserve">. Why not adding two features for new feature?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New feature: </w:t>
      </w:r>
      <w:r w:rsidDel="00000000" w:rsidR="00000000" w:rsidRPr="00000000">
        <w:rPr>
          <w:b w:val="1"/>
          <w:rtl w:val="0"/>
        </w:rPr>
        <w:t xml:space="preserve">total_sales_pens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rtl w:val="0"/>
        </w:rPr>
        <w:t xml:space="preserve">sales_blue_pens + sales_black_pens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Subtraction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Given we have dataset with features </w:t>
      </w:r>
      <w:r w:rsidDel="00000000" w:rsidR="00000000" w:rsidRPr="00000000">
        <w:rPr>
          <w:b w:val="1"/>
          <w:rtl w:val="0"/>
        </w:rPr>
        <w:t xml:space="preserve">house_built_date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house_purchase_date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Dates often can give us opportunities to do subtraction for new feature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New feature: </w:t>
      </w:r>
      <w:r w:rsidDel="00000000" w:rsidR="00000000" w:rsidRPr="00000000">
        <w:rPr>
          <w:b w:val="1"/>
          <w:rtl w:val="0"/>
        </w:rPr>
        <w:t xml:space="preserve">house_age_at_purchase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rtl w:val="0"/>
        </w:rPr>
        <w:t xml:space="preserve">house_purchase_date - house_built_date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Multiplication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For accounting features like </w:t>
      </w:r>
      <w:r w:rsidDel="00000000" w:rsidR="00000000" w:rsidRPr="00000000">
        <w:rPr>
          <w:b w:val="1"/>
          <w:rtl w:val="0"/>
        </w:rPr>
        <w:t xml:space="preserve">price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conversion</w:t>
      </w:r>
      <w:r w:rsidDel="00000000" w:rsidR="00000000" w:rsidRPr="00000000">
        <w:rPr>
          <w:rtl w:val="0"/>
        </w:rPr>
        <w:t xml:space="preserve">, it is natural to create new feature by multiplying the two features</w:t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New feature: </w:t>
      </w:r>
      <w:r w:rsidDel="00000000" w:rsidR="00000000" w:rsidRPr="00000000">
        <w:rPr>
          <w:b w:val="1"/>
          <w:rtl w:val="0"/>
        </w:rPr>
        <w:t xml:space="preserve">earnings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rtl w:val="0"/>
        </w:rPr>
        <w:t xml:space="preserve">price*conversion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Division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or marketing campaigns with the features </w:t>
      </w:r>
      <w:r w:rsidDel="00000000" w:rsidR="00000000" w:rsidRPr="00000000">
        <w:rPr>
          <w:b w:val="1"/>
          <w:rtl w:val="0"/>
        </w:rPr>
        <w:t xml:space="preserve">n_clicks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n_impressions</w:t>
      </w:r>
      <w:r w:rsidDel="00000000" w:rsidR="00000000" w:rsidRPr="00000000">
        <w:rPr>
          <w:rtl w:val="0"/>
        </w:rPr>
        <w:t xml:space="preserve">, we can divide clicks by impressions to create a rate to compare across campaigns with different volume.  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New feature: </w:t>
      </w:r>
      <w:r w:rsidDel="00000000" w:rsidR="00000000" w:rsidRPr="00000000">
        <w:rPr>
          <w:b w:val="1"/>
          <w:rtl w:val="0"/>
        </w:rPr>
        <w:t xml:space="preserve">click_through_rate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rtl w:val="0"/>
        </w:rPr>
        <w:t xml:space="preserve">n_clicks/n_impressions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5. Representing features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Date and time features: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purchase_datetime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Create: </w:t>
      </w:r>
      <w:r w:rsidDel="00000000" w:rsidR="00000000" w:rsidRPr="00000000">
        <w:rPr>
          <w:b w:val="1"/>
          <w:rtl w:val="0"/>
        </w:rPr>
        <w:t xml:space="preserve">purchase_day_of_week,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purchase_hour_of_day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Aggregate</w:t>
      </w:r>
      <w:r w:rsidDel="00000000" w:rsidR="00000000" w:rsidRPr="00000000">
        <w:rPr>
          <w:b w:val="1"/>
          <w:rtl w:val="0"/>
        </w:rPr>
        <w:t xml:space="preserve">:purchases_over_last_30_days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Numeric to categorical mappings: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years_in_school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New feature: </w:t>
      </w:r>
      <w:r w:rsidDel="00000000" w:rsidR="00000000" w:rsidRPr="00000000">
        <w:rPr>
          <w:b w:val="1"/>
          <w:rtl w:val="0"/>
        </w:rPr>
        <w:t xml:space="preserve">Grade : ["Elementary School", "Middle School", "High School"]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Grouping sparse classes: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When handling feature with many classes that have low sample counts.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Grouping the remaining ones into a single </w:t>
      </w:r>
      <w:r w:rsidDel="00000000" w:rsidR="00000000" w:rsidRPr="00000000">
        <w:rPr>
          <w:b w:val="1"/>
          <w:rtl w:val="0"/>
        </w:rPr>
        <w:t xml:space="preserve">"Other" class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After fitting into model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Error Analysis </w:t>
      </w:r>
      <w:r w:rsidDel="00000000" w:rsidR="00000000" w:rsidRPr="00000000">
        <w:rPr>
          <w:rtl w:val="0"/>
        </w:rPr>
        <w:t xml:space="preserve">to understand why the model is meeting the benchmark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One usual function in tree-based model is </w:t>
      </w:r>
      <w:r w:rsidDel="00000000" w:rsidR="00000000" w:rsidRPr="00000000">
        <w:rPr>
          <w:b w:val="1"/>
          <w:rtl w:val="0"/>
        </w:rPr>
        <w:t xml:space="preserve">variable importance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Variable importance in random forest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Feature importance in xgboost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00725" cy="2676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56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https://elitedatascience.com/feature-engineering-best-practices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http://blog.yhat.com/tutorials/5-Feature-Engineering.html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https://campus.datacamp.com/courses/introduction-to-python-machine-learning-with-analytics-vidhya-hackathons/expert-advice-to-improve-model-performance?ex=2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mpus.datacamp.com/courses/introduction-to-python-machine-learning-with-analytics-vidhya-hackathons/expert-advice-to-improve-model-performance?ex=2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elitedatascience.com/feature-engineering-best-practices" TargetMode="External"/><Relationship Id="rId8" Type="http://schemas.openxmlformats.org/officeDocument/2006/relationships/hyperlink" Target="http://blog.yhat.com/tutorials/5-Feature-Enginee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