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stealth_shooter_levels_v16.1 — Drop‑Gun Power Fix</w:t>
      </w:r>
    </w:p>
    <w:p>
      <w:pPr>
        <w:pStyle w:val="Heading1"/>
      </w:pPr>
      <w:r>
        <w:t>What was broken</w:t>
      </w:r>
    </w:p>
    <w:p>
      <w:r>
        <w:t>v16 accidentally removed the player power‑up behavior after picking a dropped gun: shooting always fired a single bullet and drop specs were hard‑coded.</w:t>
      </w:r>
    </w:p>
    <w:p>
      <w:pPr>
        <w:pStyle w:val="Heading1"/>
      </w:pPr>
      <w:r>
        <w:t>Fixes in v16.1</w:t>
      </w:r>
    </w:p>
    <w:p>
      <w:r>
        <w:t>• Restored Omni‑gun power: while active, Space fires a 12‑way radial burst (same as v15.x).</w:t>
      </w:r>
    </w:p>
    <w:p>
      <w:r>
        <w:t>• Drop spec now comes from enemy kind (KINDS[kind].drop) with a fallback; HUD shows remaining power time.</w:t>
      </w:r>
    </w:p>
    <w:p>
      <w:r>
        <w:t>• Added a smoke test that asserts the Omni‑gun spawns many bullets when active.</w:t>
      </w:r>
    </w:p>
    <w:p>
      <w:pPr>
        <w:pStyle w:val="Heading1"/>
      </w:pPr>
      <w:r>
        <w:t>Notes</w:t>
      </w:r>
    </w:p>
    <w:p>
      <w:r>
        <w:t>All other v16 features remain: one‑time screen fit, area‑scaled time and densities, safe‑zone bullet nullifier, roster variety.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