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CedarCreek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PVEVP Fighter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Arendusjärk: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Loadouts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Arenduslikud nõuded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Backendis on objekt, mis hoiab (Charactereid, Loadoutid)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 Piltide andmebaasis hoidmine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 registreerimine (TUNNIS)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 saab registreerida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Kasutaja sisestatud emailile tuleb kinnitussõnum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Igal kasutajal on proofili item backendis kus hoitakse loendit omatud characteritest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 (KODUS)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Areas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Pictures for areas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