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6D6DFFAC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  <w:r w:rsidR="00E111AB">
        <w:rPr>
          <w:rStyle w:val="FontStyle15"/>
          <w:sz w:val="24"/>
        </w:rPr>
        <w:t xml:space="preserve">  </w:t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1DD38BAB" w:rsidR="00FB6044" w:rsidRPr="00446D85" w:rsidRDefault="00807ACD" w:rsidP="00FB6044">
      <w:pPr>
        <w:jc w:val="center"/>
        <w:rPr>
          <w:b/>
          <w:bCs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</w:t>
      </w:r>
      <w:r w:rsidR="00446D85">
        <w:rPr>
          <w:b/>
          <w:bCs/>
        </w:rPr>
        <w:t>3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1871F0E8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446D85" w:rsidRPr="00446D85">
              <w:rPr>
                <w:sz w:val="24"/>
                <w:szCs w:val="24"/>
                <w:u w:val="none"/>
              </w:rPr>
              <w:t>Исследование общероссийских классификаторов</w:t>
            </w:r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04E3371B" w:rsidR="00B9148E" w:rsidRPr="0012798B" w:rsidRDefault="0012397B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Д. М. Рябухин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2E53D8E9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</w:t>
      </w:r>
      <w:r w:rsidR="00851E2F">
        <w:rPr>
          <w:b/>
          <w:bCs/>
          <w:sz w:val="28"/>
          <w:szCs w:val="28"/>
        </w:rPr>
        <w:t xml:space="preserve">работы: </w:t>
      </w:r>
      <w:r w:rsidR="00446D85" w:rsidRPr="00446D85">
        <w:rPr>
          <w:sz w:val="28"/>
          <w:szCs w:val="28"/>
        </w:rPr>
        <w:t>изучить систему общероссийских классификаторов, их структуру, принципы кодирования и применение в экономической деятельности, а также разработать базу данных для их хранения и анализа.</w:t>
      </w: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C062CE8" w14:textId="77777777" w:rsidR="00446D85" w:rsidRPr="00446D85" w:rsidRDefault="00446D85" w:rsidP="00446D85">
      <w:pPr>
        <w:pStyle w:val="21"/>
        <w:spacing w:line="360" w:lineRule="auto"/>
        <w:jc w:val="center"/>
        <w:outlineLvl w:val="0"/>
        <w:rPr>
          <w:b/>
          <w:bCs/>
          <w:sz w:val="28"/>
          <w:szCs w:val="28"/>
        </w:rPr>
      </w:pPr>
      <w:r w:rsidRPr="00446D85">
        <w:rPr>
          <w:b/>
          <w:bCs/>
          <w:sz w:val="28"/>
          <w:szCs w:val="28"/>
        </w:rPr>
        <w:t>Типы классификаторов и их назначение</w:t>
      </w:r>
    </w:p>
    <w:p w14:paraId="33F58870" w14:textId="0A957A75" w:rsidR="00446D85" w:rsidRPr="00446D85" w:rsidRDefault="00446D85" w:rsidP="00446D85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Классификаторы — систематизированные перечни объектов с уникальными кодами, обеспечивающие стандартизацию информации в документах, отчётности и автоматизированных системах. В РФ они разделяются по уровням применения:</w:t>
      </w:r>
    </w:p>
    <w:p w14:paraId="7BF5EFCA" w14:textId="63E13868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Международные (МСОК, КПЕС)</w:t>
      </w:r>
      <w:r>
        <w:rPr>
          <w:sz w:val="28"/>
          <w:szCs w:val="28"/>
        </w:rPr>
        <w:t xml:space="preserve">. </w:t>
      </w:r>
      <w:r w:rsidRPr="00446D85">
        <w:rPr>
          <w:sz w:val="28"/>
          <w:szCs w:val="28"/>
        </w:rPr>
        <w:t>Назначение: гармонизация данных для взаимодействия с международными организациями (ООН, ЕС).</w:t>
      </w:r>
    </w:p>
    <w:p w14:paraId="276D6565" w14:textId="0696A46A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Общероссийские (ОК). Обязательны для межотраслевого обмена данными.</w:t>
      </w:r>
      <w:r>
        <w:rPr>
          <w:sz w:val="28"/>
          <w:szCs w:val="28"/>
        </w:rPr>
        <w:t xml:space="preserve"> </w:t>
      </w:r>
      <w:r w:rsidRPr="00446D85">
        <w:rPr>
          <w:sz w:val="28"/>
          <w:szCs w:val="28"/>
        </w:rPr>
        <w:t>Примеры: ОКВЭД (виды экономической деятельности), ОКПД (продукция), ОКАТО (административно-территориальное деление).</w:t>
      </w:r>
    </w:p>
    <w:p w14:paraId="3FF9D248" w14:textId="73967FFD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Отраслевые</w:t>
      </w:r>
      <w:r>
        <w:rPr>
          <w:sz w:val="28"/>
          <w:szCs w:val="28"/>
        </w:rPr>
        <w:t xml:space="preserve">. </w:t>
      </w:r>
      <w:r w:rsidRPr="00446D85">
        <w:rPr>
          <w:sz w:val="28"/>
          <w:szCs w:val="28"/>
        </w:rPr>
        <w:t>Используются в рамках одной отрасли (например, классификатор статей затрат в строительстве).</w:t>
      </w:r>
    </w:p>
    <w:p w14:paraId="6BB507AC" w14:textId="2E4A0924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Локальные (предприятий)</w:t>
      </w:r>
      <w:r>
        <w:rPr>
          <w:sz w:val="28"/>
          <w:szCs w:val="28"/>
        </w:rPr>
        <w:t xml:space="preserve">. </w:t>
      </w:r>
      <w:r w:rsidRPr="00446D85">
        <w:rPr>
          <w:sz w:val="28"/>
          <w:szCs w:val="28"/>
        </w:rPr>
        <w:t>Решают специфичные задачи организации</w:t>
      </w:r>
      <w:r>
        <w:rPr>
          <w:sz w:val="28"/>
          <w:szCs w:val="28"/>
        </w:rPr>
        <w:t>.</w:t>
      </w:r>
    </w:p>
    <w:p w14:paraId="1AF45210" w14:textId="77777777" w:rsidR="00446D85" w:rsidRPr="00446D85" w:rsidRDefault="00446D85" w:rsidP="00446D85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Методы классификации:</w:t>
      </w:r>
    </w:p>
    <w:p w14:paraId="6151E50D" w14:textId="3A559088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Иерархический: Древовидная структура с последовательным делением объектов (например, ОКВЭД: класс → подкласс → группа)</w:t>
      </w:r>
    </w:p>
    <w:p w14:paraId="1605DB2D" w14:textId="05A4D6A0" w:rsidR="00446D85" w:rsidRPr="00446D85" w:rsidRDefault="00446D85" w:rsidP="00446D85">
      <w:pPr>
        <w:pStyle w:val="21"/>
        <w:numPr>
          <w:ilvl w:val="0"/>
          <w:numId w:val="13"/>
        </w:numPr>
        <w:spacing w:after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46D85">
        <w:rPr>
          <w:sz w:val="28"/>
          <w:szCs w:val="28"/>
        </w:rPr>
        <w:t xml:space="preserve">Фасетный: Параллельное группирование по независимым признакам (например, фасеты "страна", "валюта" в ОКИН) </w:t>
      </w:r>
    </w:p>
    <w:p w14:paraId="48AD4B5D" w14:textId="37E2B584" w:rsidR="00446D85" w:rsidRDefault="00446D85" w:rsidP="00446D85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Кодирование классификаторов</w:t>
      </w:r>
    </w:p>
    <w:p w14:paraId="0F5A6844" w14:textId="7E1B6DDB" w:rsidR="00446D85" w:rsidRDefault="00446D85" w:rsidP="00446D85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Кодирование — присвоение уникального кода объекту для однозначной идентификации.</w:t>
      </w:r>
    </w:p>
    <w:p w14:paraId="34CF75EF" w14:textId="3CD683F5" w:rsidR="00446D85" w:rsidRPr="00446D85" w:rsidRDefault="00446D85" w:rsidP="00446D85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Методы кодирования:</w:t>
      </w:r>
    </w:p>
    <w:p w14:paraId="15EC19AF" w14:textId="3CB15296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Порядковый: Коды как числа натурального ряда (например, ОКВЭД 01.11 — выращивание пшеницы).</w:t>
      </w:r>
    </w:p>
    <w:p w14:paraId="2379B542" w14:textId="327070D0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lastRenderedPageBreak/>
        <w:t>Серийно-порядковый: Диапазоны чисел для групп объектов (например, коды налоговых инспекций: 7700–7799 — Москва).</w:t>
      </w:r>
    </w:p>
    <w:p w14:paraId="10BE7FD8" w14:textId="7E6CBE44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Последовательный: Комбинация кодов уровней иерархии (ОКПД 10.11.1 — мясо охлаждённое).</w:t>
      </w:r>
    </w:p>
    <w:p w14:paraId="7D52606B" w14:textId="79BA0946" w:rsidR="00446D85" w:rsidRDefault="00446D85" w:rsidP="00446D85">
      <w:pPr>
        <w:pStyle w:val="21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Параллельный: Независимое кодирование фасетов (например, код валюты USD + код страны 840).</w:t>
      </w:r>
    </w:p>
    <w:p w14:paraId="7102B8E3" w14:textId="0C23B09E" w:rsidR="00446D85" w:rsidRDefault="00446D85" w:rsidP="00446D85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Характеристики классификаторов</w:t>
      </w:r>
    </w:p>
    <w:p w14:paraId="503B4B41" w14:textId="6BC3BA7E" w:rsidR="00446D85" w:rsidRPr="00446D85" w:rsidRDefault="00446D85" w:rsidP="00446D85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сравнения выбраны </w:t>
      </w:r>
      <w:r w:rsidRPr="00446D85">
        <w:rPr>
          <w:sz w:val="28"/>
          <w:szCs w:val="28"/>
        </w:rPr>
        <w:t>ОКВЭД 2 (ОК 029-2014) и ОКПД 2 (ОК 034-2014):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4433"/>
        <w:gridCol w:w="3241"/>
      </w:tblGrid>
      <w:tr w:rsidR="00446D85" w:rsidRPr="00446D85" w14:paraId="0733E97F" w14:textId="77777777" w:rsidTr="00446D85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851072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b/>
                <w:bCs/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4ADB8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b/>
                <w:bCs/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ОКВЭД 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9508D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b/>
                <w:bCs/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ОКПД 2</w:t>
            </w:r>
          </w:p>
        </w:tc>
      </w:tr>
      <w:tr w:rsidR="00446D85" w:rsidRPr="00446D85" w14:paraId="42CEC165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91706B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2BD6A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Классификация видов экономической деятельности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99826" w14:textId="75A6C0BA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Классификация продукции и услуг</w:t>
            </w:r>
          </w:p>
        </w:tc>
      </w:tr>
      <w:tr w:rsidR="00446D85" w:rsidRPr="00446D85" w14:paraId="54202E56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DE267F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Структура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791B5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2–6 цифр (класс → вид)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D8FBD" w14:textId="43F895A1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2–9 цифр (класс → подкатегория)</w:t>
            </w:r>
          </w:p>
        </w:tc>
      </w:tr>
      <w:tr w:rsidR="00446D85" w:rsidRPr="00446D85" w14:paraId="0BA3F922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9E6990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Пример кода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4AEB9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62.01 — Разработка ПО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FE153" w14:textId="015CB384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62.01.11 — Услуги разработки ПО</w:t>
            </w:r>
          </w:p>
        </w:tc>
      </w:tr>
      <w:tr w:rsidR="00446D85" w:rsidRPr="00446D85" w14:paraId="049292CE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9947DF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Применение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70A89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Регистрация юрлиц, выбор системы налогообложения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BD90C" w14:textId="13B237EF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Госзакупки, сертификация товаров</w:t>
            </w:r>
          </w:p>
        </w:tc>
      </w:tr>
      <w:tr w:rsidR="00446D85" w:rsidRPr="00446D85" w14:paraId="41DE09F9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169C9E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Глубина классификации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2FA38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5 уровней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5FF40" w14:textId="37188179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7 уровней </w:t>
            </w:r>
          </w:p>
        </w:tc>
      </w:tr>
    </w:tbl>
    <w:p w14:paraId="7B4C4DD0" w14:textId="77777777" w:rsidR="00446D85" w:rsidRPr="00446D85" w:rsidRDefault="00446D85" w:rsidP="00446D85">
      <w:pPr>
        <w:pStyle w:val="21"/>
        <w:spacing w:after="0" w:line="360" w:lineRule="auto"/>
        <w:jc w:val="both"/>
        <w:rPr>
          <w:sz w:val="28"/>
          <w:szCs w:val="28"/>
        </w:rPr>
      </w:pPr>
    </w:p>
    <w:p w14:paraId="591C6F6A" w14:textId="6DB207FB" w:rsidR="000D3AFF" w:rsidRDefault="00807ACD" w:rsidP="00446D85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36B5B53B" w14:textId="77777777" w:rsidR="00E553D8" w:rsidRDefault="00E553D8" w:rsidP="00E553D8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базы данных</w:t>
      </w:r>
    </w:p>
    <w:p w14:paraId="75F7DADF" w14:textId="1A145A7A" w:rsidR="00B40C57" w:rsidRDefault="00605CC8" w:rsidP="00605CC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Оба выбранных классификатора могут быть представлены схемой на рисунке 1. Внутри каждой сущности (подпункта классификатора, например пункт 62, подпункт 62.01) находится ссылка на эту же сущность-родитель, что представляет рекурсивный способ выборки данных.</w:t>
      </w:r>
    </w:p>
    <w:p w14:paraId="2C225B18" w14:textId="52E65261" w:rsidR="00605CC8" w:rsidRDefault="00605CC8" w:rsidP="00605CC8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DFF07" wp14:editId="36BDA03C">
            <wp:extent cx="161925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2F08" w14:textId="5CD0CABB" w:rsidR="00605CC8" w:rsidRDefault="00605CC8" w:rsidP="00605CC8">
      <w:pPr>
        <w:pStyle w:val="21"/>
        <w:spacing w:after="0" w:line="360" w:lineRule="auto"/>
        <w:ind w:firstLine="709"/>
        <w:jc w:val="center"/>
      </w:pPr>
      <w:r>
        <w:rPr>
          <w:b/>
          <w:bCs/>
          <w:sz w:val="28"/>
          <w:szCs w:val="28"/>
        </w:rPr>
        <w:t xml:space="preserve">Рис. 1.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хема БД</w:t>
      </w:r>
    </w:p>
    <w:p w14:paraId="50FE4A77" w14:textId="7F58ACBA" w:rsidR="00605CC8" w:rsidRDefault="00605CC8" w:rsidP="00605CC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>Для тог</w:t>
      </w:r>
      <w:r>
        <w:rPr>
          <w:sz w:val="28"/>
          <w:szCs w:val="28"/>
        </w:rPr>
        <w:t>о, чтобы создать таблицу с такой связью, можно выполнить запрос ниже:</w:t>
      </w:r>
    </w:p>
    <w:p w14:paraId="497710F4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  <w:lang w:val="en-US"/>
        </w:rPr>
        <w:t xml:space="preserve">CREATE TABLE </w:t>
      </w:r>
      <w:r w:rsidRPr="00605CC8">
        <w:rPr>
          <w:sz w:val="28"/>
          <w:szCs w:val="28"/>
        </w:rPr>
        <w:t>ОКВЭД</w:t>
      </w:r>
      <w:r w:rsidRPr="00605CC8">
        <w:rPr>
          <w:sz w:val="28"/>
          <w:szCs w:val="28"/>
          <w:lang w:val="en-US"/>
        </w:rPr>
        <w:t xml:space="preserve"> (</w:t>
      </w:r>
    </w:p>
    <w:p w14:paraId="77D2383B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  <w:lang w:val="en-US"/>
        </w:rPr>
        <w:t xml:space="preserve">    id INT PRIMARY KEY,</w:t>
      </w:r>
    </w:p>
    <w:p w14:paraId="56C4163C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  <w:lang w:val="en-US"/>
        </w:rPr>
        <w:t xml:space="preserve">    </w:t>
      </w:r>
      <w:r w:rsidRPr="00605CC8">
        <w:rPr>
          <w:sz w:val="28"/>
          <w:szCs w:val="28"/>
        </w:rPr>
        <w:t>код</w:t>
      </w:r>
      <w:r w:rsidRPr="00605CC8">
        <w:rPr>
          <w:sz w:val="28"/>
          <w:szCs w:val="28"/>
          <w:lang w:val="en-US"/>
        </w:rPr>
        <w:t xml:space="preserve"> VARCHAR(12) NOT NULL,          -- </w:t>
      </w:r>
      <w:r w:rsidRPr="00605CC8">
        <w:rPr>
          <w:sz w:val="28"/>
          <w:szCs w:val="28"/>
        </w:rPr>
        <w:t>Например</w:t>
      </w:r>
      <w:r w:rsidRPr="00605CC8">
        <w:rPr>
          <w:sz w:val="28"/>
          <w:szCs w:val="28"/>
          <w:lang w:val="en-US"/>
        </w:rPr>
        <w:t>, "01.11.1"</w:t>
      </w:r>
    </w:p>
    <w:p w14:paraId="3B95DDBB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  <w:lang w:val="en-US"/>
        </w:rPr>
        <w:t xml:space="preserve">    </w:t>
      </w:r>
      <w:r w:rsidRPr="00605CC8">
        <w:rPr>
          <w:sz w:val="28"/>
          <w:szCs w:val="28"/>
        </w:rPr>
        <w:t>наименование TEXT NOT NULL,        -- "Выращивание пшеницы для пищевых целей"</w:t>
      </w:r>
    </w:p>
    <w:p w14:paraId="7F6811EA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 xml:space="preserve">    уровень INT NOT NULL,              -- 1 (раздел) – 6 (вид)</w:t>
      </w:r>
    </w:p>
    <w:p w14:paraId="56844D0B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 xml:space="preserve">    родитель_id INT NULL,              -- Ссылка на родителя (иерархия)</w:t>
      </w:r>
    </w:p>
    <w:p w14:paraId="2C8C95C2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</w:rPr>
        <w:t xml:space="preserve">    </w:t>
      </w:r>
      <w:r w:rsidRPr="00605CC8">
        <w:rPr>
          <w:sz w:val="28"/>
          <w:szCs w:val="28"/>
          <w:lang w:val="en-US"/>
        </w:rPr>
        <w:t>FOREIGN KEY (</w:t>
      </w:r>
      <w:r w:rsidRPr="00605CC8">
        <w:rPr>
          <w:sz w:val="28"/>
          <w:szCs w:val="28"/>
        </w:rPr>
        <w:t>родитель</w:t>
      </w:r>
      <w:r w:rsidRPr="00605CC8">
        <w:rPr>
          <w:sz w:val="28"/>
          <w:szCs w:val="28"/>
          <w:lang w:val="en-US"/>
        </w:rPr>
        <w:t xml:space="preserve">_id) REFERENCES </w:t>
      </w:r>
      <w:r w:rsidRPr="00605CC8">
        <w:rPr>
          <w:sz w:val="28"/>
          <w:szCs w:val="28"/>
        </w:rPr>
        <w:t>ОКВЭД</w:t>
      </w:r>
      <w:r w:rsidRPr="00605CC8">
        <w:rPr>
          <w:sz w:val="28"/>
          <w:szCs w:val="28"/>
          <w:lang w:val="en-US"/>
        </w:rPr>
        <w:t>(id)</w:t>
      </w:r>
    </w:p>
    <w:p w14:paraId="07E74C57" w14:textId="285A097F" w:rsidR="00605CC8" w:rsidRPr="00605CC8" w:rsidRDefault="00605CC8" w:rsidP="00605CC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>);</w:t>
      </w:r>
    </w:p>
    <w:sectPr w:rsidR="00605CC8" w:rsidRPr="00605CC8" w:rsidSect="008B4A7B">
      <w:headerReference w:type="default" r:id="rId9"/>
      <w:footerReference w:type="default" r:id="rId10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3ABD" w14:textId="77777777" w:rsidR="00570D25" w:rsidRDefault="00570D25">
      <w:r>
        <w:separator/>
      </w:r>
    </w:p>
  </w:endnote>
  <w:endnote w:type="continuationSeparator" w:id="0">
    <w:p w14:paraId="22916C32" w14:textId="77777777" w:rsidR="00570D25" w:rsidRDefault="0057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FA177" w14:textId="77777777" w:rsidR="00570D25" w:rsidRDefault="00570D25">
      <w:r>
        <w:separator/>
      </w:r>
    </w:p>
  </w:footnote>
  <w:footnote w:type="continuationSeparator" w:id="0">
    <w:p w14:paraId="2D8F8CCC" w14:textId="77777777" w:rsidR="00570D25" w:rsidRDefault="00570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4F8438F"/>
    <w:multiLevelType w:val="hybridMultilevel"/>
    <w:tmpl w:val="94923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5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22BD"/>
    <w:multiLevelType w:val="hybridMultilevel"/>
    <w:tmpl w:val="B6DA4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4" w15:restartNumberingAfterBreak="0">
    <w:nsid w:val="7F954E84"/>
    <w:multiLevelType w:val="hybridMultilevel"/>
    <w:tmpl w:val="5D66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7"/>
  </w:num>
  <w:num w:numId="13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2858"/>
    <w:rsid w:val="00105036"/>
    <w:rsid w:val="001052A4"/>
    <w:rsid w:val="001111DE"/>
    <w:rsid w:val="001141D6"/>
    <w:rsid w:val="00116772"/>
    <w:rsid w:val="00120993"/>
    <w:rsid w:val="00123200"/>
    <w:rsid w:val="0012397B"/>
    <w:rsid w:val="00125289"/>
    <w:rsid w:val="00125BD5"/>
    <w:rsid w:val="00126DE6"/>
    <w:rsid w:val="001335D0"/>
    <w:rsid w:val="001419A4"/>
    <w:rsid w:val="0015116C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47F2B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63E"/>
    <w:rsid w:val="00445B55"/>
    <w:rsid w:val="00446D8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2B7A"/>
    <w:rsid w:val="00556204"/>
    <w:rsid w:val="00560B87"/>
    <w:rsid w:val="005621DA"/>
    <w:rsid w:val="0056269C"/>
    <w:rsid w:val="00563AA5"/>
    <w:rsid w:val="00566532"/>
    <w:rsid w:val="00570D25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5CC8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35E4C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1E2F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B8E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0C57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77DAA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AB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553D8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497D"/>
    <w:rsid w:val="00E8549E"/>
    <w:rsid w:val="00E85B3E"/>
    <w:rsid w:val="00E91A28"/>
    <w:rsid w:val="00E92D47"/>
    <w:rsid w:val="00E95CB0"/>
    <w:rsid w:val="00EB0D57"/>
    <w:rsid w:val="00EB3201"/>
    <w:rsid w:val="00EB33CD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816E26"/>
    <w:rPr>
      <w:color w:val="605E5C"/>
      <w:shd w:val="clear" w:color="auto" w:fill="E1DFDD"/>
    </w:rPr>
  </w:style>
  <w:style w:type="character" w:customStyle="1" w:styleId="ds-markdown-cite">
    <w:name w:val="ds-markdown-cite"/>
    <w:basedOn w:val="a0"/>
    <w:rsid w:val="0044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E9C23-3869-4301-9A61-7A769C66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18</cp:revision>
  <cp:lastPrinted>2016-01-21T10:13:00Z</cp:lastPrinted>
  <dcterms:created xsi:type="dcterms:W3CDTF">2024-09-21T11:01:00Z</dcterms:created>
  <dcterms:modified xsi:type="dcterms:W3CDTF">2025-06-19T08:19:00Z</dcterms:modified>
</cp:coreProperties>
</file>