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5807003"/>
        <w:docPartObj>
          <w:docPartGallery w:val="Cover Pages"/>
          <w:docPartUnique/>
        </w:docPartObj>
      </w:sdtPr>
      <w:sdtEndPr>
        <w:rPr>
          <w:rFonts w:eastAsiaTheme="minorHAnsi"/>
        </w:rPr>
      </w:sdtEndPr>
      <w:sdtContent>
        <w:p w14:paraId="48DC20EC" w14:textId="77777777" w:rsidR="00FF1D02" w:rsidRDefault="00FF1D02">
          <w:pPr>
            <w:pStyle w:val="Sansinterligne"/>
          </w:pPr>
          <w:r>
            <w:rPr>
              <w:noProof/>
            </w:rPr>
            <w:drawing>
              <wp:anchor distT="0" distB="0" distL="114300" distR="114300" simplePos="0" relativeHeight="251662336" behindDoc="1" locked="0" layoutInCell="1" allowOverlap="1" wp14:anchorId="7DF79048" wp14:editId="1D6714AB">
                <wp:simplePos x="0" y="0"/>
                <wp:positionH relativeFrom="column">
                  <wp:posOffset>5059680</wp:posOffset>
                </wp:positionH>
                <wp:positionV relativeFrom="paragraph">
                  <wp:posOffset>0</wp:posOffset>
                </wp:positionV>
                <wp:extent cx="1379220" cy="728345"/>
                <wp:effectExtent l="0" t="0" r="0" b="0"/>
                <wp:wrapTight wrapText="bothSides">
                  <wp:wrapPolygon edited="0">
                    <wp:start x="0" y="0"/>
                    <wp:lineTo x="0" y="20903"/>
                    <wp:lineTo x="21182" y="20903"/>
                    <wp:lineTo x="21182" y="0"/>
                    <wp:lineTo x="0" y="0"/>
                  </wp:wrapPolygon>
                </wp:wrapTight>
                <wp:docPr id="11" name="Image 11" descr="C:\Users\CYTech Student\AppData\Local\Microsoft\Windows\INetCache\Content.MSO\D9EA2B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Tech Student\AppData\Local\Microsoft\Windows\INetCache\Content.MSO\D9EA2BF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9220" cy="728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2278C63C" wp14:editId="0E59AE1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41C09AD" w14:textId="77777777" w:rsidR="00FF1D02" w:rsidRDefault="00FF1D02">
                                      <w:pPr>
                                        <w:pStyle w:val="Sansinterligne"/>
                                        <w:jc w:val="right"/>
                                        <w:rPr>
                                          <w:color w:val="FFFFFF" w:themeColor="background1"/>
                                          <w:sz w:val="28"/>
                                          <w:szCs w:val="28"/>
                                        </w:rPr>
                                      </w:pPr>
                                      <w:r>
                                        <w:rPr>
                                          <w:color w:val="FFFFFF" w:themeColor="background1"/>
                                          <w:sz w:val="28"/>
                                          <w:szCs w:val="28"/>
                                          <w:lang w:val="fr-FR"/>
                                        </w:rPr>
                                        <w:t>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78C63C"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Bg4Tz5YSQAANEEAQAOAAAAAAAAAAAAAAAAAC4CAABkcnMvZTJvRG9jLnhtbFBLAQItABQABgAI&#10;AAAAIQBP95Uy3QAAAAYBAAAPAAAAAAAAAAAAAAAAALsmAABkcnMvZG93bnJldi54bWxQSwUGAAAA&#10;AAQABADzAAAAx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41C09AD" w14:textId="77777777" w:rsidR="00FF1D02" w:rsidRDefault="00FF1D02">
                                <w:pPr>
                                  <w:pStyle w:val="Sansinterligne"/>
                                  <w:jc w:val="right"/>
                                  <w:rPr>
                                    <w:color w:val="FFFFFF" w:themeColor="background1"/>
                                    <w:sz w:val="28"/>
                                    <w:szCs w:val="28"/>
                                  </w:rPr>
                                </w:pPr>
                                <w:r>
                                  <w:rPr>
                                    <w:color w:val="FFFFFF" w:themeColor="background1"/>
                                    <w:sz w:val="28"/>
                                    <w:szCs w:val="28"/>
                                    <w:lang w:val="fr-FR"/>
                                  </w:rPr>
                                  <w:t>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79387F" wp14:editId="42792F3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A53C0" w14:textId="77777777" w:rsidR="00FF1D02" w:rsidRPr="00FF1D02" w:rsidRDefault="00FF1D02">
                                <w:pPr>
                                  <w:pStyle w:val="Sansinterligne"/>
                                  <w:rPr>
                                    <w:color w:val="4472C4" w:themeColor="accent1"/>
                                    <w:sz w:val="26"/>
                                    <w:szCs w:val="26"/>
                                    <w:lang w:val="fr-FR"/>
                                  </w:rPr>
                                </w:pPr>
                                <w:sdt>
                                  <w:sdtPr>
                                    <w:rPr>
                                      <w:color w:val="4472C4" w:themeColor="accent1"/>
                                      <w:sz w:val="26"/>
                                      <w:szCs w:val="26"/>
                                      <w:lang w:val="fr-FR"/>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lang w:val="fr-FR"/>
                                      </w:rPr>
                                      <w:t xml:space="preserve">     </w:t>
                                    </w:r>
                                  </w:sdtContent>
                                </w:sdt>
                              </w:p>
                              <w:p w14:paraId="679BF6FE" w14:textId="77777777" w:rsidR="00FF1D02" w:rsidRPr="00FF1D02" w:rsidRDefault="00FF1D02">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79387F"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14:paraId="7BEA53C0" w14:textId="77777777" w:rsidR="00FF1D02" w:rsidRPr="00FF1D02" w:rsidRDefault="00FF1D02">
                          <w:pPr>
                            <w:pStyle w:val="Sansinterligne"/>
                            <w:rPr>
                              <w:color w:val="4472C4" w:themeColor="accent1"/>
                              <w:sz w:val="26"/>
                              <w:szCs w:val="26"/>
                              <w:lang w:val="fr-FR"/>
                            </w:rPr>
                          </w:pPr>
                          <w:sdt>
                            <w:sdtPr>
                              <w:rPr>
                                <w:color w:val="4472C4" w:themeColor="accent1"/>
                                <w:sz w:val="26"/>
                                <w:szCs w:val="26"/>
                                <w:lang w:val="fr-FR"/>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lang w:val="fr-FR"/>
                                </w:rPr>
                                <w:t xml:space="preserve">     </w:t>
                              </w:r>
                            </w:sdtContent>
                          </w:sdt>
                        </w:p>
                        <w:p w14:paraId="679BF6FE" w14:textId="77777777" w:rsidR="00FF1D02" w:rsidRPr="00FF1D02" w:rsidRDefault="00FF1D02">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E14101E" wp14:editId="22BB13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BF6C4" w14:textId="77777777" w:rsidR="00FF1D02" w:rsidRPr="00FF1D02" w:rsidRDefault="00FF1D02">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FF1D02">
                                      <w:rPr>
                                        <w:rFonts w:asciiTheme="majorHAnsi" w:eastAsiaTheme="majorEastAsia" w:hAnsiTheme="majorHAnsi" w:cstheme="majorBidi"/>
                                        <w:color w:val="262626" w:themeColor="text1" w:themeTint="D9"/>
                                        <w:sz w:val="72"/>
                                        <w:szCs w:val="72"/>
                                        <w:lang w:val="fr-FR"/>
                                      </w:rPr>
                                      <w:t>Projet GLPI TAD</w:t>
                                    </w:r>
                                  </w:sdtContent>
                                </w:sdt>
                              </w:p>
                              <w:p w14:paraId="0A569001" w14:textId="77777777" w:rsidR="00FF1D02" w:rsidRPr="00FF1D02" w:rsidRDefault="00FF1D02" w:rsidP="00FF1D02">
                                <w:pPr>
                                  <w:spacing w:after="0"/>
                                  <w:rPr>
                                    <w:color w:val="404040" w:themeColor="text1" w:themeTint="BF"/>
                                    <w:sz w:val="28"/>
                                    <w:szCs w:val="28"/>
                                  </w:rPr>
                                </w:pPr>
                                <w:sdt>
                                  <w:sdtPr>
                                    <w:rPr>
                                      <w:color w:val="404040" w:themeColor="text1" w:themeTint="BF"/>
                                      <w:sz w:val="28"/>
                                      <w:szCs w:val="28"/>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FF1D02">
                                      <w:rPr>
                                        <w:color w:val="404040" w:themeColor="text1" w:themeTint="BF"/>
                                        <w:sz w:val="28"/>
                                        <w:szCs w:val="28"/>
                                      </w:rPr>
                                      <w:t>Ryad ZIOUCHE</w:t>
                                    </w:r>
                                  </w:sdtContent>
                                </w:sdt>
                                <w:r w:rsidRPr="00FF1D02">
                                  <w:rPr>
                                    <w:color w:val="404040" w:themeColor="text1" w:themeTint="BF"/>
                                    <w:sz w:val="28"/>
                                    <w:szCs w:val="28"/>
                                  </w:rPr>
                                  <w:t xml:space="preserve"> Enzo EDMOND</w:t>
                                </w:r>
                              </w:p>
                              <w:p w14:paraId="35DF1ED3" w14:textId="77777777" w:rsidR="00FF1D02" w:rsidRPr="00FF1D02" w:rsidRDefault="00FF1D02" w:rsidP="00FF1D02">
                                <w:pPr>
                                  <w:spacing w:after="0"/>
                                  <w:rPr>
                                    <w:color w:val="404040" w:themeColor="text1" w:themeTint="BF"/>
                                    <w:sz w:val="28"/>
                                    <w:szCs w:val="28"/>
                                  </w:rPr>
                                </w:pPr>
                                <w:r w:rsidRPr="00FF1D02">
                                  <w:rPr>
                                    <w:color w:val="404040" w:themeColor="text1" w:themeTint="BF"/>
                                    <w:sz w:val="28"/>
                                    <w:szCs w:val="28"/>
                                  </w:rPr>
                                  <w:t>ING 2 G</w:t>
                                </w:r>
                                <w:r>
                                  <w:rPr>
                                    <w:color w:val="404040" w:themeColor="text1" w:themeTint="BF"/>
                                    <w:sz w:val="28"/>
                                    <w:szCs w:val="28"/>
                                  </w:rPr>
                                  <w:t>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E14101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14:paraId="509BF6C4" w14:textId="77777777" w:rsidR="00FF1D02" w:rsidRPr="00FF1D02" w:rsidRDefault="00FF1D02">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FF1D02">
                                <w:rPr>
                                  <w:rFonts w:asciiTheme="majorHAnsi" w:eastAsiaTheme="majorEastAsia" w:hAnsiTheme="majorHAnsi" w:cstheme="majorBidi"/>
                                  <w:color w:val="262626" w:themeColor="text1" w:themeTint="D9"/>
                                  <w:sz w:val="72"/>
                                  <w:szCs w:val="72"/>
                                  <w:lang w:val="fr-FR"/>
                                </w:rPr>
                                <w:t>Projet GLPI TAD</w:t>
                              </w:r>
                            </w:sdtContent>
                          </w:sdt>
                        </w:p>
                        <w:p w14:paraId="0A569001" w14:textId="77777777" w:rsidR="00FF1D02" w:rsidRPr="00FF1D02" w:rsidRDefault="00FF1D02" w:rsidP="00FF1D02">
                          <w:pPr>
                            <w:spacing w:after="0"/>
                            <w:rPr>
                              <w:color w:val="404040" w:themeColor="text1" w:themeTint="BF"/>
                              <w:sz w:val="28"/>
                              <w:szCs w:val="28"/>
                            </w:rPr>
                          </w:pPr>
                          <w:sdt>
                            <w:sdtPr>
                              <w:rPr>
                                <w:color w:val="404040" w:themeColor="text1" w:themeTint="BF"/>
                                <w:sz w:val="28"/>
                                <w:szCs w:val="28"/>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FF1D02">
                                <w:rPr>
                                  <w:color w:val="404040" w:themeColor="text1" w:themeTint="BF"/>
                                  <w:sz w:val="28"/>
                                  <w:szCs w:val="28"/>
                                </w:rPr>
                                <w:t>Ryad ZIOUCHE</w:t>
                              </w:r>
                            </w:sdtContent>
                          </w:sdt>
                          <w:r w:rsidRPr="00FF1D02">
                            <w:rPr>
                              <w:color w:val="404040" w:themeColor="text1" w:themeTint="BF"/>
                              <w:sz w:val="28"/>
                              <w:szCs w:val="28"/>
                            </w:rPr>
                            <w:t xml:space="preserve"> Enzo EDMOND</w:t>
                          </w:r>
                        </w:p>
                        <w:p w14:paraId="35DF1ED3" w14:textId="77777777" w:rsidR="00FF1D02" w:rsidRPr="00FF1D02" w:rsidRDefault="00FF1D02" w:rsidP="00FF1D02">
                          <w:pPr>
                            <w:spacing w:after="0"/>
                            <w:rPr>
                              <w:color w:val="404040" w:themeColor="text1" w:themeTint="BF"/>
                              <w:sz w:val="28"/>
                              <w:szCs w:val="28"/>
                            </w:rPr>
                          </w:pPr>
                          <w:r w:rsidRPr="00FF1D02">
                            <w:rPr>
                              <w:color w:val="404040" w:themeColor="text1" w:themeTint="BF"/>
                              <w:sz w:val="28"/>
                              <w:szCs w:val="28"/>
                            </w:rPr>
                            <w:t>ING 2 G</w:t>
                          </w:r>
                          <w:r>
                            <w:rPr>
                              <w:color w:val="404040" w:themeColor="text1" w:themeTint="BF"/>
                              <w:sz w:val="28"/>
                              <w:szCs w:val="28"/>
                            </w:rPr>
                            <w:t>IA</w:t>
                          </w:r>
                        </w:p>
                      </w:txbxContent>
                    </v:textbox>
                    <w10:wrap anchorx="page" anchory="page"/>
                  </v:shape>
                </w:pict>
              </mc:Fallback>
            </mc:AlternateContent>
          </w:r>
        </w:p>
        <w:p w14:paraId="3FE7D5C7" w14:textId="77777777" w:rsidR="00FF1D02" w:rsidRDefault="00FF1D02">
          <w:r>
            <w:br w:type="page"/>
          </w:r>
        </w:p>
      </w:sdtContent>
    </w:sdt>
    <w:p w14:paraId="3C00F72E" w14:textId="77777777" w:rsidR="00CF0281" w:rsidRDefault="00CF0281"/>
    <w:p w14:paraId="0C1768EB" w14:textId="77777777" w:rsidR="00FF1D02" w:rsidRDefault="00FF1D02"/>
    <w:p w14:paraId="7920C49A" w14:textId="77777777" w:rsidR="00FF1D02" w:rsidRDefault="00FF1D02" w:rsidP="00FF1D02">
      <w:pPr>
        <w:pStyle w:val="Titre1"/>
        <w:rPr>
          <w:lang w:val="fr-FR"/>
        </w:rPr>
      </w:pPr>
      <w:bookmarkStart w:id="0" w:name="_Toc194608988"/>
      <w:r w:rsidRPr="00FF1D02">
        <w:rPr>
          <w:lang w:val="fr-FR"/>
        </w:rPr>
        <w:t>Introduction</w:t>
      </w:r>
      <w:bookmarkEnd w:id="0"/>
      <w:r w:rsidRPr="00FF1D02">
        <w:rPr>
          <w:lang w:val="fr-FR"/>
        </w:rPr>
        <w:t xml:space="preserve"> </w:t>
      </w:r>
    </w:p>
    <w:p w14:paraId="792341DA" w14:textId="77777777" w:rsidR="00FF1D02" w:rsidRPr="00FF1D02" w:rsidRDefault="00FF1D02" w:rsidP="00FF1D02">
      <w:pPr>
        <w:rPr>
          <w:lang w:val="fr-FR"/>
        </w:rPr>
      </w:pPr>
      <w:r w:rsidRPr="00FF1D02">
        <w:rPr>
          <w:lang w:val="fr-FR"/>
        </w:rPr>
        <w:br/>
      </w:r>
      <w:r w:rsidRPr="00FF1D02">
        <w:rPr>
          <w:lang w:val="fr-FR"/>
        </w:rPr>
        <w:t xml:space="preserve">Dans le cadre du cours de Bases de Données Avancées, ce projet vise à améliorer la gestion du système GLPI, utilisé pour l’administration du parc informatique de CY Tech. L’un des principaux enjeux réside dans la prise en compte de la structure </w:t>
      </w:r>
      <w:proofErr w:type="spellStart"/>
      <w:r w:rsidRPr="00FF1D02">
        <w:rPr>
          <w:lang w:val="fr-FR"/>
        </w:rPr>
        <w:t>multi-sites</w:t>
      </w:r>
      <w:proofErr w:type="spellEnd"/>
      <w:r w:rsidRPr="00FF1D02">
        <w:rPr>
          <w:lang w:val="fr-FR"/>
        </w:rPr>
        <w:t xml:space="preserve"> de l’établissement, qui dispose d’infrastructures informatiques réparties entre les campus de Cergy et de Pau. Cette spécificité implique une organisation rigoureuse des équipements et des interventions, nécessitant une base de données optimisée et centralisée.</w:t>
      </w:r>
    </w:p>
    <w:p w14:paraId="58A2366A" w14:textId="77777777" w:rsidR="00FF1D02" w:rsidRPr="00FF1D02" w:rsidRDefault="00FF1D02" w:rsidP="00FF1D02">
      <w:pPr>
        <w:rPr>
          <w:lang w:val="fr-FR"/>
        </w:rPr>
      </w:pPr>
    </w:p>
    <w:p w14:paraId="620E61D7" w14:textId="77777777" w:rsidR="00FF1D02" w:rsidRPr="00FF1D02" w:rsidRDefault="00FF1D02" w:rsidP="00FF1D02">
      <w:pPr>
        <w:rPr>
          <w:lang w:val="fr-FR"/>
        </w:rPr>
      </w:pPr>
      <w:r w:rsidRPr="00FF1D02">
        <w:rPr>
          <w:lang w:val="fr-FR"/>
        </w:rPr>
        <w:t>L’objectif est de concevoir un système performant qui assure une gestion fluide et efficace des ressources sur les deux sites, tout en garantissant la cohérence et la synchronisation des données. La refonte de la base de données doit permettre d’améliorer la rapidité d’exécution des requêtes, de simplifier l’administration des équipements et des utilisateurs, et d’assurer une répartition équilibrée des ressources informatiques entre Cergy et Pau.</w:t>
      </w:r>
    </w:p>
    <w:p w14:paraId="5CCC4D12" w14:textId="77777777" w:rsidR="00FF1D02" w:rsidRPr="00FF1D02" w:rsidRDefault="00FF1D02" w:rsidP="00FF1D02">
      <w:pPr>
        <w:rPr>
          <w:lang w:val="fr-FR"/>
        </w:rPr>
      </w:pPr>
    </w:p>
    <w:p w14:paraId="24B58ED2" w14:textId="77777777" w:rsidR="00FF1D02" w:rsidRPr="00FF1D02" w:rsidRDefault="00FF1D02" w:rsidP="00FF1D02">
      <w:pPr>
        <w:rPr>
          <w:lang w:val="fr-FR"/>
        </w:rPr>
      </w:pPr>
      <w:r w:rsidRPr="00FF1D02">
        <w:rPr>
          <w:lang w:val="fr-FR"/>
        </w:rPr>
        <w:t>Ce projet repose sur une analyse approfondie du fonctionnement actuel du système et sur l’implémentation de solutions avancées telles que les triggers, les procédures stockées et les mécanismes de bases de données distribuées. L’intégration de ces technologies vise à garantir une meilleure accessibilité aux données, une gestion plus fluide des incidents et une coordination efficace des équipes techniques intervenant sur les différents sites. L’objectif final est de proposer une architecture optimisée qui réponde aux exigences spécifiques des deux campus et qui facilite l’administration du parc informatique tout en améliorant l’expérience des utilisateurs.</w:t>
      </w:r>
    </w:p>
    <w:p w14:paraId="6434DB9D" w14:textId="77777777" w:rsidR="00FF1D02" w:rsidRPr="00FF1D02" w:rsidRDefault="00FF1D02" w:rsidP="00FF1D02">
      <w:pPr>
        <w:rPr>
          <w:lang w:val="fr-FR"/>
        </w:rPr>
      </w:pPr>
    </w:p>
    <w:p w14:paraId="5ADA0142" w14:textId="77777777" w:rsidR="00FF1D02" w:rsidRPr="00FF1D02" w:rsidRDefault="00FF1D02" w:rsidP="00FF1D02">
      <w:pPr>
        <w:rPr>
          <w:lang w:val="fr-FR"/>
        </w:rPr>
      </w:pPr>
    </w:p>
    <w:p w14:paraId="786F180A" w14:textId="77777777" w:rsidR="00FF1D02" w:rsidRPr="00FF1D02" w:rsidRDefault="00FF1D02" w:rsidP="00FF1D02">
      <w:pPr>
        <w:rPr>
          <w:lang w:val="fr-FR"/>
        </w:rPr>
      </w:pPr>
    </w:p>
    <w:p w14:paraId="58FA3A62" w14:textId="77777777" w:rsidR="00FF1D02" w:rsidRPr="00FF1D02" w:rsidRDefault="00FF1D02" w:rsidP="00FF1D02">
      <w:pPr>
        <w:rPr>
          <w:lang w:val="fr-FR"/>
        </w:rPr>
      </w:pPr>
    </w:p>
    <w:p w14:paraId="129E9A18" w14:textId="77777777" w:rsidR="00FF1D02" w:rsidRPr="00FF1D02" w:rsidRDefault="00FF1D02" w:rsidP="00FF1D02">
      <w:pPr>
        <w:rPr>
          <w:lang w:val="fr-FR"/>
        </w:rPr>
      </w:pPr>
    </w:p>
    <w:p w14:paraId="698A520C" w14:textId="77777777" w:rsidR="00FF1D02" w:rsidRPr="00FF1D02" w:rsidRDefault="00FF1D02" w:rsidP="00FF1D02">
      <w:pPr>
        <w:rPr>
          <w:lang w:val="fr-FR"/>
        </w:rPr>
      </w:pPr>
    </w:p>
    <w:p w14:paraId="7A7A9390" w14:textId="77777777" w:rsidR="00FF1D02" w:rsidRPr="00FF1D02" w:rsidRDefault="00FF1D02">
      <w:pPr>
        <w:rPr>
          <w:lang w:val="fr-FR"/>
        </w:rPr>
      </w:pPr>
    </w:p>
    <w:p w14:paraId="4B7BE928" w14:textId="77777777" w:rsidR="00FF1D02" w:rsidRPr="00FF1D02" w:rsidRDefault="00FF1D02">
      <w:pPr>
        <w:rPr>
          <w:lang w:val="fr-FR"/>
        </w:rPr>
      </w:pPr>
    </w:p>
    <w:p w14:paraId="6BAC8875" w14:textId="77777777" w:rsidR="00FF1D02" w:rsidRPr="00FF1D02" w:rsidRDefault="00FF1D02">
      <w:pPr>
        <w:rPr>
          <w:lang w:val="fr-FR"/>
        </w:rPr>
      </w:pPr>
    </w:p>
    <w:p w14:paraId="54FBE40B" w14:textId="77777777" w:rsidR="00FF1D02" w:rsidRPr="00FF1D02" w:rsidRDefault="00FF1D02">
      <w:pPr>
        <w:rPr>
          <w:lang w:val="fr-FR"/>
        </w:rPr>
      </w:pPr>
    </w:p>
    <w:p w14:paraId="5E68576E" w14:textId="77777777" w:rsidR="00FF1D02" w:rsidRPr="00FF1D02" w:rsidRDefault="00FF1D02" w:rsidP="00987CF8">
      <w:pPr>
        <w:pStyle w:val="Titre1"/>
        <w:rPr>
          <w:lang w:val="fr-FR"/>
        </w:rPr>
      </w:pPr>
      <w:bookmarkStart w:id="1" w:name="_Toc194608989"/>
      <w:r>
        <w:rPr>
          <w:lang w:val="fr-FR"/>
        </w:rPr>
        <w:lastRenderedPageBreak/>
        <w:t>Sommaire</w:t>
      </w:r>
      <w:bookmarkEnd w:id="1"/>
    </w:p>
    <w:p w14:paraId="63EF0434" w14:textId="77777777" w:rsidR="00FF1D02" w:rsidRPr="00FF1D02" w:rsidRDefault="00FF1D02">
      <w:pPr>
        <w:rPr>
          <w:lang w:val="fr-FR"/>
        </w:rPr>
      </w:pPr>
    </w:p>
    <w:sdt>
      <w:sdtPr>
        <w:id w:val="11794667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38138A6" w14:textId="77777777" w:rsidR="001612D9" w:rsidRDefault="001612D9">
          <w:pPr>
            <w:pStyle w:val="En-ttedetabledesmatires"/>
          </w:pPr>
        </w:p>
        <w:p w14:paraId="6F671883" w14:textId="373CAAD0" w:rsidR="001612D9" w:rsidRDefault="001612D9">
          <w:pPr>
            <w:pStyle w:val="TM1"/>
            <w:tabs>
              <w:tab w:val="right" w:leader="dot" w:pos="9350"/>
            </w:tabs>
            <w:rPr>
              <w:noProof/>
            </w:rPr>
          </w:pPr>
          <w:r>
            <w:fldChar w:fldCharType="begin"/>
          </w:r>
          <w:r>
            <w:instrText xml:space="preserve"> TOC \o "1-3" \h \z \u </w:instrText>
          </w:r>
          <w:r>
            <w:fldChar w:fldCharType="separate"/>
          </w:r>
          <w:hyperlink w:anchor="_Toc194608988" w:history="1">
            <w:r w:rsidRPr="002A0882">
              <w:rPr>
                <w:rStyle w:val="Lienhypertexte"/>
                <w:noProof/>
                <w:lang w:val="fr-FR"/>
              </w:rPr>
              <w:t>Introduction</w:t>
            </w:r>
            <w:r>
              <w:rPr>
                <w:noProof/>
                <w:webHidden/>
              </w:rPr>
              <w:tab/>
            </w:r>
            <w:r>
              <w:rPr>
                <w:noProof/>
                <w:webHidden/>
              </w:rPr>
              <w:fldChar w:fldCharType="begin"/>
            </w:r>
            <w:r>
              <w:rPr>
                <w:noProof/>
                <w:webHidden/>
              </w:rPr>
              <w:instrText xml:space="preserve"> PAGEREF _Toc194608988 \h </w:instrText>
            </w:r>
            <w:r>
              <w:rPr>
                <w:noProof/>
                <w:webHidden/>
              </w:rPr>
            </w:r>
            <w:r>
              <w:rPr>
                <w:noProof/>
                <w:webHidden/>
              </w:rPr>
              <w:fldChar w:fldCharType="separate"/>
            </w:r>
            <w:r w:rsidR="006F34AE">
              <w:rPr>
                <w:noProof/>
                <w:webHidden/>
              </w:rPr>
              <w:t>1</w:t>
            </w:r>
            <w:r>
              <w:rPr>
                <w:noProof/>
                <w:webHidden/>
              </w:rPr>
              <w:fldChar w:fldCharType="end"/>
            </w:r>
          </w:hyperlink>
        </w:p>
        <w:p w14:paraId="61243C1E" w14:textId="421E140E" w:rsidR="001612D9" w:rsidRDefault="001612D9">
          <w:pPr>
            <w:pStyle w:val="TM1"/>
            <w:tabs>
              <w:tab w:val="right" w:leader="dot" w:pos="9350"/>
            </w:tabs>
            <w:rPr>
              <w:noProof/>
            </w:rPr>
          </w:pPr>
          <w:hyperlink w:anchor="_Toc194608989" w:history="1">
            <w:r w:rsidRPr="002A0882">
              <w:rPr>
                <w:rStyle w:val="Lienhypertexte"/>
                <w:noProof/>
                <w:lang w:val="fr-FR"/>
              </w:rPr>
              <w:t>Sommaire</w:t>
            </w:r>
            <w:r>
              <w:rPr>
                <w:noProof/>
                <w:webHidden/>
              </w:rPr>
              <w:tab/>
            </w:r>
            <w:r>
              <w:rPr>
                <w:noProof/>
                <w:webHidden/>
              </w:rPr>
              <w:fldChar w:fldCharType="begin"/>
            </w:r>
            <w:r>
              <w:rPr>
                <w:noProof/>
                <w:webHidden/>
              </w:rPr>
              <w:instrText xml:space="preserve"> PAGEREF _Toc194608989 \h </w:instrText>
            </w:r>
            <w:r>
              <w:rPr>
                <w:noProof/>
                <w:webHidden/>
              </w:rPr>
            </w:r>
            <w:r>
              <w:rPr>
                <w:noProof/>
                <w:webHidden/>
              </w:rPr>
              <w:fldChar w:fldCharType="separate"/>
            </w:r>
            <w:r w:rsidR="006F34AE">
              <w:rPr>
                <w:noProof/>
                <w:webHidden/>
              </w:rPr>
              <w:t>2</w:t>
            </w:r>
            <w:r>
              <w:rPr>
                <w:noProof/>
                <w:webHidden/>
              </w:rPr>
              <w:fldChar w:fldCharType="end"/>
            </w:r>
          </w:hyperlink>
        </w:p>
        <w:p w14:paraId="462345B5" w14:textId="336D2271" w:rsidR="001612D9" w:rsidRDefault="001612D9">
          <w:pPr>
            <w:pStyle w:val="TM1"/>
            <w:tabs>
              <w:tab w:val="left" w:pos="440"/>
              <w:tab w:val="right" w:leader="dot" w:pos="9350"/>
            </w:tabs>
            <w:rPr>
              <w:noProof/>
            </w:rPr>
          </w:pPr>
          <w:hyperlink w:anchor="_Toc194608990" w:history="1">
            <w:r w:rsidRPr="002A0882">
              <w:rPr>
                <w:rStyle w:val="Lienhypertexte"/>
                <w:noProof/>
                <w:lang w:val="fr-FR"/>
              </w:rPr>
              <w:t>I.</w:t>
            </w:r>
            <w:r>
              <w:rPr>
                <w:noProof/>
              </w:rPr>
              <w:tab/>
            </w:r>
            <w:r w:rsidRPr="002A0882">
              <w:rPr>
                <w:rStyle w:val="Lienhypertexte"/>
                <w:noProof/>
                <w:lang w:val="fr-FR"/>
              </w:rPr>
              <w:t>Organisation de la gestion multisite</w:t>
            </w:r>
            <w:r>
              <w:rPr>
                <w:noProof/>
                <w:webHidden/>
              </w:rPr>
              <w:tab/>
            </w:r>
            <w:r>
              <w:rPr>
                <w:noProof/>
                <w:webHidden/>
              </w:rPr>
              <w:fldChar w:fldCharType="begin"/>
            </w:r>
            <w:r>
              <w:rPr>
                <w:noProof/>
                <w:webHidden/>
              </w:rPr>
              <w:instrText xml:space="preserve"> PAGEREF _Toc194608990 \h </w:instrText>
            </w:r>
            <w:r>
              <w:rPr>
                <w:noProof/>
                <w:webHidden/>
              </w:rPr>
            </w:r>
            <w:r>
              <w:rPr>
                <w:noProof/>
                <w:webHidden/>
              </w:rPr>
              <w:fldChar w:fldCharType="separate"/>
            </w:r>
            <w:r w:rsidR="006F34AE">
              <w:rPr>
                <w:noProof/>
                <w:webHidden/>
              </w:rPr>
              <w:t>3</w:t>
            </w:r>
            <w:r>
              <w:rPr>
                <w:noProof/>
                <w:webHidden/>
              </w:rPr>
              <w:fldChar w:fldCharType="end"/>
            </w:r>
          </w:hyperlink>
        </w:p>
        <w:p w14:paraId="5235FF6E" w14:textId="2F247167" w:rsidR="001612D9" w:rsidRDefault="001612D9">
          <w:pPr>
            <w:pStyle w:val="TM1"/>
            <w:tabs>
              <w:tab w:val="left" w:pos="440"/>
              <w:tab w:val="right" w:leader="dot" w:pos="9350"/>
            </w:tabs>
            <w:rPr>
              <w:noProof/>
            </w:rPr>
          </w:pPr>
          <w:hyperlink w:anchor="_Toc194608991" w:history="1">
            <w:r w:rsidRPr="002A0882">
              <w:rPr>
                <w:rStyle w:val="Lienhypertexte"/>
                <w:noProof/>
                <w:lang w:val="fr-FR"/>
              </w:rPr>
              <w:t>1.</w:t>
            </w:r>
            <w:r>
              <w:rPr>
                <w:noProof/>
              </w:rPr>
              <w:tab/>
            </w:r>
            <w:r w:rsidRPr="002A0882">
              <w:rPr>
                <w:rStyle w:val="Lienhypertexte"/>
                <w:noProof/>
                <w:lang w:val="fr-FR"/>
              </w:rPr>
              <w:t>Présentation du Système et Gestion des Données</w:t>
            </w:r>
            <w:r>
              <w:rPr>
                <w:noProof/>
                <w:webHidden/>
              </w:rPr>
              <w:tab/>
            </w:r>
            <w:r>
              <w:rPr>
                <w:noProof/>
                <w:webHidden/>
              </w:rPr>
              <w:fldChar w:fldCharType="begin"/>
            </w:r>
            <w:r>
              <w:rPr>
                <w:noProof/>
                <w:webHidden/>
              </w:rPr>
              <w:instrText xml:space="preserve"> PAGEREF _Toc194608991 \h </w:instrText>
            </w:r>
            <w:r>
              <w:rPr>
                <w:noProof/>
                <w:webHidden/>
              </w:rPr>
            </w:r>
            <w:r>
              <w:rPr>
                <w:noProof/>
                <w:webHidden/>
              </w:rPr>
              <w:fldChar w:fldCharType="separate"/>
            </w:r>
            <w:r w:rsidR="006F34AE">
              <w:rPr>
                <w:noProof/>
                <w:webHidden/>
              </w:rPr>
              <w:t>3</w:t>
            </w:r>
            <w:r>
              <w:rPr>
                <w:noProof/>
                <w:webHidden/>
              </w:rPr>
              <w:fldChar w:fldCharType="end"/>
            </w:r>
          </w:hyperlink>
        </w:p>
        <w:p w14:paraId="7C94EE28" w14:textId="5D6B9F9E" w:rsidR="001612D9" w:rsidRDefault="001612D9">
          <w:pPr>
            <w:pStyle w:val="TM2"/>
            <w:tabs>
              <w:tab w:val="left" w:pos="660"/>
              <w:tab w:val="right" w:leader="dot" w:pos="9350"/>
            </w:tabs>
            <w:rPr>
              <w:noProof/>
            </w:rPr>
          </w:pPr>
          <w:hyperlink w:anchor="_Toc194608992" w:history="1">
            <w:r w:rsidRPr="002A0882">
              <w:rPr>
                <w:rStyle w:val="Lienhypertexte"/>
                <w:noProof/>
                <w:lang w:val="fr-FR"/>
              </w:rPr>
              <w:t>2.</w:t>
            </w:r>
            <w:r>
              <w:rPr>
                <w:noProof/>
              </w:rPr>
              <w:tab/>
            </w:r>
            <w:r w:rsidRPr="002A0882">
              <w:rPr>
                <w:rStyle w:val="Lienhypertexte"/>
                <w:noProof/>
                <w:lang w:val="fr-FR"/>
              </w:rPr>
              <w:t>Modélisation Conceptuelle et Logique des Données</w:t>
            </w:r>
            <w:r>
              <w:rPr>
                <w:noProof/>
                <w:webHidden/>
              </w:rPr>
              <w:tab/>
            </w:r>
            <w:r>
              <w:rPr>
                <w:noProof/>
                <w:webHidden/>
              </w:rPr>
              <w:fldChar w:fldCharType="begin"/>
            </w:r>
            <w:r>
              <w:rPr>
                <w:noProof/>
                <w:webHidden/>
              </w:rPr>
              <w:instrText xml:space="preserve"> PAGEREF _Toc194608992 \h </w:instrText>
            </w:r>
            <w:r>
              <w:rPr>
                <w:noProof/>
                <w:webHidden/>
              </w:rPr>
            </w:r>
            <w:r>
              <w:rPr>
                <w:noProof/>
                <w:webHidden/>
              </w:rPr>
              <w:fldChar w:fldCharType="separate"/>
            </w:r>
            <w:r w:rsidR="006F34AE">
              <w:rPr>
                <w:noProof/>
                <w:webHidden/>
              </w:rPr>
              <w:t>5</w:t>
            </w:r>
            <w:r>
              <w:rPr>
                <w:noProof/>
                <w:webHidden/>
              </w:rPr>
              <w:fldChar w:fldCharType="end"/>
            </w:r>
          </w:hyperlink>
        </w:p>
        <w:p w14:paraId="78817481" w14:textId="5538F5F3" w:rsidR="001612D9" w:rsidRDefault="001612D9">
          <w:pPr>
            <w:pStyle w:val="TM2"/>
            <w:tabs>
              <w:tab w:val="left" w:pos="660"/>
              <w:tab w:val="right" w:leader="dot" w:pos="9350"/>
            </w:tabs>
            <w:rPr>
              <w:noProof/>
            </w:rPr>
          </w:pPr>
          <w:hyperlink w:anchor="_Toc194608993" w:history="1">
            <w:r w:rsidRPr="002A0882">
              <w:rPr>
                <w:rStyle w:val="Lienhypertexte"/>
                <w:noProof/>
                <w:lang w:val="fr-FR"/>
              </w:rPr>
              <w:t>3.</w:t>
            </w:r>
            <w:r>
              <w:rPr>
                <w:noProof/>
              </w:rPr>
              <w:tab/>
            </w:r>
            <w:r w:rsidRPr="002A0882">
              <w:rPr>
                <w:rStyle w:val="Lienhypertexte"/>
                <w:noProof/>
                <w:lang w:val="fr-FR"/>
              </w:rPr>
              <w:t>Fragmentation des Données et Synchronisation avec Pau</w:t>
            </w:r>
            <w:r>
              <w:rPr>
                <w:noProof/>
                <w:webHidden/>
              </w:rPr>
              <w:tab/>
            </w:r>
            <w:r>
              <w:rPr>
                <w:noProof/>
                <w:webHidden/>
              </w:rPr>
              <w:fldChar w:fldCharType="begin"/>
            </w:r>
            <w:r>
              <w:rPr>
                <w:noProof/>
                <w:webHidden/>
              </w:rPr>
              <w:instrText xml:space="preserve"> PAGEREF _Toc194608993 \h </w:instrText>
            </w:r>
            <w:r>
              <w:rPr>
                <w:noProof/>
                <w:webHidden/>
              </w:rPr>
            </w:r>
            <w:r>
              <w:rPr>
                <w:noProof/>
                <w:webHidden/>
              </w:rPr>
              <w:fldChar w:fldCharType="separate"/>
            </w:r>
            <w:r w:rsidR="006F34AE">
              <w:rPr>
                <w:noProof/>
                <w:webHidden/>
              </w:rPr>
              <w:t>6</w:t>
            </w:r>
            <w:r>
              <w:rPr>
                <w:noProof/>
                <w:webHidden/>
              </w:rPr>
              <w:fldChar w:fldCharType="end"/>
            </w:r>
          </w:hyperlink>
        </w:p>
        <w:p w14:paraId="195F825C" w14:textId="0CC26BEB" w:rsidR="001612D9" w:rsidRDefault="001612D9">
          <w:pPr>
            <w:pStyle w:val="TM1"/>
            <w:tabs>
              <w:tab w:val="left" w:pos="440"/>
              <w:tab w:val="right" w:leader="dot" w:pos="9350"/>
            </w:tabs>
            <w:rPr>
              <w:noProof/>
            </w:rPr>
          </w:pPr>
          <w:hyperlink w:anchor="_Toc194608994" w:history="1">
            <w:r w:rsidRPr="002A0882">
              <w:rPr>
                <w:rStyle w:val="Lienhypertexte"/>
                <w:noProof/>
                <w:lang w:val="fr-FR"/>
              </w:rPr>
              <w:t>II.</w:t>
            </w:r>
            <w:r>
              <w:rPr>
                <w:noProof/>
              </w:rPr>
              <w:tab/>
            </w:r>
            <w:r w:rsidRPr="002A0882">
              <w:rPr>
                <w:rStyle w:val="Lienhypertexte"/>
                <w:noProof/>
                <w:lang w:val="fr-FR"/>
              </w:rPr>
              <w:t>Création des rôles</w:t>
            </w:r>
            <w:r>
              <w:rPr>
                <w:noProof/>
                <w:webHidden/>
              </w:rPr>
              <w:tab/>
            </w:r>
            <w:r>
              <w:rPr>
                <w:noProof/>
                <w:webHidden/>
              </w:rPr>
              <w:fldChar w:fldCharType="begin"/>
            </w:r>
            <w:r>
              <w:rPr>
                <w:noProof/>
                <w:webHidden/>
              </w:rPr>
              <w:instrText xml:space="preserve"> PAGEREF _Toc194608994 \h </w:instrText>
            </w:r>
            <w:r>
              <w:rPr>
                <w:noProof/>
                <w:webHidden/>
              </w:rPr>
            </w:r>
            <w:r>
              <w:rPr>
                <w:noProof/>
                <w:webHidden/>
              </w:rPr>
              <w:fldChar w:fldCharType="separate"/>
            </w:r>
            <w:r w:rsidR="006F34AE">
              <w:rPr>
                <w:noProof/>
                <w:webHidden/>
              </w:rPr>
              <w:t>8</w:t>
            </w:r>
            <w:r>
              <w:rPr>
                <w:noProof/>
                <w:webHidden/>
              </w:rPr>
              <w:fldChar w:fldCharType="end"/>
            </w:r>
          </w:hyperlink>
        </w:p>
        <w:p w14:paraId="0018C2E4" w14:textId="7E4EF4F6" w:rsidR="001612D9" w:rsidRDefault="001612D9">
          <w:pPr>
            <w:pStyle w:val="TM1"/>
            <w:tabs>
              <w:tab w:val="left" w:pos="660"/>
              <w:tab w:val="right" w:leader="dot" w:pos="9350"/>
            </w:tabs>
            <w:rPr>
              <w:noProof/>
            </w:rPr>
          </w:pPr>
          <w:hyperlink w:anchor="_Toc194608995" w:history="1">
            <w:r w:rsidRPr="002A0882">
              <w:rPr>
                <w:rStyle w:val="Lienhypertexte"/>
                <w:noProof/>
                <w:lang w:val="fr-FR"/>
              </w:rPr>
              <w:t>III.</w:t>
            </w:r>
            <w:r>
              <w:rPr>
                <w:noProof/>
              </w:rPr>
              <w:tab/>
            </w:r>
            <w:r w:rsidRPr="002A0882">
              <w:rPr>
                <w:rStyle w:val="Lienhypertexte"/>
                <w:noProof/>
                <w:lang w:val="fr-FR"/>
              </w:rPr>
              <w:t>Index et Tablespaces</w:t>
            </w:r>
            <w:r>
              <w:rPr>
                <w:noProof/>
                <w:webHidden/>
              </w:rPr>
              <w:tab/>
            </w:r>
            <w:r>
              <w:rPr>
                <w:noProof/>
                <w:webHidden/>
              </w:rPr>
              <w:fldChar w:fldCharType="begin"/>
            </w:r>
            <w:r>
              <w:rPr>
                <w:noProof/>
                <w:webHidden/>
              </w:rPr>
              <w:instrText xml:space="preserve"> PAGEREF _Toc194608995 \h </w:instrText>
            </w:r>
            <w:r>
              <w:rPr>
                <w:noProof/>
                <w:webHidden/>
              </w:rPr>
            </w:r>
            <w:r>
              <w:rPr>
                <w:noProof/>
                <w:webHidden/>
              </w:rPr>
              <w:fldChar w:fldCharType="separate"/>
            </w:r>
            <w:r w:rsidR="006F34AE">
              <w:rPr>
                <w:noProof/>
                <w:webHidden/>
              </w:rPr>
              <w:t>8</w:t>
            </w:r>
            <w:r>
              <w:rPr>
                <w:noProof/>
                <w:webHidden/>
              </w:rPr>
              <w:fldChar w:fldCharType="end"/>
            </w:r>
          </w:hyperlink>
        </w:p>
        <w:p w14:paraId="50F95289" w14:textId="650D1156" w:rsidR="001612D9" w:rsidRDefault="001612D9">
          <w:pPr>
            <w:pStyle w:val="TM2"/>
            <w:tabs>
              <w:tab w:val="left" w:pos="660"/>
              <w:tab w:val="right" w:leader="dot" w:pos="9350"/>
            </w:tabs>
            <w:rPr>
              <w:noProof/>
            </w:rPr>
          </w:pPr>
          <w:hyperlink w:anchor="_Toc194608996" w:history="1">
            <w:r w:rsidRPr="002A0882">
              <w:rPr>
                <w:rStyle w:val="Lienhypertexte"/>
                <w:noProof/>
              </w:rPr>
              <w:t>1.</w:t>
            </w:r>
            <w:r>
              <w:rPr>
                <w:noProof/>
              </w:rPr>
              <w:tab/>
            </w:r>
            <w:r w:rsidRPr="002A0882">
              <w:rPr>
                <w:rStyle w:val="Lienhypertexte"/>
                <w:noProof/>
              </w:rPr>
              <w:t>Tablespaces</w:t>
            </w:r>
            <w:r>
              <w:rPr>
                <w:noProof/>
                <w:webHidden/>
              </w:rPr>
              <w:tab/>
            </w:r>
            <w:r>
              <w:rPr>
                <w:noProof/>
                <w:webHidden/>
              </w:rPr>
              <w:fldChar w:fldCharType="begin"/>
            </w:r>
            <w:r>
              <w:rPr>
                <w:noProof/>
                <w:webHidden/>
              </w:rPr>
              <w:instrText xml:space="preserve"> PAGEREF _Toc194608996 \h </w:instrText>
            </w:r>
            <w:r>
              <w:rPr>
                <w:noProof/>
                <w:webHidden/>
              </w:rPr>
            </w:r>
            <w:r>
              <w:rPr>
                <w:noProof/>
                <w:webHidden/>
              </w:rPr>
              <w:fldChar w:fldCharType="separate"/>
            </w:r>
            <w:r w:rsidR="006F34AE">
              <w:rPr>
                <w:noProof/>
                <w:webHidden/>
              </w:rPr>
              <w:t>8</w:t>
            </w:r>
            <w:r>
              <w:rPr>
                <w:noProof/>
                <w:webHidden/>
              </w:rPr>
              <w:fldChar w:fldCharType="end"/>
            </w:r>
          </w:hyperlink>
        </w:p>
        <w:p w14:paraId="07E023F9" w14:textId="73EA7AE8" w:rsidR="001612D9" w:rsidRDefault="001612D9">
          <w:pPr>
            <w:pStyle w:val="TM2"/>
            <w:tabs>
              <w:tab w:val="left" w:pos="660"/>
              <w:tab w:val="right" w:leader="dot" w:pos="9350"/>
            </w:tabs>
            <w:rPr>
              <w:noProof/>
            </w:rPr>
          </w:pPr>
          <w:hyperlink w:anchor="_Toc194608997" w:history="1">
            <w:r w:rsidRPr="002A0882">
              <w:rPr>
                <w:rStyle w:val="Lienhypertexte"/>
                <w:noProof/>
              </w:rPr>
              <w:t>2.</w:t>
            </w:r>
            <w:r>
              <w:rPr>
                <w:noProof/>
              </w:rPr>
              <w:tab/>
            </w:r>
            <w:r w:rsidRPr="002A0882">
              <w:rPr>
                <w:rStyle w:val="Lienhypertexte"/>
                <w:noProof/>
              </w:rPr>
              <w:t>Index</w:t>
            </w:r>
            <w:r>
              <w:rPr>
                <w:noProof/>
                <w:webHidden/>
              </w:rPr>
              <w:tab/>
            </w:r>
            <w:r>
              <w:rPr>
                <w:noProof/>
                <w:webHidden/>
              </w:rPr>
              <w:fldChar w:fldCharType="begin"/>
            </w:r>
            <w:r>
              <w:rPr>
                <w:noProof/>
                <w:webHidden/>
              </w:rPr>
              <w:instrText xml:space="preserve"> PAGEREF _Toc194608997 \h </w:instrText>
            </w:r>
            <w:r>
              <w:rPr>
                <w:noProof/>
                <w:webHidden/>
              </w:rPr>
            </w:r>
            <w:r>
              <w:rPr>
                <w:noProof/>
                <w:webHidden/>
              </w:rPr>
              <w:fldChar w:fldCharType="separate"/>
            </w:r>
            <w:r w:rsidR="006F34AE">
              <w:rPr>
                <w:noProof/>
                <w:webHidden/>
              </w:rPr>
              <w:t>10</w:t>
            </w:r>
            <w:r>
              <w:rPr>
                <w:noProof/>
                <w:webHidden/>
              </w:rPr>
              <w:fldChar w:fldCharType="end"/>
            </w:r>
          </w:hyperlink>
        </w:p>
        <w:p w14:paraId="3CD0AC2C" w14:textId="3644D5A9" w:rsidR="001612D9" w:rsidRDefault="001612D9">
          <w:pPr>
            <w:pStyle w:val="TM1"/>
            <w:tabs>
              <w:tab w:val="left" w:pos="660"/>
              <w:tab w:val="right" w:leader="dot" w:pos="9350"/>
            </w:tabs>
            <w:rPr>
              <w:noProof/>
            </w:rPr>
          </w:pPr>
          <w:hyperlink w:anchor="_Toc194608998" w:history="1">
            <w:r w:rsidRPr="002A0882">
              <w:rPr>
                <w:rStyle w:val="Lienhypertexte"/>
                <w:noProof/>
                <w:lang w:val="fr-FR"/>
              </w:rPr>
              <w:t>IV.</w:t>
            </w:r>
            <w:r>
              <w:rPr>
                <w:noProof/>
              </w:rPr>
              <w:tab/>
            </w:r>
            <w:r w:rsidRPr="002A0882">
              <w:rPr>
                <w:rStyle w:val="Lienhypertexte"/>
                <w:noProof/>
                <w:lang w:val="fr-FR"/>
              </w:rPr>
              <w:t>PL SQL</w:t>
            </w:r>
            <w:r>
              <w:rPr>
                <w:noProof/>
                <w:webHidden/>
              </w:rPr>
              <w:tab/>
            </w:r>
            <w:r>
              <w:rPr>
                <w:noProof/>
                <w:webHidden/>
              </w:rPr>
              <w:fldChar w:fldCharType="begin"/>
            </w:r>
            <w:r>
              <w:rPr>
                <w:noProof/>
                <w:webHidden/>
              </w:rPr>
              <w:instrText xml:space="preserve"> PAGEREF _Toc194608998 \h </w:instrText>
            </w:r>
            <w:r>
              <w:rPr>
                <w:noProof/>
                <w:webHidden/>
              </w:rPr>
            </w:r>
            <w:r>
              <w:rPr>
                <w:noProof/>
                <w:webHidden/>
              </w:rPr>
              <w:fldChar w:fldCharType="separate"/>
            </w:r>
            <w:r w:rsidR="006F34AE">
              <w:rPr>
                <w:noProof/>
                <w:webHidden/>
              </w:rPr>
              <w:t>10</w:t>
            </w:r>
            <w:r>
              <w:rPr>
                <w:noProof/>
                <w:webHidden/>
              </w:rPr>
              <w:fldChar w:fldCharType="end"/>
            </w:r>
          </w:hyperlink>
        </w:p>
        <w:p w14:paraId="2C69EDFA" w14:textId="7B478175" w:rsidR="001612D9" w:rsidRDefault="001612D9">
          <w:pPr>
            <w:pStyle w:val="TM2"/>
            <w:tabs>
              <w:tab w:val="left" w:pos="660"/>
              <w:tab w:val="right" w:leader="dot" w:pos="9350"/>
            </w:tabs>
            <w:rPr>
              <w:noProof/>
            </w:rPr>
          </w:pPr>
          <w:hyperlink w:anchor="_Toc194608999" w:history="1">
            <w:r w:rsidRPr="002A0882">
              <w:rPr>
                <w:rStyle w:val="Lienhypertexte"/>
                <w:noProof/>
                <w:lang w:val="fr-FR"/>
              </w:rPr>
              <w:t>1.</w:t>
            </w:r>
            <w:r>
              <w:rPr>
                <w:noProof/>
              </w:rPr>
              <w:tab/>
            </w:r>
            <w:r w:rsidRPr="002A0882">
              <w:rPr>
                <w:rStyle w:val="Lienhypertexte"/>
                <w:noProof/>
                <w:lang w:val="fr-FR"/>
              </w:rPr>
              <w:t>Triggers</w:t>
            </w:r>
            <w:r>
              <w:rPr>
                <w:noProof/>
                <w:webHidden/>
              </w:rPr>
              <w:tab/>
            </w:r>
            <w:r>
              <w:rPr>
                <w:noProof/>
                <w:webHidden/>
              </w:rPr>
              <w:fldChar w:fldCharType="begin"/>
            </w:r>
            <w:r>
              <w:rPr>
                <w:noProof/>
                <w:webHidden/>
              </w:rPr>
              <w:instrText xml:space="preserve"> PAGEREF _Toc194608999 \h </w:instrText>
            </w:r>
            <w:r>
              <w:rPr>
                <w:noProof/>
                <w:webHidden/>
              </w:rPr>
            </w:r>
            <w:r>
              <w:rPr>
                <w:noProof/>
                <w:webHidden/>
              </w:rPr>
              <w:fldChar w:fldCharType="separate"/>
            </w:r>
            <w:r w:rsidR="006F34AE">
              <w:rPr>
                <w:noProof/>
                <w:webHidden/>
              </w:rPr>
              <w:t>10</w:t>
            </w:r>
            <w:r>
              <w:rPr>
                <w:noProof/>
                <w:webHidden/>
              </w:rPr>
              <w:fldChar w:fldCharType="end"/>
            </w:r>
          </w:hyperlink>
        </w:p>
        <w:p w14:paraId="76DB4910" w14:textId="4FD9990F" w:rsidR="001612D9" w:rsidRDefault="001612D9">
          <w:pPr>
            <w:pStyle w:val="TM2"/>
            <w:tabs>
              <w:tab w:val="left" w:pos="660"/>
              <w:tab w:val="right" w:leader="dot" w:pos="9350"/>
            </w:tabs>
            <w:rPr>
              <w:noProof/>
            </w:rPr>
          </w:pPr>
          <w:hyperlink w:anchor="_Toc194609000" w:history="1">
            <w:r w:rsidRPr="002A0882">
              <w:rPr>
                <w:rStyle w:val="Lienhypertexte"/>
                <w:noProof/>
                <w:lang w:val="fr-FR"/>
              </w:rPr>
              <w:t>2.</w:t>
            </w:r>
            <w:r>
              <w:rPr>
                <w:noProof/>
              </w:rPr>
              <w:tab/>
            </w:r>
            <w:r w:rsidRPr="002A0882">
              <w:rPr>
                <w:rStyle w:val="Lienhypertexte"/>
                <w:noProof/>
                <w:lang w:val="fr-FR"/>
              </w:rPr>
              <w:t>Curseurs</w:t>
            </w:r>
            <w:r>
              <w:rPr>
                <w:noProof/>
                <w:webHidden/>
              </w:rPr>
              <w:tab/>
            </w:r>
            <w:r>
              <w:rPr>
                <w:noProof/>
                <w:webHidden/>
              </w:rPr>
              <w:fldChar w:fldCharType="begin"/>
            </w:r>
            <w:r>
              <w:rPr>
                <w:noProof/>
                <w:webHidden/>
              </w:rPr>
              <w:instrText xml:space="preserve"> PAGEREF _Toc194609000 \h </w:instrText>
            </w:r>
            <w:r>
              <w:rPr>
                <w:noProof/>
                <w:webHidden/>
              </w:rPr>
            </w:r>
            <w:r>
              <w:rPr>
                <w:noProof/>
                <w:webHidden/>
              </w:rPr>
              <w:fldChar w:fldCharType="separate"/>
            </w:r>
            <w:r w:rsidR="006F34AE">
              <w:rPr>
                <w:noProof/>
                <w:webHidden/>
              </w:rPr>
              <w:t>12</w:t>
            </w:r>
            <w:r>
              <w:rPr>
                <w:noProof/>
                <w:webHidden/>
              </w:rPr>
              <w:fldChar w:fldCharType="end"/>
            </w:r>
          </w:hyperlink>
        </w:p>
        <w:p w14:paraId="558EE252" w14:textId="2ADED81E" w:rsidR="001612D9" w:rsidRDefault="001612D9">
          <w:pPr>
            <w:pStyle w:val="TM2"/>
            <w:tabs>
              <w:tab w:val="left" w:pos="660"/>
              <w:tab w:val="right" w:leader="dot" w:pos="9350"/>
            </w:tabs>
            <w:rPr>
              <w:noProof/>
            </w:rPr>
          </w:pPr>
          <w:hyperlink w:anchor="_Toc194609001" w:history="1">
            <w:r w:rsidRPr="002A0882">
              <w:rPr>
                <w:rStyle w:val="Lienhypertexte"/>
                <w:noProof/>
                <w:lang w:val="fr-FR"/>
              </w:rPr>
              <w:t>3.</w:t>
            </w:r>
            <w:r>
              <w:rPr>
                <w:noProof/>
              </w:rPr>
              <w:tab/>
            </w:r>
            <w:r w:rsidRPr="002A0882">
              <w:rPr>
                <w:rStyle w:val="Lienhypertexte"/>
                <w:noProof/>
                <w:lang w:val="fr-FR"/>
              </w:rPr>
              <w:t>Procédures</w:t>
            </w:r>
            <w:r>
              <w:rPr>
                <w:noProof/>
                <w:webHidden/>
              </w:rPr>
              <w:tab/>
            </w:r>
            <w:r>
              <w:rPr>
                <w:noProof/>
                <w:webHidden/>
              </w:rPr>
              <w:fldChar w:fldCharType="begin"/>
            </w:r>
            <w:r>
              <w:rPr>
                <w:noProof/>
                <w:webHidden/>
              </w:rPr>
              <w:instrText xml:space="preserve"> PAGEREF _Toc194609001 \h </w:instrText>
            </w:r>
            <w:r>
              <w:rPr>
                <w:noProof/>
                <w:webHidden/>
              </w:rPr>
            </w:r>
            <w:r>
              <w:rPr>
                <w:noProof/>
                <w:webHidden/>
              </w:rPr>
              <w:fldChar w:fldCharType="separate"/>
            </w:r>
            <w:r w:rsidR="006F34AE">
              <w:rPr>
                <w:noProof/>
                <w:webHidden/>
              </w:rPr>
              <w:t>13</w:t>
            </w:r>
            <w:r>
              <w:rPr>
                <w:noProof/>
                <w:webHidden/>
              </w:rPr>
              <w:fldChar w:fldCharType="end"/>
            </w:r>
          </w:hyperlink>
        </w:p>
        <w:p w14:paraId="658D5933" w14:textId="57049637" w:rsidR="001612D9" w:rsidRDefault="001612D9">
          <w:pPr>
            <w:pStyle w:val="TM2"/>
            <w:tabs>
              <w:tab w:val="left" w:pos="660"/>
              <w:tab w:val="right" w:leader="dot" w:pos="9350"/>
            </w:tabs>
            <w:rPr>
              <w:noProof/>
            </w:rPr>
          </w:pPr>
          <w:hyperlink w:anchor="_Toc194609002" w:history="1">
            <w:r w:rsidRPr="002A0882">
              <w:rPr>
                <w:rStyle w:val="Lienhypertexte"/>
                <w:noProof/>
                <w:lang w:val="fr-FR"/>
              </w:rPr>
              <w:t>4.</w:t>
            </w:r>
            <w:r>
              <w:rPr>
                <w:noProof/>
              </w:rPr>
              <w:tab/>
            </w:r>
            <w:r w:rsidRPr="002A0882">
              <w:rPr>
                <w:rStyle w:val="Lienhypertexte"/>
                <w:noProof/>
                <w:lang w:val="fr-FR"/>
              </w:rPr>
              <w:t>Fonctions</w:t>
            </w:r>
            <w:r>
              <w:rPr>
                <w:noProof/>
                <w:webHidden/>
              </w:rPr>
              <w:tab/>
            </w:r>
            <w:r>
              <w:rPr>
                <w:noProof/>
                <w:webHidden/>
              </w:rPr>
              <w:fldChar w:fldCharType="begin"/>
            </w:r>
            <w:r>
              <w:rPr>
                <w:noProof/>
                <w:webHidden/>
              </w:rPr>
              <w:instrText xml:space="preserve"> PAGEREF _Toc194609002 \h </w:instrText>
            </w:r>
            <w:r>
              <w:rPr>
                <w:noProof/>
                <w:webHidden/>
              </w:rPr>
            </w:r>
            <w:r>
              <w:rPr>
                <w:noProof/>
                <w:webHidden/>
              </w:rPr>
              <w:fldChar w:fldCharType="separate"/>
            </w:r>
            <w:r w:rsidR="006F34AE">
              <w:rPr>
                <w:noProof/>
                <w:webHidden/>
              </w:rPr>
              <w:t>14</w:t>
            </w:r>
            <w:r>
              <w:rPr>
                <w:noProof/>
                <w:webHidden/>
              </w:rPr>
              <w:fldChar w:fldCharType="end"/>
            </w:r>
          </w:hyperlink>
        </w:p>
        <w:p w14:paraId="7AA3EB91" w14:textId="335AE22B" w:rsidR="001612D9" w:rsidRDefault="001612D9">
          <w:pPr>
            <w:pStyle w:val="TM1"/>
            <w:tabs>
              <w:tab w:val="left" w:pos="440"/>
              <w:tab w:val="right" w:leader="dot" w:pos="9350"/>
            </w:tabs>
            <w:rPr>
              <w:noProof/>
            </w:rPr>
          </w:pPr>
          <w:hyperlink w:anchor="_Toc194609003" w:history="1">
            <w:r w:rsidRPr="002A0882">
              <w:rPr>
                <w:rStyle w:val="Lienhypertexte"/>
                <w:noProof/>
                <w:lang w:val="fr-FR"/>
              </w:rPr>
              <w:t>V.</w:t>
            </w:r>
            <w:r>
              <w:rPr>
                <w:noProof/>
              </w:rPr>
              <w:tab/>
            </w:r>
            <w:r w:rsidRPr="002A0882">
              <w:rPr>
                <w:rStyle w:val="Lienhypertexte"/>
                <w:noProof/>
                <w:lang w:val="fr-FR"/>
              </w:rPr>
              <w:t>Tests</w:t>
            </w:r>
            <w:r>
              <w:rPr>
                <w:noProof/>
                <w:webHidden/>
              </w:rPr>
              <w:tab/>
            </w:r>
            <w:r>
              <w:rPr>
                <w:noProof/>
                <w:webHidden/>
              </w:rPr>
              <w:fldChar w:fldCharType="begin"/>
            </w:r>
            <w:r>
              <w:rPr>
                <w:noProof/>
                <w:webHidden/>
              </w:rPr>
              <w:instrText xml:space="preserve"> PAGEREF _Toc194609003 \h </w:instrText>
            </w:r>
            <w:r>
              <w:rPr>
                <w:noProof/>
                <w:webHidden/>
              </w:rPr>
            </w:r>
            <w:r>
              <w:rPr>
                <w:noProof/>
                <w:webHidden/>
              </w:rPr>
              <w:fldChar w:fldCharType="separate"/>
            </w:r>
            <w:r w:rsidR="006F34AE">
              <w:rPr>
                <w:noProof/>
                <w:webHidden/>
              </w:rPr>
              <w:t>15</w:t>
            </w:r>
            <w:r>
              <w:rPr>
                <w:noProof/>
                <w:webHidden/>
              </w:rPr>
              <w:fldChar w:fldCharType="end"/>
            </w:r>
          </w:hyperlink>
        </w:p>
        <w:p w14:paraId="7D91050B" w14:textId="55A6867D" w:rsidR="001612D9" w:rsidRDefault="001612D9">
          <w:pPr>
            <w:pStyle w:val="TM2"/>
            <w:tabs>
              <w:tab w:val="right" w:leader="dot" w:pos="9350"/>
            </w:tabs>
            <w:rPr>
              <w:noProof/>
            </w:rPr>
          </w:pPr>
          <w:hyperlink w:anchor="_Toc194609004" w:history="1">
            <w:r w:rsidRPr="002A0882">
              <w:rPr>
                <w:rStyle w:val="Lienhypertexte"/>
                <w:noProof/>
                <w:lang w:val="fr-FR"/>
              </w:rPr>
              <w:t>Préparation du Jeu de Données</w:t>
            </w:r>
            <w:r>
              <w:rPr>
                <w:noProof/>
                <w:webHidden/>
              </w:rPr>
              <w:tab/>
            </w:r>
            <w:r>
              <w:rPr>
                <w:noProof/>
                <w:webHidden/>
              </w:rPr>
              <w:fldChar w:fldCharType="begin"/>
            </w:r>
            <w:r>
              <w:rPr>
                <w:noProof/>
                <w:webHidden/>
              </w:rPr>
              <w:instrText xml:space="preserve"> PAGEREF _Toc194609004 \h </w:instrText>
            </w:r>
            <w:r>
              <w:rPr>
                <w:noProof/>
                <w:webHidden/>
              </w:rPr>
            </w:r>
            <w:r>
              <w:rPr>
                <w:noProof/>
                <w:webHidden/>
              </w:rPr>
              <w:fldChar w:fldCharType="separate"/>
            </w:r>
            <w:r w:rsidR="006F34AE">
              <w:rPr>
                <w:noProof/>
                <w:webHidden/>
              </w:rPr>
              <w:t>15</w:t>
            </w:r>
            <w:r>
              <w:rPr>
                <w:noProof/>
                <w:webHidden/>
              </w:rPr>
              <w:fldChar w:fldCharType="end"/>
            </w:r>
          </w:hyperlink>
        </w:p>
        <w:p w14:paraId="3F7B8270" w14:textId="5299A60E" w:rsidR="001612D9" w:rsidRDefault="001612D9">
          <w:pPr>
            <w:pStyle w:val="TM2"/>
            <w:tabs>
              <w:tab w:val="right" w:leader="dot" w:pos="9350"/>
            </w:tabs>
            <w:rPr>
              <w:noProof/>
            </w:rPr>
          </w:pPr>
          <w:hyperlink w:anchor="_Toc194609005" w:history="1">
            <w:r w:rsidRPr="002A0882">
              <w:rPr>
                <w:rStyle w:val="Lienhypertexte"/>
                <w:noProof/>
                <w:lang w:val="fr-FR"/>
              </w:rPr>
              <w:t>Exécution des Tests</w:t>
            </w:r>
            <w:r>
              <w:rPr>
                <w:noProof/>
                <w:webHidden/>
              </w:rPr>
              <w:tab/>
            </w:r>
            <w:r>
              <w:rPr>
                <w:noProof/>
                <w:webHidden/>
              </w:rPr>
              <w:fldChar w:fldCharType="begin"/>
            </w:r>
            <w:r>
              <w:rPr>
                <w:noProof/>
                <w:webHidden/>
              </w:rPr>
              <w:instrText xml:space="preserve"> PAGEREF _Toc194609005 \h </w:instrText>
            </w:r>
            <w:r>
              <w:rPr>
                <w:noProof/>
                <w:webHidden/>
              </w:rPr>
            </w:r>
            <w:r>
              <w:rPr>
                <w:noProof/>
                <w:webHidden/>
              </w:rPr>
              <w:fldChar w:fldCharType="separate"/>
            </w:r>
            <w:r w:rsidR="006F34AE">
              <w:rPr>
                <w:noProof/>
                <w:webHidden/>
              </w:rPr>
              <w:t>15</w:t>
            </w:r>
            <w:r>
              <w:rPr>
                <w:noProof/>
                <w:webHidden/>
              </w:rPr>
              <w:fldChar w:fldCharType="end"/>
            </w:r>
          </w:hyperlink>
        </w:p>
        <w:p w14:paraId="0047DDE1" w14:textId="4EA6F425" w:rsidR="001612D9" w:rsidRDefault="001612D9">
          <w:pPr>
            <w:pStyle w:val="TM2"/>
            <w:tabs>
              <w:tab w:val="right" w:leader="dot" w:pos="9350"/>
            </w:tabs>
            <w:rPr>
              <w:noProof/>
            </w:rPr>
          </w:pPr>
          <w:hyperlink w:anchor="_Toc194609006" w:history="1">
            <w:r w:rsidRPr="002A0882">
              <w:rPr>
                <w:rStyle w:val="Lienhypertexte"/>
                <w:noProof/>
                <w:lang w:val="fr-FR"/>
              </w:rPr>
              <w:t>Résultats des Tests</w:t>
            </w:r>
            <w:r>
              <w:rPr>
                <w:noProof/>
                <w:webHidden/>
              </w:rPr>
              <w:tab/>
            </w:r>
            <w:r>
              <w:rPr>
                <w:noProof/>
                <w:webHidden/>
              </w:rPr>
              <w:fldChar w:fldCharType="begin"/>
            </w:r>
            <w:r>
              <w:rPr>
                <w:noProof/>
                <w:webHidden/>
              </w:rPr>
              <w:instrText xml:space="preserve"> PAGEREF _Toc194609006 \h </w:instrText>
            </w:r>
            <w:r>
              <w:rPr>
                <w:noProof/>
                <w:webHidden/>
              </w:rPr>
            </w:r>
            <w:r>
              <w:rPr>
                <w:noProof/>
                <w:webHidden/>
              </w:rPr>
              <w:fldChar w:fldCharType="separate"/>
            </w:r>
            <w:r w:rsidR="006F34AE">
              <w:rPr>
                <w:noProof/>
                <w:webHidden/>
              </w:rPr>
              <w:t>16</w:t>
            </w:r>
            <w:r>
              <w:rPr>
                <w:noProof/>
                <w:webHidden/>
              </w:rPr>
              <w:fldChar w:fldCharType="end"/>
            </w:r>
          </w:hyperlink>
        </w:p>
        <w:p w14:paraId="6017B663" w14:textId="3B59DCB1" w:rsidR="001612D9" w:rsidRDefault="001612D9">
          <w:pPr>
            <w:pStyle w:val="TM1"/>
            <w:tabs>
              <w:tab w:val="right" w:leader="dot" w:pos="9350"/>
            </w:tabs>
            <w:rPr>
              <w:noProof/>
            </w:rPr>
          </w:pPr>
          <w:hyperlink w:anchor="_Toc194609007" w:history="1">
            <w:r w:rsidRPr="002A0882">
              <w:rPr>
                <w:rStyle w:val="Lienhypertexte"/>
                <w:noProof/>
                <w:lang w:val="fr-FR"/>
              </w:rPr>
              <w:t>Conclusion</w:t>
            </w:r>
            <w:r>
              <w:rPr>
                <w:noProof/>
                <w:webHidden/>
              </w:rPr>
              <w:tab/>
            </w:r>
            <w:r>
              <w:rPr>
                <w:noProof/>
                <w:webHidden/>
              </w:rPr>
              <w:fldChar w:fldCharType="begin"/>
            </w:r>
            <w:r>
              <w:rPr>
                <w:noProof/>
                <w:webHidden/>
              </w:rPr>
              <w:instrText xml:space="preserve"> PAGEREF _Toc194609007 \h </w:instrText>
            </w:r>
            <w:r>
              <w:rPr>
                <w:noProof/>
                <w:webHidden/>
              </w:rPr>
            </w:r>
            <w:r>
              <w:rPr>
                <w:noProof/>
                <w:webHidden/>
              </w:rPr>
              <w:fldChar w:fldCharType="separate"/>
            </w:r>
            <w:r w:rsidR="006F34AE">
              <w:rPr>
                <w:noProof/>
                <w:webHidden/>
              </w:rPr>
              <w:t>17</w:t>
            </w:r>
            <w:r>
              <w:rPr>
                <w:noProof/>
                <w:webHidden/>
              </w:rPr>
              <w:fldChar w:fldCharType="end"/>
            </w:r>
          </w:hyperlink>
        </w:p>
        <w:p w14:paraId="08BCCFE8" w14:textId="77777777" w:rsidR="001612D9" w:rsidRDefault="001612D9">
          <w:r>
            <w:rPr>
              <w:b/>
              <w:bCs/>
              <w:noProof/>
            </w:rPr>
            <w:fldChar w:fldCharType="end"/>
          </w:r>
        </w:p>
      </w:sdtContent>
    </w:sdt>
    <w:p w14:paraId="4E80B446" w14:textId="77777777" w:rsidR="00FF1D02" w:rsidRPr="00FF1D02" w:rsidRDefault="00FF1D02">
      <w:pPr>
        <w:rPr>
          <w:lang w:val="fr-FR"/>
        </w:rPr>
      </w:pPr>
    </w:p>
    <w:p w14:paraId="3A90B5BA" w14:textId="77777777" w:rsidR="00FF1D02" w:rsidRPr="00FF1D02" w:rsidRDefault="00FF1D02">
      <w:pPr>
        <w:rPr>
          <w:lang w:val="fr-FR"/>
        </w:rPr>
      </w:pPr>
    </w:p>
    <w:p w14:paraId="5C98614F" w14:textId="77777777" w:rsidR="00FF1D02" w:rsidRPr="00FF1D02" w:rsidRDefault="00FF1D02">
      <w:pPr>
        <w:rPr>
          <w:lang w:val="fr-FR"/>
        </w:rPr>
      </w:pPr>
    </w:p>
    <w:p w14:paraId="5CD9EB24" w14:textId="77777777" w:rsidR="00FF1D02" w:rsidRPr="00FF1D02" w:rsidRDefault="00FF1D02">
      <w:pPr>
        <w:rPr>
          <w:lang w:val="fr-FR"/>
        </w:rPr>
      </w:pPr>
    </w:p>
    <w:p w14:paraId="2F1E9CF2" w14:textId="77777777" w:rsidR="00FF1D02" w:rsidRPr="00FF1D02" w:rsidRDefault="00FF1D02">
      <w:pPr>
        <w:rPr>
          <w:lang w:val="fr-FR"/>
        </w:rPr>
      </w:pPr>
    </w:p>
    <w:p w14:paraId="4477B3B9" w14:textId="77777777" w:rsidR="00FF1D02" w:rsidRPr="00FF1D02" w:rsidRDefault="00FF1D02">
      <w:pPr>
        <w:rPr>
          <w:lang w:val="fr-FR"/>
        </w:rPr>
      </w:pPr>
    </w:p>
    <w:p w14:paraId="3F36A8CF" w14:textId="77777777" w:rsidR="00FF1D02" w:rsidRPr="00FF1D02" w:rsidRDefault="00FF1D02">
      <w:pPr>
        <w:rPr>
          <w:lang w:val="fr-FR"/>
        </w:rPr>
      </w:pPr>
    </w:p>
    <w:p w14:paraId="2EF6D68E" w14:textId="77777777" w:rsidR="00FF1D02" w:rsidRPr="00FF1D02" w:rsidRDefault="00FF1D02">
      <w:pPr>
        <w:rPr>
          <w:lang w:val="fr-FR"/>
        </w:rPr>
      </w:pPr>
    </w:p>
    <w:p w14:paraId="4E91D8C1" w14:textId="77777777" w:rsidR="00FF1D02" w:rsidRPr="00FF1D02" w:rsidRDefault="00FF1D02">
      <w:pPr>
        <w:rPr>
          <w:lang w:val="fr-FR"/>
        </w:rPr>
      </w:pPr>
    </w:p>
    <w:p w14:paraId="4C3555C7" w14:textId="77777777" w:rsidR="00FF1D02" w:rsidRPr="00FF1D02" w:rsidRDefault="00FF1D02">
      <w:pPr>
        <w:rPr>
          <w:lang w:val="fr-FR"/>
        </w:rPr>
      </w:pPr>
    </w:p>
    <w:p w14:paraId="3528A230" w14:textId="77777777" w:rsidR="00FF1D02" w:rsidRPr="00FF1D02" w:rsidRDefault="00FF1D02">
      <w:pPr>
        <w:rPr>
          <w:lang w:val="fr-FR"/>
        </w:rPr>
      </w:pPr>
    </w:p>
    <w:p w14:paraId="72E2DEAE" w14:textId="77777777" w:rsidR="00FF1D02" w:rsidRPr="00FF1D02" w:rsidRDefault="00FF1D02">
      <w:pPr>
        <w:rPr>
          <w:lang w:val="fr-FR"/>
        </w:rPr>
      </w:pPr>
    </w:p>
    <w:p w14:paraId="0485B1D9" w14:textId="77777777" w:rsidR="00FF1D02" w:rsidRPr="00FF1D02" w:rsidRDefault="00FF1D02">
      <w:pPr>
        <w:rPr>
          <w:lang w:val="fr-FR"/>
        </w:rPr>
      </w:pPr>
    </w:p>
    <w:p w14:paraId="18049665" w14:textId="77777777" w:rsidR="00FF1D02" w:rsidRPr="00FF1D02" w:rsidRDefault="00FF1D02">
      <w:pPr>
        <w:rPr>
          <w:lang w:val="fr-FR"/>
        </w:rPr>
      </w:pPr>
    </w:p>
    <w:p w14:paraId="030A5BE4" w14:textId="77777777" w:rsidR="00FF1D02" w:rsidRPr="00FF1D02" w:rsidRDefault="00FF1D02">
      <w:pPr>
        <w:rPr>
          <w:lang w:val="fr-FR"/>
        </w:rPr>
      </w:pPr>
    </w:p>
    <w:p w14:paraId="3F73D9F9" w14:textId="77777777" w:rsidR="00FF1D02" w:rsidRPr="00FF1D02" w:rsidRDefault="00FF1D02">
      <w:pPr>
        <w:rPr>
          <w:lang w:val="fr-FR"/>
        </w:rPr>
      </w:pPr>
    </w:p>
    <w:p w14:paraId="5A7DFC60" w14:textId="77777777" w:rsidR="00FF1D02" w:rsidRPr="00FF1D02" w:rsidRDefault="00FF1D02">
      <w:pPr>
        <w:rPr>
          <w:lang w:val="fr-FR"/>
        </w:rPr>
      </w:pPr>
    </w:p>
    <w:p w14:paraId="2E47D454" w14:textId="77777777" w:rsidR="00FF1D02" w:rsidRPr="00FF1D02" w:rsidRDefault="00FF1D02">
      <w:pPr>
        <w:rPr>
          <w:lang w:val="fr-FR"/>
        </w:rPr>
      </w:pPr>
    </w:p>
    <w:p w14:paraId="14A9721C" w14:textId="77777777" w:rsidR="00FF1D02" w:rsidRPr="00FF1D02" w:rsidRDefault="00FF1D02">
      <w:pPr>
        <w:rPr>
          <w:lang w:val="fr-FR"/>
        </w:rPr>
      </w:pPr>
    </w:p>
    <w:p w14:paraId="438B5C9C" w14:textId="77777777" w:rsidR="00FF1D02" w:rsidRPr="00FF1D02" w:rsidRDefault="00FF1D02">
      <w:pPr>
        <w:rPr>
          <w:lang w:val="fr-FR"/>
        </w:rPr>
      </w:pPr>
    </w:p>
    <w:p w14:paraId="546CAE9A" w14:textId="77777777" w:rsidR="00FF1D02" w:rsidRPr="00FF1D02" w:rsidRDefault="00FF1D02">
      <w:pPr>
        <w:rPr>
          <w:lang w:val="fr-FR"/>
        </w:rPr>
      </w:pPr>
    </w:p>
    <w:p w14:paraId="6873334B" w14:textId="77777777" w:rsidR="00FF1D02" w:rsidRPr="00FF1D02" w:rsidRDefault="00FF1D02">
      <w:pPr>
        <w:rPr>
          <w:lang w:val="fr-FR"/>
        </w:rPr>
      </w:pPr>
    </w:p>
    <w:p w14:paraId="2683ACEC" w14:textId="77777777" w:rsidR="00FF1D02" w:rsidRPr="00FF1D02" w:rsidRDefault="00FF1D02">
      <w:pPr>
        <w:rPr>
          <w:lang w:val="fr-FR"/>
        </w:rPr>
      </w:pPr>
    </w:p>
    <w:p w14:paraId="248DAA0F" w14:textId="77777777" w:rsidR="00FF1D02" w:rsidRPr="00FF1D02" w:rsidRDefault="00FF1D02">
      <w:pPr>
        <w:rPr>
          <w:lang w:val="fr-FR"/>
        </w:rPr>
      </w:pPr>
    </w:p>
    <w:p w14:paraId="69C1D07F" w14:textId="77777777" w:rsidR="00FF1D02" w:rsidRPr="00FF1D02" w:rsidRDefault="00FF1D02">
      <w:pPr>
        <w:rPr>
          <w:lang w:val="fr-FR"/>
        </w:rPr>
      </w:pPr>
    </w:p>
    <w:p w14:paraId="4B688A2D" w14:textId="77777777" w:rsidR="00FF1D02" w:rsidRPr="00FF1D02" w:rsidRDefault="00FF1D02">
      <w:pPr>
        <w:rPr>
          <w:lang w:val="fr-FR"/>
        </w:rPr>
      </w:pPr>
    </w:p>
    <w:p w14:paraId="0489CBB9" w14:textId="77777777" w:rsidR="00FF1D02" w:rsidRPr="00FF1D02" w:rsidRDefault="00FF1D02">
      <w:pPr>
        <w:rPr>
          <w:lang w:val="fr-FR"/>
        </w:rPr>
      </w:pPr>
    </w:p>
    <w:p w14:paraId="355936D9" w14:textId="77777777" w:rsidR="00433DFA" w:rsidRDefault="00987CF8" w:rsidP="00433DFA">
      <w:pPr>
        <w:pStyle w:val="Titre1"/>
        <w:numPr>
          <w:ilvl w:val="0"/>
          <w:numId w:val="1"/>
        </w:numPr>
        <w:spacing w:before="0"/>
        <w:rPr>
          <w:lang w:val="fr-FR"/>
        </w:rPr>
      </w:pPr>
      <w:bookmarkStart w:id="2" w:name="_Toc194608990"/>
      <w:r>
        <w:rPr>
          <w:lang w:val="fr-FR"/>
        </w:rPr>
        <w:t xml:space="preserve">Organisation </w:t>
      </w:r>
      <w:r w:rsidR="00433DFA">
        <w:rPr>
          <w:lang w:val="fr-FR"/>
        </w:rPr>
        <w:t>de la gestion multisite</w:t>
      </w:r>
      <w:bookmarkEnd w:id="2"/>
      <w:r w:rsidR="00433DFA">
        <w:rPr>
          <w:lang w:val="fr-FR"/>
        </w:rPr>
        <w:t xml:space="preserve"> </w:t>
      </w:r>
    </w:p>
    <w:p w14:paraId="3A99F6FA" w14:textId="77777777" w:rsidR="00CB3429" w:rsidRPr="00CB3429" w:rsidRDefault="00CB3429" w:rsidP="00CB3429">
      <w:pPr>
        <w:pStyle w:val="Titre1"/>
        <w:numPr>
          <w:ilvl w:val="0"/>
          <w:numId w:val="2"/>
        </w:numPr>
        <w:rPr>
          <w:lang w:val="fr-FR"/>
        </w:rPr>
      </w:pPr>
      <w:bookmarkStart w:id="3" w:name="_Toc194608991"/>
      <w:r w:rsidRPr="00CB3429">
        <w:rPr>
          <w:lang w:val="fr-FR"/>
        </w:rPr>
        <w:t>Présentation du Système et Gestion des Données</w:t>
      </w:r>
      <w:bookmarkEnd w:id="3"/>
    </w:p>
    <w:p w14:paraId="3FA4ADFC" w14:textId="77777777" w:rsidR="00433DFA" w:rsidRDefault="00433DFA" w:rsidP="00433DFA">
      <w:pPr>
        <w:rPr>
          <w:lang w:val="fr-FR"/>
        </w:rPr>
      </w:pPr>
      <w:r w:rsidRPr="00433DFA">
        <w:rPr>
          <w:lang w:val="fr-FR"/>
        </w:rPr>
        <w:t>Dans le cadre de l’optimisation du système GLPI pour la gestion du parc informatique de CY Tech, notre projet vise à structurer et centraliser les différentes informations liées aux utilisateurs, aux matériels et aux incidents, tout en tenant compte de la répartition des infrastructures sur les deux sites de l’établissement : Cergy et Pau. Cette gestion centralisée permet de suivre l’ensemble des équipements, d’assurer un support efficace et d’optimiser la gestion des ressources matérielles et humaines.</w:t>
      </w:r>
    </w:p>
    <w:p w14:paraId="2BB37C3B" w14:textId="77777777" w:rsidR="00CB3429" w:rsidRPr="00CB3429" w:rsidRDefault="00CB3429" w:rsidP="00CB3429">
      <w:pPr>
        <w:rPr>
          <w:b/>
          <w:lang w:val="fr-FR"/>
        </w:rPr>
      </w:pPr>
      <w:r w:rsidRPr="00CB3429">
        <w:rPr>
          <w:b/>
          <w:lang w:val="fr-FR"/>
        </w:rPr>
        <w:t>Gestion des utilisateurs</w:t>
      </w:r>
    </w:p>
    <w:p w14:paraId="1FB1BB8D" w14:textId="77777777" w:rsidR="00CB3429" w:rsidRPr="00CB3429" w:rsidRDefault="00CB3429" w:rsidP="00CB3429">
      <w:pPr>
        <w:rPr>
          <w:lang w:val="fr-FR"/>
        </w:rPr>
      </w:pPr>
      <w:r w:rsidRPr="00CB3429">
        <w:rPr>
          <w:lang w:val="fr-FR"/>
        </w:rPr>
        <w:t xml:space="preserve">Les utilisateurs du système sont les différents membres de l’établissement, qu’ils soient administrateurs, techniciens ou simples utilisateurs. Chaque utilisateur est identifié par un identifiant unique et possède </w:t>
      </w:r>
      <w:r w:rsidRPr="00CB3429">
        <w:rPr>
          <w:lang w:val="fr-FR"/>
        </w:rPr>
        <w:lastRenderedPageBreak/>
        <w:t>des informations essentielles telles que son nom, son prénom et son adresse email. Ces informations sont stockées dans une table dédiée, facilitant la gestion des attributions de matériel et le suivi des demandes d’intervention.</w:t>
      </w:r>
    </w:p>
    <w:p w14:paraId="0074DB15" w14:textId="77777777" w:rsidR="00CB3429" w:rsidRPr="00CB3429" w:rsidRDefault="00CB3429" w:rsidP="00CB3429">
      <w:pPr>
        <w:rPr>
          <w:b/>
          <w:lang w:val="fr-FR"/>
        </w:rPr>
      </w:pPr>
      <w:r w:rsidRPr="00CB3429">
        <w:rPr>
          <w:b/>
          <w:lang w:val="fr-FR"/>
        </w:rPr>
        <w:t>Gestion des matériels</w:t>
      </w:r>
    </w:p>
    <w:p w14:paraId="1E05535A" w14:textId="77777777" w:rsidR="00CB3429" w:rsidRPr="00CB3429" w:rsidRDefault="00CB3429" w:rsidP="00CB3429">
      <w:pPr>
        <w:rPr>
          <w:lang w:val="fr-FR"/>
        </w:rPr>
      </w:pPr>
      <w:r w:rsidRPr="00CB3429">
        <w:rPr>
          <w:lang w:val="fr-FR"/>
        </w:rPr>
        <w:t>Le parc informatique est constitué d’un ensemble d’équipements variés, allant des ordinateurs aux imprimantes, en passant par les serveurs et les équipements réseau. Chaque matériel est identifié de manière unique et classé selon son type. Un matériel est également associé à un site spécifique, indiquant s’il est localisé à Cergy ou à Pau. Cette organisation permet un suivi précis des ressources et une meilleure gestion du stock, notamment en ce qui concerne la maintenance et le renouvellement des équipements.</w:t>
      </w:r>
    </w:p>
    <w:p w14:paraId="4D5B694E" w14:textId="77777777" w:rsidR="00CB3429" w:rsidRPr="00CB3429" w:rsidRDefault="00CB3429" w:rsidP="00CB3429">
      <w:pPr>
        <w:rPr>
          <w:b/>
          <w:lang w:val="fr-FR"/>
        </w:rPr>
      </w:pPr>
      <w:r w:rsidRPr="00CB3429">
        <w:rPr>
          <w:b/>
          <w:lang w:val="fr-FR"/>
        </w:rPr>
        <w:t>Gestion des tickets</w:t>
      </w:r>
    </w:p>
    <w:p w14:paraId="46E3B0DC" w14:textId="77777777" w:rsidR="00CB3429" w:rsidRDefault="00CB3429" w:rsidP="00CB3429">
      <w:pPr>
        <w:rPr>
          <w:lang w:val="fr-FR"/>
        </w:rPr>
      </w:pPr>
      <w:r w:rsidRPr="00CB3429">
        <w:rPr>
          <w:lang w:val="fr-FR"/>
        </w:rPr>
        <w:t>Le système de gestion des tickets permet d’assurer un suivi efficace des incidents et des demandes de support technique. Lorsqu’un utilisateur rencontre un problème avec un matériel, il peut soumettre un ticket décrivant l’incident. Chaque ticket est associé à un matériel précis, un utilisateur et un site. Son statut évolue au cours de son traitement, permettant aux équipes techniques d’assurer un suivi rigoureux jusqu’à la résolution du problème.</w:t>
      </w:r>
    </w:p>
    <w:p w14:paraId="2804D013" w14:textId="77777777" w:rsidR="00433DFA" w:rsidRDefault="00433DFA" w:rsidP="00433DFA">
      <w:pPr>
        <w:rPr>
          <w:b/>
          <w:lang w:val="fr-FR"/>
        </w:rPr>
      </w:pPr>
      <w:r w:rsidRPr="00433DFA">
        <w:rPr>
          <w:b/>
          <w:lang w:val="fr-FR"/>
        </w:rPr>
        <w:t>Gestion des Connexions Réseau</w:t>
      </w:r>
    </w:p>
    <w:p w14:paraId="5BAF2ECF" w14:textId="77777777" w:rsidR="00433DFA" w:rsidRPr="00CB3429" w:rsidRDefault="00433DFA" w:rsidP="00433DFA">
      <w:pPr>
        <w:rPr>
          <w:b/>
          <w:lang w:val="fr-FR"/>
        </w:rPr>
      </w:pPr>
      <w:r w:rsidRPr="00433DFA">
        <w:rPr>
          <w:lang w:val="fr-FR"/>
        </w:rPr>
        <w:t>La gestion des équipements informatiques implique également la prise en compte des infrastructures réseau. Chaque matériel connecté dispose d’une adresse IP et peut être rattaché à un réseau spécifique. L’identification des équipements au sein du réseau est essentielle pour assurer leur suivi et faciliter le diagnostic en cas de problème.</w:t>
      </w:r>
    </w:p>
    <w:p w14:paraId="6AA3A718" w14:textId="77777777" w:rsidR="00433DFA" w:rsidRPr="00CB3429" w:rsidRDefault="00433DFA" w:rsidP="00433DFA">
      <w:pPr>
        <w:rPr>
          <w:b/>
          <w:lang w:val="fr-FR"/>
        </w:rPr>
      </w:pPr>
      <w:r w:rsidRPr="00CB3429">
        <w:rPr>
          <w:b/>
          <w:lang w:val="fr-FR"/>
        </w:rPr>
        <w:t>Gestion des Événements Matériels</w:t>
      </w:r>
    </w:p>
    <w:p w14:paraId="234E3324" w14:textId="77777777" w:rsidR="00433DFA" w:rsidRPr="00433DFA" w:rsidRDefault="00433DFA" w:rsidP="00433DFA">
      <w:pPr>
        <w:rPr>
          <w:lang w:val="fr-FR"/>
        </w:rPr>
      </w:pPr>
      <w:r w:rsidRPr="00433DFA">
        <w:rPr>
          <w:lang w:val="fr-FR"/>
        </w:rPr>
        <w:t>Le suivi des matériels ne se limite pas uniquement à leur attribution et à leur localisation. Il est également essentiel d’enregistrer les événements majeurs qui leur sont liés. Ces événements peuvent inclure des pannes, des mises à jour, des changements de configuration ou encore des interventions de maintenance.</w:t>
      </w:r>
    </w:p>
    <w:p w14:paraId="0A0CA361" w14:textId="77777777" w:rsidR="00433DFA" w:rsidRPr="00CB3429" w:rsidRDefault="00433DFA" w:rsidP="00433DFA">
      <w:pPr>
        <w:rPr>
          <w:b/>
          <w:lang w:val="fr-FR"/>
        </w:rPr>
      </w:pPr>
      <w:r w:rsidRPr="00CB3429">
        <w:rPr>
          <w:b/>
          <w:lang w:val="fr-FR"/>
        </w:rPr>
        <w:t>Gestion des Notifications</w:t>
      </w:r>
    </w:p>
    <w:p w14:paraId="21E475AA" w14:textId="77777777" w:rsidR="00433DFA" w:rsidRPr="00433DFA" w:rsidRDefault="00433DFA" w:rsidP="00433DFA">
      <w:pPr>
        <w:rPr>
          <w:lang w:val="fr-FR"/>
        </w:rPr>
      </w:pPr>
      <w:r w:rsidRPr="00433DFA">
        <w:rPr>
          <w:lang w:val="fr-FR"/>
        </w:rPr>
        <w:t>Afin d’améliorer la communication entre les utilisateurs et le service technique, un système de notifications est mis en place. Chaque action importante effectuée dans le système peut générer une notification envoyée à l’utilisateur concerné.</w:t>
      </w:r>
    </w:p>
    <w:p w14:paraId="5482C1CA" w14:textId="77777777" w:rsidR="00433DFA" w:rsidRPr="00CB3429" w:rsidRDefault="00433DFA" w:rsidP="00433DFA">
      <w:pPr>
        <w:rPr>
          <w:b/>
          <w:lang w:val="fr-FR"/>
        </w:rPr>
      </w:pPr>
      <w:r w:rsidRPr="00CB3429">
        <w:rPr>
          <w:b/>
          <w:lang w:val="fr-FR"/>
        </w:rPr>
        <w:t>Gestion des Stocks</w:t>
      </w:r>
    </w:p>
    <w:p w14:paraId="375143B7" w14:textId="77777777" w:rsidR="00433DFA" w:rsidRDefault="00433DFA" w:rsidP="00433DFA">
      <w:pPr>
        <w:rPr>
          <w:lang w:val="fr-FR"/>
        </w:rPr>
      </w:pPr>
      <w:r w:rsidRPr="00433DFA">
        <w:rPr>
          <w:lang w:val="fr-FR"/>
        </w:rPr>
        <w:t>La gestion des stocks est un élément clé du suivi des matériels. Elle permet de connaître à tout moment la disponibilité des équipements et d’anticiper les besoins en approvisionnement. Chaque matériel stocké est répertorié avec une quantité et un seuil d’alerte permettant de signaler lorsque le stock devient insuffisant.</w:t>
      </w:r>
      <w:r w:rsidR="00CB3429">
        <w:rPr>
          <w:lang w:val="fr-FR"/>
        </w:rPr>
        <w:t xml:space="preserve"> </w:t>
      </w:r>
      <w:r w:rsidRPr="00433DFA">
        <w:rPr>
          <w:lang w:val="fr-FR"/>
        </w:rPr>
        <w:t>Les stocks sont gérés par site, ce qui permet d’optimiser la répartition des ressources entre Cergy et Pau. Grâce à cette organisation, les responsables peuvent rapidement identifier les matériels disponibles et organiser leur transfert si nécessaire.</w:t>
      </w:r>
    </w:p>
    <w:p w14:paraId="439F9B72" w14:textId="77777777" w:rsidR="00CB3429" w:rsidRDefault="00CB3429" w:rsidP="00CB3429">
      <w:pPr>
        <w:pStyle w:val="Titre2"/>
        <w:numPr>
          <w:ilvl w:val="0"/>
          <w:numId w:val="2"/>
        </w:numPr>
        <w:rPr>
          <w:lang w:val="fr-FR"/>
        </w:rPr>
      </w:pPr>
      <w:bookmarkStart w:id="4" w:name="_Toc194608992"/>
      <w:r w:rsidRPr="00CB3429">
        <w:rPr>
          <w:lang w:val="fr-FR"/>
        </w:rPr>
        <w:lastRenderedPageBreak/>
        <w:t>Modélisation Conceptuelle et Logique des Données</w:t>
      </w:r>
      <w:bookmarkEnd w:id="4"/>
    </w:p>
    <w:p w14:paraId="5D1B47B1" w14:textId="77777777" w:rsidR="00CB3429" w:rsidRPr="00CB3429" w:rsidRDefault="00CB3429" w:rsidP="00CB3429">
      <w:pPr>
        <w:rPr>
          <w:lang w:val="fr-FR"/>
        </w:rPr>
      </w:pPr>
      <w:r w:rsidRPr="00CB3429">
        <w:rPr>
          <w:lang w:val="fr-FR"/>
        </w:rPr>
        <w:t>Le système repose sur une base de données relationnelle centralisée sur le site de Cergy, avec certaines données fragmentées et synchronisées sur le site secondaire de Pau via des vues matérialisées. La base de données est conçue pour structurer les informations essentielles, telles que les utilisateurs, les matériels, les tickets de support, les événements et les stocks.</w:t>
      </w:r>
    </w:p>
    <w:p w14:paraId="7A9A44FD" w14:textId="77777777" w:rsidR="00CB3429" w:rsidRPr="00CB3429" w:rsidRDefault="00CB3429" w:rsidP="00CB3429">
      <w:pPr>
        <w:rPr>
          <w:lang w:val="fr-FR"/>
        </w:rPr>
      </w:pPr>
      <w:r w:rsidRPr="00CB3429">
        <w:rPr>
          <w:lang w:val="fr-FR"/>
        </w:rPr>
        <w:t xml:space="preserve">Voici la représentation des tables et de leurs relations sous forme de Modèle Logique des Données </w:t>
      </w:r>
      <w:r w:rsidR="007D1DF4">
        <w:rPr>
          <w:lang w:val="fr-FR"/>
        </w:rPr>
        <w:t>:</w:t>
      </w:r>
    </w:p>
    <w:p w14:paraId="0B558923" w14:textId="77777777" w:rsidR="007D1DF4" w:rsidRDefault="00CB3429" w:rsidP="007D1DF4">
      <w:pPr>
        <w:spacing w:after="0"/>
        <w:rPr>
          <w:b/>
          <w:lang w:val="fr-FR"/>
        </w:rPr>
      </w:pPr>
      <w:r w:rsidRPr="007D1DF4">
        <w:rPr>
          <w:b/>
          <w:lang w:val="fr-FR"/>
        </w:rPr>
        <w:t>Utilisateurs</w:t>
      </w:r>
      <w:r w:rsidR="007D1DF4">
        <w:rPr>
          <w:b/>
          <w:lang w:val="fr-FR"/>
        </w:rPr>
        <w:t xml:space="preserve"> </w:t>
      </w:r>
      <w:r w:rsidRPr="007D1DF4">
        <w:rPr>
          <w:b/>
          <w:lang w:val="fr-FR"/>
        </w:rPr>
        <w:t>(</w:t>
      </w:r>
      <w:proofErr w:type="spellStart"/>
      <w:r w:rsidRPr="007D1DF4">
        <w:rPr>
          <w:b/>
          <w:lang w:val="fr-FR"/>
        </w:rPr>
        <w:t>id_utilisateur</w:t>
      </w:r>
      <w:proofErr w:type="spellEnd"/>
      <w:r w:rsidRPr="007D1DF4">
        <w:rPr>
          <w:b/>
          <w:lang w:val="fr-FR"/>
        </w:rPr>
        <w:t xml:space="preserve">, nom, </w:t>
      </w:r>
      <w:proofErr w:type="spellStart"/>
      <w:r w:rsidRPr="007D1DF4">
        <w:rPr>
          <w:b/>
          <w:lang w:val="fr-FR"/>
        </w:rPr>
        <w:t>prenom</w:t>
      </w:r>
      <w:proofErr w:type="spellEnd"/>
      <w:r w:rsidRPr="007D1DF4">
        <w:rPr>
          <w:b/>
          <w:lang w:val="fr-FR"/>
        </w:rPr>
        <w:t>, email)</w:t>
      </w:r>
    </w:p>
    <w:p w14:paraId="6B7AB47E" w14:textId="77777777" w:rsidR="00CB3429" w:rsidRPr="007D1DF4" w:rsidRDefault="00CB3429" w:rsidP="007D1DF4">
      <w:pPr>
        <w:spacing w:after="0"/>
        <w:rPr>
          <w:b/>
          <w:lang w:val="fr-FR"/>
        </w:rPr>
      </w:pPr>
      <w:r w:rsidRPr="00CB3429">
        <w:rPr>
          <w:lang w:val="fr-FR"/>
        </w:rPr>
        <w:t xml:space="preserve"> Soumettent des tickets et se voient attribuer des matériels.</w:t>
      </w:r>
    </w:p>
    <w:p w14:paraId="5D6B2920" w14:textId="77777777" w:rsidR="00CB3429" w:rsidRPr="007D1DF4" w:rsidRDefault="00CB3429" w:rsidP="007D1DF4">
      <w:pPr>
        <w:spacing w:after="0"/>
        <w:rPr>
          <w:b/>
          <w:lang w:val="fr-FR"/>
        </w:rPr>
      </w:pPr>
      <w:proofErr w:type="gramStart"/>
      <w:r w:rsidRPr="007D1DF4">
        <w:rPr>
          <w:b/>
          <w:lang w:val="fr-FR"/>
        </w:rPr>
        <w:t>Sites(</w:t>
      </w:r>
      <w:proofErr w:type="spellStart"/>
      <w:proofErr w:type="gramEnd"/>
      <w:r w:rsidRPr="007D1DF4">
        <w:rPr>
          <w:b/>
          <w:lang w:val="fr-FR"/>
        </w:rPr>
        <w:t>id_site</w:t>
      </w:r>
      <w:proofErr w:type="spellEnd"/>
      <w:r w:rsidRPr="007D1DF4">
        <w:rPr>
          <w:b/>
          <w:lang w:val="fr-FR"/>
        </w:rPr>
        <w:t xml:space="preserve">, </w:t>
      </w:r>
      <w:proofErr w:type="spellStart"/>
      <w:r w:rsidRPr="007D1DF4">
        <w:rPr>
          <w:b/>
          <w:lang w:val="fr-FR"/>
        </w:rPr>
        <w:t>nom_site</w:t>
      </w:r>
      <w:proofErr w:type="spellEnd"/>
      <w:r w:rsidRPr="007D1DF4">
        <w:rPr>
          <w:b/>
          <w:lang w:val="fr-FR"/>
        </w:rPr>
        <w:t>)</w:t>
      </w:r>
    </w:p>
    <w:p w14:paraId="7315AB6E" w14:textId="77777777" w:rsidR="00CB3429" w:rsidRPr="00CB3429" w:rsidRDefault="00CB3429" w:rsidP="007D1DF4">
      <w:pPr>
        <w:spacing w:after="0"/>
        <w:rPr>
          <w:lang w:val="fr-FR"/>
        </w:rPr>
      </w:pPr>
      <w:r w:rsidRPr="00CB3429">
        <w:rPr>
          <w:lang w:val="fr-FR"/>
        </w:rPr>
        <w:t>Représentent les deux localisations principales du système (Cergy et Pau).</w:t>
      </w:r>
    </w:p>
    <w:p w14:paraId="215E9000" w14:textId="77777777" w:rsidR="00CB3429" w:rsidRPr="007D1DF4" w:rsidRDefault="00CB3429" w:rsidP="007D1DF4">
      <w:pPr>
        <w:spacing w:after="0"/>
        <w:rPr>
          <w:b/>
          <w:lang w:val="fr-FR"/>
        </w:rPr>
      </w:pPr>
      <w:proofErr w:type="spellStart"/>
      <w:r w:rsidRPr="007D1DF4">
        <w:rPr>
          <w:b/>
          <w:lang w:val="fr-FR"/>
        </w:rPr>
        <w:t>Types_de_</w:t>
      </w:r>
      <w:proofErr w:type="gramStart"/>
      <w:r w:rsidRPr="007D1DF4">
        <w:rPr>
          <w:b/>
          <w:lang w:val="fr-FR"/>
        </w:rPr>
        <w:t>Materiels</w:t>
      </w:r>
      <w:proofErr w:type="spellEnd"/>
      <w:r w:rsidRPr="007D1DF4">
        <w:rPr>
          <w:b/>
          <w:lang w:val="fr-FR"/>
        </w:rPr>
        <w:t>(</w:t>
      </w:r>
      <w:proofErr w:type="spellStart"/>
      <w:proofErr w:type="gramEnd"/>
      <w:r w:rsidRPr="007D1DF4">
        <w:rPr>
          <w:b/>
          <w:lang w:val="fr-FR"/>
        </w:rPr>
        <w:t>id_type_materiel</w:t>
      </w:r>
      <w:proofErr w:type="spellEnd"/>
      <w:r w:rsidRPr="007D1DF4">
        <w:rPr>
          <w:b/>
          <w:lang w:val="fr-FR"/>
        </w:rPr>
        <w:t xml:space="preserve">, </w:t>
      </w:r>
      <w:proofErr w:type="spellStart"/>
      <w:r w:rsidRPr="007D1DF4">
        <w:rPr>
          <w:b/>
          <w:lang w:val="fr-FR"/>
        </w:rPr>
        <w:t>nom_type_materiel</w:t>
      </w:r>
      <w:proofErr w:type="spellEnd"/>
      <w:r w:rsidRPr="007D1DF4">
        <w:rPr>
          <w:b/>
          <w:lang w:val="fr-FR"/>
        </w:rPr>
        <w:t>)</w:t>
      </w:r>
    </w:p>
    <w:p w14:paraId="43C71F59" w14:textId="77777777" w:rsidR="00CB3429" w:rsidRPr="00CB3429" w:rsidRDefault="00CB3429" w:rsidP="007D1DF4">
      <w:pPr>
        <w:spacing w:after="0"/>
        <w:rPr>
          <w:lang w:val="fr-FR"/>
        </w:rPr>
      </w:pPr>
      <w:r w:rsidRPr="00CB3429">
        <w:rPr>
          <w:lang w:val="fr-FR"/>
        </w:rPr>
        <w:t>Catégorisent les matériels en fonction de leur usage.</w:t>
      </w:r>
    </w:p>
    <w:p w14:paraId="490A80E2" w14:textId="77777777" w:rsidR="00CB3429" w:rsidRPr="007D1DF4" w:rsidRDefault="00CB3429" w:rsidP="007D1DF4">
      <w:pPr>
        <w:spacing w:after="0"/>
        <w:rPr>
          <w:b/>
          <w:lang w:val="fr-FR"/>
        </w:rPr>
      </w:pPr>
      <w:proofErr w:type="gramStart"/>
      <w:r w:rsidRPr="007D1DF4">
        <w:rPr>
          <w:b/>
          <w:lang w:val="fr-FR"/>
        </w:rPr>
        <w:t>Matériels(</w:t>
      </w:r>
      <w:proofErr w:type="spellStart"/>
      <w:proofErr w:type="gramEnd"/>
      <w:r w:rsidRPr="007D1DF4">
        <w:rPr>
          <w:b/>
          <w:lang w:val="fr-FR"/>
        </w:rPr>
        <w:t>id_materiel</w:t>
      </w:r>
      <w:proofErr w:type="spellEnd"/>
      <w:r w:rsidRPr="007D1DF4">
        <w:rPr>
          <w:b/>
          <w:lang w:val="fr-FR"/>
        </w:rPr>
        <w:t xml:space="preserve">, </w:t>
      </w:r>
      <w:proofErr w:type="spellStart"/>
      <w:r w:rsidRPr="007D1DF4">
        <w:rPr>
          <w:b/>
          <w:lang w:val="fr-FR"/>
        </w:rPr>
        <w:t>nom_materiel</w:t>
      </w:r>
      <w:proofErr w:type="spellEnd"/>
      <w:r w:rsidRPr="007D1DF4">
        <w:rPr>
          <w:b/>
          <w:lang w:val="fr-FR"/>
        </w:rPr>
        <w:t>, #</w:t>
      </w:r>
      <w:proofErr w:type="spellStart"/>
      <w:r w:rsidRPr="007D1DF4">
        <w:rPr>
          <w:b/>
          <w:lang w:val="fr-FR"/>
        </w:rPr>
        <w:t>id_type_materiel</w:t>
      </w:r>
      <w:proofErr w:type="spellEnd"/>
      <w:r w:rsidRPr="007D1DF4">
        <w:rPr>
          <w:b/>
          <w:lang w:val="fr-FR"/>
        </w:rPr>
        <w:t>, #</w:t>
      </w:r>
      <w:proofErr w:type="spellStart"/>
      <w:r w:rsidRPr="007D1DF4">
        <w:rPr>
          <w:b/>
          <w:lang w:val="fr-FR"/>
        </w:rPr>
        <w:t>id_site</w:t>
      </w:r>
      <w:proofErr w:type="spellEnd"/>
      <w:r w:rsidRPr="007D1DF4">
        <w:rPr>
          <w:b/>
          <w:lang w:val="fr-FR"/>
        </w:rPr>
        <w:t>)</w:t>
      </w:r>
    </w:p>
    <w:p w14:paraId="32FF38FE" w14:textId="77777777" w:rsidR="00CB3429" w:rsidRPr="00CB3429" w:rsidRDefault="00CB3429" w:rsidP="007D1DF4">
      <w:pPr>
        <w:spacing w:after="0"/>
        <w:rPr>
          <w:lang w:val="fr-FR"/>
        </w:rPr>
      </w:pPr>
      <w:r w:rsidRPr="00CB3429">
        <w:rPr>
          <w:lang w:val="fr-FR"/>
        </w:rPr>
        <w:t>Classés par type et affectés à un site.</w:t>
      </w:r>
    </w:p>
    <w:p w14:paraId="043A286B" w14:textId="77777777" w:rsidR="00CB3429" w:rsidRPr="007D1DF4" w:rsidRDefault="00CB3429" w:rsidP="007D1DF4">
      <w:pPr>
        <w:spacing w:after="0"/>
        <w:rPr>
          <w:b/>
          <w:lang w:val="fr-FR"/>
        </w:rPr>
      </w:pPr>
      <w:proofErr w:type="gramStart"/>
      <w:r w:rsidRPr="007D1DF4">
        <w:rPr>
          <w:b/>
          <w:lang w:val="fr-FR"/>
        </w:rPr>
        <w:t>Réseaux(</w:t>
      </w:r>
      <w:proofErr w:type="spellStart"/>
      <w:proofErr w:type="gramEnd"/>
      <w:r w:rsidRPr="007D1DF4">
        <w:rPr>
          <w:b/>
          <w:lang w:val="fr-FR"/>
        </w:rPr>
        <w:t>id_reseau</w:t>
      </w:r>
      <w:proofErr w:type="spellEnd"/>
      <w:r w:rsidRPr="007D1DF4">
        <w:rPr>
          <w:b/>
          <w:lang w:val="fr-FR"/>
        </w:rPr>
        <w:t xml:space="preserve">, </w:t>
      </w:r>
      <w:proofErr w:type="spellStart"/>
      <w:r w:rsidRPr="007D1DF4">
        <w:rPr>
          <w:b/>
          <w:lang w:val="fr-FR"/>
        </w:rPr>
        <w:t>adresse_ip</w:t>
      </w:r>
      <w:proofErr w:type="spellEnd"/>
      <w:r w:rsidRPr="007D1DF4">
        <w:rPr>
          <w:b/>
          <w:lang w:val="fr-FR"/>
        </w:rPr>
        <w:t xml:space="preserve">, </w:t>
      </w:r>
      <w:proofErr w:type="spellStart"/>
      <w:r w:rsidRPr="007D1DF4">
        <w:rPr>
          <w:b/>
          <w:lang w:val="fr-FR"/>
        </w:rPr>
        <w:t>sous_reseau</w:t>
      </w:r>
      <w:proofErr w:type="spellEnd"/>
      <w:r w:rsidRPr="007D1DF4">
        <w:rPr>
          <w:b/>
          <w:lang w:val="fr-FR"/>
        </w:rPr>
        <w:t>, #</w:t>
      </w:r>
      <w:proofErr w:type="spellStart"/>
      <w:r w:rsidRPr="007D1DF4">
        <w:rPr>
          <w:b/>
          <w:lang w:val="fr-FR"/>
        </w:rPr>
        <w:t>id_materiel</w:t>
      </w:r>
      <w:proofErr w:type="spellEnd"/>
      <w:r w:rsidRPr="007D1DF4">
        <w:rPr>
          <w:b/>
          <w:lang w:val="fr-FR"/>
        </w:rPr>
        <w:t>)</w:t>
      </w:r>
    </w:p>
    <w:p w14:paraId="462D3091" w14:textId="77777777" w:rsidR="00CB3429" w:rsidRPr="00CB3429" w:rsidRDefault="00CB3429" w:rsidP="007D1DF4">
      <w:pPr>
        <w:spacing w:after="0"/>
        <w:rPr>
          <w:lang w:val="fr-FR"/>
        </w:rPr>
      </w:pPr>
      <w:r w:rsidRPr="00CB3429">
        <w:rPr>
          <w:lang w:val="fr-FR"/>
        </w:rPr>
        <w:t>Identifient les équipements connectés et leur adresse IP.</w:t>
      </w:r>
    </w:p>
    <w:p w14:paraId="4EACFE25" w14:textId="77777777" w:rsidR="00CB3429" w:rsidRPr="007D1DF4" w:rsidRDefault="00CB3429" w:rsidP="007D1DF4">
      <w:pPr>
        <w:spacing w:after="0"/>
        <w:rPr>
          <w:b/>
          <w:lang w:val="fr-FR"/>
        </w:rPr>
      </w:pPr>
      <w:proofErr w:type="gramStart"/>
      <w:r w:rsidRPr="007D1DF4">
        <w:rPr>
          <w:b/>
          <w:lang w:val="fr-FR"/>
        </w:rPr>
        <w:t>Attributions(</w:t>
      </w:r>
      <w:proofErr w:type="spellStart"/>
      <w:proofErr w:type="gramEnd"/>
      <w:r w:rsidRPr="007D1DF4">
        <w:rPr>
          <w:b/>
          <w:lang w:val="fr-FR"/>
        </w:rPr>
        <w:t>id_attribution</w:t>
      </w:r>
      <w:proofErr w:type="spellEnd"/>
      <w:r w:rsidRPr="007D1DF4">
        <w:rPr>
          <w:b/>
          <w:lang w:val="fr-FR"/>
        </w:rPr>
        <w:t>, #</w:t>
      </w:r>
      <w:proofErr w:type="spellStart"/>
      <w:r w:rsidRPr="007D1DF4">
        <w:rPr>
          <w:b/>
          <w:lang w:val="fr-FR"/>
        </w:rPr>
        <w:t>id_utilisateur</w:t>
      </w:r>
      <w:proofErr w:type="spellEnd"/>
      <w:r w:rsidRPr="007D1DF4">
        <w:rPr>
          <w:b/>
          <w:lang w:val="fr-FR"/>
        </w:rPr>
        <w:t>, #</w:t>
      </w:r>
      <w:proofErr w:type="spellStart"/>
      <w:r w:rsidRPr="007D1DF4">
        <w:rPr>
          <w:b/>
          <w:lang w:val="fr-FR"/>
        </w:rPr>
        <w:t>id_materiel</w:t>
      </w:r>
      <w:proofErr w:type="spellEnd"/>
      <w:r w:rsidRPr="007D1DF4">
        <w:rPr>
          <w:b/>
          <w:lang w:val="fr-FR"/>
        </w:rPr>
        <w:t>)</w:t>
      </w:r>
    </w:p>
    <w:p w14:paraId="5D9EB89E" w14:textId="77777777" w:rsidR="00CB3429" w:rsidRPr="00CB3429" w:rsidRDefault="00CB3429" w:rsidP="007D1DF4">
      <w:pPr>
        <w:spacing w:after="0"/>
        <w:rPr>
          <w:lang w:val="fr-FR"/>
        </w:rPr>
      </w:pPr>
      <w:r w:rsidRPr="00CB3429">
        <w:rPr>
          <w:lang w:val="fr-FR"/>
        </w:rPr>
        <w:t>Relient les utilisateurs aux matériels qu’ils utilisent.</w:t>
      </w:r>
    </w:p>
    <w:p w14:paraId="2D1D63CF" w14:textId="77777777" w:rsidR="00CB3429" w:rsidRPr="007D1DF4" w:rsidRDefault="00CB3429" w:rsidP="007D1DF4">
      <w:pPr>
        <w:spacing w:after="0"/>
        <w:rPr>
          <w:b/>
          <w:lang w:val="fr-FR"/>
        </w:rPr>
      </w:pPr>
      <w:proofErr w:type="gramStart"/>
      <w:r w:rsidRPr="007D1DF4">
        <w:rPr>
          <w:b/>
          <w:lang w:val="fr-FR"/>
        </w:rPr>
        <w:t>Tickets(</w:t>
      </w:r>
      <w:proofErr w:type="spellStart"/>
      <w:proofErr w:type="gramEnd"/>
      <w:r w:rsidRPr="007D1DF4">
        <w:rPr>
          <w:b/>
          <w:lang w:val="fr-FR"/>
        </w:rPr>
        <w:t>ticket_id</w:t>
      </w:r>
      <w:proofErr w:type="spellEnd"/>
      <w:r w:rsidRPr="007D1DF4">
        <w:rPr>
          <w:b/>
          <w:lang w:val="fr-FR"/>
        </w:rPr>
        <w:t xml:space="preserve">, titre, description, statut, </w:t>
      </w:r>
      <w:proofErr w:type="spellStart"/>
      <w:r w:rsidRPr="007D1DF4">
        <w:rPr>
          <w:b/>
          <w:lang w:val="fr-FR"/>
        </w:rPr>
        <w:t>date_creation</w:t>
      </w:r>
      <w:proofErr w:type="spellEnd"/>
      <w:r w:rsidRPr="007D1DF4">
        <w:rPr>
          <w:b/>
          <w:lang w:val="fr-FR"/>
        </w:rPr>
        <w:t>, #</w:t>
      </w:r>
      <w:proofErr w:type="spellStart"/>
      <w:r w:rsidRPr="007D1DF4">
        <w:rPr>
          <w:b/>
          <w:lang w:val="fr-FR"/>
        </w:rPr>
        <w:t>id_utilisateur</w:t>
      </w:r>
      <w:proofErr w:type="spellEnd"/>
      <w:r w:rsidRPr="007D1DF4">
        <w:rPr>
          <w:b/>
          <w:lang w:val="fr-FR"/>
        </w:rPr>
        <w:t>, #</w:t>
      </w:r>
      <w:proofErr w:type="spellStart"/>
      <w:r w:rsidRPr="007D1DF4">
        <w:rPr>
          <w:b/>
          <w:lang w:val="fr-FR"/>
        </w:rPr>
        <w:t>id_materiel</w:t>
      </w:r>
      <w:proofErr w:type="spellEnd"/>
      <w:r w:rsidRPr="007D1DF4">
        <w:rPr>
          <w:b/>
          <w:lang w:val="fr-FR"/>
        </w:rPr>
        <w:t>, #</w:t>
      </w:r>
      <w:proofErr w:type="spellStart"/>
      <w:r w:rsidRPr="007D1DF4">
        <w:rPr>
          <w:b/>
          <w:lang w:val="fr-FR"/>
        </w:rPr>
        <w:t>id_site</w:t>
      </w:r>
      <w:proofErr w:type="spellEnd"/>
      <w:r w:rsidRPr="007D1DF4">
        <w:rPr>
          <w:b/>
          <w:lang w:val="fr-FR"/>
        </w:rPr>
        <w:t>)</w:t>
      </w:r>
    </w:p>
    <w:p w14:paraId="5B8AD0F1" w14:textId="77777777" w:rsidR="00CB3429" w:rsidRPr="00CB3429" w:rsidRDefault="00CB3429" w:rsidP="007D1DF4">
      <w:pPr>
        <w:spacing w:after="0"/>
        <w:rPr>
          <w:lang w:val="fr-FR"/>
        </w:rPr>
      </w:pPr>
      <w:r w:rsidRPr="00CB3429">
        <w:rPr>
          <w:lang w:val="fr-FR"/>
        </w:rPr>
        <w:t>Assurent le suivi des incidents et des demandes de support.</w:t>
      </w:r>
    </w:p>
    <w:p w14:paraId="777E9819" w14:textId="77777777" w:rsidR="00CB3429" w:rsidRPr="007D1DF4" w:rsidRDefault="00CB3429" w:rsidP="007D1DF4">
      <w:pPr>
        <w:spacing w:after="0"/>
        <w:rPr>
          <w:b/>
          <w:lang w:val="fr-FR"/>
        </w:rPr>
      </w:pPr>
      <w:proofErr w:type="spellStart"/>
      <w:r w:rsidRPr="007D1DF4">
        <w:rPr>
          <w:b/>
          <w:lang w:val="fr-FR"/>
        </w:rPr>
        <w:t>Event_</w:t>
      </w:r>
      <w:proofErr w:type="gramStart"/>
      <w:r w:rsidRPr="007D1DF4">
        <w:rPr>
          <w:b/>
          <w:lang w:val="fr-FR"/>
        </w:rPr>
        <w:t>Logs</w:t>
      </w:r>
      <w:proofErr w:type="spellEnd"/>
      <w:r w:rsidRPr="007D1DF4">
        <w:rPr>
          <w:b/>
          <w:lang w:val="fr-FR"/>
        </w:rPr>
        <w:t>(</w:t>
      </w:r>
      <w:proofErr w:type="spellStart"/>
      <w:proofErr w:type="gramEnd"/>
      <w:r w:rsidRPr="007D1DF4">
        <w:rPr>
          <w:b/>
          <w:lang w:val="fr-FR"/>
        </w:rPr>
        <w:t>log_id</w:t>
      </w:r>
      <w:proofErr w:type="spellEnd"/>
      <w:r w:rsidRPr="007D1DF4">
        <w:rPr>
          <w:b/>
          <w:lang w:val="fr-FR"/>
        </w:rPr>
        <w:t xml:space="preserve">, type, description, </w:t>
      </w:r>
      <w:proofErr w:type="spellStart"/>
      <w:r w:rsidRPr="007D1DF4">
        <w:rPr>
          <w:b/>
          <w:lang w:val="fr-FR"/>
        </w:rPr>
        <w:t>date_event</w:t>
      </w:r>
      <w:proofErr w:type="spellEnd"/>
      <w:r w:rsidRPr="007D1DF4">
        <w:rPr>
          <w:b/>
          <w:lang w:val="fr-FR"/>
        </w:rPr>
        <w:t>, #</w:t>
      </w:r>
      <w:proofErr w:type="spellStart"/>
      <w:r w:rsidRPr="007D1DF4">
        <w:rPr>
          <w:b/>
          <w:lang w:val="fr-FR"/>
        </w:rPr>
        <w:t>id_materiel</w:t>
      </w:r>
      <w:proofErr w:type="spellEnd"/>
      <w:r w:rsidRPr="007D1DF4">
        <w:rPr>
          <w:b/>
          <w:lang w:val="fr-FR"/>
        </w:rPr>
        <w:t>)</w:t>
      </w:r>
    </w:p>
    <w:p w14:paraId="4E9DDC29" w14:textId="77777777" w:rsidR="00CB3429" w:rsidRPr="00CB3429" w:rsidRDefault="00CB3429" w:rsidP="007D1DF4">
      <w:pPr>
        <w:spacing w:after="0"/>
        <w:rPr>
          <w:lang w:val="fr-FR"/>
        </w:rPr>
      </w:pPr>
      <w:r w:rsidRPr="00CB3429">
        <w:rPr>
          <w:lang w:val="fr-FR"/>
        </w:rPr>
        <w:t>Enregistrent les événements liés aux matériels.</w:t>
      </w:r>
    </w:p>
    <w:p w14:paraId="1913EC16" w14:textId="77777777" w:rsidR="00CB3429" w:rsidRPr="007D1DF4" w:rsidRDefault="00CB3429" w:rsidP="007D1DF4">
      <w:pPr>
        <w:spacing w:after="0"/>
        <w:rPr>
          <w:b/>
          <w:lang w:val="fr-FR"/>
        </w:rPr>
      </w:pPr>
      <w:proofErr w:type="gramStart"/>
      <w:r w:rsidRPr="007D1DF4">
        <w:rPr>
          <w:b/>
          <w:lang w:val="fr-FR"/>
        </w:rPr>
        <w:t>Notifications(</w:t>
      </w:r>
      <w:proofErr w:type="spellStart"/>
      <w:proofErr w:type="gramEnd"/>
      <w:r w:rsidRPr="007D1DF4">
        <w:rPr>
          <w:b/>
          <w:lang w:val="fr-FR"/>
        </w:rPr>
        <w:t>notification_id</w:t>
      </w:r>
      <w:proofErr w:type="spellEnd"/>
      <w:r w:rsidRPr="007D1DF4">
        <w:rPr>
          <w:b/>
          <w:lang w:val="fr-FR"/>
        </w:rPr>
        <w:t>, #</w:t>
      </w:r>
      <w:proofErr w:type="spellStart"/>
      <w:r w:rsidRPr="007D1DF4">
        <w:rPr>
          <w:b/>
          <w:lang w:val="fr-FR"/>
        </w:rPr>
        <w:t>id_utilisateur</w:t>
      </w:r>
      <w:proofErr w:type="spellEnd"/>
      <w:r w:rsidRPr="007D1DF4">
        <w:rPr>
          <w:b/>
          <w:lang w:val="fr-FR"/>
        </w:rPr>
        <w:t xml:space="preserve">, message, statut, </w:t>
      </w:r>
      <w:proofErr w:type="spellStart"/>
      <w:r w:rsidRPr="007D1DF4">
        <w:rPr>
          <w:b/>
          <w:lang w:val="fr-FR"/>
        </w:rPr>
        <w:t>date_envoi</w:t>
      </w:r>
      <w:proofErr w:type="spellEnd"/>
      <w:r w:rsidRPr="007D1DF4">
        <w:rPr>
          <w:b/>
          <w:lang w:val="fr-FR"/>
        </w:rPr>
        <w:t>)</w:t>
      </w:r>
    </w:p>
    <w:p w14:paraId="2C54BDA4" w14:textId="77777777" w:rsidR="00CB3429" w:rsidRPr="00CB3429" w:rsidRDefault="00CB3429" w:rsidP="007D1DF4">
      <w:pPr>
        <w:spacing w:after="0"/>
        <w:rPr>
          <w:lang w:val="fr-FR"/>
        </w:rPr>
      </w:pPr>
      <w:r w:rsidRPr="00CB3429">
        <w:rPr>
          <w:lang w:val="fr-FR"/>
        </w:rPr>
        <w:t>Informent les utilisateurs des mises à jour concernant leurs tickets.</w:t>
      </w:r>
    </w:p>
    <w:p w14:paraId="49FC1884" w14:textId="77777777" w:rsidR="00CB3429" w:rsidRPr="007D1DF4" w:rsidRDefault="00CB3429" w:rsidP="007D1DF4">
      <w:pPr>
        <w:spacing w:after="0"/>
        <w:rPr>
          <w:b/>
          <w:lang w:val="fr-FR"/>
        </w:rPr>
      </w:pPr>
      <w:proofErr w:type="gramStart"/>
      <w:r w:rsidRPr="007D1DF4">
        <w:rPr>
          <w:b/>
          <w:lang w:val="fr-FR"/>
        </w:rPr>
        <w:t>Stock(</w:t>
      </w:r>
      <w:proofErr w:type="spellStart"/>
      <w:proofErr w:type="gramEnd"/>
      <w:r w:rsidRPr="007D1DF4">
        <w:rPr>
          <w:b/>
          <w:lang w:val="fr-FR"/>
        </w:rPr>
        <w:t>stock_id</w:t>
      </w:r>
      <w:proofErr w:type="spellEnd"/>
      <w:r w:rsidRPr="007D1DF4">
        <w:rPr>
          <w:b/>
          <w:lang w:val="fr-FR"/>
        </w:rPr>
        <w:t>, #</w:t>
      </w:r>
      <w:proofErr w:type="spellStart"/>
      <w:r w:rsidRPr="007D1DF4">
        <w:rPr>
          <w:b/>
          <w:lang w:val="fr-FR"/>
        </w:rPr>
        <w:t>id_materiel</w:t>
      </w:r>
      <w:proofErr w:type="spellEnd"/>
      <w:r w:rsidRPr="007D1DF4">
        <w:rPr>
          <w:b/>
          <w:lang w:val="fr-FR"/>
        </w:rPr>
        <w:t xml:space="preserve">, </w:t>
      </w:r>
      <w:proofErr w:type="spellStart"/>
      <w:r w:rsidRPr="007D1DF4">
        <w:rPr>
          <w:b/>
          <w:lang w:val="fr-FR"/>
        </w:rPr>
        <w:t>quantite</w:t>
      </w:r>
      <w:proofErr w:type="spellEnd"/>
      <w:r w:rsidRPr="007D1DF4">
        <w:rPr>
          <w:b/>
          <w:lang w:val="fr-FR"/>
        </w:rPr>
        <w:t xml:space="preserve">, </w:t>
      </w:r>
      <w:proofErr w:type="spellStart"/>
      <w:r w:rsidRPr="007D1DF4">
        <w:rPr>
          <w:b/>
          <w:lang w:val="fr-FR"/>
        </w:rPr>
        <w:t>seuil_alerte</w:t>
      </w:r>
      <w:proofErr w:type="spellEnd"/>
      <w:r w:rsidRPr="007D1DF4">
        <w:rPr>
          <w:b/>
          <w:lang w:val="fr-FR"/>
        </w:rPr>
        <w:t>, #</w:t>
      </w:r>
      <w:proofErr w:type="spellStart"/>
      <w:r w:rsidRPr="007D1DF4">
        <w:rPr>
          <w:b/>
          <w:lang w:val="fr-FR"/>
        </w:rPr>
        <w:t>id_site</w:t>
      </w:r>
      <w:proofErr w:type="spellEnd"/>
      <w:r w:rsidRPr="007D1DF4">
        <w:rPr>
          <w:b/>
          <w:lang w:val="fr-FR"/>
        </w:rPr>
        <w:t>)</w:t>
      </w:r>
    </w:p>
    <w:p w14:paraId="674554EB" w14:textId="77777777" w:rsidR="00CB3429" w:rsidRPr="00CB3429" w:rsidRDefault="00CB3429" w:rsidP="007D1DF4">
      <w:pPr>
        <w:spacing w:after="0"/>
        <w:rPr>
          <w:lang w:val="fr-FR"/>
        </w:rPr>
      </w:pPr>
      <w:r w:rsidRPr="00CB3429">
        <w:rPr>
          <w:lang w:val="fr-FR"/>
        </w:rPr>
        <w:t>Permet de gérer la disponibilité des équipements par site.</w:t>
      </w:r>
    </w:p>
    <w:p w14:paraId="69D7BAD2" w14:textId="77777777" w:rsidR="007D1DF4" w:rsidRDefault="007D1DF4" w:rsidP="007D1DF4">
      <w:pPr>
        <w:keepNext/>
        <w:spacing w:after="0"/>
        <w:jc w:val="center"/>
      </w:pPr>
      <w:r>
        <w:rPr>
          <w:noProof/>
        </w:rPr>
        <w:lastRenderedPageBreak/>
        <w:drawing>
          <wp:inline distT="0" distB="0" distL="0" distR="0" wp14:anchorId="2E213635" wp14:editId="4B296D4A">
            <wp:extent cx="5992091" cy="5145371"/>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24" t="19273" r="25059" b="12769"/>
                    <a:stretch/>
                  </pic:blipFill>
                  <pic:spPr bwMode="auto">
                    <a:xfrm>
                      <a:off x="0" y="0"/>
                      <a:ext cx="6013795" cy="5164008"/>
                    </a:xfrm>
                    <a:prstGeom prst="rect">
                      <a:avLst/>
                    </a:prstGeom>
                    <a:ln>
                      <a:noFill/>
                    </a:ln>
                    <a:extLst>
                      <a:ext uri="{53640926-AAD7-44D8-BBD7-CCE9431645EC}">
                        <a14:shadowObscured xmlns:a14="http://schemas.microsoft.com/office/drawing/2010/main"/>
                      </a:ext>
                    </a:extLst>
                  </pic:spPr>
                </pic:pic>
              </a:graphicData>
            </a:graphic>
          </wp:inline>
        </w:drawing>
      </w:r>
    </w:p>
    <w:p w14:paraId="1427095F" w14:textId="77777777" w:rsidR="007D1DF4" w:rsidRPr="00253BC4" w:rsidRDefault="007D1DF4" w:rsidP="00253BC4">
      <w:pPr>
        <w:pStyle w:val="Lgende"/>
        <w:jc w:val="center"/>
      </w:pPr>
      <w:proofErr w:type="spellStart"/>
      <w:r w:rsidRPr="00422C61">
        <w:t>Modèle</w:t>
      </w:r>
      <w:proofErr w:type="spellEnd"/>
      <w:r w:rsidRPr="00422C61">
        <w:t xml:space="preserve"> </w:t>
      </w:r>
      <w:proofErr w:type="spellStart"/>
      <w:r w:rsidRPr="00422C61">
        <w:t>Conceptuel</w:t>
      </w:r>
      <w:proofErr w:type="spellEnd"/>
      <w:r w:rsidRPr="00422C61">
        <w:t xml:space="preserve"> de </w:t>
      </w:r>
      <w:proofErr w:type="spellStart"/>
      <w:r w:rsidRPr="00422C61">
        <w:t>Données</w:t>
      </w:r>
      <w:proofErr w:type="spellEnd"/>
    </w:p>
    <w:p w14:paraId="389F3763" w14:textId="77777777" w:rsidR="007D1DF4" w:rsidRDefault="007D1DF4" w:rsidP="00253BC4">
      <w:pPr>
        <w:pStyle w:val="Titre2"/>
        <w:numPr>
          <w:ilvl w:val="0"/>
          <w:numId w:val="2"/>
        </w:numPr>
        <w:rPr>
          <w:lang w:val="fr-FR"/>
        </w:rPr>
      </w:pPr>
      <w:bookmarkStart w:id="5" w:name="_Toc194608993"/>
      <w:r w:rsidRPr="00253BC4">
        <w:rPr>
          <w:lang w:val="fr-FR"/>
        </w:rPr>
        <w:t>Fragmentation des Données et Synchronisation avec Pau</w:t>
      </w:r>
      <w:bookmarkEnd w:id="5"/>
    </w:p>
    <w:p w14:paraId="4F1C9B71" w14:textId="77777777" w:rsidR="00253BC4" w:rsidRPr="00253BC4" w:rsidRDefault="00253BC4" w:rsidP="00253BC4">
      <w:pPr>
        <w:rPr>
          <w:lang w:val="fr-FR"/>
        </w:rPr>
      </w:pPr>
    </w:p>
    <w:p w14:paraId="17842D06" w14:textId="77777777" w:rsidR="00253BC4" w:rsidRPr="00253BC4" w:rsidRDefault="00253BC4" w:rsidP="00253BC4">
      <w:pPr>
        <w:rPr>
          <w:lang w:val="fr-FR"/>
        </w:rPr>
      </w:pPr>
      <w:r w:rsidRPr="00253BC4">
        <w:rPr>
          <w:lang w:val="fr-FR"/>
        </w:rPr>
        <w:t>Le site Pau ne stocke que les informations spécifiques à ses propres matériels et tickets. La mise à jour se fait à travers des vues matérialisées depuis la base centrale de Cergy.</w:t>
      </w:r>
    </w:p>
    <w:p w14:paraId="44BFF308" w14:textId="77777777" w:rsidR="00253BC4" w:rsidRPr="00253BC4" w:rsidRDefault="00253BC4" w:rsidP="00253BC4">
      <w:pPr>
        <w:rPr>
          <w:lang w:val="fr-FR"/>
        </w:rPr>
      </w:pPr>
      <w:r w:rsidRPr="00253BC4">
        <w:rPr>
          <w:lang w:val="fr-FR"/>
        </w:rPr>
        <w:t>Les vues matérialisées stockées sur Pau sont les suivantes :</w:t>
      </w:r>
    </w:p>
    <w:p w14:paraId="12DB480F" w14:textId="77777777" w:rsidR="00253BC4" w:rsidRPr="00A33EC1" w:rsidRDefault="00253BC4" w:rsidP="00253BC4">
      <w:pPr>
        <w:spacing w:after="0"/>
        <w:rPr>
          <w:b/>
          <w:lang w:val="fr-FR"/>
        </w:rPr>
      </w:pPr>
      <w:proofErr w:type="spellStart"/>
      <w:r w:rsidRPr="00A33EC1">
        <w:rPr>
          <w:b/>
          <w:lang w:val="fr-FR"/>
        </w:rPr>
        <w:t>Materiels_</w:t>
      </w:r>
      <w:proofErr w:type="gramStart"/>
      <w:r w:rsidRPr="00A33EC1">
        <w:rPr>
          <w:b/>
          <w:lang w:val="fr-FR"/>
        </w:rPr>
        <w:t>Pau</w:t>
      </w:r>
      <w:proofErr w:type="spellEnd"/>
      <w:r w:rsidRPr="00A33EC1">
        <w:rPr>
          <w:b/>
          <w:lang w:val="fr-FR"/>
        </w:rPr>
        <w:t>(</w:t>
      </w:r>
      <w:proofErr w:type="spellStart"/>
      <w:proofErr w:type="gramEnd"/>
      <w:r w:rsidRPr="00A33EC1">
        <w:rPr>
          <w:b/>
          <w:lang w:val="fr-FR"/>
        </w:rPr>
        <w:t>id_materiel</w:t>
      </w:r>
      <w:proofErr w:type="spellEnd"/>
      <w:r w:rsidRPr="00A33EC1">
        <w:rPr>
          <w:b/>
          <w:lang w:val="fr-FR"/>
        </w:rPr>
        <w:t xml:space="preserve">, </w:t>
      </w:r>
      <w:proofErr w:type="spellStart"/>
      <w:r w:rsidRPr="00A33EC1">
        <w:rPr>
          <w:b/>
          <w:lang w:val="fr-FR"/>
        </w:rPr>
        <w:t>nom_materiel</w:t>
      </w:r>
      <w:proofErr w:type="spellEnd"/>
      <w:r w:rsidRPr="00A33EC1">
        <w:rPr>
          <w:b/>
          <w:lang w:val="fr-FR"/>
        </w:rPr>
        <w:t>, #</w:t>
      </w:r>
      <w:proofErr w:type="spellStart"/>
      <w:r w:rsidRPr="00A33EC1">
        <w:rPr>
          <w:b/>
          <w:lang w:val="fr-FR"/>
        </w:rPr>
        <w:t>id_type_materiel</w:t>
      </w:r>
      <w:proofErr w:type="spellEnd"/>
      <w:r w:rsidRPr="00A33EC1">
        <w:rPr>
          <w:b/>
          <w:lang w:val="fr-FR"/>
        </w:rPr>
        <w:t>, #</w:t>
      </w:r>
      <w:proofErr w:type="spellStart"/>
      <w:r w:rsidRPr="00A33EC1">
        <w:rPr>
          <w:b/>
          <w:lang w:val="fr-FR"/>
        </w:rPr>
        <w:t>id_site</w:t>
      </w:r>
      <w:proofErr w:type="spellEnd"/>
      <w:r w:rsidRPr="00A33EC1">
        <w:rPr>
          <w:b/>
          <w:lang w:val="fr-FR"/>
        </w:rPr>
        <w:t>)</w:t>
      </w:r>
    </w:p>
    <w:p w14:paraId="01682C3D" w14:textId="77777777" w:rsidR="00253BC4" w:rsidRPr="00253BC4" w:rsidRDefault="00253BC4" w:rsidP="00253BC4">
      <w:pPr>
        <w:spacing w:after="0"/>
        <w:rPr>
          <w:lang w:val="fr-FR"/>
        </w:rPr>
      </w:pPr>
      <w:r w:rsidRPr="00253BC4">
        <w:rPr>
          <w:lang w:val="fr-FR"/>
        </w:rPr>
        <w:t>→ Matériels spécifiques au site Pau.</w:t>
      </w:r>
    </w:p>
    <w:p w14:paraId="1475C9E6" w14:textId="77777777" w:rsidR="00253BC4" w:rsidRPr="00A33EC1" w:rsidRDefault="00253BC4" w:rsidP="00253BC4">
      <w:pPr>
        <w:spacing w:after="0"/>
        <w:rPr>
          <w:b/>
          <w:lang w:val="fr-FR"/>
        </w:rPr>
      </w:pPr>
      <w:proofErr w:type="spellStart"/>
      <w:r w:rsidRPr="00A33EC1">
        <w:rPr>
          <w:b/>
          <w:lang w:val="fr-FR"/>
        </w:rPr>
        <w:t>Tickets_</w:t>
      </w:r>
      <w:proofErr w:type="gramStart"/>
      <w:r w:rsidRPr="00A33EC1">
        <w:rPr>
          <w:b/>
          <w:lang w:val="fr-FR"/>
        </w:rPr>
        <w:t>Pau</w:t>
      </w:r>
      <w:proofErr w:type="spellEnd"/>
      <w:r w:rsidRPr="00A33EC1">
        <w:rPr>
          <w:b/>
          <w:lang w:val="fr-FR"/>
        </w:rPr>
        <w:t>(</w:t>
      </w:r>
      <w:proofErr w:type="spellStart"/>
      <w:proofErr w:type="gramEnd"/>
      <w:r w:rsidRPr="00A33EC1">
        <w:rPr>
          <w:b/>
          <w:lang w:val="fr-FR"/>
        </w:rPr>
        <w:t>ticket_id</w:t>
      </w:r>
      <w:proofErr w:type="spellEnd"/>
      <w:r w:rsidRPr="00A33EC1">
        <w:rPr>
          <w:b/>
          <w:lang w:val="fr-FR"/>
        </w:rPr>
        <w:t xml:space="preserve">, titre, description, statut, </w:t>
      </w:r>
      <w:proofErr w:type="spellStart"/>
      <w:r w:rsidRPr="00A33EC1">
        <w:rPr>
          <w:b/>
          <w:lang w:val="fr-FR"/>
        </w:rPr>
        <w:t>date_creation</w:t>
      </w:r>
      <w:proofErr w:type="spellEnd"/>
      <w:r w:rsidRPr="00A33EC1">
        <w:rPr>
          <w:b/>
          <w:lang w:val="fr-FR"/>
        </w:rPr>
        <w:t>, #</w:t>
      </w:r>
      <w:proofErr w:type="spellStart"/>
      <w:r w:rsidRPr="00A33EC1">
        <w:rPr>
          <w:b/>
          <w:lang w:val="fr-FR"/>
        </w:rPr>
        <w:t>id_utilisateur</w:t>
      </w:r>
      <w:proofErr w:type="spellEnd"/>
      <w:r w:rsidRPr="00A33EC1">
        <w:rPr>
          <w:b/>
          <w:lang w:val="fr-FR"/>
        </w:rPr>
        <w:t>, #</w:t>
      </w:r>
      <w:proofErr w:type="spellStart"/>
      <w:r w:rsidRPr="00A33EC1">
        <w:rPr>
          <w:b/>
          <w:lang w:val="fr-FR"/>
        </w:rPr>
        <w:t>id_materiel</w:t>
      </w:r>
      <w:proofErr w:type="spellEnd"/>
      <w:r w:rsidRPr="00A33EC1">
        <w:rPr>
          <w:b/>
          <w:lang w:val="fr-FR"/>
        </w:rPr>
        <w:t>, #</w:t>
      </w:r>
      <w:proofErr w:type="spellStart"/>
      <w:r w:rsidRPr="00A33EC1">
        <w:rPr>
          <w:b/>
          <w:lang w:val="fr-FR"/>
        </w:rPr>
        <w:t>id_site</w:t>
      </w:r>
      <w:proofErr w:type="spellEnd"/>
      <w:r w:rsidRPr="00A33EC1">
        <w:rPr>
          <w:b/>
          <w:lang w:val="fr-FR"/>
        </w:rPr>
        <w:t>)</w:t>
      </w:r>
    </w:p>
    <w:p w14:paraId="05CF36B4" w14:textId="77777777" w:rsidR="00253BC4" w:rsidRPr="00253BC4" w:rsidRDefault="00253BC4" w:rsidP="00253BC4">
      <w:pPr>
        <w:spacing w:after="0"/>
        <w:rPr>
          <w:lang w:val="fr-FR"/>
        </w:rPr>
      </w:pPr>
      <w:r w:rsidRPr="00253BC4">
        <w:rPr>
          <w:lang w:val="fr-FR"/>
        </w:rPr>
        <w:t>→ Tickets gérés localement à Pau.</w:t>
      </w:r>
    </w:p>
    <w:p w14:paraId="79725491" w14:textId="77777777" w:rsidR="00253BC4" w:rsidRPr="00A33EC1" w:rsidRDefault="00253BC4" w:rsidP="00253BC4">
      <w:pPr>
        <w:spacing w:after="0"/>
        <w:rPr>
          <w:b/>
          <w:lang w:val="fr-FR"/>
        </w:rPr>
      </w:pPr>
      <w:proofErr w:type="spellStart"/>
      <w:r w:rsidRPr="00A33EC1">
        <w:rPr>
          <w:b/>
          <w:lang w:val="fr-FR"/>
        </w:rPr>
        <w:t>Stock_</w:t>
      </w:r>
      <w:proofErr w:type="gramStart"/>
      <w:r w:rsidRPr="00A33EC1">
        <w:rPr>
          <w:b/>
          <w:lang w:val="fr-FR"/>
        </w:rPr>
        <w:t>Pau</w:t>
      </w:r>
      <w:proofErr w:type="spellEnd"/>
      <w:r w:rsidRPr="00A33EC1">
        <w:rPr>
          <w:b/>
          <w:lang w:val="fr-FR"/>
        </w:rPr>
        <w:t>(</w:t>
      </w:r>
      <w:proofErr w:type="spellStart"/>
      <w:proofErr w:type="gramEnd"/>
      <w:r w:rsidRPr="00A33EC1">
        <w:rPr>
          <w:b/>
          <w:lang w:val="fr-FR"/>
        </w:rPr>
        <w:t>stock_id</w:t>
      </w:r>
      <w:proofErr w:type="spellEnd"/>
      <w:r w:rsidRPr="00A33EC1">
        <w:rPr>
          <w:b/>
          <w:lang w:val="fr-FR"/>
        </w:rPr>
        <w:t>, #</w:t>
      </w:r>
      <w:proofErr w:type="spellStart"/>
      <w:r w:rsidRPr="00A33EC1">
        <w:rPr>
          <w:b/>
          <w:lang w:val="fr-FR"/>
        </w:rPr>
        <w:t>id_materiel</w:t>
      </w:r>
      <w:proofErr w:type="spellEnd"/>
      <w:r w:rsidRPr="00A33EC1">
        <w:rPr>
          <w:b/>
          <w:lang w:val="fr-FR"/>
        </w:rPr>
        <w:t xml:space="preserve">, </w:t>
      </w:r>
      <w:proofErr w:type="spellStart"/>
      <w:r w:rsidRPr="00A33EC1">
        <w:rPr>
          <w:b/>
          <w:lang w:val="fr-FR"/>
        </w:rPr>
        <w:t>quantite</w:t>
      </w:r>
      <w:proofErr w:type="spellEnd"/>
      <w:r w:rsidRPr="00A33EC1">
        <w:rPr>
          <w:b/>
          <w:lang w:val="fr-FR"/>
        </w:rPr>
        <w:t xml:space="preserve">, </w:t>
      </w:r>
      <w:proofErr w:type="spellStart"/>
      <w:r w:rsidRPr="00A33EC1">
        <w:rPr>
          <w:b/>
          <w:lang w:val="fr-FR"/>
        </w:rPr>
        <w:t>seuil_alerte</w:t>
      </w:r>
      <w:proofErr w:type="spellEnd"/>
      <w:r w:rsidRPr="00A33EC1">
        <w:rPr>
          <w:b/>
          <w:lang w:val="fr-FR"/>
        </w:rPr>
        <w:t>, #</w:t>
      </w:r>
      <w:proofErr w:type="spellStart"/>
      <w:r w:rsidRPr="00A33EC1">
        <w:rPr>
          <w:b/>
          <w:lang w:val="fr-FR"/>
        </w:rPr>
        <w:t>id_site</w:t>
      </w:r>
      <w:proofErr w:type="spellEnd"/>
      <w:r w:rsidRPr="00A33EC1">
        <w:rPr>
          <w:b/>
          <w:lang w:val="fr-FR"/>
        </w:rPr>
        <w:t>)</w:t>
      </w:r>
    </w:p>
    <w:p w14:paraId="32233793" w14:textId="77777777" w:rsidR="00253BC4" w:rsidRPr="00253BC4" w:rsidRDefault="00253BC4" w:rsidP="00253BC4">
      <w:pPr>
        <w:spacing w:after="0"/>
        <w:rPr>
          <w:lang w:val="fr-FR"/>
        </w:rPr>
      </w:pPr>
      <w:r w:rsidRPr="00253BC4">
        <w:rPr>
          <w:lang w:val="fr-FR"/>
        </w:rPr>
        <w:t>→ Gestion des stocks sur le site de Pau.</w:t>
      </w:r>
    </w:p>
    <w:p w14:paraId="0C17CC0F" w14:textId="77777777" w:rsidR="00253BC4" w:rsidRPr="00253BC4" w:rsidRDefault="00253BC4" w:rsidP="00253BC4">
      <w:pPr>
        <w:rPr>
          <w:lang w:val="fr-FR"/>
        </w:rPr>
      </w:pPr>
    </w:p>
    <w:p w14:paraId="07FC2422" w14:textId="77777777" w:rsidR="00253BC4" w:rsidRDefault="00253BC4" w:rsidP="00253BC4">
      <w:pPr>
        <w:rPr>
          <w:lang w:val="fr-FR"/>
        </w:rPr>
      </w:pPr>
      <w:r w:rsidRPr="00253BC4">
        <w:rPr>
          <w:lang w:val="fr-FR"/>
        </w:rPr>
        <w:lastRenderedPageBreak/>
        <w:t>Cette fragmentation garantit que chaque site dispose uniquement des informations nécessaires à son fonctionnement tout en restant synchronisé avec la base centrale.</w:t>
      </w:r>
    </w:p>
    <w:p w14:paraId="6F02E72B" w14:textId="77777777" w:rsidR="00A33EC1" w:rsidRDefault="00253BC4" w:rsidP="00253BC4">
      <w:pPr>
        <w:rPr>
          <w:lang w:val="fr-FR"/>
        </w:rPr>
      </w:pPr>
      <w:r>
        <w:rPr>
          <w:lang w:val="fr-FR"/>
        </w:rPr>
        <w:t>Il</w:t>
      </w:r>
      <w:r w:rsidR="00A33EC1">
        <w:rPr>
          <w:lang w:val="fr-FR"/>
        </w:rPr>
        <w:t>l</w:t>
      </w:r>
      <w:r>
        <w:rPr>
          <w:lang w:val="fr-FR"/>
        </w:rPr>
        <w:t xml:space="preserve">ustration de la fragmentation horizontale avec la table </w:t>
      </w:r>
      <w:r w:rsidR="00A33EC1">
        <w:rPr>
          <w:lang w:val="fr-FR"/>
        </w:rPr>
        <w:t>M</w:t>
      </w:r>
      <w:r>
        <w:rPr>
          <w:lang w:val="fr-FR"/>
        </w:rPr>
        <w:t>atériels</w:t>
      </w:r>
      <w:r w:rsidR="00A33EC1">
        <w:rPr>
          <w:lang w:val="fr-FR"/>
        </w:rPr>
        <w:t> :</w:t>
      </w:r>
    </w:p>
    <w:p w14:paraId="5D6B4D03" w14:textId="77777777" w:rsidR="00253BC4" w:rsidRPr="00A33EC1" w:rsidRDefault="00A33EC1" w:rsidP="00253BC4">
      <w:pPr>
        <w:rPr>
          <w:b/>
          <w:lang w:val="fr-FR"/>
        </w:rPr>
      </w:pPr>
      <w:r w:rsidRPr="00A33EC1">
        <w:rPr>
          <w:b/>
          <w:lang w:val="fr-FR"/>
        </w:rPr>
        <w:t xml:space="preserve"> Table Matériels centralisé sur Cergy :</w:t>
      </w:r>
      <w:r w:rsidRPr="00A33EC1">
        <w:rPr>
          <w:b/>
          <w:lang w:val="fr-FR"/>
        </w:rPr>
        <w:br/>
      </w:r>
      <w:r w:rsidRPr="00A33EC1">
        <w:rPr>
          <w:b/>
          <w:noProof/>
        </w:rPr>
        <w:drawing>
          <wp:inline distT="0" distB="0" distL="0" distR="0" wp14:anchorId="0F528827" wp14:editId="6C3DF298">
            <wp:extent cx="6214101" cy="526473"/>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9084" cy="552312"/>
                    </a:xfrm>
                    <a:prstGeom prst="rect">
                      <a:avLst/>
                    </a:prstGeom>
                  </pic:spPr>
                </pic:pic>
              </a:graphicData>
            </a:graphic>
          </wp:inline>
        </w:drawing>
      </w:r>
    </w:p>
    <w:p w14:paraId="7876579C" w14:textId="77777777" w:rsidR="00A33EC1" w:rsidRPr="00A33EC1" w:rsidRDefault="00A33EC1" w:rsidP="00253BC4">
      <w:pPr>
        <w:rPr>
          <w:noProof/>
          <w:lang w:val="fr-FR"/>
        </w:rPr>
      </w:pPr>
      <w:r>
        <w:rPr>
          <w:noProof/>
          <w:lang w:val="fr-FR"/>
        </w:rPr>
        <mc:AlternateContent>
          <mc:Choice Requires="wps">
            <w:drawing>
              <wp:anchor distT="0" distB="0" distL="114300" distR="114300" simplePos="0" relativeHeight="251663360" behindDoc="0" locked="0" layoutInCell="1" allowOverlap="1" wp14:anchorId="1F90946D" wp14:editId="089ADFF6">
                <wp:simplePos x="0" y="0"/>
                <wp:positionH relativeFrom="column">
                  <wp:posOffset>2791691</wp:posOffset>
                </wp:positionH>
                <wp:positionV relativeFrom="paragraph">
                  <wp:posOffset>5138</wp:posOffset>
                </wp:positionV>
                <wp:extent cx="318654" cy="1094509"/>
                <wp:effectExtent l="19050" t="0" r="43815" b="29845"/>
                <wp:wrapNone/>
                <wp:docPr id="37" name="Flèche : bas 37"/>
                <wp:cNvGraphicFramePr/>
                <a:graphic xmlns:a="http://schemas.openxmlformats.org/drawingml/2006/main">
                  <a:graphicData uri="http://schemas.microsoft.com/office/word/2010/wordprocessingShape">
                    <wps:wsp>
                      <wps:cNvSpPr/>
                      <wps:spPr>
                        <a:xfrm>
                          <a:off x="0" y="0"/>
                          <a:ext cx="318654" cy="10945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40C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37" o:spid="_x0000_s1026" type="#_x0000_t67" style="position:absolute;margin-left:219.8pt;margin-top:.4pt;width:25.1pt;height:8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" adj="18456" fillcolor="#4472c4 [3204]" strokecolor="#1f3763 [1604]" strokeweight="1pt"/>
            </w:pict>
          </mc:Fallback>
        </mc:AlternateContent>
      </w:r>
      <w:r w:rsidRPr="00A33EC1">
        <w:rPr>
          <w:noProof/>
          <w:lang w:val="fr-FR"/>
        </w:rPr>
        <mc:AlternateContent>
          <mc:Choice Requires="wps">
            <w:drawing>
              <wp:anchor distT="45720" distB="45720" distL="114300" distR="114300" simplePos="0" relativeHeight="251665408" behindDoc="0" locked="0" layoutInCell="1" allowOverlap="1" wp14:anchorId="388E82FC" wp14:editId="4E43D43D">
                <wp:simplePos x="0" y="0"/>
                <wp:positionH relativeFrom="column">
                  <wp:posOffset>1523769</wp:posOffset>
                </wp:positionH>
                <wp:positionV relativeFrom="paragraph">
                  <wp:posOffset>4676</wp:posOffset>
                </wp:positionV>
                <wp:extent cx="1122045" cy="699135"/>
                <wp:effectExtent l="0" t="0" r="20955" b="247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699135"/>
                        </a:xfrm>
                        <a:prstGeom prst="rect">
                          <a:avLst/>
                        </a:prstGeom>
                        <a:solidFill>
                          <a:srgbClr val="FFFFFF"/>
                        </a:solidFill>
                        <a:ln w="9525">
                          <a:solidFill>
                            <a:srgbClr val="000000"/>
                          </a:solidFill>
                          <a:miter lim="800000"/>
                          <a:headEnd/>
                          <a:tailEnd/>
                        </a:ln>
                      </wps:spPr>
                      <wps:txbx>
                        <w:txbxContent>
                          <w:p w14:paraId="125C647B" w14:textId="77777777" w:rsidR="00A33EC1" w:rsidRPr="00A33EC1" w:rsidRDefault="00A33EC1">
                            <w:pPr>
                              <w:rPr>
                                <w:lang w:val="fr-FR"/>
                              </w:rPr>
                            </w:pPr>
                            <w:r w:rsidRPr="00A33EC1">
                              <w:rPr>
                                <w:lang w:val="fr-FR"/>
                              </w:rPr>
                              <w:t xml:space="preserve">Fragmentation à partir de </w:t>
                            </w:r>
                            <w:proofErr w:type="spellStart"/>
                            <w:r w:rsidRPr="00A33EC1">
                              <w:rPr>
                                <w:lang w:val="fr-FR"/>
                              </w:rPr>
                              <w:t>l’id</w:t>
                            </w:r>
                            <w:proofErr w:type="spellEnd"/>
                            <w:r w:rsidRPr="00A33EC1">
                              <w:rPr>
                                <w:lang w:val="fr-FR"/>
                              </w:rPr>
                              <w:t xml:space="preserve"> s</w:t>
                            </w:r>
                            <w:r>
                              <w:rPr>
                                <w:lang w:val="fr-FR"/>
                              </w:rPr>
                              <w:t xml:space="preserve">ite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E82FC" id="Zone de texte 2" o:spid="_x0000_s1057" type="#_x0000_t202" style="position:absolute;margin-left:120pt;margin-top:.35pt;width:88.35pt;height:55.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">
                <v:textbox>
                  <w:txbxContent>
                    <w:p w14:paraId="125C647B" w14:textId="77777777" w:rsidR="00A33EC1" w:rsidRPr="00A33EC1" w:rsidRDefault="00A33EC1">
                      <w:pPr>
                        <w:rPr>
                          <w:lang w:val="fr-FR"/>
                        </w:rPr>
                      </w:pPr>
                      <w:r w:rsidRPr="00A33EC1">
                        <w:rPr>
                          <w:lang w:val="fr-FR"/>
                        </w:rPr>
                        <w:t xml:space="preserve">Fragmentation à partir de </w:t>
                      </w:r>
                      <w:proofErr w:type="spellStart"/>
                      <w:r w:rsidRPr="00A33EC1">
                        <w:rPr>
                          <w:lang w:val="fr-FR"/>
                        </w:rPr>
                        <w:t>l’id</w:t>
                      </w:r>
                      <w:proofErr w:type="spellEnd"/>
                      <w:r w:rsidRPr="00A33EC1">
                        <w:rPr>
                          <w:lang w:val="fr-FR"/>
                        </w:rPr>
                        <w:t xml:space="preserve"> s</w:t>
                      </w:r>
                      <w:r>
                        <w:rPr>
                          <w:lang w:val="fr-FR"/>
                        </w:rPr>
                        <w:t xml:space="preserve">ite </w:t>
                      </w:r>
                    </w:p>
                  </w:txbxContent>
                </v:textbox>
                <w10:wrap type="square"/>
              </v:shape>
            </w:pict>
          </mc:Fallback>
        </mc:AlternateContent>
      </w:r>
    </w:p>
    <w:p w14:paraId="6F0BEE9C" w14:textId="77777777" w:rsidR="00A33EC1" w:rsidRDefault="00A33EC1" w:rsidP="00253BC4">
      <w:pPr>
        <w:rPr>
          <w:lang w:val="fr-FR"/>
        </w:rPr>
      </w:pPr>
    </w:p>
    <w:p w14:paraId="37CDC917" w14:textId="77777777" w:rsidR="00A33EC1" w:rsidRDefault="00A33EC1" w:rsidP="00253BC4">
      <w:pPr>
        <w:rPr>
          <w:lang w:val="fr-FR"/>
        </w:rPr>
      </w:pPr>
    </w:p>
    <w:p w14:paraId="6CA838EA" w14:textId="77777777" w:rsidR="00A33EC1" w:rsidRPr="00A33EC1" w:rsidRDefault="00A33EC1" w:rsidP="00253BC4">
      <w:pPr>
        <w:rPr>
          <w:b/>
          <w:lang w:val="fr-FR"/>
        </w:rPr>
      </w:pPr>
      <w:r w:rsidRPr="00A33EC1">
        <w:rPr>
          <w:b/>
          <w:lang w:val="fr-FR"/>
        </w:rPr>
        <w:t xml:space="preserve">Table </w:t>
      </w:r>
      <w:proofErr w:type="spellStart"/>
      <w:r w:rsidRPr="00A33EC1">
        <w:rPr>
          <w:b/>
          <w:lang w:val="fr-FR"/>
        </w:rPr>
        <w:t>Materiels_pau</w:t>
      </w:r>
      <w:proofErr w:type="spellEnd"/>
      <w:r w:rsidRPr="00A33EC1">
        <w:rPr>
          <w:b/>
          <w:lang w:val="fr-FR"/>
        </w:rPr>
        <w:t> :</w:t>
      </w:r>
    </w:p>
    <w:p w14:paraId="0C9C66BE" w14:textId="77777777" w:rsidR="00A33EC1" w:rsidRDefault="00A33EC1" w:rsidP="00253BC4">
      <w:pPr>
        <w:rPr>
          <w:lang w:val="fr-FR"/>
        </w:rPr>
      </w:pPr>
      <w:r>
        <w:rPr>
          <w:noProof/>
        </w:rPr>
        <w:drawing>
          <wp:inline distT="0" distB="0" distL="0" distR="0" wp14:anchorId="1B320812" wp14:editId="696C6132">
            <wp:extent cx="6181090" cy="360204"/>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900"/>
                    <a:stretch/>
                  </pic:blipFill>
                  <pic:spPr bwMode="auto">
                    <a:xfrm>
                      <a:off x="0" y="0"/>
                      <a:ext cx="6461282" cy="376532"/>
                    </a:xfrm>
                    <a:prstGeom prst="rect">
                      <a:avLst/>
                    </a:prstGeom>
                    <a:ln>
                      <a:noFill/>
                    </a:ln>
                    <a:extLst>
                      <a:ext uri="{53640926-AAD7-44D8-BBD7-CCE9431645EC}">
                        <a14:shadowObscured xmlns:a14="http://schemas.microsoft.com/office/drawing/2010/main"/>
                      </a:ext>
                    </a:extLst>
                  </pic:spPr>
                </pic:pic>
              </a:graphicData>
            </a:graphic>
          </wp:inline>
        </w:drawing>
      </w:r>
    </w:p>
    <w:p w14:paraId="671E32B4" w14:textId="77777777" w:rsidR="00A33EC1" w:rsidRPr="00A33EC1" w:rsidRDefault="00A33EC1" w:rsidP="00A33EC1">
      <w:pPr>
        <w:rPr>
          <w:lang w:val="fr-FR"/>
        </w:rPr>
      </w:pPr>
      <w:r w:rsidRPr="00A33EC1">
        <w:rPr>
          <w:lang w:val="fr-FR"/>
        </w:rPr>
        <w:t xml:space="preserve">Pour permettre au site Pau d’accéder aux données de Cergy, un </w:t>
      </w:r>
      <w:proofErr w:type="spellStart"/>
      <w:r w:rsidRPr="00A33EC1">
        <w:rPr>
          <w:lang w:val="fr-FR"/>
        </w:rPr>
        <w:t>Database</w:t>
      </w:r>
      <w:proofErr w:type="spellEnd"/>
      <w:r w:rsidRPr="00A33EC1">
        <w:rPr>
          <w:lang w:val="fr-FR"/>
        </w:rPr>
        <w:t xml:space="preserve"> Link a été créé. Un DB Link est une connexion permettant à une base de données Oracle d’accéder à des tables situées sur une autre base Oracle distante.</w:t>
      </w:r>
    </w:p>
    <w:p w14:paraId="0C8C1FA0" w14:textId="77777777" w:rsidR="00253BC4" w:rsidRDefault="00A33EC1" w:rsidP="00A33EC1">
      <w:pPr>
        <w:rPr>
          <w:lang w:val="fr-FR"/>
        </w:rPr>
      </w:pPr>
      <w:r w:rsidRPr="00A33EC1">
        <w:rPr>
          <w:lang w:val="fr-FR"/>
        </w:rPr>
        <w:t>Dans ce projet, nous avons défini un DB Link "</w:t>
      </w:r>
      <w:proofErr w:type="spellStart"/>
      <w:r w:rsidRPr="00A33EC1">
        <w:rPr>
          <w:lang w:val="fr-FR"/>
        </w:rPr>
        <w:t>db_cergy</w:t>
      </w:r>
      <w:proofErr w:type="spellEnd"/>
      <w:r w:rsidRPr="00A33EC1">
        <w:rPr>
          <w:lang w:val="fr-FR"/>
        </w:rPr>
        <w:t>", qui permet au site Pau d’interroger la base centrale de Cergy comme s’il s’agissait de ses propres tables locales.</w:t>
      </w:r>
      <w:r>
        <w:rPr>
          <w:lang w:val="fr-FR"/>
        </w:rPr>
        <w:br/>
      </w:r>
      <w:r>
        <w:rPr>
          <w:noProof/>
        </w:rPr>
        <w:drawing>
          <wp:inline distT="0" distB="0" distL="0" distR="0" wp14:anchorId="7DD9A004" wp14:editId="20DCA607">
            <wp:extent cx="5724525" cy="9906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990600"/>
                    </a:xfrm>
                    <a:prstGeom prst="rect">
                      <a:avLst/>
                    </a:prstGeom>
                  </pic:spPr>
                </pic:pic>
              </a:graphicData>
            </a:graphic>
          </wp:inline>
        </w:drawing>
      </w:r>
    </w:p>
    <w:p w14:paraId="76A5F6BE" w14:textId="77777777" w:rsidR="00A33EC1" w:rsidRPr="00A33EC1" w:rsidRDefault="00A33EC1" w:rsidP="00A33EC1">
      <w:pPr>
        <w:spacing w:after="0"/>
        <w:rPr>
          <w:lang w:val="fr-FR"/>
        </w:rPr>
      </w:pPr>
      <w:r>
        <w:rPr>
          <w:lang w:val="fr-FR"/>
        </w:rPr>
        <w:t xml:space="preserve">Concernant le </w:t>
      </w:r>
      <w:r w:rsidRPr="00A33EC1">
        <w:rPr>
          <w:lang w:val="fr-FR"/>
        </w:rPr>
        <w:t xml:space="preserve">rafraîchissement </w:t>
      </w:r>
      <w:proofErr w:type="gramStart"/>
      <w:r>
        <w:rPr>
          <w:lang w:val="fr-FR"/>
        </w:rPr>
        <w:t>des vue</w:t>
      </w:r>
      <w:proofErr w:type="gramEnd"/>
      <w:r>
        <w:rPr>
          <w:lang w:val="fr-FR"/>
        </w:rPr>
        <w:t xml:space="preserve"> nous avons opté un REFRESH </w:t>
      </w:r>
      <w:r w:rsidRPr="00A33EC1">
        <w:rPr>
          <w:lang w:val="fr-FR"/>
        </w:rPr>
        <w:t>ON DEMAND</w:t>
      </w:r>
      <w:r>
        <w:rPr>
          <w:lang w:val="fr-FR"/>
        </w:rPr>
        <w:t xml:space="preserve"> car il </w:t>
      </w:r>
      <w:r w:rsidRPr="00A33EC1">
        <w:rPr>
          <w:lang w:val="fr-FR"/>
        </w:rPr>
        <w:t xml:space="preserve">permet </w:t>
      </w:r>
      <w:r>
        <w:rPr>
          <w:lang w:val="fr-FR"/>
        </w:rPr>
        <w:t>d’</w:t>
      </w:r>
      <w:r w:rsidRPr="00A33EC1">
        <w:rPr>
          <w:lang w:val="fr-FR"/>
        </w:rPr>
        <w:t xml:space="preserve">éviter une surcharge inutile sur la base centrale en limitant les mises à jour aux moments </w:t>
      </w:r>
      <w:r w:rsidRPr="00A33EC1">
        <w:rPr>
          <w:lang w:val="fr-FR"/>
        </w:rPr>
        <w:t>nécessaires</w:t>
      </w:r>
      <w:r>
        <w:rPr>
          <w:lang w:val="fr-FR"/>
        </w:rPr>
        <w:t xml:space="preserve"> et d’optimiser</w:t>
      </w:r>
      <w:r w:rsidRPr="00A33EC1">
        <w:rPr>
          <w:lang w:val="fr-FR"/>
        </w:rPr>
        <w:t xml:space="preserve"> la gestion du réseau, car chaque synchronisation implique un transfert de données entre Cergy et Pau.</w:t>
      </w:r>
    </w:p>
    <w:p w14:paraId="57F7CB03" w14:textId="77777777" w:rsidR="00A33EC1" w:rsidRPr="00A33EC1" w:rsidRDefault="00A33EC1" w:rsidP="00A33EC1">
      <w:pPr>
        <w:spacing w:after="0"/>
        <w:rPr>
          <w:lang w:val="fr-FR"/>
        </w:rPr>
      </w:pPr>
      <w:r w:rsidRPr="00A33EC1">
        <w:rPr>
          <w:lang w:val="fr-FR"/>
        </w:rPr>
        <w:t>Cette approche garantit un accès rapide aux données locales tout en assurant leur synchronisation avec la base de données principale.</w:t>
      </w:r>
    </w:p>
    <w:p w14:paraId="583412D2" w14:textId="77777777" w:rsidR="00A33EC1" w:rsidRPr="00A33EC1" w:rsidRDefault="00A33EC1" w:rsidP="00A33EC1">
      <w:pPr>
        <w:rPr>
          <w:lang w:val="fr-FR"/>
        </w:rPr>
      </w:pPr>
    </w:p>
    <w:p w14:paraId="60C2EF3C" w14:textId="77777777" w:rsidR="00A33EC1" w:rsidRPr="00A33EC1" w:rsidRDefault="00A33EC1" w:rsidP="00A33EC1">
      <w:pPr>
        <w:rPr>
          <w:lang w:val="fr-FR"/>
        </w:rPr>
      </w:pPr>
    </w:p>
    <w:p w14:paraId="3160AEAF" w14:textId="77777777" w:rsidR="00A33EC1" w:rsidRPr="00A33EC1" w:rsidRDefault="00A33EC1" w:rsidP="00A33EC1">
      <w:pPr>
        <w:rPr>
          <w:lang w:val="fr-FR"/>
        </w:rPr>
      </w:pPr>
    </w:p>
    <w:p w14:paraId="651A39E7" w14:textId="77777777" w:rsidR="00A33EC1" w:rsidRPr="00A33EC1" w:rsidRDefault="00A33EC1" w:rsidP="00A33EC1">
      <w:pPr>
        <w:rPr>
          <w:lang w:val="fr-FR"/>
        </w:rPr>
      </w:pPr>
    </w:p>
    <w:p w14:paraId="3A2C33F3" w14:textId="77777777" w:rsidR="00A33EC1" w:rsidRPr="00A33EC1" w:rsidRDefault="00A33EC1" w:rsidP="00A33EC1">
      <w:pPr>
        <w:rPr>
          <w:lang w:val="fr-FR"/>
        </w:rPr>
      </w:pPr>
    </w:p>
    <w:p w14:paraId="4CD1D3BC" w14:textId="77777777" w:rsidR="00A33EC1" w:rsidRPr="00A33EC1" w:rsidRDefault="00A33EC1" w:rsidP="00A33EC1">
      <w:pPr>
        <w:rPr>
          <w:lang w:val="fr-FR"/>
        </w:rPr>
      </w:pPr>
    </w:p>
    <w:p w14:paraId="28B4A0B3" w14:textId="77777777" w:rsidR="00A33EC1" w:rsidRPr="00253BC4" w:rsidRDefault="00A33EC1" w:rsidP="00A33EC1">
      <w:pPr>
        <w:rPr>
          <w:lang w:val="fr-FR"/>
        </w:rPr>
      </w:pPr>
    </w:p>
    <w:p w14:paraId="3485BEDB" w14:textId="77777777" w:rsidR="007D1DF4" w:rsidRPr="007D1DF4" w:rsidRDefault="007D1DF4" w:rsidP="007D1DF4">
      <w:pPr>
        <w:rPr>
          <w:lang w:val="fr-FR"/>
        </w:rPr>
      </w:pPr>
    </w:p>
    <w:p w14:paraId="09F7AA82" w14:textId="77777777" w:rsidR="00433DFA" w:rsidRDefault="00433DFA" w:rsidP="00433DFA">
      <w:pPr>
        <w:pStyle w:val="Titre1"/>
        <w:numPr>
          <w:ilvl w:val="0"/>
          <w:numId w:val="1"/>
        </w:numPr>
        <w:spacing w:before="0"/>
        <w:rPr>
          <w:lang w:val="fr-FR"/>
        </w:rPr>
      </w:pPr>
      <w:bookmarkStart w:id="6" w:name="_Toc194608994"/>
      <w:r w:rsidRPr="00433DFA">
        <w:rPr>
          <w:lang w:val="fr-FR"/>
        </w:rPr>
        <w:t>Création des rôles</w:t>
      </w:r>
      <w:bookmarkEnd w:id="6"/>
    </w:p>
    <w:p w14:paraId="7D54F39F" w14:textId="77777777" w:rsidR="008112FA" w:rsidRPr="008112FA" w:rsidRDefault="008112FA" w:rsidP="008112FA">
      <w:pPr>
        <w:rPr>
          <w:lang w:val="fr-FR"/>
        </w:rPr>
      </w:pPr>
    </w:p>
    <w:p w14:paraId="3F131605" w14:textId="77777777" w:rsidR="00EF3079" w:rsidRPr="00EF3079" w:rsidRDefault="00EF3079" w:rsidP="00EF3079">
      <w:pPr>
        <w:rPr>
          <w:lang w:val="fr-FR"/>
        </w:rPr>
      </w:pPr>
      <w:r w:rsidRPr="00EF3079">
        <w:rPr>
          <w:lang w:val="fr-FR"/>
        </w:rPr>
        <w:t>Dans ce projet, nous avons défini plusieurs rôles spécifiques à différents utilisateurs de l'application GLPI, en fonction de leurs responsabilités sur les différents sites (Cergy et Pau). Pour chaque rôle, une vue combinée a été créée, regroupant plusieurs tables pertinentes. Ces vues permettent aux utilisateurs d'accéder uniquement aux informations nécessaires à leur fonction, tout en garantissant une gestion sécurisée des accès.</w:t>
      </w:r>
    </w:p>
    <w:p w14:paraId="5A409003" w14:textId="77777777" w:rsidR="008112FA" w:rsidRDefault="00EF3079" w:rsidP="00EF3079">
      <w:pPr>
        <w:rPr>
          <w:lang w:val="fr-FR"/>
        </w:rPr>
      </w:pPr>
      <w:r w:rsidRPr="00EF3079">
        <w:rPr>
          <w:lang w:val="fr-FR"/>
        </w:rPr>
        <w:t>Les vues ont été choisies car elles permettent de simplifier l'accès aux données, tout en masquant la complexité de la structure sous-jacente des tables. Elles offrent une abstraction qui facilite l'interrogation des données sans exposer directement les tables, ce qui renforce la sécurité du système. De plus, une vue permet de combiner plusieurs tables dans une seule requête, ce qui est particulièrement utile pour les rôles qui nécessitent une vue d'ensemble sur plusieurs entités.</w:t>
      </w:r>
    </w:p>
    <w:p w14:paraId="79E1A6E4" w14:textId="77777777" w:rsidR="008112FA" w:rsidRDefault="008112FA" w:rsidP="008112FA">
      <w:pPr>
        <w:rPr>
          <w:lang w:val="fr-FR"/>
        </w:rPr>
      </w:pPr>
      <w:r>
        <w:rPr>
          <w:lang w:val="fr-FR"/>
        </w:rPr>
        <w:t>Définition des R</w:t>
      </w:r>
      <w:r w:rsidR="00311DAB">
        <w:rPr>
          <w:lang w:val="fr-FR"/>
        </w:rPr>
        <w:t>ô</w:t>
      </w:r>
      <w:r>
        <w:rPr>
          <w:lang w:val="fr-FR"/>
        </w:rPr>
        <w:t>les</w:t>
      </w:r>
      <w:r w:rsidR="00311DAB">
        <w:rPr>
          <w:lang w:val="fr-FR"/>
        </w:rPr>
        <w:t> :</w:t>
      </w:r>
    </w:p>
    <w:tbl>
      <w:tblPr>
        <w:tblStyle w:val="TableauGrille5Fonc-Accentuation1"/>
        <w:tblW w:w="0" w:type="auto"/>
        <w:tblLook w:val="04A0" w:firstRow="1" w:lastRow="0" w:firstColumn="1" w:lastColumn="0" w:noHBand="0" w:noVBand="1"/>
      </w:tblPr>
      <w:tblGrid>
        <w:gridCol w:w="2025"/>
        <w:gridCol w:w="2850"/>
        <w:gridCol w:w="1583"/>
        <w:gridCol w:w="1504"/>
        <w:gridCol w:w="1388"/>
      </w:tblGrid>
      <w:tr w:rsidR="00311DAB" w14:paraId="0A6B6767" w14:textId="77777777" w:rsidTr="00311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60CC76EE" w14:textId="77777777" w:rsidR="00311DAB" w:rsidRPr="00311DAB" w:rsidRDefault="00311DAB" w:rsidP="00EF3079">
            <w:pPr>
              <w:ind w:firstLine="720"/>
              <w:jc w:val="center"/>
              <w:rPr>
                <w:lang w:val="fr-FR"/>
              </w:rPr>
            </w:pPr>
            <w:r>
              <w:rPr>
                <w:lang w:val="fr-FR"/>
              </w:rPr>
              <w:t>Rôle</w:t>
            </w:r>
          </w:p>
        </w:tc>
        <w:tc>
          <w:tcPr>
            <w:tcW w:w="2850" w:type="dxa"/>
          </w:tcPr>
          <w:p w14:paraId="1EFB7D47" w14:textId="77777777" w:rsidR="00311DAB" w:rsidRDefault="00311DAB" w:rsidP="00EF3079">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Vues</w:t>
            </w:r>
          </w:p>
        </w:tc>
        <w:tc>
          <w:tcPr>
            <w:tcW w:w="1583" w:type="dxa"/>
          </w:tcPr>
          <w:p w14:paraId="3101C717" w14:textId="77777777" w:rsidR="00311DAB" w:rsidRDefault="00311DAB" w:rsidP="00EF3079">
            <w:pPr>
              <w:jc w:val="center"/>
              <w:cnfStyle w:val="100000000000" w:firstRow="1" w:lastRow="0" w:firstColumn="0" w:lastColumn="0" w:oddVBand="0" w:evenVBand="0" w:oddHBand="0" w:evenHBand="0" w:firstRowFirstColumn="0" w:firstRowLastColumn="0" w:lastRowFirstColumn="0" w:lastRowLastColumn="0"/>
              <w:rPr>
                <w:lang w:val="fr-FR"/>
              </w:rPr>
            </w:pPr>
            <w:proofErr w:type="spellStart"/>
            <w:r>
              <w:rPr>
                <w:lang w:val="fr-FR"/>
              </w:rPr>
              <w:t>Priviléges</w:t>
            </w:r>
            <w:proofErr w:type="spellEnd"/>
          </w:p>
        </w:tc>
        <w:tc>
          <w:tcPr>
            <w:tcW w:w="1504" w:type="dxa"/>
          </w:tcPr>
          <w:p w14:paraId="2C3F7CF9" w14:textId="77777777" w:rsidR="00311DAB" w:rsidRDefault="00311DAB" w:rsidP="00EF3079">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Table associé</w:t>
            </w:r>
          </w:p>
        </w:tc>
        <w:tc>
          <w:tcPr>
            <w:tcW w:w="1388" w:type="dxa"/>
          </w:tcPr>
          <w:p w14:paraId="1AAA181A" w14:textId="77777777" w:rsidR="00311DAB" w:rsidRDefault="00311DAB" w:rsidP="00EF3079">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Site</w:t>
            </w:r>
          </w:p>
        </w:tc>
      </w:tr>
      <w:tr w:rsidR="00311DAB" w14:paraId="38FAE918" w14:textId="77777777" w:rsidTr="00311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556A989C" w14:textId="77777777" w:rsidR="00311DAB" w:rsidRPr="00311DAB" w:rsidRDefault="00311DAB" w:rsidP="00EF3079">
            <w:pPr>
              <w:jc w:val="center"/>
              <w:rPr>
                <w:lang w:val="fr-FR"/>
              </w:rPr>
            </w:pPr>
            <w:proofErr w:type="spellStart"/>
            <w:r w:rsidRPr="00311DAB">
              <w:t>Administrateur</w:t>
            </w:r>
            <w:proofErr w:type="spellEnd"/>
          </w:p>
        </w:tc>
        <w:tc>
          <w:tcPr>
            <w:tcW w:w="2850" w:type="dxa"/>
          </w:tcPr>
          <w:p w14:paraId="756D695E" w14:textId="77777777" w:rsidR="00311DAB" w:rsidRDefault="00311DAB" w:rsidP="001B6CD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t>vue_technicien</w:t>
            </w:r>
            <w:proofErr w:type="spellEnd"/>
          </w:p>
        </w:tc>
        <w:tc>
          <w:tcPr>
            <w:tcW w:w="1583" w:type="dxa"/>
          </w:tcPr>
          <w:p w14:paraId="01702D0B"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Tous</w:t>
            </w:r>
          </w:p>
        </w:tc>
        <w:tc>
          <w:tcPr>
            <w:tcW w:w="1504" w:type="dxa"/>
          </w:tcPr>
          <w:p w14:paraId="477CB611"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Tous</w:t>
            </w:r>
          </w:p>
        </w:tc>
        <w:tc>
          <w:tcPr>
            <w:tcW w:w="1388" w:type="dxa"/>
          </w:tcPr>
          <w:p w14:paraId="1661976D" w14:textId="77777777" w:rsidR="00311DAB" w:rsidRDefault="00EF3079"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Pau et Cergy</w:t>
            </w:r>
          </w:p>
        </w:tc>
      </w:tr>
      <w:tr w:rsidR="00311DAB" w14:paraId="6DF00872" w14:textId="77777777" w:rsidTr="00311DAB">
        <w:tc>
          <w:tcPr>
            <w:cnfStyle w:val="001000000000" w:firstRow="0" w:lastRow="0" w:firstColumn="1" w:lastColumn="0" w:oddVBand="0" w:evenVBand="0" w:oddHBand="0" w:evenHBand="0" w:firstRowFirstColumn="0" w:firstRowLastColumn="0" w:lastRowFirstColumn="0" w:lastRowLastColumn="0"/>
            <w:tcW w:w="2025" w:type="dxa"/>
          </w:tcPr>
          <w:p w14:paraId="0CCD15EA" w14:textId="77777777" w:rsidR="00311DAB" w:rsidRPr="00311DAB" w:rsidRDefault="00311DAB" w:rsidP="00EF3079">
            <w:pPr>
              <w:jc w:val="center"/>
              <w:rPr>
                <w:lang w:val="fr-FR"/>
              </w:rPr>
            </w:pPr>
            <w:proofErr w:type="spellStart"/>
            <w:r w:rsidRPr="00311DAB">
              <w:t>Technicien</w:t>
            </w:r>
            <w:proofErr w:type="spellEnd"/>
            <w:r w:rsidRPr="00311DAB">
              <w:t xml:space="preserve"> </w:t>
            </w:r>
            <w:proofErr w:type="spellStart"/>
            <w:r w:rsidRPr="00311DAB">
              <w:t>Cergy</w:t>
            </w:r>
            <w:proofErr w:type="spellEnd"/>
            <w:r w:rsidRPr="00311DAB">
              <w:t>/Pau</w:t>
            </w:r>
          </w:p>
        </w:tc>
        <w:tc>
          <w:tcPr>
            <w:tcW w:w="2850" w:type="dxa"/>
          </w:tcPr>
          <w:p w14:paraId="32CE5D78" w14:textId="77777777" w:rsidR="00311DAB" w:rsidRDefault="00311DAB" w:rsidP="001B6CD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proofErr w:type="gramStart"/>
            <w:r>
              <w:rPr>
                <w:lang w:val="fr-FR"/>
              </w:rPr>
              <w:t>vue</w:t>
            </w:r>
            <w:proofErr w:type="gramEnd"/>
            <w:r>
              <w:rPr>
                <w:lang w:val="fr-FR"/>
              </w:rPr>
              <w:t>_technicien</w:t>
            </w:r>
            <w:proofErr w:type="spellEnd"/>
          </w:p>
        </w:tc>
        <w:tc>
          <w:tcPr>
            <w:tcW w:w="1583" w:type="dxa"/>
          </w:tcPr>
          <w:p w14:paraId="31E4858F"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SELECT</w:t>
            </w:r>
          </w:p>
        </w:tc>
        <w:tc>
          <w:tcPr>
            <w:tcW w:w="1504" w:type="dxa"/>
          </w:tcPr>
          <w:p w14:paraId="26E484EF"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Tickets</w:t>
            </w:r>
            <w:r w:rsidR="00EF3079">
              <w:rPr>
                <w:lang w:val="fr-FR"/>
              </w:rPr>
              <w:t>,</w:t>
            </w:r>
            <w:r>
              <w:rPr>
                <w:lang w:val="fr-FR"/>
              </w:rPr>
              <w:t xml:space="preserve"> Matériels</w:t>
            </w:r>
          </w:p>
        </w:tc>
        <w:tc>
          <w:tcPr>
            <w:tcW w:w="1388" w:type="dxa"/>
          </w:tcPr>
          <w:p w14:paraId="27CC9154" w14:textId="77777777" w:rsidR="00311DAB" w:rsidRDefault="00EF3079"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Rôle par Site</w:t>
            </w:r>
          </w:p>
        </w:tc>
      </w:tr>
      <w:tr w:rsidR="00311DAB" w14:paraId="03F9F610" w14:textId="77777777" w:rsidTr="00311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2C8101D0" w14:textId="77777777" w:rsidR="00311DAB" w:rsidRPr="00311DAB" w:rsidRDefault="00311DAB" w:rsidP="00EF3079">
            <w:pPr>
              <w:jc w:val="center"/>
              <w:rPr>
                <w:lang w:val="fr-FR"/>
              </w:rPr>
            </w:pPr>
            <w:proofErr w:type="spellStart"/>
            <w:r w:rsidRPr="00311DAB">
              <w:t>Gestionnaire</w:t>
            </w:r>
            <w:proofErr w:type="spellEnd"/>
            <w:r>
              <w:t xml:space="preserve"> Stock </w:t>
            </w:r>
            <w:proofErr w:type="spellStart"/>
            <w:r>
              <w:t>Cergy</w:t>
            </w:r>
            <w:proofErr w:type="spellEnd"/>
            <w:r>
              <w:t>/Pau</w:t>
            </w:r>
          </w:p>
        </w:tc>
        <w:tc>
          <w:tcPr>
            <w:tcW w:w="2850" w:type="dxa"/>
          </w:tcPr>
          <w:p w14:paraId="6C2F60E7" w14:textId="77777777" w:rsidR="00311DAB" w:rsidRDefault="00311DAB" w:rsidP="001B6CD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t>vue_gestionnaire_stock</w:t>
            </w:r>
            <w:proofErr w:type="spellEnd"/>
          </w:p>
        </w:tc>
        <w:tc>
          <w:tcPr>
            <w:tcW w:w="1583" w:type="dxa"/>
          </w:tcPr>
          <w:p w14:paraId="70A55DAC"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SELECT</w:t>
            </w:r>
          </w:p>
        </w:tc>
        <w:tc>
          <w:tcPr>
            <w:tcW w:w="1504" w:type="dxa"/>
          </w:tcPr>
          <w:p w14:paraId="13079516"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Stock</w:t>
            </w:r>
            <w:r w:rsidR="00EF3079">
              <w:rPr>
                <w:lang w:val="fr-FR"/>
              </w:rPr>
              <w:t>,</w:t>
            </w:r>
            <w:r>
              <w:rPr>
                <w:lang w:val="fr-FR"/>
              </w:rPr>
              <w:t xml:space="preserve"> Matériels</w:t>
            </w:r>
          </w:p>
        </w:tc>
        <w:tc>
          <w:tcPr>
            <w:tcW w:w="1388" w:type="dxa"/>
          </w:tcPr>
          <w:p w14:paraId="24EF1B60" w14:textId="77777777" w:rsidR="00311DAB" w:rsidRDefault="00EF3079"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Rôle par Site</w:t>
            </w:r>
          </w:p>
        </w:tc>
      </w:tr>
      <w:tr w:rsidR="00311DAB" w14:paraId="44E14583" w14:textId="77777777" w:rsidTr="00311DAB">
        <w:tc>
          <w:tcPr>
            <w:cnfStyle w:val="001000000000" w:firstRow="0" w:lastRow="0" w:firstColumn="1" w:lastColumn="0" w:oddVBand="0" w:evenVBand="0" w:oddHBand="0" w:evenHBand="0" w:firstRowFirstColumn="0" w:firstRowLastColumn="0" w:lastRowFirstColumn="0" w:lastRowLastColumn="0"/>
            <w:tcW w:w="2025" w:type="dxa"/>
          </w:tcPr>
          <w:p w14:paraId="27618288" w14:textId="77777777" w:rsidR="00311DAB" w:rsidRPr="00311DAB" w:rsidRDefault="00311DAB" w:rsidP="00EF3079">
            <w:pPr>
              <w:jc w:val="center"/>
              <w:rPr>
                <w:lang w:val="fr-FR"/>
              </w:rPr>
            </w:pPr>
            <w:proofErr w:type="spellStart"/>
            <w:r>
              <w:t>Responsable</w:t>
            </w:r>
            <w:proofErr w:type="spellEnd"/>
            <w:r>
              <w:t xml:space="preserve"> </w:t>
            </w:r>
            <w:proofErr w:type="spellStart"/>
            <w:r>
              <w:t>Cergy</w:t>
            </w:r>
            <w:proofErr w:type="spellEnd"/>
            <w:r>
              <w:t>/Pau</w:t>
            </w:r>
          </w:p>
        </w:tc>
        <w:tc>
          <w:tcPr>
            <w:tcW w:w="2850" w:type="dxa"/>
          </w:tcPr>
          <w:p w14:paraId="62D95027" w14:textId="77777777" w:rsidR="00311DAB" w:rsidRDefault="00311DAB" w:rsidP="001B6CD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proofErr w:type="gramStart"/>
            <w:r w:rsidRPr="00311DAB">
              <w:rPr>
                <w:lang w:val="fr-FR"/>
              </w:rPr>
              <w:t>vue</w:t>
            </w:r>
            <w:proofErr w:type="gramEnd"/>
            <w:r w:rsidRPr="00311DAB">
              <w:rPr>
                <w:lang w:val="fr-FR"/>
              </w:rPr>
              <w:t>_responsable</w:t>
            </w:r>
            <w:proofErr w:type="spellEnd"/>
          </w:p>
        </w:tc>
        <w:tc>
          <w:tcPr>
            <w:tcW w:w="1583" w:type="dxa"/>
          </w:tcPr>
          <w:p w14:paraId="45E4E393"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SELECT</w:t>
            </w:r>
          </w:p>
        </w:tc>
        <w:tc>
          <w:tcPr>
            <w:tcW w:w="1504" w:type="dxa"/>
          </w:tcPr>
          <w:p w14:paraId="78FB5E75"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Utilisateurs</w:t>
            </w:r>
            <w:r w:rsidR="00EF3079">
              <w:rPr>
                <w:lang w:val="fr-FR"/>
              </w:rPr>
              <w:t>,</w:t>
            </w:r>
            <w:r>
              <w:rPr>
                <w:lang w:val="fr-FR"/>
              </w:rPr>
              <w:t xml:space="preserve"> Matériels</w:t>
            </w:r>
            <w:r w:rsidR="00EF3079">
              <w:rPr>
                <w:lang w:val="fr-FR"/>
              </w:rPr>
              <w:t>,</w:t>
            </w:r>
          </w:p>
          <w:p w14:paraId="5E63A976" w14:textId="77777777" w:rsidR="001B6CD8"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Attribution</w:t>
            </w:r>
            <w:r w:rsidR="00EF3079">
              <w:rPr>
                <w:lang w:val="fr-FR"/>
              </w:rPr>
              <w:t>,</w:t>
            </w:r>
            <w:r>
              <w:rPr>
                <w:lang w:val="fr-FR"/>
              </w:rPr>
              <w:t xml:space="preserve"> </w:t>
            </w:r>
            <w:r>
              <w:rPr>
                <w:lang w:val="fr-FR"/>
              </w:rPr>
              <w:br/>
              <w:t>Stock</w:t>
            </w:r>
          </w:p>
        </w:tc>
        <w:tc>
          <w:tcPr>
            <w:tcW w:w="1388" w:type="dxa"/>
          </w:tcPr>
          <w:p w14:paraId="3068F08E" w14:textId="77777777" w:rsidR="00311DAB" w:rsidRDefault="00EF3079"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Rôle par Site</w:t>
            </w:r>
          </w:p>
        </w:tc>
      </w:tr>
      <w:tr w:rsidR="00311DAB" w14:paraId="15502E94" w14:textId="77777777" w:rsidTr="00311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113488D6" w14:textId="77777777" w:rsidR="00311DAB" w:rsidRPr="00311DAB" w:rsidRDefault="00311DAB" w:rsidP="00EF3079">
            <w:pPr>
              <w:jc w:val="center"/>
            </w:pPr>
            <w:proofErr w:type="spellStart"/>
            <w:r w:rsidRPr="00311DAB">
              <w:t>Administrateur</w:t>
            </w:r>
            <w:proofErr w:type="spellEnd"/>
            <w:r w:rsidRPr="00311DAB">
              <w:t xml:space="preserve"> </w:t>
            </w:r>
            <w:proofErr w:type="spellStart"/>
            <w:r w:rsidRPr="00311DAB">
              <w:t>Réseau</w:t>
            </w:r>
            <w:proofErr w:type="spellEnd"/>
          </w:p>
        </w:tc>
        <w:tc>
          <w:tcPr>
            <w:tcW w:w="2850" w:type="dxa"/>
          </w:tcPr>
          <w:p w14:paraId="27722FD8" w14:textId="77777777" w:rsidR="00311DAB" w:rsidRDefault="00311DAB" w:rsidP="001B6CD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t>vue_admin_reseau</w:t>
            </w:r>
            <w:proofErr w:type="spellEnd"/>
          </w:p>
        </w:tc>
        <w:tc>
          <w:tcPr>
            <w:tcW w:w="1583" w:type="dxa"/>
          </w:tcPr>
          <w:p w14:paraId="62A22A7D"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SELECT</w:t>
            </w:r>
          </w:p>
        </w:tc>
        <w:tc>
          <w:tcPr>
            <w:tcW w:w="1504" w:type="dxa"/>
          </w:tcPr>
          <w:p w14:paraId="0244E005" w14:textId="77777777" w:rsidR="001B6CD8"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Réseau,</w:t>
            </w:r>
          </w:p>
          <w:p w14:paraId="2752D4CB" w14:textId="77777777" w:rsidR="00311DAB" w:rsidRDefault="001B6CD8"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Events Logs</w:t>
            </w:r>
          </w:p>
        </w:tc>
        <w:tc>
          <w:tcPr>
            <w:tcW w:w="1388" w:type="dxa"/>
          </w:tcPr>
          <w:p w14:paraId="2FBA3356" w14:textId="77777777" w:rsidR="00311DAB" w:rsidRDefault="00EF3079" w:rsidP="001B6CD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Cergy et Pau </w:t>
            </w:r>
          </w:p>
        </w:tc>
      </w:tr>
      <w:tr w:rsidR="00311DAB" w14:paraId="16A051F8" w14:textId="77777777" w:rsidTr="00311DAB">
        <w:tc>
          <w:tcPr>
            <w:cnfStyle w:val="001000000000" w:firstRow="0" w:lastRow="0" w:firstColumn="1" w:lastColumn="0" w:oddVBand="0" w:evenVBand="0" w:oddHBand="0" w:evenHBand="0" w:firstRowFirstColumn="0" w:firstRowLastColumn="0" w:lastRowFirstColumn="0" w:lastRowLastColumn="0"/>
            <w:tcW w:w="2025" w:type="dxa"/>
          </w:tcPr>
          <w:p w14:paraId="4017B06B" w14:textId="77777777" w:rsidR="00311DAB" w:rsidRPr="00311DAB" w:rsidRDefault="00311DAB" w:rsidP="00EF3079">
            <w:pPr>
              <w:jc w:val="center"/>
            </w:pPr>
            <w:proofErr w:type="spellStart"/>
            <w:r w:rsidRPr="00311DAB">
              <w:t>Gestionnaire</w:t>
            </w:r>
            <w:proofErr w:type="spellEnd"/>
            <w:r w:rsidRPr="00311DAB">
              <w:t xml:space="preserve"> Affectation</w:t>
            </w:r>
            <w:r>
              <w:t xml:space="preserve"> </w:t>
            </w:r>
            <w:proofErr w:type="spellStart"/>
            <w:r>
              <w:t>Cergy</w:t>
            </w:r>
            <w:proofErr w:type="spellEnd"/>
            <w:r>
              <w:t>/Pau</w:t>
            </w:r>
          </w:p>
        </w:tc>
        <w:tc>
          <w:tcPr>
            <w:tcW w:w="2850" w:type="dxa"/>
          </w:tcPr>
          <w:p w14:paraId="67D7CBBD" w14:textId="77777777" w:rsidR="00311DAB" w:rsidRPr="00311DAB" w:rsidRDefault="00311DAB" w:rsidP="001B6CD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proofErr w:type="gramStart"/>
            <w:r w:rsidRPr="00311DAB">
              <w:rPr>
                <w:lang w:val="fr-FR"/>
              </w:rPr>
              <w:t>vue</w:t>
            </w:r>
            <w:proofErr w:type="gramEnd"/>
            <w:r w:rsidRPr="00311DAB">
              <w:rPr>
                <w:lang w:val="fr-FR"/>
              </w:rPr>
              <w:t>_gestionnaire_affectation</w:t>
            </w:r>
            <w:proofErr w:type="spellEnd"/>
          </w:p>
        </w:tc>
        <w:tc>
          <w:tcPr>
            <w:tcW w:w="1583" w:type="dxa"/>
          </w:tcPr>
          <w:p w14:paraId="5CB00DD1"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SELECT</w:t>
            </w:r>
          </w:p>
        </w:tc>
        <w:tc>
          <w:tcPr>
            <w:tcW w:w="1504" w:type="dxa"/>
          </w:tcPr>
          <w:p w14:paraId="690EE3F0" w14:textId="77777777" w:rsidR="00311DAB" w:rsidRDefault="001B6CD8" w:rsidP="001B6CD8">
            <w:pPr>
              <w:jc w:val="center"/>
              <w:cnfStyle w:val="000000000000" w:firstRow="0" w:lastRow="0" w:firstColumn="0" w:lastColumn="0" w:oddVBand="0" w:evenVBand="0" w:oddHBand="0" w:evenHBand="0" w:firstRowFirstColumn="0" w:firstRowLastColumn="0" w:lastRowFirstColumn="0" w:lastRowLastColumn="0"/>
              <w:rPr>
                <w:lang w:val="fr-FR"/>
              </w:rPr>
            </w:pPr>
            <w:r w:rsidRPr="001B6CD8">
              <w:rPr>
                <w:lang w:val="fr-FR"/>
              </w:rPr>
              <w:t>Attributions, Utilisateurs, Matériels, Sites</w:t>
            </w:r>
          </w:p>
        </w:tc>
        <w:tc>
          <w:tcPr>
            <w:tcW w:w="1388" w:type="dxa"/>
          </w:tcPr>
          <w:p w14:paraId="7B4B664B" w14:textId="77777777" w:rsidR="00311DAB" w:rsidRDefault="00EF3079" w:rsidP="001B6CD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Rôle par Site</w:t>
            </w:r>
          </w:p>
        </w:tc>
      </w:tr>
    </w:tbl>
    <w:p w14:paraId="1F75615A" w14:textId="77777777" w:rsidR="00311DAB" w:rsidRPr="008112FA" w:rsidRDefault="00311DAB" w:rsidP="008112FA">
      <w:pPr>
        <w:rPr>
          <w:lang w:val="fr-FR"/>
        </w:rPr>
      </w:pPr>
    </w:p>
    <w:p w14:paraId="75246D65" w14:textId="77777777" w:rsidR="00433DFA" w:rsidRDefault="00433DFA" w:rsidP="00433DFA">
      <w:pPr>
        <w:pStyle w:val="Titre1"/>
        <w:numPr>
          <w:ilvl w:val="0"/>
          <w:numId w:val="1"/>
        </w:numPr>
        <w:spacing w:before="0"/>
        <w:rPr>
          <w:lang w:val="fr-FR"/>
        </w:rPr>
      </w:pPr>
      <w:bookmarkStart w:id="7" w:name="_Toc194608995"/>
      <w:r w:rsidRPr="00433DFA">
        <w:rPr>
          <w:lang w:val="fr-FR"/>
        </w:rPr>
        <w:t>Index et Tablespaces</w:t>
      </w:r>
      <w:bookmarkEnd w:id="7"/>
    </w:p>
    <w:p w14:paraId="1185A245" w14:textId="77777777" w:rsidR="006C7768" w:rsidRDefault="006C7768" w:rsidP="006C7768">
      <w:pPr>
        <w:pStyle w:val="Titre2"/>
        <w:numPr>
          <w:ilvl w:val="0"/>
          <w:numId w:val="3"/>
        </w:numPr>
      </w:pPr>
      <w:bookmarkStart w:id="8" w:name="_Toc194608996"/>
      <w:r w:rsidRPr="006C7768">
        <w:t>Tablespaces</w:t>
      </w:r>
      <w:bookmarkEnd w:id="8"/>
    </w:p>
    <w:p w14:paraId="4EAEFE2B" w14:textId="77777777" w:rsidR="006C7768" w:rsidRPr="006C7768" w:rsidRDefault="006C7768" w:rsidP="006C7768"/>
    <w:p w14:paraId="2A598DF1" w14:textId="77777777" w:rsidR="006C7768" w:rsidRDefault="006C7768" w:rsidP="006C7768">
      <w:r w:rsidRPr="006C7768">
        <w:rPr>
          <w:lang w:val="fr-FR"/>
        </w:rPr>
        <w:t xml:space="preserve">Les tablespaces sont utilisés pour organiser le stockage des données dans la base de données Oracle. Ils permettent de gérer efficacement l'allocation de l'espace disque et de garantir une répartition optimisée des données en fonction de leur usage. Dans le cadre de ce projet, plusieurs tablespaces ont été créés pour chaque type de données (utilisateurs, matériels, gestion, logs, et stock). </w:t>
      </w:r>
    </w:p>
    <w:p w14:paraId="48A7139E" w14:textId="77777777" w:rsidR="006C7768" w:rsidRDefault="006C7768" w:rsidP="006C7768">
      <w:pPr>
        <w:jc w:val="center"/>
      </w:pPr>
      <w:r>
        <w:rPr>
          <w:noProof/>
        </w:rPr>
        <w:lastRenderedPageBreak/>
        <w:drawing>
          <wp:inline distT="0" distB="0" distL="0" distR="0" wp14:anchorId="4BDA15A9" wp14:editId="087DDA4D">
            <wp:extent cx="3962400" cy="393700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718" t="9573" r="26282" b="19773"/>
                    <a:stretch/>
                  </pic:blipFill>
                  <pic:spPr bwMode="auto">
                    <a:xfrm>
                      <a:off x="0" y="0"/>
                      <a:ext cx="3964572" cy="3939159"/>
                    </a:xfrm>
                    <a:prstGeom prst="rect">
                      <a:avLst/>
                    </a:prstGeom>
                    <a:ln>
                      <a:noFill/>
                    </a:ln>
                    <a:extLst>
                      <a:ext uri="{53640926-AAD7-44D8-BBD7-CCE9431645EC}">
                        <a14:shadowObscured xmlns:a14="http://schemas.microsoft.com/office/drawing/2010/main"/>
                      </a:ext>
                    </a:extLst>
                  </pic:spPr>
                </pic:pic>
              </a:graphicData>
            </a:graphic>
          </wp:inline>
        </w:drawing>
      </w:r>
    </w:p>
    <w:p w14:paraId="4CA86FA9" w14:textId="77777777" w:rsidR="006C7768" w:rsidRPr="006C7768" w:rsidRDefault="006C7768" w:rsidP="006C7768">
      <w:pPr>
        <w:rPr>
          <w:lang w:val="fr-FR"/>
        </w:rPr>
      </w:pPr>
      <w:r w:rsidRPr="006C7768">
        <w:rPr>
          <w:lang w:val="fr-FR"/>
        </w:rPr>
        <w:br/>
      </w:r>
      <w:r w:rsidRPr="006C7768">
        <w:rPr>
          <w:lang w:val="fr-FR"/>
        </w:rPr>
        <w:t>TS_UTILISATEURS : Ce tablespace est dédié à la table Utilisateurs, qui contient les informations essentielles sur les utilisateurs du système. Un espace de 200 Mo a été alloué, avec une capacité d'auto-extension pour s'adapter à l'évolution du nombre d'utilisateurs.</w:t>
      </w:r>
    </w:p>
    <w:p w14:paraId="74D0895F" w14:textId="77777777" w:rsidR="006C7768" w:rsidRPr="006C7768" w:rsidRDefault="006C7768" w:rsidP="006C7768">
      <w:pPr>
        <w:jc w:val="both"/>
        <w:rPr>
          <w:lang w:val="fr-FR"/>
        </w:rPr>
      </w:pPr>
      <w:r w:rsidRPr="006C7768">
        <w:rPr>
          <w:lang w:val="fr-FR"/>
        </w:rPr>
        <w:t xml:space="preserve">TS_MATERIELS : Ce tablespace regroupe les tables relatives aux matériels </w:t>
      </w:r>
      <w:proofErr w:type="spellStart"/>
      <w:r w:rsidRPr="006C7768">
        <w:rPr>
          <w:lang w:val="fr-FR"/>
        </w:rPr>
        <w:t>Matériels</w:t>
      </w:r>
      <w:proofErr w:type="spellEnd"/>
      <w:r w:rsidRPr="006C7768">
        <w:rPr>
          <w:lang w:val="fr-FR"/>
        </w:rPr>
        <w:t xml:space="preserve"> et </w:t>
      </w:r>
      <w:proofErr w:type="spellStart"/>
      <w:r w:rsidRPr="006C7768">
        <w:rPr>
          <w:lang w:val="fr-FR"/>
        </w:rPr>
        <w:t>Types_de_Materiels</w:t>
      </w:r>
      <w:proofErr w:type="spellEnd"/>
      <w:r w:rsidRPr="006C7768">
        <w:rPr>
          <w:lang w:val="fr-FR"/>
        </w:rPr>
        <w:t>. En raison de la taille potentiellement importante de la table des matériels, un espace de 300 Mo a été alloué, avec une auto-extension afin de pouvoir évoluer à mesure que le parc informatique grandit.</w:t>
      </w:r>
    </w:p>
    <w:p w14:paraId="7F32FFB0" w14:textId="77777777" w:rsidR="006C7768" w:rsidRPr="006C7768" w:rsidRDefault="006C7768" w:rsidP="006C7768">
      <w:pPr>
        <w:jc w:val="both"/>
        <w:rPr>
          <w:lang w:val="fr-FR"/>
        </w:rPr>
      </w:pPr>
      <w:r w:rsidRPr="006C7768">
        <w:rPr>
          <w:lang w:val="fr-FR"/>
        </w:rPr>
        <w:t>TS_GESTION : Ce tablespace contient des tables liées à la gestion des équipements et des tickets de support, telles que Attributions et Tickets. La taille de ce tablespace a été fixée à 400 Mo pour accommoder les données liées à la gestion des incidents et à l'affectation des matériels.</w:t>
      </w:r>
    </w:p>
    <w:p w14:paraId="6287FEA4" w14:textId="77777777" w:rsidR="006C7768" w:rsidRPr="006C7768" w:rsidRDefault="006C7768" w:rsidP="006C7768">
      <w:pPr>
        <w:jc w:val="both"/>
        <w:rPr>
          <w:lang w:val="fr-FR"/>
        </w:rPr>
      </w:pPr>
      <w:r w:rsidRPr="006C7768">
        <w:rPr>
          <w:lang w:val="fr-FR"/>
        </w:rPr>
        <w:t xml:space="preserve">TS_LOGS : Les </w:t>
      </w:r>
      <w:proofErr w:type="spellStart"/>
      <w:r w:rsidRPr="006C7768">
        <w:rPr>
          <w:lang w:val="fr-FR"/>
        </w:rPr>
        <w:t>Event_Logs</w:t>
      </w:r>
      <w:proofErr w:type="spellEnd"/>
      <w:r w:rsidRPr="006C7768">
        <w:rPr>
          <w:lang w:val="fr-FR"/>
        </w:rPr>
        <w:t xml:space="preserve"> et Notifications, qui enregistrent les événements système et les alertes, sont placés dans ce tablespace. Un espace de 500 Mo a été attribué, avec un mécanisme d'auto-extension pour suivre l'augmentation des logs générés par l'activité du système.</w:t>
      </w:r>
    </w:p>
    <w:p w14:paraId="1640D596" w14:textId="77777777" w:rsidR="006C7768" w:rsidRDefault="006C7768" w:rsidP="006C7768">
      <w:pPr>
        <w:jc w:val="both"/>
        <w:rPr>
          <w:lang w:val="fr-FR"/>
        </w:rPr>
      </w:pPr>
      <w:r w:rsidRPr="006C7768">
        <w:rPr>
          <w:lang w:val="fr-FR"/>
        </w:rPr>
        <w:t>TS_STOCK : Ce tablespace contient la table Stock, qui gère les informations relatives à la disponibilité des équipements. Un espace de 250 Mo a été alloué, ce qui permet de suivre l'inventaire tout en laissant une capacité d'extension pour gérer l'évolution des stocks</w:t>
      </w:r>
      <w:r>
        <w:rPr>
          <w:lang w:val="fr-FR"/>
        </w:rPr>
        <w:t>.</w:t>
      </w:r>
    </w:p>
    <w:p w14:paraId="504EA692" w14:textId="77777777" w:rsidR="006C7768" w:rsidRDefault="006C7768">
      <w:pPr>
        <w:rPr>
          <w:lang w:val="fr-FR"/>
        </w:rPr>
      </w:pPr>
      <w:r>
        <w:rPr>
          <w:lang w:val="fr-FR"/>
        </w:rPr>
        <w:br w:type="page"/>
      </w:r>
    </w:p>
    <w:p w14:paraId="74590906" w14:textId="77777777" w:rsidR="006C7768" w:rsidRPr="006C7768" w:rsidRDefault="006C7768" w:rsidP="006C7768">
      <w:pPr>
        <w:jc w:val="both"/>
        <w:rPr>
          <w:lang w:val="fr-FR"/>
        </w:rPr>
      </w:pPr>
      <w:r w:rsidRPr="006C7768">
        <w:rPr>
          <w:lang w:val="fr-FR"/>
        </w:rPr>
        <w:lastRenderedPageBreak/>
        <w:t>L'utilisation de ces tablespaces permet de séparer les données par catégorie fonctionnelle, optimisant ainsi la gestion des ressources et permettant un meilleur contrôle sur la performance de la base de données.</w:t>
      </w:r>
    </w:p>
    <w:p w14:paraId="16BC3128" w14:textId="77777777" w:rsidR="006C7768" w:rsidRDefault="006C7768" w:rsidP="006C7768">
      <w:pPr>
        <w:pStyle w:val="Titre2"/>
        <w:numPr>
          <w:ilvl w:val="0"/>
          <w:numId w:val="3"/>
        </w:numPr>
      </w:pPr>
      <w:bookmarkStart w:id="9" w:name="_Toc194608997"/>
      <w:r>
        <w:t>Index</w:t>
      </w:r>
      <w:bookmarkEnd w:id="9"/>
    </w:p>
    <w:p w14:paraId="4CB67651" w14:textId="77777777" w:rsidR="006C7768" w:rsidRPr="006C7768" w:rsidRDefault="006C7768" w:rsidP="006C7768">
      <w:pPr>
        <w:rPr>
          <w:lang w:val="fr-FR"/>
        </w:rPr>
      </w:pPr>
      <w:r w:rsidRPr="006C7768">
        <w:rPr>
          <w:lang w:val="fr-FR"/>
        </w:rPr>
        <w:t>Les index améliorent les performances des requêtes en permettant un accès plus rapide aux données. Voici les index créés :</w:t>
      </w:r>
    </w:p>
    <w:p w14:paraId="0EE5D067" w14:textId="77777777" w:rsidR="006C7768" w:rsidRPr="00E84CA8" w:rsidRDefault="006C7768" w:rsidP="006C7768">
      <w:pPr>
        <w:pStyle w:val="Paragraphedeliste"/>
        <w:numPr>
          <w:ilvl w:val="0"/>
          <w:numId w:val="4"/>
        </w:numPr>
        <w:spacing w:after="0"/>
        <w:jc w:val="both"/>
        <w:rPr>
          <w:lang w:val="fr-FR"/>
        </w:rPr>
      </w:pPr>
      <w:proofErr w:type="spellStart"/>
      <w:proofErr w:type="gramStart"/>
      <w:r w:rsidRPr="006C7768">
        <w:rPr>
          <w:lang w:val="fr-FR"/>
        </w:rPr>
        <w:t>idx</w:t>
      </w:r>
      <w:proofErr w:type="gramEnd"/>
      <w:r w:rsidRPr="006C7768">
        <w:rPr>
          <w:lang w:val="fr-FR"/>
        </w:rPr>
        <w:t>_utilisateurs_email</w:t>
      </w:r>
      <w:proofErr w:type="spellEnd"/>
      <w:r w:rsidRPr="006C7768">
        <w:rPr>
          <w:lang w:val="fr-FR"/>
        </w:rPr>
        <w:t xml:space="preserve"> : Sur la colonne email de la table Utilisateurs pour accélérer les recherches par email.</w:t>
      </w:r>
    </w:p>
    <w:p w14:paraId="2178C421" w14:textId="77777777" w:rsidR="006C7768" w:rsidRPr="00E84CA8" w:rsidRDefault="006C7768" w:rsidP="006C7768">
      <w:pPr>
        <w:pStyle w:val="Paragraphedeliste"/>
        <w:numPr>
          <w:ilvl w:val="0"/>
          <w:numId w:val="4"/>
        </w:numPr>
        <w:spacing w:after="0"/>
        <w:jc w:val="both"/>
        <w:rPr>
          <w:lang w:val="fr-FR"/>
        </w:rPr>
      </w:pPr>
      <w:proofErr w:type="spellStart"/>
      <w:proofErr w:type="gramStart"/>
      <w:r w:rsidRPr="006C7768">
        <w:rPr>
          <w:lang w:val="fr-FR"/>
        </w:rPr>
        <w:t>idx</w:t>
      </w:r>
      <w:proofErr w:type="gramEnd"/>
      <w:r w:rsidRPr="006C7768">
        <w:rPr>
          <w:lang w:val="fr-FR"/>
        </w:rPr>
        <w:t>_tickets_materiel</w:t>
      </w:r>
      <w:proofErr w:type="spellEnd"/>
      <w:r w:rsidRPr="006C7768">
        <w:rPr>
          <w:lang w:val="fr-FR"/>
        </w:rPr>
        <w:t xml:space="preserve"> : Sur la colonne </w:t>
      </w:r>
      <w:proofErr w:type="spellStart"/>
      <w:r w:rsidRPr="006C7768">
        <w:rPr>
          <w:lang w:val="fr-FR"/>
        </w:rPr>
        <w:t>id_materiel</w:t>
      </w:r>
      <w:proofErr w:type="spellEnd"/>
      <w:r w:rsidRPr="006C7768">
        <w:rPr>
          <w:lang w:val="fr-FR"/>
        </w:rPr>
        <w:t xml:space="preserve"> de la table Tickets pour optimiser les recherches par matériel.</w:t>
      </w:r>
    </w:p>
    <w:p w14:paraId="3108EF1F" w14:textId="77777777" w:rsidR="006C7768" w:rsidRPr="00E84CA8" w:rsidRDefault="006C7768" w:rsidP="006C7768">
      <w:pPr>
        <w:pStyle w:val="Paragraphedeliste"/>
        <w:numPr>
          <w:ilvl w:val="0"/>
          <w:numId w:val="4"/>
        </w:numPr>
        <w:spacing w:after="0"/>
        <w:jc w:val="both"/>
        <w:rPr>
          <w:lang w:val="fr-FR"/>
        </w:rPr>
      </w:pPr>
      <w:proofErr w:type="spellStart"/>
      <w:proofErr w:type="gramStart"/>
      <w:r w:rsidRPr="006C7768">
        <w:rPr>
          <w:lang w:val="fr-FR"/>
        </w:rPr>
        <w:t>idx</w:t>
      </w:r>
      <w:proofErr w:type="gramEnd"/>
      <w:r w:rsidRPr="006C7768">
        <w:rPr>
          <w:lang w:val="fr-FR"/>
        </w:rPr>
        <w:t>_attributions_user_materiel</w:t>
      </w:r>
      <w:proofErr w:type="spellEnd"/>
      <w:r w:rsidRPr="006C7768">
        <w:rPr>
          <w:lang w:val="fr-FR"/>
        </w:rPr>
        <w:t xml:space="preserve"> : Index composite sur </w:t>
      </w:r>
      <w:proofErr w:type="spellStart"/>
      <w:r w:rsidRPr="006C7768">
        <w:rPr>
          <w:lang w:val="fr-FR"/>
        </w:rPr>
        <w:t>id_utilisateur</w:t>
      </w:r>
      <w:proofErr w:type="spellEnd"/>
      <w:r w:rsidRPr="006C7768">
        <w:rPr>
          <w:lang w:val="fr-FR"/>
        </w:rPr>
        <w:t xml:space="preserve"> et </w:t>
      </w:r>
      <w:proofErr w:type="spellStart"/>
      <w:r w:rsidRPr="006C7768">
        <w:rPr>
          <w:lang w:val="fr-FR"/>
        </w:rPr>
        <w:t>id_materiel</w:t>
      </w:r>
      <w:proofErr w:type="spellEnd"/>
      <w:r w:rsidRPr="006C7768">
        <w:rPr>
          <w:lang w:val="fr-FR"/>
        </w:rPr>
        <w:t xml:space="preserve"> dans la table Attributions pour les requêtes fréquentes.</w:t>
      </w:r>
    </w:p>
    <w:p w14:paraId="3ECA3687" w14:textId="77777777" w:rsidR="006C7768" w:rsidRPr="00E84CA8" w:rsidRDefault="006C7768" w:rsidP="006C7768">
      <w:pPr>
        <w:pStyle w:val="Paragraphedeliste"/>
        <w:numPr>
          <w:ilvl w:val="0"/>
          <w:numId w:val="4"/>
        </w:numPr>
        <w:spacing w:after="0"/>
        <w:jc w:val="both"/>
        <w:rPr>
          <w:lang w:val="fr-FR"/>
        </w:rPr>
      </w:pPr>
      <w:proofErr w:type="spellStart"/>
      <w:proofErr w:type="gramStart"/>
      <w:r w:rsidRPr="006C7768">
        <w:rPr>
          <w:lang w:val="fr-FR"/>
        </w:rPr>
        <w:t>idx</w:t>
      </w:r>
      <w:proofErr w:type="gramEnd"/>
      <w:r w:rsidRPr="006C7768">
        <w:rPr>
          <w:lang w:val="fr-FR"/>
        </w:rPr>
        <w:t>_materiels_site</w:t>
      </w:r>
      <w:proofErr w:type="spellEnd"/>
      <w:r w:rsidRPr="006C7768">
        <w:rPr>
          <w:lang w:val="fr-FR"/>
        </w:rPr>
        <w:t xml:space="preserve"> : Sur la colonne </w:t>
      </w:r>
      <w:proofErr w:type="spellStart"/>
      <w:r w:rsidRPr="006C7768">
        <w:rPr>
          <w:lang w:val="fr-FR"/>
        </w:rPr>
        <w:t>id_site</w:t>
      </w:r>
      <w:proofErr w:type="spellEnd"/>
      <w:r w:rsidRPr="006C7768">
        <w:rPr>
          <w:lang w:val="fr-FR"/>
        </w:rPr>
        <w:t xml:space="preserve"> dans la table Matériels pour filtrer rapidement par site.</w:t>
      </w:r>
    </w:p>
    <w:p w14:paraId="6E9AB0B5" w14:textId="77777777" w:rsidR="006C7768" w:rsidRPr="006C7768" w:rsidRDefault="006C7768" w:rsidP="006C7768">
      <w:pPr>
        <w:pStyle w:val="Paragraphedeliste"/>
        <w:numPr>
          <w:ilvl w:val="0"/>
          <w:numId w:val="4"/>
        </w:numPr>
        <w:spacing w:after="0"/>
        <w:jc w:val="both"/>
        <w:rPr>
          <w:lang w:val="fr-FR"/>
        </w:rPr>
      </w:pPr>
      <w:proofErr w:type="spellStart"/>
      <w:proofErr w:type="gramStart"/>
      <w:r w:rsidRPr="006C7768">
        <w:rPr>
          <w:lang w:val="fr-FR"/>
        </w:rPr>
        <w:t>idx</w:t>
      </w:r>
      <w:proofErr w:type="gramEnd"/>
      <w:r w:rsidRPr="006C7768">
        <w:rPr>
          <w:lang w:val="fr-FR"/>
        </w:rPr>
        <w:t>_stock_site</w:t>
      </w:r>
      <w:proofErr w:type="spellEnd"/>
      <w:r w:rsidRPr="006C7768">
        <w:rPr>
          <w:lang w:val="fr-FR"/>
        </w:rPr>
        <w:t xml:space="preserve"> : Sur la colonne </w:t>
      </w:r>
      <w:proofErr w:type="spellStart"/>
      <w:r w:rsidRPr="006C7768">
        <w:rPr>
          <w:lang w:val="fr-FR"/>
        </w:rPr>
        <w:t>id_site</w:t>
      </w:r>
      <w:proofErr w:type="spellEnd"/>
      <w:r w:rsidRPr="006C7768">
        <w:rPr>
          <w:lang w:val="fr-FR"/>
        </w:rPr>
        <w:t xml:space="preserve"> dans la table Stock pour faciliter les recherches de stocks par site.</w:t>
      </w:r>
    </w:p>
    <w:p w14:paraId="3F79FD86" w14:textId="77777777" w:rsidR="006C7768" w:rsidRPr="006C7768" w:rsidRDefault="006C7768" w:rsidP="006C7768">
      <w:pPr>
        <w:rPr>
          <w:lang w:val="fr-FR"/>
        </w:rPr>
      </w:pPr>
    </w:p>
    <w:p w14:paraId="45FFDB91" w14:textId="77777777" w:rsidR="006C7768" w:rsidRDefault="006C7768" w:rsidP="006C7768">
      <w:pPr>
        <w:rPr>
          <w:lang w:val="fr-FR"/>
        </w:rPr>
      </w:pPr>
      <w:r w:rsidRPr="006C7768">
        <w:rPr>
          <w:lang w:val="fr-FR"/>
        </w:rPr>
        <w:t>Ces index permettent d'améliorer les performances des requêtes courantes, en particulier celles qui filtrent ou trient sur ces colonnes.</w:t>
      </w:r>
    </w:p>
    <w:p w14:paraId="03971402" w14:textId="77777777" w:rsidR="00E84CA8" w:rsidRPr="006C7768" w:rsidRDefault="00E84CA8" w:rsidP="00E84CA8">
      <w:pPr>
        <w:jc w:val="center"/>
        <w:rPr>
          <w:lang w:val="fr-FR"/>
        </w:rPr>
      </w:pPr>
      <w:r>
        <w:rPr>
          <w:noProof/>
        </w:rPr>
        <w:drawing>
          <wp:inline distT="0" distB="0" distL="0" distR="0" wp14:anchorId="5F2C70A5" wp14:editId="46EA5E61">
            <wp:extent cx="4093684" cy="186690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62" t="9801" r="19871" b="52365"/>
                    <a:stretch/>
                  </pic:blipFill>
                  <pic:spPr bwMode="auto">
                    <a:xfrm>
                      <a:off x="0" y="0"/>
                      <a:ext cx="4100209" cy="1869876"/>
                    </a:xfrm>
                    <a:prstGeom prst="rect">
                      <a:avLst/>
                    </a:prstGeom>
                    <a:ln>
                      <a:noFill/>
                    </a:ln>
                    <a:extLst>
                      <a:ext uri="{53640926-AAD7-44D8-BBD7-CCE9431645EC}">
                        <a14:shadowObscured xmlns:a14="http://schemas.microsoft.com/office/drawing/2010/main"/>
                      </a:ext>
                    </a:extLst>
                  </pic:spPr>
                </pic:pic>
              </a:graphicData>
            </a:graphic>
          </wp:inline>
        </w:drawing>
      </w:r>
    </w:p>
    <w:p w14:paraId="55E74B65" w14:textId="77777777" w:rsidR="00433DFA" w:rsidRDefault="00433DFA" w:rsidP="00433DFA">
      <w:pPr>
        <w:pStyle w:val="Titre1"/>
        <w:numPr>
          <w:ilvl w:val="0"/>
          <w:numId w:val="1"/>
        </w:numPr>
        <w:spacing w:before="0"/>
        <w:rPr>
          <w:lang w:val="fr-FR"/>
        </w:rPr>
      </w:pPr>
      <w:bookmarkStart w:id="10" w:name="_Toc194608998"/>
      <w:r>
        <w:rPr>
          <w:lang w:val="fr-FR"/>
        </w:rPr>
        <w:t>PL SQL</w:t>
      </w:r>
      <w:bookmarkEnd w:id="10"/>
    </w:p>
    <w:p w14:paraId="25444426" w14:textId="77777777" w:rsidR="00E84CA8" w:rsidRDefault="00E84CA8" w:rsidP="00E84CA8">
      <w:pPr>
        <w:pStyle w:val="Titre2"/>
        <w:numPr>
          <w:ilvl w:val="0"/>
          <w:numId w:val="5"/>
        </w:numPr>
        <w:rPr>
          <w:lang w:val="fr-FR"/>
        </w:rPr>
      </w:pPr>
      <w:bookmarkStart w:id="11" w:name="_Toc194608999"/>
      <w:r>
        <w:rPr>
          <w:lang w:val="fr-FR"/>
        </w:rPr>
        <w:t>Triggers</w:t>
      </w:r>
      <w:bookmarkEnd w:id="11"/>
    </w:p>
    <w:p w14:paraId="46F73335" w14:textId="77777777" w:rsidR="00E84CA8" w:rsidRDefault="00E84CA8" w:rsidP="00E84CA8">
      <w:pPr>
        <w:rPr>
          <w:lang w:val="fr-FR"/>
        </w:rPr>
      </w:pPr>
      <w:r w:rsidRPr="00E84CA8">
        <w:rPr>
          <w:lang w:val="fr-FR"/>
        </w:rPr>
        <w:t>Les triggers sont des objets dans la base de données qui exécutent automatiquement des actions en réponse à des événements spécifiques. Voici une explication détaillée des triggers créés dans ce projet :</w:t>
      </w:r>
    </w:p>
    <w:p w14:paraId="14744416" w14:textId="77777777" w:rsidR="00136AB0" w:rsidRDefault="00136AB0" w:rsidP="00E84CA8">
      <w:pPr>
        <w:rPr>
          <w:b/>
          <w:lang w:val="fr-FR"/>
        </w:rPr>
      </w:pPr>
    </w:p>
    <w:p w14:paraId="4B64AC93" w14:textId="77777777" w:rsidR="00136AB0" w:rsidRDefault="00136AB0" w:rsidP="00E84CA8">
      <w:pPr>
        <w:rPr>
          <w:b/>
          <w:lang w:val="fr-FR"/>
        </w:rPr>
      </w:pPr>
    </w:p>
    <w:p w14:paraId="703D6029" w14:textId="77777777" w:rsidR="00136AB0" w:rsidRDefault="00136AB0" w:rsidP="00E84CA8">
      <w:pPr>
        <w:rPr>
          <w:b/>
          <w:lang w:val="fr-FR"/>
        </w:rPr>
      </w:pPr>
    </w:p>
    <w:p w14:paraId="7D9F0026" w14:textId="77777777" w:rsidR="00136AB0" w:rsidRDefault="00136AB0" w:rsidP="00E84CA8">
      <w:pPr>
        <w:rPr>
          <w:b/>
          <w:lang w:val="fr-FR"/>
        </w:rPr>
      </w:pPr>
    </w:p>
    <w:p w14:paraId="57D5AA5D" w14:textId="77777777" w:rsidR="00136AB0" w:rsidRDefault="00136AB0" w:rsidP="00E84CA8">
      <w:pPr>
        <w:rPr>
          <w:b/>
          <w:lang w:val="fr-FR"/>
        </w:rPr>
      </w:pPr>
    </w:p>
    <w:p w14:paraId="3AF595AA" w14:textId="77777777" w:rsidR="00136AB0" w:rsidRDefault="00E84CA8" w:rsidP="00E84CA8">
      <w:pPr>
        <w:rPr>
          <w:b/>
          <w:lang w:val="fr-FR"/>
        </w:rPr>
      </w:pPr>
      <w:r w:rsidRPr="00E84CA8">
        <w:rPr>
          <w:b/>
          <w:lang w:val="fr-FR"/>
        </w:rPr>
        <w:lastRenderedPageBreak/>
        <w:t>Trigger - Retrait de stock après attribution de matériel</w:t>
      </w:r>
      <w:r>
        <w:rPr>
          <w:b/>
          <w:lang w:val="fr-FR"/>
        </w:rPr>
        <w:t> :</w:t>
      </w:r>
    </w:p>
    <w:p w14:paraId="7A7B7977" w14:textId="77777777" w:rsidR="00136AB0" w:rsidRDefault="00136AB0" w:rsidP="00E84CA8">
      <w:pPr>
        <w:rPr>
          <w:b/>
          <w:lang w:val="fr-FR"/>
        </w:rPr>
      </w:pPr>
      <w:r w:rsidRPr="00136AB0">
        <w:rPr>
          <w:noProof/>
          <w:lang w:val="fr-FR"/>
        </w:rPr>
        <mc:AlternateContent>
          <mc:Choice Requires="wps">
            <w:drawing>
              <wp:anchor distT="45720" distB="45720" distL="114300" distR="114300" simplePos="0" relativeHeight="251672576" behindDoc="0" locked="0" layoutInCell="1" allowOverlap="1" wp14:anchorId="2833936B" wp14:editId="5DAB4417">
                <wp:simplePos x="0" y="0"/>
                <wp:positionH relativeFrom="column">
                  <wp:posOffset>-384810</wp:posOffset>
                </wp:positionH>
                <wp:positionV relativeFrom="paragraph">
                  <wp:posOffset>852805</wp:posOffset>
                </wp:positionV>
                <wp:extent cx="2360930" cy="1404620"/>
                <wp:effectExtent l="0" t="0" r="22860" b="20320"/>
                <wp:wrapThrough wrapText="bothSides">
                  <wp:wrapPolygon edited="0">
                    <wp:start x="0" y="0"/>
                    <wp:lineTo x="0" y="21648"/>
                    <wp:lineTo x="21635" y="21648"/>
                    <wp:lineTo x="21635" y="0"/>
                    <wp:lineTo x="0" y="0"/>
                  </wp:wrapPolygon>
                </wp:wrapThrough>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F3F98C" w14:textId="77777777" w:rsidR="00136AB0" w:rsidRPr="00136AB0" w:rsidRDefault="00136AB0">
                            <w:pPr>
                              <w:rPr>
                                <w:lang w:val="fr-FR"/>
                              </w:rPr>
                            </w:pPr>
                            <w:r w:rsidRPr="00136AB0">
                              <w:rPr>
                                <w:lang w:val="fr-FR"/>
                              </w:rPr>
                              <w:t>Impossible d’insertion d’une attribution car sto</w:t>
                            </w:r>
                            <w:r>
                              <w:rPr>
                                <w:lang w:val="fr-FR"/>
                              </w:rPr>
                              <w:t>ck =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33936B" id="_x0000_s1058" type="#_x0000_t202" style="position:absolute;margin-left:-30.3pt;margin-top:67.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">
                <v:textbox style="mso-fit-shape-to-text:t">
                  <w:txbxContent>
                    <w:p w14:paraId="66F3F98C" w14:textId="77777777" w:rsidR="00136AB0" w:rsidRPr="00136AB0" w:rsidRDefault="00136AB0">
                      <w:pPr>
                        <w:rPr>
                          <w:lang w:val="fr-FR"/>
                        </w:rPr>
                      </w:pPr>
                      <w:r w:rsidRPr="00136AB0">
                        <w:rPr>
                          <w:lang w:val="fr-FR"/>
                        </w:rPr>
                        <w:t>Impossible d’insertion d’une attribution car sto</w:t>
                      </w:r>
                      <w:r>
                        <w:rPr>
                          <w:lang w:val="fr-FR"/>
                        </w:rPr>
                        <w:t>ck = 0</w:t>
                      </w:r>
                    </w:p>
                  </w:txbxContent>
                </v:textbox>
                <w10:wrap type="through"/>
              </v:shape>
            </w:pict>
          </mc:Fallback>
        </mc:AlternateContent>
      </w:r>
      <w:r>
        <w:rPr>
          <w:noProof/>
        </w:rPr>
        <mc:AlternateContent>
          <mc:Choice Requires="wps">
            <w:drawing>
              <wp:anchor distT="0" distB="0" distL="114300" distR="114300" simplePos="0" relativeHeight="251670528" behindDoc="0" locked="0" layoutInCell="1" allowOverlap="1" wp14:anchorId="0E60067E" wp14:editId="14E5C4FA">
                <wp:simplePos x="0" y="0"/>
                <wp:positionH relativeFrom="column">
                  <wp:posOffset>2849880</wp:posOffset>
                </wp:positionH>
                <wp:positionV relativeFrom="paragraph">
                  <wp:posOffset>1207770</wp:posOffset>
                </wp:positionV>
                <wp:extent cx="1630680" cy="3810"/>
                <wp:effectExtent l="0" t="0" r="26670" b="34290"/>
                <wp:wrapNone/>
                <wp:docPr id="47" name="Connecteur droit 47"/>
                <wp:cNvGraphicFramePr/>
                <a:graphic xmlns:a="http://schemas.openxmlformats.org/drawingml/2006/main">
                  <a:graphicData uri="http://schemas.microsoft.com/office/word/2010/wordprocessingShape">
                    <wps:wsp>
                      <wps:cNvCnPr/>
                      <wps:spPr>
                        <a:xfrm>
                          <a:off x="0" y="0"/>
                          <a:ext cx="1630680" cy="38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E9194" id="Connecteur droit 4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95.1pt" to="352.8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" strokecolor="red"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4DC25CF2" wp14:editId="34749D9C">
                <wp:simplePos x="0" y="0"/>
                <wp:positionH relativeFrom="column">
                  <wp:posOffset>1493520</wp:posOffset>
                </wp:positionH>
                <wp:positionV relativeFrom="paragraph">
                  <wp:posOffset>594360</wp:posOffset>
                </wp:positionV>
                <wp:extent cx="1348740" cy="575310"/>
                <wp:effectExtent l="0" t="0" r="99060" b="53340"/>
                <wp:wrapNone/>
                <wp:docPr id="46" name="Connecteur droit avec flèche 46"/>
                <wp:cNvGraphicFramePr/>
                <a:graphic xmlns:a="http://schemas.openxmlformats.org/drawingml/2006/main">
                  <a:graphicData uri="http://schemas.microsoft.com/office/word/2010/wordprocessingShape">
                    <wps:wsp>
                      <wps:cNvCnPr/>
                      <wps:spPr>
                        <a:xfrm>
                          <a:off x="0" y="0"/>
                          <a:ext cx="1348740" cy="5753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DE025B" id="_x0000_t32" coordsize="21600,21600" o:spt="32" o:oned="t" path="m,l21600,21600e" filled="f">
                <v:path arrowok="t" fillok="f" o:connecttype="none"/>
                <o:lock v:ext="edit" shapetype="t"/>
              </v:shapetype>
              <v:shape id="Connecteur droit avec flèche 46" o:spid="_x0000_s1026" type="#_x0000_t32" style="position:absolute;margin-left:117.6pt;margin-top:46.8pt;width:106.2pt;height:45.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8CF4083" wp14:editId="41EACF6F">
                <wp:simplePos x="0" y="0"/>
                <wp:positionH relativeFrom="column">
                  <wp:posOffset>1386840</wp:posOffset>
                </wp:positionH>
                <wp:positionV relativeFrom="paragraph">
                  <wp:posOffset>529590</wp:posOffset>
                </wp:positionV>
                <wp:extent cx="114300" cy="118745"/>
                <wp:effectExtent l="0" t="0" r="19050" b="14605"/>
                <wp:wrapNone/>
                <wp:docPr id="45" name="Ellipse 45"/>
                <wp:cNvGraphicFramePr/>
                <a:graphic xmlns:a="http://schemas.openxmlformats.org/drawingml/2006/main">
                  <a:graphicData uri="http://schemas.microsoft.com/office/word/2010/wordprocessingShape">
                    <wps:wsp>
                      <wps:cNvSpPr/>
                      <wps:spPr>
                        <a:xfrm>
                          <a:off x="0" y="0"/>
                          <a:ext cx="114300" cy="11874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6D75" id="Ellipse 45" o:spid="_x0000_s1026" style="position:absolute;margin-left:109.2pt;margin-top:41.7pt;width:9pt;height: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" filled="f" strokecolor="red"/>
            </w:pict>
          </mc:Fallback>
        </mc:AlternateContent>
      </w:r>
      <w:r>
        <w:rPr>
          <w:noProof/>
        </w:rPr>
        <w:drawing>
          <wp:anchor distT="0" distB="0" distL="114300" distR="114300" simplePos="0" relativeHeight="251667456" behindDoc="0" locked="0" layoutInCell="1" allowOverlap="1" wp14:anchorId="6824BA40" wp14:editId="640A1CCA">
            <wp:simplePos x="0" y="0"/>
            <wp:positionH relativeFrom="column">
              <wp:posOffset>30480</wp:posOffset>
            </wp:positionH>
            <wp:positionV relativeFrom="paragraph">
              <wp:posOffset>373380</wp:posOffset>
            </wp:positionV>
            <wp:extent cx="1988820" cy="334645"/>
            <wp:effectExtent l="0" t="0" r="0" b="8255"/>
            <wp:wrapThrough wrapText="bothSides">
              <wp:wrapPolygon edited="0">
                <wp:start x="0" y="0"/>
                <wp:lineTo x="0" y="20903"/>
                <wp:lineTo x="21310" y="20903"/>
                <wp:lineTo x="2131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4820" t="18489" r="12698" b="65811"/>
                    <a:stretch/>
                  </pic:blipFill>
                  <pic:spPr bwMode="auto">
                    <a:xfrm>
                      <a:off x="0" y="0"/>
                      <a:ext cx="1988820" cy="33464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72FF4EAA" wp14:editId="4779D56E">
            <wp:extent cx="2720340" cy="1424940"/>
            <wp:effectExtent l="0" t="0" r="381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10" t="8433" r="22821" b="48946"/>
                    <a:stretch/>
                  </pic:blipFill>
                  <pic:spPr bwMode="auto">
                    <a:xfrm>
                      <a:off x="0" y="0"/>
                      <a:ext cx="2720340" cy="1424940"/>
                    </a:xfrm>
                    <a:prstGeom prst="rect">
                      <a:avLst/>
                    </a:prstGeom>
                    <a:ln>
                      <a:noFill/>
                    </a:ln>
                    <a:extLst>
                      <a:ext uri="{53640926-AAD7-44D8-BBD7-CCE9431645EC}">
                        <a14:shadowObscured xmlns:a14="http://schemas.microsoft.com/office/drawing/2010/main"/>
                      </a:ext>
                    </a:extLst>
                  </pic:spPr>
                </pic:pic>
              </a:graphicData>
            </a:graphic>
          </wp:inline>
        </w:drawing>
      </w:r>
    </w:p>
    <w:p w14:paraId="6DEFBAD8" w14:textId="77777777" w:rsidR="00E84CA8" w:rsidRDefault="00136AB0" w:rsidP="00E84CA8">
      <w:pPr>
        <w:rPr>
          <w:lang w:val="fr-FR"/>
        </w:rPr>
      </w:pPr>
      <w:r w:rsidRPr="00136AB0">
        <w:rPr>
          <w:lang w:val="fr-FR"/>
        </w:rPr>
        <w:t>Ce trigger se déclenche après l'insertion d'une nouvelle attribution de matériel. Il vérifie si la quantité du matériel est suffisante et met à jour la table Stock en conséquence. Si le stock est insuffisant, il génère une erreur.</w:t>
      </w:r>
      <w:r w:rsidR="00E84CA8" w:rsidRPr="00136AB0">
        <w:rPr>
          <w:lang w:val="fr-FR"/>
        </w:rPr>
        <w:br/>
      </w:r>
    </w:p>
    <w:p w14:paraId="20DFF0F9" w14:textId="77777777" w:rsidR="00136AB0" w:rsidRDefault="00136AB0" w:rsidP="00E84CA8">
      <w:pPr>
        <w:rPr>
          <w:b/>
          <w:lang w:val="fr-FR"/>
        </w:rPr>
      </w:pPr>
      <w:r w:rsidRPr="00136AB0">
        <w:rPr>
          <w:b/>
          <w:lang w:val="fr-FR"/>
        </w:rPr>
        <w:t>Trigger - Seuil d'alerte de stock</w:t>
      </w:r>
    </w:p>
    <w:p w14:paraId="4A2C47B7" w14:textId="77777777" w:rsidR="00136AB0" w:rsidRDefault="00066836" w:rsidP="00E84CA8">
      <w:pPr>
        <w:rPr>
          <w:b/>
          <w:lang w:val="fr-FR"/>
        </w:rPr>
      </w:pPr>
      <w:r w:rsidRPr="00066836">
        <w:rPr>
          <w:b/>
          <w:noProof/>
          <w:lang w:val="fr-FR"/>
        </w:rPr>
        <mc:AlternateContent>
          <mc:Choice Requires="wps">
            <w:drawing>
              <wp:anchor distT="45720" distB="45720" distL="114300" distR="114300" simplePos="0" relativeHeight="251677696" behindDoc="0" locked="0" layoutInCell="1" allowOverlap="1" wp14:anchorId="27FDB89A" wp14:editId="4B9FA50A">
                <wp:simplePos x="0" y="0"/>
                <wp:positionH relativeFrom="column">
                  <wp:posOffset>2526030</wp:posOffset>
                </wp:positionH>
                <wp:positionV relativeFrom="paragraph">
                  <wp:posOffset>1187450</wp:posOffset>
                </wp:positionV>
                <wp:extent cx="2360930" cy="1404620"/>
                <wp:effectExtent l="0" t="0" r="22860" b="1143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9A43AE" w14:textId="77777777" w:rsidR="00066836" w:rsidRPr="00066836" w:rsidRDefault="00066836">
                            <w:pPr>
                              <w:rPr>
                                <w:lang w:val="fr-FR"/>
                              </w:rPr>
                            </w:pPr>
                            <w:r>
                              <w:rPr>
                                <w:lang w:val="fr-FR"/>
                              </w:rPr>
                              <w:t xml:space="preserve">Quantité &lt; Seuil Alerte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FDB89A" id="_x0000_s1059" type="#_x0000_t202" style="position:absolute;margin-left:198.9pt;margin-top:93.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">
                <v:textbox style="mso-fit-shape-to-text:t">
                  <w:txbxContent>
                    <w:p w14:paraId="3A9A43AE" w14:textId="77777777" w:rsidR="00066836" w:rsidRPr="00066836" w:rsidRDefault="00066836">
                      <w:pPr>
                        <w:rPr>
                          <w:lang w:val="fr-FR"/>
                        </w:rPr>
                      </w:pPr>
                      <w:r>
                        <w:rPr>
                          <w:lang w:val="fr-FR"/>
                        </w:rPr>
                        <w:t xml:space="preserve">Quantité &lt; Seuil Alerte </w:t>
                      </w:r>
                    </w:p>
                  </w:txbxContent>
                </v:textbox>
                <w10:wrap type="square"/>
              </v:shape>
            </w:pict>
          </mc:Fallback>
        </mc:AlternateContent>
      </w:r>
      <w:r w:rsidR="00136AB0">
        <w:rPr>
          <w:noProof/>
        </w:rPr>
        <mc:AlternateContent>
          <mc:Choice Requires="wps">
            <w:drawing>
              <wp:anchor distT="0" distB="0" distL="114300" distR="114300" simplePos="0" relativeHeight="251675648" behindDoc="0" locked="0" layoutInCell="1" allowOverlap="1" wp14:anchorId="468B5A35" wp14:editId="6B107A78">
                <wp:simplePos x="0" y="0"/>
                <wp:positionH relativeFrom="column">
                  <wp:posOffset>2392681</wp:posOffset>
                </wp:positionH>
                <wp:positionV relativeFrom="paragraph">
                  <wp:posOffset>1111250</wp:posOffset>
                </wp:positionV>
                <wp:extent cx="45719" cy="463550"/>
                <wp:effectExtent l="38100" t="0" r="50165" b="50800"/>
                <wp:wrapNone/>
                <wp:docPr id="51" name="Connecteur droit avec flèche 51"/>
                <wp:cNvGraphicFramePr/>
                <a:graphic xmlns:a="http://schemas.openxmlformats.org/drawingml/2006/main">
                  <a:graphicData uri="http://schemas.microsoft.com/office/word/2010/wordprocessingShape">
                    <wps:wsp>
                      <wps:cNvCnPr/>
                      <wps:spPr>
                        <a:xfrm flipH="1">
                          <a:off x="0" y="0"/>
                          <a:ext cx="45719" cy="46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CA3BE" id="Connecteur droit avec flèche 51" o:spid="_x0000_s1026" type="#_x0000_t32" style="position:absolute;margin-left:188.4pt;margin-top:87.5pt;width:3.6pt;height:3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" strokecolor="red" strokeweight=".5pt">
                <v:stroke endarrow="block" joinstyle="miter"/>
              </v:shape>
            </w:pict>
          </mc:Fallback>
        </mc:AlternateContent>
      </w:r>
      <w:r w:rsidR="00136AB0">
        <w:rPr>
          <w:noProof/>
        </w:rPr>
        <w:drawing>
          <wp:anchor distT="0" distB="0" distL="114300" distR="114300" simplePos="0" relativeHeight="251674624" behindDoc="0" locked="0" layoutInCell="1" allowOverlap="1" wp14:anchorId="723737EA" wp14:editId="4B69029E">
            <wp:simplePos x="0" y="0"/>
            <wp:positionH relativeFrom="margin">
              <wp:posOffset>0</wp:posOffset>
            </wp:positionH>
            <wp:positionV relativeFrom="paragraph">
              <wp:posOffset>501650</wp:posOffset>
            </wp:positionV>
            <wp:extent cx="4943475" cy="615950"/>
            <wp:effectExtent l="0" t="0" r="9525" b="0"/>
            <wp:wrapThrough wrapText="bothSides">
              <wp:wrapPolygon edited="0">
                <wp:start x="0" y="0"/>
                <wp:lineTo x="0" y="20709"/>
                <wp:lineTo x="21558" y="20709"/>
                <wp:lineTo x="21558"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820" t="22564" r="12698" b="65811"/>
                    <a:stretch/>
                  </pic:blipFill>
                  <pic:spPr bwMode="auto">
                    <a:xfrm>
                      <a:off x="0" y="0"/>
                      <a:ext cx="494347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C8075B" w14:textId="77777777" w:rsidR="00136AB0" w:rsidRDefault="00136AB0" w:rsidP="00E84CA8">
      <w:pPr>
        <w:rPr>
          <w:b/>
          <w:lang w:val="fr-FR"/>
        </w:rPr>
      </w:pPr>
      <w:r>
        <w:rPr>
          <w:noProof/>
        </w:rPr>
        <w:drawing>
          <wp:inline distT="0" distB="0" distL="0" distR="0" wp14:anchorId="169655EC" wp14:editId="206AEF24">
            <wp:extent cx="4894231" cy="393700"/>
            <wp:effectExtent l="0" t="0" r="1905"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97" t="22223" r="1068" b="68090"/>
                    <a:stretch/>
                  </pic:blipFill>
                  <pic:spPr bwMode="auto">
                    <a:xfrm>
                      <a:off x="0" y="0"/>
                      <a:ext cx="4902436" cy="394360"/>
                    </a:xfrm>
                    <a:prstGeom prst="rect">
                      <a:avLst/>
                    </a:prstGeom>
                    <a:ln>
                      <a:noFill/>
                    </a:ln>
                    <a:extLst>
                      <a:ext uri="{53640926-AAD7-44D8-BBD7-CCE9431645EC}">
                        <a14:shadowObscured xmlns:a14="http://schemas.microsoft.com/office/drawing/2010/main"/>
                      </a:ext>
                    </a:extLst>
                  </pic:spPr>
                </pic:pic>
              </a:graphicData>
            </a:graphic>
          </wp:inline>
        </w:drawing>
      </w:r>
    </w:p>
    <w:p w14:paraId="57CEF9A9" w14:textId="77777777" w:rsidR="00066836" w:rsidRDefault="00066836" w:rsidP="00E84CA8">
      <w:pPr>
        <w:rPr>
          <w:lang w:val="fr-FR"/>
        </w:rPr>
      </w:pPr>
      <w:r w:rsidRPr="00066836">
        <w:rPr>
          <w:lang w:val="fr-FR"/>
        </w:rPr>
        <w:t xml:space="preserve">Ce trigger s'active lorsqu'un stock est mis à jour et que la quantité devient inférieure au seuil d'alerte. Il insère un événement dans la table </w:t>
      </w:r>
      <w:proofErr w:type="spellStart"/>
      <w:r w:rsidRPr="00066836">
        <w:rPr>
          <w:rStyle w:val="lev"/>
          <w:b w:val="0"/>
          <w:lang w:val="fr-FR"/>
        </w:rPr>
        <w:t>Event_Logs</w:t>
      </w:r>
      <w:proofErr w:type="spellEnd"/>
      <w:r w:rsidRPr="00066836">
        <w:rPr>
          <w:lang w:val="fr-FR"/>
        </w:rPr>
        <w:t xml:space="preserve"> pour notifier cette situation.</w:t>
      </w:r>
    </w:p>
    <w:p w14:paraId="3A4CACCD" w14:textId="77777777" w:rsidR="00066836" w:rsidRDefault="00251596" w:rsidP="00E84CA8">
      <w:pPr>
        <w:rPr>
          <w:b/>
        </w:rPr>
      </w:pPr>
      <w:r w:rsidRPr="00251596">
        <w:rPr>
          <w:b/>
          <w:noProof/>
          <w:lang w:val="fr-FR"/>
        </w:rPr>
        <mc:AlternateContent>
          <mc:Choice Requires="wps">
            <w:drawing>
              <wp:anchor distT="45720" distB="45720" distL="114300" distR="114300" simplePos="0" relativeHeight="251679744" behindDoc="0" locked="0" layoutInCell="1" allowOverlap="1" wp14:anchorId="4164F897" wp14:editId="59A1A1C1">
                <wp:simplePos x="0" y="0"/>
                <wp:positionH relativeFrom="column">
                  <wp:posOffset>2220595</wp:posOffset>
                </wp:positionH>
                <wp:positionV relativeFrom="paragraph">
                  <wp:posOffset>236855</wp:posOffset>
                </wp:positionV>
                <wp:extent cx="2360930" cy="1404620"/>
                <wp:effectExtent l="0" t="0" r="22860" b="2730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8C9FB6" w14:textId="77777777" w:rsidR="00251596" w:rsidRPr="00251596" w:rsidRDefault="00251596">
                            <w:pPr>
                              <w:rPr>
                                <w:lang w:val="fr-FR"/>
                              </w:rPr>
                            </w:pPr>
                            <w:r w:rsidRPr="00251596">
                              <w:rPr>
                                <w:lang w:val="fr-FR"/>
                              </w:rPr>
                              <w:t xml:space="preserve">Insertion connexion </w:t>
                            </w:r>
                            <w:proofErr w:type="spellStart"/>
                            <w:r w:rsidRPr="00251596">
                              <w:rPr>
                                <w:lang w:val="fr-FR"/>
                              </w:rPr>
                              <w:t>résaux</w:t>
                            </w:r>
                            <w:proofErr w:type="spellEnd"/>
                            <w:r w:rsidRPr="00251596">
                              <w:rPr>
                                <w:lang w:val="fr-FR"/>
                              </w:rPr>
                              <w:t xml:space="preserve"> dans </w:t>
                            </w:r>
                            <w:r>
                              <w:rPr>
                                <w:lang w:val="fr-FR"/>
                              </w:rPr>
                              <w:t>table Réseau =&gt; Enregistrement dans Event logs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64F897" id="_x0000_s1060" type="#_x0000_t202" style="position:absolute;margin-left:174.85pt;margin-top:18.6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">
                <v:textbox style="mso-fit-shape-to-text:t">
                  <w:txbxContent>
                    <w:p w14:paraId="1F8C9FB6" w14:textId="77777777" w:rsidR="00251596" w:rsidRPr="00251596" w:rsidRDefault="00251596">
                      <w:pPr>
                        <w:rPr>
                          <w:lang w:val="fr-FR"/>
                        </w:rPr>
                      </w:pPr>
                      <w:r w:rsidRPr="00251596">
                        <w:rPr>
                          <w:lang w:val="fr-FR"/>
                        </w:rPr>
                        <w:t xml:space="preserve">Insertion connexion </w:t>
                      </w:r>
                      <w:proofErr w:type="spellStart"/>
                      <w:r w:rsidRPr="00251596">
                        <w:rPr>
                          <w:lang w:val="fr-FR"/>
                        </w:rPr>
                        <w:t>résaux</w:t>
                      </w:r>
                      <w:proofErr w:type="spellEnd"/>
                      <w:r w:rsidRPr="00251596">
                        <w:rPr>
                          <w:lang w:val="fr-FR"/>
                        </w:rPr>
                        <w:t xml:space="preserve"> dans </w:t>
                      </w:r>
                      <w:r>
                        <w:rPr>
                          <w:lang w:val="fr-FR"/>
                        </w:rPr>
                        <w:t>table Réseau =&gt; Enregistrement dans Event logs</w:t>
                      </w:r>
                    </w:p>
                  </w:txbxContent>
                </v:textbox>
                <w10:wrap type="square"/>
              </v:shape>
            </w:pict>
          </mc:Fallback>
        </mc:AlternateContent>
      </w:r>
      <w:r w:rsidR="00066836" w:rsidRPr="00066836">
        <w:rPr>
          <w:b/>
        </w:rPr>
        <w:t xml:space="preserve">Trigger - </w:t>
      </w:r>
      <w:proofErr w:type="spellStart"/>
      <w:r w:rsidR="00066836" w:rsidRPr="00066836">
        <w:rPr>
          <w:b/>
        </w:rPr>
        <w:t>Connexion</w:t>
      </w:r>
      <w:proofErr w:type="spellEnd"/>
      <w:r w:rsidR="00066836" w:rsidRPr="00066836">
        <w:rPr>
          <w:b/>
        </w:rPr>
        <w:t xml:space="preserve"> </w:t>
      </w:r>
      <w:proofErr w:type="spellStart"/>
      <w:r w:rsidR="00066836" w:rsidRPr="00066836">
        <w:rPr>
          <w:b/>
        </w:rPr>
        <w:t>réseau</w:t>
      </w:r>
      <w:proofErr w:type="spellEnd"/>
    </w:p>
    <w:p w14:paraId="2A8DF73C" w14:textId="77777777" w:rsidR="00B76063" w:rsidRDefault="00251596" w:rsidP="00E84CA8">
      <w:pPr>
        <w:rPr>
          <w:b/>
          <w:lang w:val="fr-FR"/>
        </w:rPr>
      </w:pPr>
      <w:r>
        <w:rPr>
          <w:noProof/>
        </w:rPr>
        <mc:AlternateContent>
          <mc:Choice Requires="wps">
            <w:drawing>
              <wp:anchor distT="0" distB="0" distL="114300" distR="114300" simplePos="0" relativeHeight="251680768" behindDoc="0" locked="0" layoutInCell="1" allowOverlap="1" wp14:anchorId="28C74E58" wp14:editId="011548A9">
                <wp:simplePos x="0" y="0"/>
                <wp:positionH relativeFrom="column">
                  <wp:posOffset>1183640</wp:posOffset>
                </wp:positionH>
                <wp:positionV relativeFrom="paragraph">
                  <wp:posOffset>282575</wp:posOffset>
                </wp:positionV>
                <wp:extent cx="5080" cy="716280"/>
                <wp:effectExtent l="76200" t="0" r="71120" b="64770"/>
                <wp:wrapNone/>
                <wp:docPr id="57" name="Connecteur droit avec flèche 57"/>
                <wp:cNvGraphicFramePr/>
                <a:graphic xmlns:a="http://schemas.openxmlformats.org/drawingml/2006/main">
                  <a:graphicData uri="http://schemas.microsoft.com/office/word/2010/wordprocessingShape">
                    <wps:wsp>
                      <wps:cNvCnPr/>
                      <wps:spPr>
                        <a:xfrm>
                          <a:off x="0" y="0"/>
                          <a:ext cx="5080" cy="7162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A5596" id="Connecteur droit avec flèche 57" o:spid="_x0000_s1026" type="#_x0000_t32" style="position:absolute;margin-left:93.2pt;margin-top:22.25pt;width:.4pt;height:56.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" strokecolor="red" strokeweight=".5pt">
                <v:stroke endarrow="block" joinstyle="miter"/>
              </v:shape>
            </w:pict>
          </mc:Fallback>
        </mc:AlternateContent>
      </w:r>
      <w:r>
        <w:rPr>
          <w:noProof/>
        </w:rPr>
        <w:drawing>
          <wp:inline distT="0" distB="0" distL="0" distR="0" wp14:anchorId="289121D6" wp14:editId="62CBC930">
            <wp:extent cx="2032000" cy="336550"/>
            <wp:effectExtent l="0" t="0" r="635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768" t="5888" r="35043" b="84046"/>
                    <a:stretch/>
                  </pic:blipFill>
                  <pic:spPr bwMode="auto">
                    <a:xfrm>
                      <a:off x="0" y="0"/>
                      <a:ext cx="2032000" cy="336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F20F7D" wp14:editId="674916DC">
            <wp:extent cx="4127500" cy="539750"/>
            <wp:effectExtent l="0" t="0" r="635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556" t="60969" b="22887"/>
                    <a:stretch/>
                  </pic:blipFill>
                  <pic:spPr bwMode="auto">
                    <a:xfrm>
                      <a:off x="0" y="0"/>
                      <a:ext cx="4127500" cy="539750"/>
                    </a:xfrm>
                    <a:prstGeom prst="rect">
                      <a:avLst/>
                    </a:prstGeom>
                    <a:ln>
                      <a:noFill/>
                    </a:ln>
                    <a:extLst>
                      <a:ext uri="{53640926-AAD7-44D8-BBD7-CCE9431645EC}">
                        <a14:shadowObscured xmlns:a14="http://schemas.microsoft.com/office/drawing/2010/main"/>
                      </a:ext>
                    </a:extLst>
                  </pic:spPr>
                </pic:pic>
              </a:graphicData>
            </a:graphic>
          </wp:inline>
        </w:drawing>
      </w:r>
    </w:p>
    <w:p w14:paraId="23528C92" w14:textId="77777777" w:rsidR="00251596" w:rsidRDefault="00251596" w:rsidP="00E84CA8">
      <w:pPr>
        <w:rPr>
          <w:lang w:val="fr-FR"/>
        </w:rPr>
      </w:pPr>
      <w:r w:rsidRPr="00251596">
        <w:rPr>
          <w:lang w:val="fr-FR"/>
        </w:rPr>
        <w:t>Ce trigger enregistre une connexion réseau dans les logs chaque fois qu'une nouvelle connexion est insérée dans la table Réseaux.</w:t>
      </w:r>
    </w:p>
    <w:p w14:paraId="30E7735D" w14:textId="77777777" w:rsidR="00251596" w:rsidRDefault="00251596" w:rsidP="00E84CA8">
      <w:pPr>
        <w:rPr>
          <w:lang w:val="fr-FR"/>
        </w:rPr>
      </w:pPr>
    </w:p>
    <w:p w14:paraId="3A4184B6" w14:textId="77777777" w:rsidR="00251596" w:rsidRDefault="00251596" w:rsidP="00E84CA8">
      <w:pPr>
        <w:rPr>
          <w:lang w:val="fr-FR"/>
        </w:rPr>
      </w:pPr>
    </w:p>
    <w:p w14:paraId="7E8D105B" w14:textId="77777777" w:rsidR="00251596" w:rsidRDefault="00251596" w:rsidP="00E84CA8">
      <w:pPr>
        <w:rPr>
          <w:lang w:val="fr-FR"/>
        </w:rPr>
      </w:pPr>
    </w:p>
    <w:p w14:paraId="04B975E3" w14:textId="77777777" w:rsidR="00251596" w:rsidRDefault="00251596" w:rsidP="00E84CA8">
      <w:pPr>
        <w:rPr>
          <w:b/>
          <w:lang w:val="fr-FR"/>
        </w:rPr>
      </w:pPr>
      <w:r w:rsidRPr="00251596">
        <w:rPr>
          <w:b/>
          <w:lang w:val="fr-FR"/>
        </w:rPr>
        <w:t>Trigger - Notification lors d'une attribution de matériel</w:t>
      </w:r>
    </w:p>
    <w:p w14:paraId="59EC3EA2" w14:textId="77777777" w:rsidR="00251596" w:rsidRDefault="00251596" w:rsidP="00E84CA8">
      <w:pPr>
        <w:rPr>
          <w:b/>
          <w:lang w:val="fr-FR"/>
        </w:rPr>
      </w:pPr>
      <w:r>
        <w:rPr>
          <w:noProof/>
        </w:rPr>
        <w:drawing>
          <wp:inline distT="0" distB="0" distL="0" distR="0" wp14:anchorId="79FED7B3" wp14:editId="40A5EFCE">
            <wp:extent cx="4114800" cy="640080"/>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69" t="61387" b="19468"/>
                    <a:stretch/>
                  </pic:blipFill>
                  <pic:spPr bwMode="auto">
                    <a:xfrm>
                      <a:off x="0" y="0"/>
                      <a:ext cx="4114800" cy="640080"/>
                    </a:xfrm>
                    <a:prstGeom prst="rect">
                      <a:avLst/>
                    </a:prstGeom>
                    <a:ln>
                      <a:noFill/>
                    </a:ln>
                    <a:extLst>
                      <a:ext uri="{53640926-AAD7-44D8-BBD7-CCE9431645EC}">
                        <a14:shadowObscured xmlns:a14="http://schemas.microsoft.com/office/drawing/2010/main"/>
                      </a:ext>
                    </a:extLst>
                  </pic:spPr>
                </pic:pic>
              </a:graphicData>
            </a:graphic>
          </wp:inline>
        </w:drawing>
      </w:r>
    </w:p>
    <w:p w14:paraId="572BBD65" w14:textId="77777777" w:rsidR="00260A79" w:rsidRDefault="00260A79" w:rsidP="00E84CA8">
      <w:pPr>
        <w:rPr>
          <w:lang w:val="fr-FR"/>
        </w:rPr>
      </w:pPr>
      <w:r w:rsidRPr="00260A79">
        <w:rPr>
          <w:lang w:val="fr-FR"/>
        </w:rPr>
        <w:t xml:space="preserve">Ce trigger envoie une notification à un utilisateur lorsqu'un matériel lui est attribué ou retiré (ajout/suppression d'une ligne dans la table </w:t>
      </w:r>
      <w:r w:rsidRPr="00260A79">
        <w:rPr>
          <w:rStyle w:val="lev"/>
          <w:b w:val="0"/>
          <w:lang w:val="fr-FR"/>
        </w:rPr>
        <w:t>Attributions</w:t>
      </w:r>
      <w:r w:rsidRPr="00260A79">
        <w:rPr>
          <w:lang w:val="fr-FR"/>
        </w:rPr>
        <w:t>).</w:t>
      </w:r>
    </w:p>
    <w:p w14:paraId="440D9EC9" w14:textId="77777777" w:rsidR="00260A79" w:rsidRDefault="00260A79" w:rsidP="00E84CA8">
      <w:pPr>
        <w:rPr>
          <w:b/>
        </w:rPr>
      </w:pPr>
      <w:r>
        <w:rPr>
          <w:lang w:val="fr-FR"/>
        </w:rPr>
        <w:br/>
      </w:r>
      <w:r w:rsidRPr="00260A79">
        <w:rPr>
          <w:b/>
        </w:rPr>
        <w:t xml:space="preserve">Trigger - Notification </w:t>
      </w:r>
      <w:proofErr w:type="spellStart"/>
      <w:r w:rsidRPr="00260A79">
        <w:rPr>
          <w:b/>
        </w:rPr>
        <w:t>lors</w:t>
      </w:r>
      <w:proofErr w:type="spellEnd"/>
      <w:r w:rsidRPr="00260A79">
        <w:rPr>
          <w:b/>
        </w:rPr>
        <w:t xml:space="preserve"> d'un </w:t>
      </w:r>
      <w:proofErr w:type="spellStart"/>
      <w:r w:rsidRPr="00260A79">
        <w:rPr>
          <w:b/>
        </w:rPr>
        <w:t>changement</w:t>
      </w:r>
      <w:proofErr w:type="spellEnd"/>
      <w:r w:rsidRPr="00260A79">
        <w:rPr>
          <w:b/>
        </w:rPr>
        <w:t xml:space="preserve"> de ticket</w:t>
      </w:r>
      <w:r>
        <w:rPr>
          <w:b/>
        </w:rPr>
        <w:br/>
      </w:r>
      <w:r>
        <w:rPr>
          <w:noProof/>
        </w:rPr>
        <w:drawing>
          <wp:inline distT="0" distB="0" distL="0" distR="0" wp14:anchorId="38ED7C64" wp14:editId="09C9D7E8">
            <wp:extent cx="4130040" cy="772160"/>
            <wp:effectExtent l="0" t="0" r="381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513" t="60931" b="15973"/>
                    <a:stretch/>
                  </pic:blipFill>
                  <pic:spPr bwMode="auto">
                    <a:xfrm>
                      <a:off x="0" y="0"/>
                      <a:ext cx="4130040" cy="772160"/>
                    </a:xfrm>
                    <a:prstGeom prst="rect">
                      <a:avLst/>
                    </a:prstGeom>
                    <a:ln>
                      <a:noFill/>
                    </a:ln>
                    <a:extLst>
                      <a:ext uri="{53640926-AAD7-44D8-BBD7-CCE9431645EC}">
                        <a14:shadowObscured xmlns:a14="http://schemas.microsoft.com/office/drawing/2010/main"/>
                      </a:ext>
                    </a:extLst>
                  </pic:spPr>
                </pic:pic>
              </a:graphicData>
            </a:graphic>
          </wp:inline>
        </w:drawing>
      </w:r>
    </w:p>
    <w:p w14:paraId="59916FB7" w14:textId="77777777" w:rsidR="00260A79" w:rsidRPr="00260A79" w:rsidRDefault="00260A79" w:rsidP="00E84CA8">
      <w:pPr>
        <w:rPr>
          <w:b/>
          <w:lang w:val="fr-FR"/>
        </w:rPr>
      </w:pPr>
      <w:r w:rsidRPr="00260A79">
        <w:rPr>
          <w:lang w:val="fr-FR"/>
        </w:rPr>
        <w:t>Ce trigger notifie les utilisateurs des changements effectués sur leurs tickets, que ce soit lors de la création, suppression ou mise à jour du ticket.</w:t>
      </w:r>
    </w:p>
    <w:p w14:paraId="3B77B27F" w14:textId="77777777" w:rsidR="00E84CA8" w:rsidRDefault="00E84CA8" w:rsidP="00E84CA8">
      <w:pPr>
        <w:pStyle w:val="Titre2"/>
        <w:numPr>
          <w:ilvl w:val="0"/>
          <w:numId w:val="5"/>
        </w:numPr>
        <w:rPr>
          <w:lang w:val="fr-FR"/>
        </w:rPr>
      </w:pPr>
      <w:bookmarkStart w:id="12" w:name="_Toc194609000"/>
      <w:r>
        <w:rPr>
          <w:lang w:val="fr-FR"/>
        </w:rPr>
        <w:t>Curseurs</w:t>
      </w:r>
      <w:bookmarkEnd w:id="12"/>
      <w:r>
        <w:rPr>
          <w:lang w:val="fr-FR"/>
        </w:rPr>
        <w:t xml:space="preserve"> </w:t>
      </w:r>
    </w:p>
    <w:p w14:paraId="7A078501" w14:textId="77777777" w:rsidR="00CC0FC6" w:rsidRDefault="00CC0FC6" w:rsidP="00CC0FC6">
      <w:pPr>
        <w:rPr>
          <w:lang w:val="fr-FR"/>
        </w:rPr>
      </w:pPr>
      <w:r w:rsidRPr="00CC0FC6">
        <w:rPr>
          <w:lang w:val="fr-FR"/>
        </w:rPr>
        <w:t>Les curseurs permettent de parcourir les données ligne par ligne dans une requête SQL. Ils sont utiles lorsqu'on doit traiter plusieurs enregistrements un par un. Voici quelques exemples de curseurs utilisés dans notre projet :</w:t>
      </w:r>
    </w:p>
    <w:p w14:paraId="0D867386" w14:textId="77777777" w:rsidR="00CC0FC6" w:rsidRDefault="00CC0FC6" w:rsidP="00CC0FC6">
      <w:pPr>
        <w:rPr>
          <w:lang w:val="fr-FR"/>
        </w:rPr>
      </w:pPr>
      <w:proofErr w:type="spellStart"/>
      <w:proofErr w:type="gramStart"/>
      <w:r w:rsidRPr="002752F7">
        <w:rPr>
          <w:b/>
          <w:lang w:val="fr-FR"/>
        </w:rPr>
        <w:t>detecter</w:t>
      </w:r>
      <w:proofErr w:type="gramEnd"/>
      <w:r w:rsidRPr="002752F7">
        <w:rPr>
          <w:b/>
          <w:lang w:val="fr-FR"/>
        </w:rPr>
        <w:t>_stock_bas</w:t>
      </w:r>
      <w:proofErr w:type="spellEnd"/>
      <w:r>
        <w:rPr>
          <w:lang w:val="fr-FR"/>
        </w:rPr>
        <w:t xml:space="preserve"> </w:t>
      </w:r>
      <w:r w:rsidRPr="00CC0FC6">
        <w:rPr>
          <w:lang w:val="fr-FR"/>
        </w:rPr>
        <w:t>sélectionne tous les matériels dont la quantité en stock est inférieure au seuil d'alerte.</w:t>
      </w:r>
    </w:p>
    <w:p w14:paraId="7A0A8E67" w14:textId="77777777" w:rsidR="00CC0FC6" w:rsidRDefault="00CC0FC6" w:rsidP="00CC0FC6">
      <w:pPr>
        <w:rPr>
          <w:lang w:val="fr-FR"/>
        </w:rPr>
      </w:pPr>
      <w:r>
        <w:rPr>
          <w:noProof/>
        </w:rPr>
        <w:drawing>
          <wp:inline distT="0" distB="0" distL="0" distR="0" wp14:anchorId="1F6C8F03" wp14:editId="22B7349E">
            <wp:extent cx="5286375" cy="13906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1390650"/>
                    </a:xfrm>
                    <a:prstGeom prst="rect">
                      <a:avLst/>
                    </a:prstGeom>
                  </pic:spPr>
                </pic:pic>
              </a:graphicData>
            </a:graphic>
          </wp:inline>
        </w:drawing>
      </w:r>
    </w:p>
    <w:p w14:paraId="02060480" w14:textId="77777777" w:rsidR="00CC0FC6" w:rsidRDefault="002752F7" w:rsidP="00CC0FC6">
      <w:pPr>
        <w:rPr>
          <w:lang w:val="fr-FR"/>
        </w:rPr>
      </w:pPr>
      <w:proofErr w:type="spellStart"/>
      <w:proofErr w:type="gramStart"/>
      <w:r w:rsidRPr="002752F7">
        <w:rPr>
          <w:b/>
          <w:lang w:val="fr-FR"/>
        </w:rPr>
        <w:t>utilisateurs</w:t>
      </w:r>
      <w:proofErr w:type="gramEnd"/>
      <w:r w:rsidRPr="002752F7">
        <w:rPr>
          <w:b/>
          <w:lang w:val="fr-FR"/>
        </w:rPr>
        <w:t>_sans_attribution</w:t>
      </w:r>
      <w:proofErr w:type="spellEnd"/>
      <w:r>
        <w:rPr>
          <w:lang w:val="fr-FR"/>
        </w:rPr>
        <w:t xml:space="preserve"> </w:t>
      </w:r>
      <w:r w:rsidR="00CC0FC6" w:rsidRPr="00CC0FC6">
        <w:rPr>
          <w:lang w:val="fr-FR"/>
        </w:rPr>
        <w:t xml:space="preserve">permet de récupérer tous les utilisateurs ayant </w:t>
      </w:r>
      <w:r>
        <w:rPr>
          <w:lang w:val="fr-FR"/>
        </w:rPr>
        <w:t xml:space="preserve">aucun </w:t>
      </w:r>
      <w:r w:rsidR="00CC0FC6" w:rsidRPr="00CC0FC6">
        <w:rPr>
          <w:lang w:val="fr-FR"/>
        </w:rPr>
        <w:t xml:space="preserve">un matériel attribué </w:t>
      </w:r>
      <w:r w:rsidR="00CC0FC6">
        <w:rPr>
          <w:noProof/>
        </w:rPr>
        <w:drawing>
          <wp:inline distT="0" distB="0" distL="0" distR="0" wp14:anchorId="696A52A9" wp14:editId="2EF1FF41">
            <wp:extent cx="5328920" cy="908649"/>
            <wp:effectExtent l="0" t="0" r="5080" b="635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709" cy="917139"/>
                    </a:xfrm>
                    <a:prstGeom prst="rect">
                      <a:avLst/>
                    </a:prstGeom>
                  </pic:spPr>
                </pic:pic>
              </a:graphicData>
            </a:graphic>
          </wp:inline>
        </w:drawing>
      </w:r>
      <w:r w:rsidR="00CC0FC6">
        <w:rPr>
          <w:lang w:val="fr-FR"/>
        </w:rPr>
        <w:br/>
      </w:r>
      <w:r w:rsidR="00CC0FC6" w:rsidRPr="002752F7">
        <w:rPr>
          <w:b/>
          <w:lang w:val="fr-FR"/>
        </w:rPr>
        <w:t>TICKETS_NON_RESOLUS</w:t>
      </w:r>
      <w:r w:rsidR="00CC0FC6">
        <w:rPr>
          <w:lang w:val="fr-FR"/>
        </w:rPr>
        <w:t xml:space="preserve"> </w:t>
      </w:r>
      <w:r w:rsidR="00CC0FC6" w:rsidRPr="00CC0FC6">
        <w:rPr>
          <w:lang w:val="fr-FR"/>
        </w:rPr>
        <w:t xml:space="preserve">permet de récupérer les tickets </w:t>
      </w:r>
      <w:r w:rsidR="00CC0FC6">
        <w:rPr>
          <w:lang w:val="fr-FR"/>
        </w:rPr>
        <w:t xml:space="preserve">qui ont le statut non résolu </w:t>
      </w:r>
    </w:p>
    <w:p w14:paraId="3BE75860" w14:textId="77777777" w:rsidR="002752F7" w:rsidRPr="002752F7" w:rsidRDefault="00CC0FC6" w:rsidP="002752F7">
      <w:pPr>
        <w:rPr>
          <w:lang w:val="fr-FR"/>
        </w:rPr>
      </w:pPr>
      <w:r>
        <w:rPr>
          <w:noProof/>
        </w:rPr>
        <w:lastRenderedPageBreak/>
        <w:drawing>
          <wp:inline distT="0" distB="0" distL="0" distR="0" wp14:anchorId="14DA1CA2" wp14:editId="0E89394A">
            <wp:extent cx="5943600" cy="132905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9055"/>
                    </a:xfrm>
                    <a:prstGeom prst="rect">
                      <a:avLst/>
                    </a:prstGeom>
                  </pic:spPr>
                </pic:pic>
              </a:graphicData>
            </a:graphic>
          </wp:inline>
        </w:drawing>
      </w:r>
      <w:r>
        <w:rPr>
          <w:lang w:val="fr-FR"/>
        </w:rPr>
        <w:br/>
      </w:r>
    </w:p>
    <w:p w14:paraId="3536255B" w14:textId="77777777" w:rsidR="00CC0FC6" w:rsidRPr="00CC0FC6" w:rsidRDefault="002752F7" w:rsidP="002752F7">
      <w:pPr>
        <w:rPr>
          <w:lang w:val="fr-FR"/>
        </w:rPr>
      </w:pPr>
      <w:proofErr w:type="spellStart"/>
      <w:proofErr w:type="gramStart"/>
      <w:r w:rsidRPr="002752F7">
        <w:rPr>
          <w:b/>
          <w:lang w:val="fr-FR"/>
        </w:rPr>
        <w:t>verifier</w:t>
      </w:r>
      <w:proofErr w:type="gramEnd"/>
      <w:r w:rsidRPr="002752F7">
        <w:rPr>
          <w:b/>
          <w:lang w:val="fr-FR"/>
        </w:rPr>
        <w:t>_connexions_reseau</w:t>
      </w:r>
      <w:proofErr w:type="spellEnd"/>
      <w:r>
        <w:rPr>
          <w:lang w:val="fr-FR"/>
        </w:rPr>
        <w:t xml:space="preserve"> permet de </w:t>
      </w:r>
      <w:r w:rsidRPr="002752F7">
        <w:rPr>
          <w:lang w:val="fr-FR"/>
        </w:rPr>
        <w:t>vérifier les connexions réseau d’un matériel</w:t>
      </w:r>
      <w:r>
        <w:rPr>
          <w:lang w:val="fr-FR"/>
        </w:rPr>
        <w:t>.</w:t>
      </w:r>
      <w:r>
        <w:rPr>
          <w:lang w:val="fr-FR"/>
        </w:rPr>
        <w:br/>
      </w:r>
      <w:r>
        <w:rPr>
          <w:noProof/>
        </w:rPr>
        <w:drawing>
          <wp:inline distT="0" distB="0" distL="0" distR="0" wp14:anchorId="41677578" wp14:editId="39124F2A">
            <wp:extent cx="5943600" cy="777875"/>
            <wp:effectExtent l="0" t="0" r="0" b="317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7875"/>
                    </a:xfrm>
                    <a:prstGeom prst="rect">
                      <a:avLst/>
                    </a:prstGeom>
                  </pic:spPr>
                </pic:pic>
              </a:graphicData>
            </a:graphic>
          </wp:inline>
        </w:drawing>
      </w:r>
    </w:p>
    <w:p w14:paraId="7943F3AA" w14:textId="77777777" w:rsidR="00E84CA8" w:rsidRDefault="00E84CA8" w:rsidP="00E84CA8">
      <w:pPr>
        <w:pStyle w:val="Titre2"/>
        <w:numPr>
          <w:ilvl w:val="0"/>
          <w:numId w:val="5"/>
        </w:numPr>
        <w:rPr>
          <w:lang w:val="fr-FR"/>
        </w:rPr>
      </w:pPr>
      <w:bookmarkStart w:id="13" w:name="_Toc194609001"/>
      <w:r>
        <w:rPr>
          <w:lang w:val="fr-FR"/>
        </w:rPr>
        <w:t>Procédures</w:t>
      </w:r>
      <w:bookmarkEnd w:id="13"/>
    </w:p>
    <w:p w14:paraId="3EE7B845" w14:textId="77777777" w:rsidR="002752F7" w:rsidRDefault="002752F7" w:rsidP="002752F7">
      <w:pPr>
        <w:spacing w:after="0"/>
        <w:rPr>
          <w:lang w:val="fr-FR"/>
        </w:rPr>
      </w:pPr>
      <w:r w:rsidRPr="002752F7">
        <w:rPr>
          <w:lang w:val="fr-FR"/>
        </w:rPr>
        <w:t>Les procédures stockées permettent d'automatiser les opérations répétitives dans la base de données et d'améliorer l'efficacité des transactions.</w:t>
      </w:r>
    </w:p>
    <w:p w14:paraId="5A94FE1D" w14:textId="77777777" w:rsidR="002752F7" w:rsidRPr="002752F7" w:rsidRDefault="002752F7" w:rsidP="002752F7">
      <w:pPr>
        <w:spacing w:after="0"/>
        <w:rPr>
          <w:lang w:val="fr-FR"/>
        </w:rPr>
      </w:pPr>
      <w:r w:rsidRPr="002752F7">
        <w:rPr>
          <w:lang w:val="fr-FR"/>
        </w:rPr>
        <w:t>Nous avons mis en place plusieurs procédures essentielles :</w:t>
      </w:r>
    </w:p>
    <w:p w14:paraId="20E59094" w14:textId="77777777" w:rsidR="002752F7" w:rsidRPr="002752F7" w:rsidRDefault="002752F7" w:rsidP="002752F7">
      <w:pPr>
        <w:spacing w:after="0"/>
        <w:ind w:firstLine="360"/>
        <w:rPr>
          <w:lang w:val="fr-FR"/>
        </w:rPr>
      </w:pPr>
      <w:proofErr w:type="spellStart"/>
      <w:proofErr w:type="gramStart"/>
      <w:r w:rsidRPr="002752F7">
        <w:rPr>
          <w:b/>
          <w:lang w:val="fr-FR"/>
        </w:rPr>
        <w:t>ajouter</w:t>
      </w:r>
      <w:proofErr w:type="gramEnd"/>
      <w:r w:rsidRPr="002752F7">
        <w:rPr>
          <w:b/>
          <w:lang w:val="fr-FR"/>
        </w:rPr>
        <w:t>_materiel</w:t>
      </w:r>
      <w:proofErr w:type="spellEnd"/>
      <w:r w:rsidRPr="002752F7">
        <w:rPr>
          <w:lang w:val="fr-FR"/>
        </w:rPr>
        <w:t xml:space="preserve"> : Insère un nouveau matériel dans la base, facilitant la gestion des équipements.</w:t>
      </w:r>
    </w:p>
    <w:p w14:paraId="21E842C7" w14:textId="77777777" w:rsidR="002752F7" w:rsidRPr="002752F7" w:rsidRDefault="002752F7" w:rsidP="002752F7">
      <w:pPr>
        <w:spacing w:after="0"/>
        <w:ind w:firstLine="360"/>
        <w:rPr>
          <w:lang w:val="fr-FR"/>
        </w:rPr>
      </w:pPr>
      <w:proofErr w:type="spellStart"/>
      <w:proofErr w:type="gramStart"/>
      <w:r w:rsidRPr="002752F7">
        <w:rPr>
          <w:b/>
          <w:lang w:val="fr-FR"/>
        </w:rPr>
        <w:t>mettre</w:t>
      </w:r>
      <w:proofErr w:type="gramEnd"/>
      <w:r w:rsidRPr="002752F7">
        <w:rPr>
          <w:b/>
          <w:lang w:val="fr-FR"/>
        </w:rPr>
        <w:t>_a_jour_stock</w:t>
      </w:r>
      <w:proofErr w:type="spellEnd"/>
      <w:r w:rsidRPr="002752F7">
        <w:rPr>
          <w:lang w:val="fr-FR"/>
        </w:rPr>
        <w:t xml:space="preserve"> : Met à jour la quantité de matériel disponible, garantissant un suivi précis du stock.</w:t>
      </w:r>
      <w:r>
        <w:rPr>
          <w:lang w:val="fr-FR"/>
        </w:rPr>
        <w:br/>
      </w:r>
      <w:r>
        <w:rPr>
          <w:noProof/>
        </w:rPr>
        <w:drawing>
          <wp:inline distT="0" distB="0" distL="0" distR="0" wp14:anchorId="0E73DE8B" wp14:editId="0E2D3DA3">
            <wp:extent cx="4561840" cy="1809140"/>
            <wp:effectExtent l="0" t="0" r="0" b="63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1924" cy="1813139"/>
                    </a:xfrm>
                    <a:prstGeom prst="rect">
                      <a:avLst/>
                    </a:prstGeom>
                  </pic:spPr>
                </pic:pic>
              </a:graphicData>
            </a:graphic>
          </wp:inline>
        </w:drawing>
      </w:r>
      <w:r>
        <w:rPr>
          <w:lang w:val="fr-FR"/>
        </w:rPr>
        <w:br/>
      </w:r>
      <w:r>
        <w:rPr>
          <w:noProof/>
        </w:rPr>
        <w:drawing>
          <wp:inline distT="0" distB="0" distL="0" distR="0" wp14:anchorId="78A24019" wp14:editId="0381ED88">
            <wp:extent cx="4561840" cy="1574712"/>
            <wp:effectExtent l="0" t="0" r="0" b="698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4453" cy="1582518"/>
                    </a:xfrm>
                    <a:prstGeom prst="rect">
                      <a:avLst/>
                    </a:prstGeom>
                  </pic:spPr>
                </pic:pic>
              </a:graphicData>
            </a:graphic>
          </wp:inline>
        </w:drawing>
      </w:r>
    </w:p>
    <w:p w14:paraId="66568AEE" w14:textId="77777777" w:rsidR="00E84CA8" w:rsidRDefault="00E84CA8" w:rsidP="00E84CA8">
      <w:pPr>
        <w:pStyle w:val="Titre2"/>
        <w:numPr>
          <w:ilvl w:val="0"/>
          <w:numId w:val="5"/>
        </w:numPr>
        <w:rPr>
          <w:lang w:val="fr-FR"/>
        </w:rPr>
      </w:pPr>
      <w:bookmarkStart w:id="14" w:name="_Toc194609002"/>
      <w:r>
        <w:rPr>
          <w:lang w:val="fr-FR"/>
        </w:rPr>
        <w:lastRenderedPageBreak/>
        <w:t>Fonctions</w:t>
      </w:r>
      <w:bookmarkEnd w:id="14"/>
    </w:p>
    <w:p w14:paraId="211CC6F9" w14:textId="77777777" w:rsidR="00500F5D" w:rsidRPr="00500F5D" w:rsidRDefault="00500F5D" w:rsidP="00500F5D">
      <w:pPr>
        <w:rPr>
          <w:lang w:val="fr-FR"/>
        </w:rPr>
      </w:pPr>
      <w:r w:rsidRPr="00500F5D">
        <w:rPr>
          <w:lang w:val="fr-FR"/>
        </w:rPr>
        <w:t>Les fonctions stockées permettent d'exécuter des calculs et de retourner une valeur unique. Elles sont particulièrement utiles lorsqu’on a besoin d’obtenir un résultat directement utilisable dans une requête SQL.</w:t>
      </w:r>
    </w:p>
    <w:p w14:paraId="6809F142" w14:textId="77777777" w:rsidR="00500F5D" w:rsidRDefault="00500F5D" w:rsidP="00500F5D">
      <w:pPr>
        <w:spacing w:after="0"/>
        <w:rPr>
          <w:b/>
          <w:lang w:val="fr-FR"/>
        </w:rPr>
      </w:pPr>
      <w:r w:rsidRPr="00500F5D">
        <w:rPr>
          <w:lang w:val="fr-FR"/>
        </w:rPr>
        <w:t>Dans notre implémentation, nous avons défini les fonctions suivantes :</w:t>
      </w:r>
      <w:r>
        <w:rPr>
          <w:lang w:val="fr-FR"/>
        </w:rPr>
        <w:br/>
      </w:r>
      <w:r w:rsidRPr="00500F5D">
        <w:rPr>
          <w:b/>
          <w:lang w:val="fr-FR"/>
        </w:rPr>
        <w:t>Fonction d’affichage des types de matériels et de leur stock par site</w:t>
      </w:r>
      <w:r w:rsidR="000A70AD">
        <w:rPr>
          <w:b/>
          <w:lang w:val="fr-FR"/>
        </w:rPr>
        <w:t> :</w:t>
      </w:r>
      <w:r>
        <w:rPr>
          <w:b/>
          <w:lang w:val="fr-FR"/>
        </w:rPr>
        <w:t xml:space="preserve"> </w:t>
      </w:r>
      <w:proofErr w:type="spellStart"/>
      <w:r>
        <w:rPr>
          <w:b/>
          <w:lang w:val="fr-FR"/>
        </w:rPr>
        <w:t>total_materiels_par_site</w:t>
      </w:r>
      <w:proofErr w:type="spellEnd"/>
      <w:r>
        <w:rPr>
          <w:b/>
          <w:lang w:val="fr-FR"/>
        </w:rPr>
        <w:t>(</w:t>
      </w:r>
      <w:proofErr w:type="spellStart"/>
      <w:r>
        <w:rPr>
          <w:b/>
          <w:lang w:val="fr-FR"/>
        </w:rPr>
        <w:t>id_site</w:t>
      </w:r>
      <w:proofErr w:type="spellEnd"/>
      <w:r>
        <w:rPr>
          <w:b/>
          <w:lang w:val="fr-FR"/>
        </w:rPr>
        <w:t>)</w:t>
      </w:r>
      <w:r>
        <w:rPr>
          <w:b/>
          <w:lang w:val="fr-FR"/>
        </w:rPr>
        <w:br/>
      </w:r>
      <w:r>
        <w:rPr>
          <w:noProof/>
        </w:rPr>
        <w:drawing>
          <wp:inline distT="0" distB="0" distL="0" distR="0" wp14:anchorId="2A8223FE" wp14:editId="5DAB99D8">
            <wp:extent cx="5943600" cy="2241550"/>
            <wp:effectExtent l="0" t="0" r="0" b="635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1550"/>
                    </a:xfrm>
                    <a:prstGeom prst="rect">
                      <a:avLst/>
                    </a:prstGeom>
                  </pic:spPr>
                </pic:pic>
              </a:graphicData>
            </a:graphic>
          </wp:inline>
        </w:drawing>
      </w:r>
      <w:r>
        <w:rPr>
          <w:b/>
          <w:lang w:val="fr-FR"/>
        </w:rPr>
        <w:br/>
      </w:r>
      <w:r w:rsidRPr="00500F5D">
        <w:rPr>
          <w:lang w:val="fr-FR"/>
        </w:rPr>
        <w:t>Cette fonction permet de récupérer, pour un site donné,</w:t>
      </w:r>
      <w:r w:rsidRPr="00500F5D">
        <w:rPr>
          <w:b/>
          <w:lang w:val="fr-FR"/>
        </w:rPr>
        <w:t xml:space="preserve"> </w:t>
      </w:r>
      <w:r w:rsidRPr="00500F5D">
        <w:rPr>
          <w:rStyle w:val="lev"/>
          <w:b w:val="0"/>
          <w:lang w:val="fr-FR"/>
        </w:rPr>
        <w:t>la liste des types de matériels disponibles ainsi que leur quantité en stock</w:t>
      </w:r>
      <w:r w:rsidRPr="00500F5D">
        <w:rPr>
          <w:b/>
          <w:lang w:val="fr-FR"/>
        </w:rPr>
        <w:t>.</w:t>
      </w:r>
      <w:r>
        <w:rPr>
          <w:b/>
          <w:lang w:val="fr-FR"/>
        </w:rPr>
        <w:br/>
      </w:r>
      <w:r>
        <w:rPr>
          <w:b/>
          <w:lang w:val="fr-FR"/>
        </w:rPr>
        <w:br/>
      </w:r>
      <w:r w:rsidRPr="000A70AD">
        <w:rPr>
          <w:b/>
          <w:lang w:val="fr-FR"/>
        </w:rPr>
        <w:t>Fonction de recherche d’un utilisateur par email</w:t>
      </w:r>
      <w:r w:rsidR="000A70AD">
        <w:rPr>
          <w:b/>
          <w:lang w:val="fr-FR"/>
        </w:rPr>
        <w:t xml:space="preserve"> : </w:t>
      </w:r>
      <w:proofErr w:type="spellStart"/>
      <w:r w:rsidRPr="000A70AD">
        <w:rPr>
          <w:b/>
          <w:lang w:val="fr-FR"/>
        </w:rPr>
        <w:t>trouver</w:t>
      </w:r>
      <w:r w:rsidR="000A70AD" w:rsidRPr="000A70AD">
        <w:rPr>
          <w:b/>
          <w:lang w:val="fr-FR"/>
        </w:rPr>
        <w:t>_utilisateur_p</w:t>
      </w:r>
      <w:r w:rsidR="000A70AD">
        <w:rPr>
          <w:b/>
          <w:lang w:val="fr-FR"/>
        </w:rPr>
        <w:t>ar_mail</w:t>
      </w:r>
      <w:proofErr w:type="spellEnd"/>
      <w:r w:rsidRPr="000A70AD">
        <w:rPr>
          <w:b/>
          <w:lang w:val="fr-FR"/>
        </w:rPr>
        <w:br/>
      </w:r>
      <w:r>
        <w:rPr>
          <w:noProof/>
        </w:rPr>
        <w:drawing>
          <wp:inline distT="0" distB="0" distL="0" distR="0" wp14:anchorId="1B39D3C1" wp14:editId="147D5641">
            <wp:extent cx="4064000" cy="1929097"/>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281" cy="1932553"/>
                    </a:xfrm>
                    <a:prstGeom prst="rect">
                      <a:avLst/>
                    </a:prstGeom>
                  </pic:spPr>
                </pic:pic>
              </a:graphicData>
            </a:graphic>
          </wp:inline>
        </w:drawing>
      </w:r>
    </w:p>
    <w:p w14:paraId="607950A9" w14:textId="77777777" w:rsidR="000A70AD" w:rsidRDefault="000A70AD" w:rsidP="00500F5D">
      <w:pPr>
        <w:spacing w:after="0"/>
        <w:rPr>
          <w:b/>
          <w:lang w:val="fr-FR"/>
        </w:rPr>
      </w:pPr>
    </w:p>
    <w:p w14:paraId="29183B83" w14:textId="77777777" w:rsidR="000A70AD" w:rsidRPr="000A70AD" w:rsidRDefault="000A70AD" w:rsidP="000A70AD">
      <w:pPr>
        <w:rPr>
          <w:lang w:val="fr-FR"/>
        </w:rPr>
      </w:pPr>
      <w:r w:rsidRPr="000A70AD">
        <w:rPr>
          <w:lang w:val="fr-FR"/>
        </w:rPr>
        <w:t>Cette fonction retourne le nom et prénom d’un utilisateur à partir de son adresse e-mail.</w:t>
      </w:r>
    </w:p>
    <w:p w14:paraId="21AFDB72" w14:textId="77777777" w:rsidR="000A70AD" w:rsidRPr="00500F5D" w:rsidRDefault="000A70AD" w:rsidP="00500F5D">
      <w:pPr>
        <w:spacing w:after="0"/>
        <w:rPr>
          <w:b/>
          <w:i/>
          <w:lang w:val="fr-FR"/>
        </w:rPr>
      </w:pPr>
    </w:p>
    <w:p w14:paraId="7282697F" w14:textId="77777777" w:rsidR="00500F5D" w:rsidRDefault="00500F5D" w:rsidP="00500F5D">
      <w:pPr>
        <w:pStyle w:val="Paragraphedeliste"/>
        <w:spacing w:after="0"/>
        <w:rPr>
          <w:lang w:val="fr-FR"/>
        </w:rPr>
      </w:pPr>
    </w:p>
    <w:p w14:paraId="1016191D" w14:textId="77777777" w:rsidR="00D45B61" w:rsidRDefault="00D45B61" w:rsidP="00500F5D">
      <w:pPr>
        <w:pStyle w:val="Paragraphedeliste"/>
        <w:spacing w:after="0"/>
        <w:rPr>
          <w:lang w:val="fr-FR"/>
        </w:rPr>
      </w:pPr>
    </w:p>
    <w:p w14:paraId="3ACE1745" w14:textId="77777777" w:rsidR="00D45B61" w:rsidRDefault="00D45B61" w:rsidP="00500F5D">
      <w:pPr>
        <w:pStyle w:val="Paragraphedeliste"/>
        <w:spacing w:after="0"/>
        <w:rPr>
          <w:lang w:val="fr-FR"/>
        </w:rPr>
      </w:pPr>
    </w:p>
    <w:p w14:paraId="0F5F9294" w14:textId="77777777" w:rsidR="00D45B61" w:rsidRDefault="00D45B61" w:rsidP="00500F5D">
      <w:pPr>
        <w:pStyle w:val="Paragraphedeliste"/>
        <w:spacing w:after="0"/>
        <w:rPr>
          <w:lang w:val="fr-FR"/>
        </w:rPr>
      </w:pPr>
    </w:p>
    <w:p w14:paraId="6086E971" w14:textId="77777777" w:rsidR="00D45B61" w:rsidRDefault="00D45B61" w:rsidP="00500F5D">
      <w:pPr>
        <w:pStyle w:val="Paragraphedeliste"/>
        <w:spacing w:after="0"/>
        <w:rPr>
          <w:lang w:val="fr-FR"/>
        </w:rPr>
      </w:pPr>
    </w:p>
    <w:p w14:paraId="32B67E4D" w14:textId="77777777" w:rsidR="00D45B61" w:rsidRDefault="00D45B61" w:rsidP="00500F5D">
      <w:pPr>
        <w:pStyle w:val="Paragraphedeliste"/>
        <w:spacing w:after="0"/>
        <w:rPr>
          <w:lang w:val="fr-FR"/>
        </w:rPr>
      </w:pPr>
    </w:p>
    <w:p w14:paraId="1E18192E" w14:textId="77777777" w:rsidR="00D45B61" w:rsidRPr="00500F5D" w:rsidRDefault="00D45B61" w:rsidP="00500F5D">
      <w:pPr>
        <w:pStyle w:val="Paragraphedeliste"/>
        <w:spacing w:after="0"/>
        <w:rPr>
          <w:lang w:val="fr-FR"/>
        </w:rPr>
      </w:pPr>
    </w:p>
    <w:p w14:paraId="1D8ABEF2" w14:textId="77777777" w:rsidR="00433DFA" w:rsidRDefault="00433DFA" w:rsidP="00433DFA">
      <w:pPr>
        <w:pStyle w:val="Titre1"/>
        <w:numPr>
          <w:ilvl w:val="0"/>
          <w:numId w:val="1"/>
        </w:numPr>
        <w:spacing w:before="0"/>
        <w:rPr>
          <w:lang w:val="fr-FR"/>
        </w:rPr>
      </w:pPr>
      <w:bookmarkStart w:id="15" w:name="_Toc194609003"/>
      <w:r>
        <w:rPr>
          <w:lang w:val="fr-FR"/>
        </w:rPr>
        <w:lastRenderedPageBreak/>
        <w:t>Tests</w:t>
      </w:r>
      <w:bookmarkEnd w:id="15"/>
    </w:p>
    <w:p w14:paraId="6ECC1D75" w14:textId="77777777" w:rsidR="00433DFA" w:rsidRPr="00433DFA" w:rsidRDefault="00433DFA">
      <w:pPr>
        <w:rPr>
          <w:lang w:val="fr-FR"/>
        </w:rPr>
      </w:pPr>
    </w:p>
    <w:p w14:paraId="2792FFA6" w14:textId="77777777" w:rsidR="00FF1D02" w:rsidRPr="00FF1D02" w:rsidRDefault="00FF1D02">
      <w:pPr>
        <w:rPr>
          <w:lang w:val="fr-FR"/>
        </w:rPr>
      </w:pPr>
    </w:p>
    <w:p w14:paraId="4D665DBE" w14:textId="77777777" w:rsidR="00FF1D02" w:rsidRPr="00FF1D02" w:rsidRDefault="00FF1D02">
      <w:pPr>
        <w:rPr>
          <w:lang w:val="fr-FR"/>
        </w:rPr>
      </w:pPr>
    </w:p>
    <w:p w14:paraId="6B272514" w14:textId="77777777" w:rsidR="00FF1D02" w:rsidRDefault="0066241E">
      <w:pPr>
        <w:rPr>
          <w:lang w:val="fr-FR"/>
        </w:rPr>
      </w:pPr>
      <w:r w:rsidRPr="0066241E">
        <w:rPr>
          <w:lang w:val="fr-FR"/>
        </w:rPr>
        <w:t>Dans le cadre de l’optimisation et de la validation de la structure de notre base de données, nous avons effectué des tests de performance en simulant un jeu de données conséquent représentant des utilisateurs, des matériels, des tickets, des réseaux, etc. Ces tests ont permis de mesurer la capacité de la base de données à insérer un volume important de données, à exécuter des requêtes complexes et à observer la performance générale de l'infrastructure.</w:t>
      </w:r>
      <w:r w:rsidR="00D45B61">
        <w:rPr>
          <w:lang w:val="fr-FR"/>
        </w:rPr>
        <w:br/>
      </w:r>
    </w:p>
    <w:p w14:paraId="57C64F0C" w14:textId="77777777" w:rsidR="00D45B61" w:rsidRPr="00D45B61" w:rsidRDefault="00D45B61" w:rsidP="00D45B61">
      <w:pPr>
        <w:pStyle w:val="Titre2"/>
        <w:rPr>
          <w:lang w:val="fr-FR"/>
        </w:rPr>
      </w:pPr>
      <w:bookmarkStart w:id="16" w:name="_Toc194609004"/>
      <w:r w:rsidRPr="00D45B61">
        <w:rPr>
          <w:lang w:val="fr-FR"/>
        </w:rPr>
        <w:t>Préparation du Jeu de Données</w:t>
      </w:r>
      <w:bookmarkEnd w:id="16"/>
    </w:p>
    <w:p w14:paraId="6DD37704" w14:textId="77777777" w:rsidR="00D45B61" w:rsidRPr="00D45B61" w:rsidRDefault="00D45B61" w:rsidP="00D45B61">
      <w:pPr>
        <w:spacing w:before="100" w:beforeAutospacing="1" w:after="100" w:afterAutospacing="1"/>
        <w:rPr>
          <w:lang w:val="fr-FR"/>
        </w:rPr>
      </w:pPr>
      <w:r w:rsidRPr="00D45B61">
        <w:rPr>
          <w:lang w:val="fr-FR"/>
        </w:rPr>
        <w:t xml:space="preserve">Le jeu de test a été généré en insérant un grand nombre de lignes dans les différentes tables de la base </w:t>
      </w:r>
      <w:proofErr w:type="gramStart"/>
      <w:r w:rsidRPr="00D45B61">
        <w:rPr>
          <w:lang w:val="fr-FR"/>
        </w:rPr>
        <w:t>de</w:t>
      </w:r>
      <w:proofErr w:type="gramEnd"/>
      <w:r w:rsidRPr="00D45B61">
        <w:rPr>
          <w:lang w:val="fr-FR"/>
        </w:rPr>
        <w:t xml:space="preserve"> données. Voici un résumé des données insérées :</w:t>
      </w:r>
    </w:p>
    <w:p w14:paraId="6489D7BA"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Utilisateurs</w:t>
      </w:r>
      <w:r w:rsidRPr="00D45B61">
        <w:rPr>
          <w:lang w:val="fr-FR"/>
        </w:rPr>
        <w:t xml:space="preserve"> : 400 utilisateurs simulés, générés par un script PL/SQL avec des noms et emails dynamiques.</w:t>
      </w:r>
    </w:p>
    <w:p w14:paraId="1725DD67"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Types de matériels</w:t>
      </w:r>
      <w:r w:rsidRPr="00D45B61">
        <w:rPr>
          <w:lang w:val="fr-FR"/>
        </w:rPr>
        <w:t xml:space="preserve"> : 40 types de matériels différents.</w:t>
      </w:r>
    </w:p>
    <w:p w14:paraId="22AB824D"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Sites</w:t>
      </w:r>
      <w:r w:rsidRPr="00D45B61">
        <w:rPr>
          <w:lang w:val="fr-FR"/>
        </w:rPr>
        <w:t xml:space="preserve"> : 2 sites (Cergy et Pau), représentatifs des différents lieux d'utilisation des matériels.</w:t>
      </w:r>
    </w:p>
    <w:p w14:paraId="28B27B32"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Matériels</w:t>
      </w:r>
      <w:r w:rsidRPr="00D45B61">
        <w:rPr>
          <w:lang w:val="fr-FR"/>
        </w:rPr>
        <w:t xml:space="preserve"> : 100 matériels générés, répartis aléatoirement entre les types et les sites.</w:t>
      </w:r>
    </w:p>
    <w:p w14:paraId="622D01FB"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Stocks</w:t>
      </w:r>
      <w:r w:rsidRPr="00D45B61">
        <w:rPr>
          <w:lang w:val="fr-FR"/>
        </w:rPr>
        <w:t xml:space="preserve"> : 100 entrées de stocks liées à ces matériels.</w:t>
      </w:r>
    </w:p>
    <w:p w14:paraId="73B1EBB2" w14:textId="77777777" w:rsidR="00D45B61"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Tickets</w:t>
      </w:r>
      <w:r w:rsidRPr="00D45B61">
        <w:rPr>
          <w:lang w:val="fr-FR"/>
        </w:rPr>
        <w:t xml:space="preserve"> : 600 tickets générés pour simuler des problèmes matériels et d’utilisation.</w:t>
      </w:r>
    </w:p>
    <w:p w14:paraId="0BAC12FD" w14:textId="77777777" w:rsidR="00FF1D02" w:rsidRPr="00D45B61" w:rsidRDefault="00D45B61" w:rsidP="00D45B61">
      <w:pPr>
        <w:numPr>
          <w:ilvl w:val="0"/>
          <w:numId w:val="7"/>
        </w:numPr>
        <w:spacing w:before="100" w:beforeAutospacing="1" w:after="100" w:afterAutospacing="1" w:line="240" w:lineRule="auto"/>
        <w:rPr>
          <w:lang w:val="fr-FR"/>
        </w:rPr>
      </w:pPr>
      <w:r w:rsidRPr="00D45B61">
        <w:rPr>
          <w:rStyle w:val="lev"/>
          <w:lang w:val="fr-FR"/>
        </w:rPr>
        <w:t>Connexions Réseau</w:t>
      </w:r>
      <w:r w:rsidRPr="00D45B61">
        <w:rPr>
          <w:lang w:val="fr-FR"/>
        </w:rPr>
        <w:t xml:space="preserve"> : 200 connexions réseau liées à différents matériels.</w:t>
      </w:r>
    </w:p>
    <w:p w14:paraId="6361292F" w14:textId="77777777" w:rsidR="00D45B61" w:rsidRPr="00D45B61" w:rsidRDefault="00D45B61" w:rsidP="00D45B61">
      <w:pPr>
        <w:pStyle w:val="Titre2"/>
        <w:rPr>
          <w:lang w:val="fr-FR"/>
        </w:rPr>
      </w:pPr>
      <w:bookmarkStart w:id="17" w:name="_Toc194609005"/>
      <w:r>
        <w:rPr>
          <w:lang w:val="fr-FR"/>
        </w:rPr>
        <w:t>E</w:t>
      </w:r>
      <w:r w:rsidRPr="00D45B61">
        <w:rPr>
          <w:lang w:val="fr-FR"/>
        </w:rPr>
        <w:t>xécution des Tests</w:t>
      </w:r>
      <w:bookmarkEnd w:id="17"/>
    </w:p>
    <w:p w14:paraId="2175CF89" w14:textId="77777777" w:rsidR="00D45B61" w:rsidRDefault="00D45B61" w:rsidP="00D45B61">
      <w:pPr>
        <w:spacing w:before="100" w:beforeAutospacing="1" w:after="100" w:afterAutospacing="1"/>
      </w:pPr>
      <w:r w:rsidRPr="00D45B61">
        <w:rPr>
          <w:lang w:val="fr-FR"/>
        </w:rPr>
        <w:t xml:space="preserve">Les tests ont été réalisés dans un environnement de développement afin d'observer la capacité de la base de données à insérer les lignes en masse. </w:t>
      </w:r>
      <w:proofErr w:type="spellStart"/>
      <w:r>
        <w:t>Voici</w:t>
      </w:r>
      <w:proofErr w:type="spellEnd"/>
      <w:r>
        <w:t xml:space="preserve"> le </w:t>
      </w:r>
      <w:proofErr w:type="spellStart"/>
      <w:r>
        <w:t>processus</w:t>
      </w:r>
      <w:proofErr w:type="spellEnd"/>
      <w:r>
        <w:t xml:space="preserve"> </w:t>
      </w:r>
      <w:proofErr w:type="spellStart"/>
      <w:proofErr w:type="gramStart"/>
      <w:r>
        <w:t>suivi</w:t>
      </w:r>
      <w:proofErr w:type="spellEnd"/>
      <w:r>
        <w:t xml:space="preserve"> :</w:t>
      </w:r>
      <w:proofErr w:type="gramEnd"/>
    </w:p>
    <w:p w14:paraId="3FA77DFB" w14:textId="77777777" w:rsidR="00D45B61" w:rsidRDefault="00D45B61" w:rsidP="00D45B61">
      <w:pPr>
        <w:spacing w:before="100" w:beforeAutospacing="1" w:after="100" w:afterAutospacing="1" w:line="240" w:lineRule="auto"/>
      </w:pPr>
      <w:r w:rsidRPr="00D45B61">
        <w:rPr>
          <w:rStyle w:val="lev"/>
          <w:lang w:val="fr-FR"/>
        </w:rPr>
        <w:t>Suppression des données existantes</w:t>
      </w:r>
      <w:r w:rsidRPr="00D45B61">
        <w:rPr>
          <w:lang w:val="fr-FR"/>
        </w:rPr>
        <w:t xml:space="preserve"> : Avant de commencer les tests, nous avons supprimé toutes les lignes existantes dans les tables pour garantir que l’insertion soit effectuée sur une base vide. </w:t>
      </w:r>
      <w:proofErr w:type="spellStart"/>
      <w:r>
        <w:t>Voici</w:t>
      </w:r>
      <w:proofErr w:type="spellEnd"/>
      <w:r>
        <w:t xml:space="preserve"> la </w:t>
      </w:r>
      <w:proofErr w:type="spellStart"/>
      <w:r>
        <w:t>commande</w:t>
      </w:r>
      <w:proofErr w:type="spellEnd"/>
      <w:r>
        <w:t xml:space="preserve"> </w:t>
      </w:r>
      <w:proofErr w:type="spellStart"/>
      <w:r>
        <w:t>exécutée</w:t>
      </w:r>
      <w:proofErr w:type="spellEnd"/>
      <w:r>
        <w:t xml:space="preserve"> pour </w:t>
      </w:r>
      <w:proofErr w:type="spellStart"/>
      <w:r>
        <w:t>supprimer</w:t>
      </w:r>
      <w:proofErr w:type="spellEnd"/>
      <w:r>
        <w:t xml:space="preserve"> les </w:t>
      </w:r>
      <w:proofErr w:type="spellStart"/>
      <w:r>
        <w:t>anciennes</w:t>
      </w:r>
      <w:proofErr w:type="spellEnd"/>
      <w:r>
        <w:t xml:space="preserve"> </w:t>
      </w:r>
      <w:proofErr w:type="spellStart"/>
      <w:proofErr w:type="gramStart"/>
      <w:r>
        <w:t>lignes</w:t>
      </w:r>
      <w:proofErr w:type="spellEnd"/>
      <w:r>
        <w:t xml:space="preserve"> :</w:t>
      </w:r>
      <w:proofErr w:type="gramEnd"/>
    </w:p>
    <w:p w14:paraId="1798DD67" w14:textId="77777777" w:rsidR="00FF1D02" w:rsidRDefault="00D45B61">
      <w:pPr>
        <w:rPr>
          <w:lang w:val="fr-FR"/>
        </w:rPr>
      </w:pPr>
      <w:r>
        <w:rPr>
          <w:noProof/>
        </w:rPr>
        <w:drawing>
          <wp:inline distT="0" distB="0" distL="0" distR="0" wp14:anchorId="2762A580" wp14:editId="0E73E796">
            <wp:extent cx="1721902" cy="1727200"/>
            <wp:effectExtent l="0" t="0" r="0" b="635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5343" cy="1730652"/>
                    </a:xfrm>
                    <a:prstGeom prst="rect">
                      <a:avLst/>
                    </a:prstGeom>
                  </pic:spPr>
                </pic:pic>
              </a:graphicData>
            </a:graphic>
          </wp:inline>
        </w:drawing>
      </w:r>
    </w:p>
    <w:p w14:paraId="5E727C60" w14:textId="77777777" w:rsidR="00D45B61" w:rsidRDefault="00D45B61">
      <w:pPr>
        <w:rPr>
          <w:lang w:val="fr-FR"/>
        </w:rPr>
      </w:pPr>
    </w:p>
    <w:p w14:paraId="691A6569" w14:textId="77777777" w:rsidR="00D45B61" w:rsidRPr="00D45B61" w:rsidRDefault="00D45B61">
      <w:pPr>
        <w:rPr>
          <w:lang w:val="fr-FR"/>
        </w:rPr>
      </w:pPr>
      <w:r w:rsidRPr="00D45B61">
        <w:rPr>
          <w:b/>
          <w:lang w:val="fr-FR"/>
        </w:rPr>
        <w:t>Réinitialisation des séquences :</w:t>
      </w:r>
      <w:r w:rsidRPr="00D45B61">
        <w:rPr>
          <w:lang w:val="fr-FR"/>
        </w:rPr>
        <w:t xml:space="preserve"> Ensuite, nous avons réinitialisé les séquences associées à chaque table pour commencer l'insertion à partir de 1. La commande utilisée pour réinitialiser les séquences est la suivante :</w:t>
      </w:r>
    </w:p>
    <w:p w14:paraId="34B1549F" w14:textId="77777777" w:rsidR="00FF1D02" w:rsidRDefault="00D45B61">
      <w:pPr>
        <w:rPr>
          <w:lang w:val="fr-FR"/>
        </w:rPr>
      </w:pPr>
      <w:r>
        <w:rPr>
          <w:noProof/>
        </w:rPr>
        <w:drawing>
          <wp:inline distT="0" distB="0" distL="0" distR="0" wp14:anchorId="0F880EEE" wp14:editId="71B18518">
            <wp:extent cx="2113280" cy="2230120"/>
            <wp:effectExtent l="0" t="0" r="127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102" t="11700" r="30342" b="21596"/>
                    <a:stretch/>
                  </pic:blipFill>
                  <pic:spPr bwMode="auto">
                    <a:xfrm>
                      <a:off x="0" y="0"/>
                      <a:ext cx="2113280" cy="2230120"/>
                    </a:xfrm>
                    <a:prstGeom prst="rect">
                      <a:avLst/>
                    </a:prstGeom>
                    <a:ln>
                      <a:noFill/>
                    </a:ln>
                    <a:extLst>
                      <a:ext uri="{53640926-AAD7-44D8-BBD7-CCE9431645EC}">
                        <a14:shadowObscured xmlns:a14="http://schemas.microsoft.com/office/drawing/2010/main"/>
                      </a:ext>
                    </a:extLst>
                  </pic:spPr>
                </pic:pic>
              </a:graphicData>
            </a:graphic>
          </wp:inline>
        </w:drawing>
      </w:r>
    </w:p>
    <w:p w14:paraId="12082BAF" w14:textId="77777777" w:rsidR="00D45B61" w:rsidRDefault="00D45B61">
      <w:pPr>
        <w:rPr>
          <w:lang w:val="fr-FR"/>
        </w:rPr>
      </w:pPr>
    </w:p>
    <w:p w14:paraId="5E809CD5" w14:textId="77777777" w:rsidR="00D45B61" w:rsidRPr="00D45B61" w:rsidRDefault="00D45B61" w:rsidP="00D45B61">
      <w:pPr>
        <w:rPr>
          <w:lang w:val="fr-FR"/>
        </w:rPr>
      </w:pPr>
      <w:r w:rsidRPr="00D45B61">
        <w:rPr>
          <w:b/>
          <w:lang w:val="fr-FR"/>
        </w:rPr>
        <w:t xml:space="preserve">Insertion des données : </w:t>
      </w:r>
      <w:r w:rsidRPr="00D45B61">
        <w:rPr>
          <w:lang w:val="fr-FR"/>
        </w:rPr>
        <w:t>À l’aide de scripts PL/SQL, nous avons inséré les données de manière itérative. Pour chaque entité, les boucles PL/SQL ont été utilisées pour insérer un nombre considérable de lignes (par exemple, 400 utilisateurs, 100 matériels, 600 tickets, etc.).</w:t>
      </w:r>
    </w:p>
    <w:p w14:paraId="070D836E" w14:textId="77777777" w:rsidR="00D45B61" w:rsidRPr="00D45B61" w:rsidRDefault="00D45B61" w:rsidP="00D45B61">
      <w:pPr>
        <w:rPr>
          <w:lang w:val="fr-FR"/>
        </w:rPr>
      </w:pPr>
    </w:p>
    <w:p w14:paraId="2C77C397" w14:textId="77777777" w:rsidR="00D45B61" w:rsidRPr="00D45B61" w:rsidRDefault="00D45B61" w:rsidP="00D45B61">
      <w:pPr>
        <w:pStyle w:val="Titre2"/>
        <w:rPr>
          <w:lang w:val="fr-FR"/>
        </w:rPr>
      </w:pPr>
      <w:bookmarkStart w:id="18" w:name="_Toc194609006"/>
      <w:r w:rsidRPr="00D45B61">
        <w:rPr>
          <w:lang w:val="fr-FR"/>
        </w:rPr>
        <w:t>Résultats des Tests</w:t>
      </w:r>
      <w:bookmarkEnd w:id="18"/>
    </w:p>
    <w:p w14:paraId="09974D47" w14:textId="77777777" w:rsidR="00D45B61" w:rsidRPr="00D45B61" w:rsidRDefault="00D45B61" w:rsidP="00D45B61">
      <w:pPr>
        <w:rPr>
          <w:lang w:val="fr-FR"/>
        </w:rPr>
      </w:pPr>
      <w:r w:rsidRPr="00D45B61">
        <w:rPr>
          <w:b/>
          <w:lang w:val="fr-FR"/>
        </w:rPr>
        <w:t>Vitesse d’insertion :</w:t>
      </w:r>
      <w:r w:rsidRPr="00D45B61">
        <w:rPr>
          <w:lang w:val="fr-FR"/>
        </w:rPr>
        <w:t xml:space="preserve"> Les tests d’insertion ont montré que le système est capable d’insérer rapidement les données dans la base, même avec un nombre élevé de lignes. Les requêtes d’insertion ont été exécutées sans ralentissement significatif et les données ont été insérées en un temps relativement court. Ces performances indiquent une gestion optimale des ressources de la base de données pour des opérations massives.</w:t>
      </w:r>
    </w:p>
    <w:p w14:paraId="0C7C52F8" w14:textId="77777777" w:rsidR="00D45B61" w:rsidRPr="00D45B61" w:rsidRDefault="00D45B61" w:rsidP="00D45B61">
      <w:pPr>
        <w:rPr>
          <w:lang w:val="fr-FR"/>
        </w:rPr>
      </w:pPr>
      <w:r w:rsidRPr="00D45B61">
        <w:rPr>
          <w:b/>
          <w:lang w:val="fr-FR"/>
        </w:rPr>
        <w:t>Exécution des Triggers :</w:t>
      </w:r>
      <w:r w:rsidRPr="00D45B61">
        <w:rPr>
          <w:lang w:val="fr-FR"/>
        </w:rPr>
        <w:t xml:space="preserve"> Les triggers définis dans la base ont parfaitement fonctionné. Par exemple, les triggers de mise à jour du stock, d’attribution des matériels, et de gestion des tickets ont été exécutés correctement, sans aucune erreur ou incohérence. Les tests ont permis de s'assurer que ces triggers étaient bien intégrés dans le flux de travail des opérations de la base de données et qu'ils ont contribué à maintenir l’intégrité des données.</w:t>
      </w:r>
    </w:p>
    <w:p w14:paraId="1887B416" w14:textId="77777777" w:rsidR="00D45B61" w:rsidRDefault="00D45B61" w:rsidP="00D45B61">
      <w:pPr>
        <w:rPr>
          <w:lang w:val="fr-FR"/>
        </w:rPr>
      </w:pPr>
      <w:r>
        <w:rPr>
          <w:noProof/>
        </w:rPr>
        <w:drawing>
          <wp:inline distT="0" distB="0" distL="0" distR="0" wp14:anchorId="424BD23E" wp14:editId="71CD7D58">
            <wp:extent cx="3987800" cy="1174115"/>
            <wp:effectExtent l="0" t="0" r="0" b="698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110" t="58197" r="1795" b="6685"/>
                    <a:stretch/>
                  </pic:blipFill>
                  <pic:spPr bwMode="auto">
                    <a:xfrm>
                      <a:off x="0" y="0"/>
                      <a:ext cx="3987800" cy="1174115"/>
                    </a:xfrm>
                    <a:prstGeom prst="rect">
                      <a:avLst/>
                    </a:prstGeom>
                    <a:ln>
                      <a:noFill/>
                    </a:ln>
                    <a:extLst>
                      <a:ext uri="{53640926-AAD7-44D8-BBD7-CCE9431645EC}">
                        <a14:shadowObscured xmlns:a14="http://schemas.microsoft.com/office/drawing/2010/main"/>
                      </a:ext>
                    </a:extLst>
                  </pic:spPr>
                </pic:pic>
              </a:graphicData>
            </a:graphic>
          </wp:inline>
        </w:drawing>
      </w:r>
    </w:p>
    <w:p w14:paraId="2914681D" w14:textId="77777777" w:rsidR="00D45B61" w:rsidRPr="00D45B61" w:rsidRDefault="00D45B61" w:rsidP="00D45B61">
      <w:pPr>
        <w:rPr>
          <w:lang w:val="fr-FR"/>
        </w:rPr>
      </w:pPr>
      <w:r>
        <w:rPr>
          <w:lang w:val="fr-FR"/>
        </w:rPr>
        <w:lastRenderedPageBreak/>
        <w:t>L</w:t>
      </w:r>
      <w:r w:rsidRPr="00D45B61">
        <w:rPr>
          <w:lang w:val="fr-FR"/>
        </w:rPr>
        <w:t>es tests de performance ont permis de valider la capacité de la base de données à gérer un volume conséquent de données tout en maintenant de bonnes performances d'insertion et d'exécution de requêtes. Les triggers ont fonctionné comme prévu et ont assuré une intégrité des données sans ralentir les opérations.</w:t>
      </w:r>
    </w:p>
    <w:p w14:paraId="0EEAFC40" w14:textId="77777777" w:rsidR="00D45B61" w:rsidRDefault="00D45B61" w:rsidP="00D45B61">
      <w:pPr>
        <w:rPr>
          <w:lang w:val="fr-FR"/>
        </w:rPr>
      </w:pPr>
      <w:r w:rsidRPr="00D45B61">
        <w:rPr>
          <w:lang w:val="fr-FR"/>
        </w:rPr>
        <w:t>Les résultats montrent que l’infrastructure est bien dimensionnée pour gérer des jeux de données importants, et qu’elle est prête à être utilisée dans un environnement de production avec une charge élevée.</w:t>
      </w:r>
    </w:p>
    <w:p w14:paraId="67DBE350" w14:textId="77777777" w:rsidR="00D45B61" w:rsidRDefault="00D45B61" w:rsidP="00D45B61">
      <w:pPr>
        <w:rPr>
          <w:lang w:val="fr-FR"/>
        </w:rPr>
      </w:pPr>
    </w:p>
    <w:p w14:paraId="79AC5983" w14:textId="77777777" w:rsidR="00D45B61" w:rsidRDefault="00D45B61" w:rsidP="00D45B61">
      <w:pPr>
        <w:rPr>
          <w:lang w:val="fr-FR"/>
        </w:rPr>
      </w:pPr>
    </w:p>
    <w:p w14:paraId="63F2F48B" w14:textId="77777777" w:rsidR="00D45B61" w:rsidRDefault="00D45B61" w:rsidP="00D45B61">
      <w:pPr>
        <w:pStyle w:val="Titre1"/>
        <w:rPr>
          <w:lang w:val="fr-FR"/>
        </w:rPr>
      </w:pPr>
      <w:bookmarkStart w:id="19" w:name="_Toc194609007"/>
      <w:r>
        <w:rPr>
          <w:lang w:val="fr-FR"/>
        </w:rPr>
        <w:t>Conclusion</w:t>
      </w:r>
      <w:bookmarkEnd w:id="19"/>
    </w:p>
    <w:p w14:paraId="7A9C5F5F" w14:textId="77777777" w:rsidR="00D45B61" w:rsidRPr="00D45B61" w:rsidRDefault="00D45B61" w:rsidP="00D45B61">
      <w:pPr>
        <w:rPr>
          <w:lang w:val="fr-FR"/>
        </w:rPr>
      </w:pPr>
      <w:r w:rsidRPr="00D45B61">
        <w:rPr>
          <w:lang w:val="fr-FR"/>
        </w:rPr>
        <w:t>Ce projet de refonte du système de gestion du parc informatique de CY Tech, basé sur la plateforme GLPI, a permis de mettre en place une solution robuste et optimisée, adaptée aux spécificités des deux sites de l’établissement, à savoir Cergy et Pau. L’organisation de la gestion multisite a été réussie, grâce à une centralisation efficace des données et à une fragmentation judicieuse, garantissant ainsi une synchronisation parfaite entre les sites. La modélisation conceptuelle et logique des données a permis de structurer les informations relatives aux utilisateurs, matériels, tickets, et stocks de manière cohérente, tout en assurant une gestion fluide des ressources et une traçabilité optimale.</w:t>
      </w:r>
    </w:p>
    <w:p w14:paraId="5C03A869" w14:textId="77777777" w:rsidR="00D45B61" w:rsidRPr="00D45B61" w:rsidRDefault="00D45B61" w:rsidP="00D45B61">
      <w:pPr>
        <w:rPr>
          <w:lang w:val="fr-FR"/>
        </w:rPr>
      </w:pPr>
      <w:r w:rsidRPr="00D45B61">
        <w:rPr>
          <w:lang w:val="fr-FR"/>
        </w:rPr>
        <w:t>La mise en place de mécanismes avancés, tels que les triggers, les procédures stockées, et les vues matérialisées, a contribué à l’automatisation des processus et à l’amélioration des performances du système. La création des rôles et des vues associées a également renforcé la sécurité et facilité l’accès aux données selon les besoins des utilisateurs, tout en garantissant une gestion fine des droits d’accès.</w:t>
      </w:r>
    </w:p>
    <w:p w14:paraId="1360A960" w14:textId="77777777" w:rsidR="00D45B61" w:rsidRPr="00D45B61" w:rsidRDefault="00D45B61" w:rsidP="00D45B61">
      <w:pPr>
        <w:rPr>
          <w:lang w:val="fr-FR"/>
        </w:rPr>
      </w:pPr>
      <w:r w:rsidRPr="00D45B61">
        <w:rPr>
          <w:lang w:val="fr-FR"/>
        </w:rPr>
        <w:t xml:space="preserve">Les index et tablespaces ont été soigneusement choisis pour optimiser les performances et la gestion de </w:t>
      </w:r>
      <w:proofErr w:type="gramStart"/>
      <w:r w:rsidRPr="00D45B61">
        <w:rPr>
          <w:lang w:val="fr-FR"/>
        </w:rPr>
        <w:t>l’espace</w:t>
      </w:r>
      <w:proofErr w:type="gramEnd"/>
      <w:r w:rsidRPr="00D45B61">
        <w:rPr>
          <w:lang w:val="fr-FR"/>
        </w:rPr>
        <w:t xml:space="preserve"> de stockage, permettant ainsi une exécution rapide des requêtes et une gestion optimale de la base de données.</w:t>
      </w:r>
    </w:p>
    <w:p w14:paraId="7E4E8A8F" w14:textId="77777777" w:rsidR="00D45B61" w:rsidRPr="00D45B61" w:rsidRDefault="00D45B61" w:rsidP="00D45B61">
      <w:pPr>
        <w:rPr>
          <w:lang w:val="fr-FR"/>
        </w:rPr>
      </w:pPr>
      <w:r w:rsidRPr="00D45B61">
        <w:rPr>
          <w:lang w:val="fr-FR"/>
        </w:rPr>
        <w:t xml:space="preserve">Les tests de performance réalisés ont montré que la base de données est capable de gérer efficacement des volumes importants de données et de maintenir une bonne réactivité même avec des charges élevées. L'exécution des triggers et des procédures a été confirmée sans erreurs, assurant ainsi </w:t>
      </w:r>
      <w:proofErr w:type="gramStart"/>
      <w:r w:rsidRPr="00D45B61">
        <w:rPr>
          <w:lang w:val="fr-FR"/>
        </w:rPr>
        <w:t>l'intégrité</w:t>
      </w:r>
      <w:proofErr w:type="gramEnd"/>
      <w:r w:rsidRPr="00D45B61">
        <w:rPr>
          <w:lang w:val="fr-FR"/>
        </w:rPr>
        <w:t xml:space="preserve"> des données tout au long du processus.</w:t>
      </w:r>
    </w:p>
    <w:p w14:paraId="2626831E" w14:textId="77777777" w:rsidR="00D45B61" w:rsidRPr="00D45B61" w:rsidRDefault="00D45B61" w:rsidP="00D45B61">
      <w:pPr>
        <w:rPr>
          <w:lang w:val="fr-FR"/>
        </w:rPr>
      </w:pPr>
      <w:r w:rsidRPr="00D45B61">
        <w:rPr>
          <w:lang w:val="fr-FR"/>
        </w:rPr>
        <w:t>En conclusion, la solution mise en place répond aux besoins de gestion et de performance de l’infrastructure informatique de CY Tech. Elle est prête à évoluer pour supporter une augmentation future du volume de données et d’utilisateurs. Ce projet a non seulement amélioré l’architecture de la base de données, mais a également posé les bases d’une gestion optimisée et sécurisée du parc informatique sur les deux sites, Cergy et Pau.</w:t>
      </w:r>
    </w:p>
    <w:p w14:paraId="2E80D06B" w14:textId="77777777" w:rsidR="00D45B61" w:rsidRPr="00D45B61" w:rsidRDefault="00D45B61" w:rsidP="00D45B61">
      <w:pPr>
        <w:rPr>
          <w:lang w:val="fr-FR"/>
        </w:rPr>
      </w:pPr>
    </w:p>
    <w:p w14:paraId="1EC86D64" w14:textId="77777777" w:rsidR="00D45B61" w:rsidRPr="00D45B61" w:rsidRDefault="00D45B61" w:rsidP="00D45B61">
      <w:pPr>
        <w:rPr>
          <w:lang w:val="fr-FR"/>
        </w:rPr>
      </w:pPr>
    </w:p>
    <w:p w14:paraId="0A196AFA" w14:textId="77777777" w:rsidR="00D45B61" w:rsidRPr="00D45B61" w:rsidRDefault="00D45B61" w:rsidP="00D45B61">
      <w:pPr>
        <w:rPr>
          <w:lang w:val="fr-FR"/>
        </w:rPr>
      </w:pPr>
    </w:p>
    <w:p w14:paraId="0C299D8A" w14:textId="77777777" w:rsidR="00D45B61" w:rsidRPr="00D45B61" w:rsidRDefault="00D45B61" w:rsidP="00D45B61">
      <w:pPr>
        <w:rPr>
          <w:lang w:val="fr-FR"/>
        </w:rPr>
      </w:pPr>
    </w:p>
    <w:p w14:paraId="338D6AC2" w14:textId="77777777" w:rsidR="00D45B61" w:rsidRPr="00D45B61" w:rsidRDefault="00D45B61" w:rsidP="00D45B61">
      <w:pPr>
        <w:rPr>
          <w:lang w:val="fr-FR"/>
        </w:rPr>
      </w:pPr>
    </w:p>
    <w:p w14:paraId="53457416" w14:textId="77777777" w:rsidR="00D45B61" w:rsidRPr="00D45B61" w:rsidRDefault="00D45B61" w:rsidP="00D45B61">
      <w:pPr>
        <w:rPr>
          <w:lang w:val="fr-FR"/>
        </w:rPr>
      </w:pPr>
    </w:p>
    <w:p w14:paraId="2A834124" w14:textId="77777777" w:rsidR="00D45B61" w:rsidRPr="00D45B61" w:rsidRDefault="00D45B61" w:rsidP="00D45B61">
      <w:pPr>
        <w:rPr>
          <w:lang w:val="fr-FR"/>
        </w:rPr>
      </w:pPr>
    </w:p>
    <w:p w14:paraId="0866D10E" w14:textId="77777777" w:rsidR="00D45B61" w:rsidRPr="00D45B61" w:rsidRDefault="00D45B61" w:rsidP="00D45B61">
      <w:pPr>
        <w:rPr>
          <w:lang w:val="fr-FR"/>
        </w:rPr>
      </w:pPr>
    </w:p>
    <w:sectPr w:rsidR="00D45B61" w:rsidRPr="00D45B61" w:rsidSect="00FF1D0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0BCD6" w14:textId="77777777" w:rsidR="001612D9" w:rsidRDefault="001612D9" w:rsidP="001612D9">
      <w:pPr>
        <w:spacing w:after="0" w:line="240" w:lineRule="auto"/>
      </w:pPr>
      <w:r>
        <w:separator/>
      </w:r>
    </w:p>
  </w:endnote>
  <w:endnote w:type="continuationSeparator" w:id="0">
    <w:p w14:paraId="4095177D" w14:textId="77777777" w:rsidR="001612D9" w:rsidRDefault="001612D9" w:rsidP="0016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15A19" w14:textId="77777777" w:rsidR="001612D9" w:rsidRDefault="001612D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5933956"/>
      <w:docPartObj>
        <w:docPartGallery w:val="Page Numbers (Bottom of Page)"/>
        <w:docPartUnique/>
      </w:docPartObj>
    </w:sdtPr>
    <w:sdtContent>
      <w:p w14:paraId="38B772A9" w14:textId="77777777" w:rsidR="001612D9" w:rsidRDefault="001612D9">
        <w:pPr>
          <w:pStyle w:val="Pieddepage"/>
          <w:jc w:val="center"/>
        </w:pPr>
        <w:r>
          <w:fldChar w:fldCharType="begin"/>
        </w:r>
        <w:r>
          <w:instrText>PAGE   \* MERGEFORMAT</w:instrText>
        </w:r>
        <w:r>
          <w:fldChar w:fldCharType="separate"/>
        </w:r>
        <w:r>
          <w:rPr>
            <w:lang w:val="fr-FR"/>
          </w:rPr>
          <w:t>2</w:t>
        </w:r>
        <w:r>
          <w:fldChar w:fldCharType="end"/>
        </w:r>
      </w:p>
    </w:sdtContent>
  </w:sdt>
  <w:p w14:paraId="70B68E64" w14:textId="77777777" w:rsidR="001612D9" w:rsidRDefault="001612D9">
    <w:pPr>
      <w:pStyle w:val="Pieddepage"/>
    </w:pPr>
    <w:bookmarkStart w:id="20" w:name="_GoBack"/>
    <w:bookmarkEnd w:id="2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BA524" w14:textId="77777777" w:rsidR="001612D9" w:rsidRDefault="001612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E9D97" w14:textId="77777777" w:rsidR="001612D9" w:rsidRDefault="001612D9" w:rsidP="001612D9">
      <w:pPr>
        <w:spacing w:after="0" w:line="240" w:lineRule="auto"/>
      </w:pPr>
      <w:r>
        <w:separator/>
      </w:r>
    </w:p>
  </w:footnote>
  <w:footnote w:type="continuationSeparator" w:id="0">
    <w:p w14:paraId="73B473C9" w14:textId="77777777" w:rsidR="001612D9" w:rsidRDefault="001612D9" w:rsidP="00161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D481D" w14:textId="77777777" w:rsidR="001612D9" w:rsidRDefault="001612D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EA736" w14:textId="77777777" w:rsidR="001612D9" w:rsidRDefault="001612D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7C7E2" w14:textId="77777777" w:rsidR="001612D9" w:rsidRDefault="001612D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707C2"/>
    <w:multiLevelType w:val="hybridMultilevel"/>
    <w:tmpl w:val="BE06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C294E"/>
    <w:multiLevelType w:val="multilevel"/>
    <w:tmpl w:val="8EAC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4709D"/>
    <w:multiLevelType w:val="hybridMultilevel"/>
    <w:tmpl w:val="6F989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52994"/>
    <w:multiLevelType w:val="hybridMultilevel"/>
    <w:tmpl w:val="7B98DD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56AC3"/>
    <w:multiLevelType w:val="multilevel"/>
    <w:tmpl w:val="17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13879"/>
    <w:multiLevelType w:val="hybridMultilevel"/>
    <w:tmpl w:val="44A4C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540243"/>
    <w:multiLevelType w:val="hybridMultilevel"/>
    <w:tmpl w:val="04E4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D0E16"/>
    <w:multiLevelType w:val="hybridMultilevel"/>
    <w:tmpl w:val="D04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6"/>
  </w:num>
  <w:num w:numId="5">
    <w:abstractNumId w:val="2"/>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02"/>
    <w:rsid w:val="00066836"/>
    <w:rsid w:val="0008050D"/>
    <w:rsid w:val="000A70AD"/>
    <w:rsid w:val="00136AB0"/>
    <w:rsid w:val="001612D9"/>
    <w:rsid w:val="001B6CD8"/>
    <w:rsid w:val="00251596"/>
    <w:rsid w:val="00253BC4"/>
    <w:rsid w:val="00260A79"/>
    <w:rsid w:val="002752F7"/>
    <w:rsid w:val="00311DAB"/>
    <w:rsid w:val="00433DFA"/>
    <w:rsid w:val="00500F5D"/>
    <w:rsid w:val="0066241E"/>
    <w:rsid w:val="006C7768"/>
    <w:rsid w:val="006F34AE"/>
    <w:rsid w:val="007D1DF4"/>
    <w:rsid w:val="008112FA"/>
    <w:rsid w:val="00987CF8"/>
    <w:rsid w:val="00A33EC1"/>
    <w:rsid w:val="00A638D4"/>
    <w:rsid w:val="00B76063"/>
    <w:rsid w:val="00CB3429"/>
    <w:rsid w:val="00CC0FC6"/>
    <w:rsid w:val="00CF0281"/>
    <w:rsid w:val="00D45B61"/>
    <w:rsid w:val="00E84CA8"/>
    <w:rsid w:val="00EF3079"/>
    <w:rsid w:val="00FF1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4F0E"/>
  <w15:chartTrackingRefBased/>
  <w15:docId w15:val="{AAE97495-29A8-4F79-BFE8-ACF3CC02D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F1D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3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43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B34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F1D02"/>
    <w:pPr>
      <w:spacing w:after="0" w:line="240" w:lineRule="auto"/>
    </w:pPr>
    <w:rPr>
      <w:rFonts w:eastAsiaTheme="minorEastAsia"/>
    </w:rPr>
  </w:style>
  <w:style w:type="character" w:customStyle="1" w:styleId="SansinterligneCar">
    <w:name w:val="Sans interligne Car"/>
    <w:basedOn w:val="Policepardfaut"/>
    <w:link w:val="Sansinterligne"/>
    <w:uiPriority w:val="1"/>
    <w:rsid w:val="00FF1D02"/>
    <w:rPr>
      <w:rFonts w:eastAsiaTheme="minorEastAsia"/>
    </w:rPr>
  </w:style>
  <w:style w:type="paragraph" w:styleId="Titre">
    <w:name w:val="Title"/>
    <w:basedOn w:val="Normal"/>
    <w:next w:val="Normal"/>
    <w:link w:val="TitreCar"/>
    <w:uiPriority w:val="10"/>
    <w:qFormat/>
    <w:rsid w:val="00FF1D0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reCar">
    <w:name w:val="Titre Car"/>
    <w:basedOn w:val="Policepardfaut"/>
    <w:link w:val="Titre"/>
    <w:uiPriority w:val="10"/>
    <w:rsid w:val="00FF1D02"/>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FF1D02"/>
    <w:pPr>
      <w:numPr>
        <w:ilvl w:val="1"/>
      </w:numPr>
    </w:pPr>
    <w:rPr>
      <w:rFonts w:eastAsiaTheme="minorEastAsia" w:cs="Times New Roman"/>
      <w:color w:val="5A5A5A" w:themeColor="text1" w:themeTint="A5"/>
      <w:spacing w:val="15"/>
    </w:rPr>
  </w:style>
  <w:style w:type="character" w:customStyle="1" w:styleId="Sous-titreCar">
    <w:name w:val="Sous-titre Car"/>
    <w:basedOn w:val="Policepardfaut"/>
    <w:link w:val="Sous-titre"/>
    <w:uiPriority w:val="11"/>
    <w:rsid w:val="00FF1D02"/>
    <w:rPr>
      <w:rFonts w:eastAsiaTheme="minorEastAsia" w:cs="Times New Roman"/>
      <w:color w:val="5A5A5A" w:themeColor="text1" w:themeTint="A5"/>
      <w:spacing w:val="15"/>
    </w:rPr>
  </w:style>
  <w:style w:type="character" w:customStyle="1" w:styleId="Titre1Car">
    <w:name w:val="Titre 1 Car"/>
    <w:basedOn w:val="Policepardfaut"/>
    <w:link w:val="Titre1"/>
    <w:uiPriority w:val="9"/>
    <w:rsid w:val="00FF1D0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433DFA"/>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CB342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CB3429"/>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7D1DF4"/>
    <w:pPr>
      <w:spacing w:after="200" w:line="240" w:lineRule="auto"/>
    </w:pPr>
    <w:rPr>
      <w:i/>
      <w:iCs/>
      <w:color w:val="44546A" w:themeColor="text2"/>
      <w:sz w:val="18"/>
      <w:szCs w:val="18"/>
    </w:rPr>
  </w:style>
  <w:style w:type="paragraph" w:styleId="Paragraphedeliste">
    <w:name w:val="List Paragraph"/>
    <w:basedOn w:val="Normal"/>
    <w:uiPriority w:val="34"/>
    <w:qFormat/>
    <w:rsid w:val="007D1DF4"/>
    <w:pPr>
      <w:ind w:left="720"/>
      <w:contextualSpacing/>
    </w:pPr>
  </w:style>
  <w:style w:type="table" w:styleId="Grilledutableau">
    <w:name w:val="Table Grid"/>
    <w:basedOn w:val="TableauNormal"/>
    <w:uiPriority w:val="39"/>
    <w:rsid w:val="00311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1">
    <w:name w:val="Grid Table 3 Accent 1"/>
    <w:basedOn w:val="TableauNormal"/>
    <w:uiPriority w:val="48"/>
    <w:rsid w:val="00311DA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1Clair-Accentuation1">
    <w:name w:val="List Table 1 Light Accent 1"/>
    <w:basedOn w:val="TableauNormal"/>
    <w:uiPriority w:val="46"/>
    <w:rsid w:val="00311DAB"/>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1Clair-Accentuation6">
    <w:name w:val="List Table 1 Light Accent 6"/>
    <w:basedOn w:val="TableauNormal"/>
    <w:uiPriority w:val="46"/>
    <w:rsid w:val="00311DAB"/>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1">
    <w:name w:val="Grid Table 2 Accent 1"/>
    <w:basedOn w:val="TableauNormal"/>
    <w:uiPriority w:val="47"/>
    <w:rsid w:val="00311DA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311D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lev">
    <w:name w:val="Strong"/>
    <w:basedOn w:val="Policepardfaut"/>
    <w:uiPriority w:val="22"/>
    <w:qFormat/>
    <w:rsid w:val="00066836"/>
    <w:rPr>
      <w:b/>
      <w:bCs/>
    </w:rPr>
  </w:style>
  <w:style w:type="paragraph" w:styleId="En-ttedetabledesmatires">
    <w:name w:val="TOC Heading"/>
    <w:basedOn w:val="Titre1"/>
    <w:next w:val="Normal"/>
    <w:uiPriority w:val="39"/>
    <w:unhideWhenUsed/>
    <w:qFormat/>
    <w:rsid w:val="001612D9"/>
    <w:pPr>
      <w:outlineLvl w:val="9"/>
    </w:pPr>
  </w:style>
  <w:style w:type="paragraph" w:styleId="TM1">
    <w:name w:val="toc 1"/>
    <w:basedOn w:val="Normal"/>
    <w:next w:val="Normal"/>
    <w:autoRedefine/>
    <w:uiPriority w:val="39"/>
    <w:unhideWhenUsed/>
    <w:rsid w:val="001612D9"/>
    <w:pPr>
      <w:spacing w:after="100"/>
    </w:pPr>
  </w:style>
  <w:style w:type="paragraph" w:styleId="TM2">
    <w:name w:val="toc 2"/>
    <w:basedOn w:val="Normal"/>
    <w:next w:val="Normal"/>
    <w:autoRedefine/>
    <w:uiPriority w:val="39"/>
    <w:unhideWhenUsed/>
    <w:rsid w:val="001612D9"/>
    <w:pPr>
      <w:spacing w:after="100"/>
      <w:ind w:left="220"/>
    </w:pPr>
  </w:style>
  <w:style w:type="character" w:styleId="Lienhypertexte">
    <w:name w:val="Hyperlink"/>
    <w:basedOn w:val="Policepardfaut"/>
    <w:uiPriority w:val="99"/>
    <w:unhideWhenUsed/>
    <w:rsid w:val="001612D9"/>
    <w:rPr>
      <w:color w:val="0563C1" w:themeColor="hyperlink"/>
      <w:u w:val="single"/>
    </w:rPr>
  </w:style>
  <w:style w:type="paragraph" w:styleId="En-tte">
    <w:name w:val="header"/>
    <w:basedOn w:val="Normal"/>
    <w:link w:val="En-tteCar"/>
    <w:uiPriority w:val="99"/>
    <w:unhideWhenUsed/>
    <w:rsid w:val="001612D9"/>
    <w:pPr>
      <w:tabs>
        <w:tab w:val="center" w:pos="4680"/>
        <w:tab w:val="right" w:pos="9360"/>
      </w:tabs>
      <w:spacing w:after="0" w:line="240" w:lineRule="auto"/>
    </w:pPr>
  </w:style>
  <w:style w:type="character" w:customStyle="1" w:styleId="En-tteCar">
    <w:name w:val="En-tête Car"/>
    <w:basedOn w:val="Policepardfaut"/>
    <w:link w:val="En-tte"/>
    <w:uiPriority w:val="99"/>
    <w:rsid w:val="001612D9"/>
  </w:style>
  <w:style w:type="paragraph" w:styleId="Pieddepage">
    <w:name w:val="footer"/>
    <w:basedOn w:val="Normal"/>
    <w:link w:val="PieddepageCar"/>
    <w:uiPriority w:val="99"/>
    <w:unhideWhenUsed/>
    <w:rsid w:val="001612D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1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4928">
      <w:bodyDiv w:val="1"/>
      <w:marLeft w:val="0"/>
      <w:marRight w:val="0"/>
      <w:marTop w:val="0"/>
      <w:marBottom w:val="0"/>
      <w:divBdr>
        <w:top w:val="none" w:sz="0" w:space="0" w:color="auto"/>
        <w:left w:val="none" w:sz="0" w:space="0" w:color="auto"/>
        <w:bottom w:val="none" w:sz="0" w:space="0" w:color="auto"/>
        <w:right w:val="none" w:sz="0" w:space="0" w:color="auto"/>
      </w:divBdr>
    </w:div>
    <w:div w:id="170417657">
      <w:bodyDiv w:val="1"/>
      <w:marLeft w:val="0"/>
      <w:marRight w:val="0"/>
      <w:marTop w:val="0"/>
      <w:marBottom w:val="0"/>
      <w:divBdr>
        <w:top w:val="none" w:sz="0" w:space="0" w:color="auto"/>
        <w:left w:val="none" w:sz="0" w:space="0" w:color="auto"/>
        <w:bottom w:val="none" w:sz="0" w:space="0" w:color="auto"/>
        <w:right w:val="none" w:sz="0" w:space="0" w:color="auto"/>
      </w:divBdr>
      <w:divsChild>
        <w:div w:id="1595631266">
          <w:marLeft w:val="0"/>
          <w:marRight w:val="0"/>
          <w:marTop w:val="0"/>
          <w:marBottom w:val="0"/>
          <w:divBdr>
            <w:top w:val="none" w:sz="0" w:space="0" w:color="auto"/>
            <w:left w:val="none" w:sz="0" w:space="0" w:color="auto"/>
            <w:bottom w:val="none" w:sz="0" w:space="0" w:color="auto"/>
            <w:right w:val="none" w:sz="0" w:space="0" w:color="auto"/>
          </w:divBdr>
          <w:divsChild>
            <w:div w:id="1282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29">
      <w:bodyDiv w:val="1"/>
      <w:marLeft w:val="0"/>
      <w:marRight w:val="0"/>
      <w:marTop w:val="0"/>
      <w:marBottom w:val="0"/>
      <w:divBdr>
        <w:top w:val="none" w:sz="0" w:space="0" w:color="auto"/>
        <w:left w:val="none" w:sz="0" w:space="0" w:color="auto"/>
        <w:bottom w:val="none" w:sz="0" w:space="0" w:color="auto"/>
        <w:right w:val="none" w:sz="0" w:space="0" w:color="auto"/>
      </w:divBdr>
    </w:div>
    <w:div w:id="252975699">
      <w:bodyDiv w:val="1"/>
      <w:marLeft w:val="0"/>
      <w:marRight w:val="0"/>
      <w:marTop w:val="0"/>
      <w:marBottom w:val="0"/>
      <w:divBdr>
        <w:top w:val="none" w:sz="0" w:space="0" w:color="auto"/>
        <w:left w:val="none" w:sz="0" w:space="0" w:color="auto"/>
        <w:bottom w:val="none" w:sz="0" w:space="0" w:color="auto"/>
        <w:right w:val="none" w:sz="0" w:space="0" w:color="auto"/>
      </w:divBdr>
    </w:div>
    <w:div w:id="456532707">
      <w:bodyDiv w:val="1"/>
      <w:marLeft w:val="0"/>
      <w:marRight w:val="0"/>
      <w:marTop w:val="0"/>
      <w:marBottom w:val="0"/>
      <w:divBdr>
        <w:top w:val="none" w:sz="0" w:space="0" w:color="auto"/>
        <w:left w:val="none" w:sz="0" w:space="0" w:color="auto"/>
        <w:bottom w:val="none" w:sz="0" w:space="0" w:color="auto"/>
        <w:right w:val="none" w:sz="0" w:space="0" w:color="auto"/>
      </w:divBdr>
    </w:div>
    <w:div w:id="478302940">
      <w:bodyDiv w:val="1"/>
      <w:marLeft w:val="0"/>
      <w:marRight w:val="0"/>
      <w:marTop w:val="0"/>
      <w:marBottom w:val="0"/>
      <w:divBdr>
        <w:top w:val="none" w:sz="0" w:space="0" w:color="auto"/>
        <w:left w:val="none" w:sz="0" w:space="0" w:color="auto"/>
        <w:bottom w:val="none" w:sz="0" w:space="0" w:color="auto"/>
        <w:right w:val="none" w:sz="0" w:space="0" w:color="auto"/>
      </w:divBdr>
      <w:divsChild>
        <w:div w:id="930821995">
          <w:marLeft w:val="0"/>
          <w:marRight w:val="0"/>
          <w:marTop w:val="0"/>
          <w:marBottom w:val="0"/>
          <w:divBdr>
            <w:top w:val="none" w:sz="0" w:space="0" w:color="auto"/>
            <w:left w:val="none" w:sz="0" w:space="0" w:color="auto"/>
            <w:bottom w:val="none" w:sz="0" w:space="0" w:color="auto"/>
            <w:right w:val="none" w:sz="0" w:space="0" w:color="auto"/>
          </w:divBdr>
          <w:divsChild>
            <w:div w:id="728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8031">
      <w:bodyDiv w:val="1"/>
      <w:marLeft w:val="0"/>
      <w:marRight w:val="0"/>
      <w:marTop w:val="0"/>
      <w:marBottom w:val="0"/>
      <w:divBdr>
        <w:top w:val="none" w:sz="0" w:space="0" w:color="auto"/>
        <w:left w:val="none" w:sz="0" w:space="0" w:color="auto"/>
        <w:bottom w:val="none" w:sz="0" w:space="0" w:color="auto"/>
        <w:right w:val="none" w:sz="0" w:space="0" w:color="auto"/>
      </w:divBdr>
    </w:div>
    <w:div w:id="713191995">
      <w:bodyDiv w:val="1"/>
      <w:marLeft w:val="0"/>
      <w:marRight w:val="0"/>
      <w:marTop w:val="0"/>
      <w:marBottom w:val="0"/>
      <w:divBdr>
        <w:top w:val="none" w:sz="0" w:space="0" w:color="auto"/>
        <w:left w:val="none" w:sz="0" w:space="0" w:color="auto"/>
        <w:bottom w:val="none" w:sz="0" w:space="0" w:color="auto"/>
        <w:right w:val="none" w:sz="0" w:space="0" w:color="auto"/>
      </w:divBdr>
    </w:div>
    <w:div w:id="722800146">
      <w:bodyDiv w:val="1"/>
      <w:marLeft w:val="0"/>
      <w:marRight w:val="0"/>
      <w:marTop w:val="0"/>
      <w:marBottom w:val="0"/>
      <w:divBdr>
        <w:top w:val="none" w:sz="0" w:space="0" w:color="auto"/>
        <w:left w:val="none" w:sz="0" w:space="0" w:color="auto"/>
        <w:bottom w:val="none" w:sz="0" w:space="0" w:color="auto"/>
        <w:right w:val="none" w:sz="0" w:space="0" w:color="auto"/>
      </w:divBdr>
    </w:div>
    <w:div w:id="737746145">
      <w:bodyDiv w:val="1"/>
      <w:marLeft w:val="0"/>
      <w:marRight w:val="0"/>
      <w:marTop w:val="0"/>
      <w:marBottom w:val="0"/>
      <w:divBdr>
        <w:top w:val="none" w:sz="0" w:space="0" w:color="auto"/>
        <w:left w:val="none" w:sz="0" w:space="0" w:color="auto"/>
        <w:bottom w:val="none" w:sz="0" w:space="0" w:color="auto"/>
        <w:right w:val="none" w:sz="0" w:space="0" w:color="auto"/>
      </w:divBdr>
      <w:divsChild>
        <w:div w:id="468787056">
          <w:marLeft w:val="0"/>
          <w:marRight w:val="0"/>
          <w:marTop w:val="0"/>
          <w:marBottom w:val="0"/>
          <w:divBdr>
            <w:top w:val="none" w:sz="0" w:space="0" w:color="auto"/>
            <w:left w:val="none" w:sz="0" w:space="0" w:color="auto"/>
            <w:bottom w:val="none" w:sz="0" w:space="0" w:color="auto"/>
            <w:right w:val="none" w:sz="0" w:space="0" w:color="auto"/>
          </w:divBdr>
          <w:divsChild>
            <w:div w:id="600795481">
              <w:marLeft w:val="0"/>
              <w:marRight w:val="0"/>
              <w:marTop w:val="0"/>
              <w:marBottom w:val="0"/>
              <w:divBdr>
                <w:top w:val="none" w:sz="0" w:space="0" w:color="auto"/>
                <w:left w:val="none" w:sz="0" w:space="0" w:color="auto"/>
                <w:bottom w:val="none" w:sz="0" w:space="0" w:color="auto"/>
                <w:right w:val="none" w:sz="0" w:space="0" w:color="auto"/>
              </w:divBdr>
              <w:divsChild>
                <w:div w:id="114295152">
                  <w:marLeft w:val="0"/>
                  <w:marRight w:val="0"/>
                  <w:marTop w:val="0"/>
                  <w:marBottom w:val="0"/>
                  <w:divBdr>
                    <w:top w:val="none" w:sz="0" w:space="0" w:color="auto"/>
                    <w:left w:val="none" w:sz="0" w:space="0" w:color="auto"/>
                    <w:bottom w:val="none" w:sz="0" w:space="0" w:color="auto"/>
                    <w:right w:val="none" w:sz="0" w:space="0" w:color="auto"/>
                  </w:divBdr>
                  <w:divsChild>
                    <w:div w:id="640379381">
                      <w:marLeft w:val="0"/>
                      <w:marRight w:val="0"/>
                      <w:marTop w:val="0"/>
                      <w:marBottom w:val="0"/>
                      <w:divBdr>
                        <w:top w:val="none" w:sz="0" w:space="0" w:color="auto"/>
                        <w:left w:val="none" w:sz="0" w:space="0" w:color="auto"/>
                        <w:bottom w:val="none" w:sz="0" w:space="0" w:color="auto"/>
                        <w:right w:val="none" w:sz="0" w:space="0" w:color="auto"/>
                      </w:divBdr>
                      <w:divsChild>
                        <w:div w:id="703597543">
                          <w:marLeft w:val="0"/>
                          <w:marRight w:val="0"/>
                          <w:marTop w:val="0"/>
                          <w:marBottom w:val="0"/>
                          <w:divBdr>
                            <w:top w:val="none" w:sz="0" w:space="0" w:color="auto"/>
                            <w:left w:val="none" w:sz="0" w:space="0" w:color="auto"/>
                            <w:bottom w:val="none" w:sz="0" w:space="0" w:color="auto"/>
                            <w:right w:val="none" w:sz="0" w:space="0" w:color="auto"/>
                          </w:divBdr>
                          <w:divsChild>
                            <w:div w:id="441808412">
                              <w:marLeft w:val="0"/>
                              <w:marRight w:val="0"/>
                              <w:marTop w:val="0"/>
                              <w:marBottom w:val="0"/>
                              <w:divBdr>
                                <w:top w:val="none" w:sz="0" w:space="0" w:color="auto"/>
                                <w:left w:val="none" w:sz="0" w:space="0" w:color="auto"/>
                                <w:bottom w:val="none" w:sz="0" w:space="0" w:color="auto"/>
                                <w:right w:val="none" w:sz="0" w:space="0" w:color="auto"/>
                              </w:divBdr>
                              <w:divsChild>
                                <w:div w:id="618530076">
                                  <w:marLeft w:val="0"/>
                                  <w:marRight w:val="0"/>
                                  <w:marTop w:val="0"/>
                                  <w:marBottom w:val="0"/>
                                  <w:divBdr>
                                    <w:top w:val="none" w:sz="0" w:space="0" w:color="auto"/>
                                    <w:left w:val="none" w:sz="0" w:space="0" w:color="auto"/>
                                    <w:bottom w:val="none" w:sz="0" w:space="0" w:color="auto"/>
                                    <w:right w:val="none" w:sz="0" w:space="0" w:color="auto"/>
                                  </w:divBdr>
                                  <w:divsChild>
                                    <w:div w:id="15332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522748">
      <w:bodyDiv w:val="1"/>
      <w:marLeft w:val="0"/>
      <w:marRight w:val="0"/>
      <w:marTop w:val="0"/>
      <w:marBottom w:val="0"/>
      <w:divBdr>
        <w:top w:val="none" w:sz="0" w:space="0" w:color="auto"/>
        <w:left w:val="none" w:sz="0" w:space="0" w:color="auto"/>
        <w:bottom w:val="none" w:sz="0" w:space="0" w:color="auto"/>
        <w:right w:val="none" w:sz="0" w:space="0" w:color="auto"/>
      </w:divBdr>
    </w:div>
    <w:div w:id="892690299">
      <w:bodyDiv w:val="1"/>
      <w:marLeft w:val="0"/>
      <w:marRight w:val="0"/>
      <w:marTop w:val="0"/>
      <w:marBottom w:val="0"/>
      <w:divBdr>
        <w:top w:val="none" w:sz="0" w:space="0" w:color="auto"/>
        <w:left w:val="none" w:sz="0" w:space="0" w:color="auto"/>
        <w:bottom w:val="none" w:sz="0" w:space="0" w:color="auto"/>
        <w:right w:val="none" w:sz="0" w:space="0" w:color="auto"/>
      </w:divBdr>
    </w:div>
    <w:div w:id="914319174">
      <w:bodyDiv w:val="1"/>
      <w:marLeft w:val="0"/>
      <w:marRight w:val="0"/>
      <w:marTop w:val="0"/>
      <w:marBottom w:val="0"/>
      <w:divBdr>
        <w:top w:val="none" w:sz="0" w:space="0" w:color="auto"/>
        <w:left w:val="none" w:sz="0" w:space="0" w:color="auto"/>
        <w:bottom w:val="none" w:sz="0" w:space="0" w:color="auto"/>
        <w:right w:val="none" w:sz="0" w:space="0" w:color="auto"/>
      </w:divBdr>
      <w:divsChild>
        <w:div w:id="168259133">
          <w:marLeft w:val="0"/>
          <w:marRight w:val="0"/>
          <w:marTop w:val="0"/>
          <w:marBottom w:val="0"/>
          <w:divBdr>
            <w:top w:val="none" w:sz="0" w:space="0" w:color="auto"/>
            <w:left w:val="none" w:sz="0" w:space="0" w:color="auto"/>
            <w:bottom w:val="none" w:sz="0" w:space="0" w:color="auto"/>
            <w:right w:val="none" w:sz="0" w:space="0" w:color="auto"/>
          </w:divBdr>
          <w:divsChild>
            <w:div w:id="19035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348">
      <w:bodyDiv w:val="1"/>
      <w:marLeft w:val="0"/>
      <w:marRight w:val="0"/>
      <w:marTop w:val="0"/>
      <w:marBottom w:val="0"/>
      <w:divBdr>
        <w:top w:val="none" w:sz="0" w:space="0" w:color="auto"/>
        <w:left w:val="none" w:sz="0" w:space="0" w:color="auto"/>
        <w:bottom w:val="none" w:sz="0" w:space="0" w:color="auto"/>
        <w:right w:val="none" w:sz="0" w:space="0" w:color="auto"/>
      </w:divBdr>
    </w:div>
    <w:div w:id="988940431">
      <w:bodyDiv w:val="1"/>
      <w:marLeft w:val="0"/>
      <w:marRight w:val="0"/>
      <w:marTop w:val="0"/>
      <w:marBottom w:val="0"/>
      <w:divBdr>
        <w:top w:val="none" w:sz="0" w:space="0" w:color="auto"/>
        <w:left w:val="none" w:sz="0" w:space="0" w:color="auto"/>
        <w:bottom w:val="none" w:sz="0" w:space="0" w:color="auto"/>
        <w:right w:val="none" w:sz="0" w:space="0" w:color="auto"/>
      </w:divBdr>
    </w:div>
    <w:div w:id="1007176831">
      <w:bodyDiv w:val="1"/>
      <w:marLeft w:val="0"/>
      <w:marRight w:val="0"/>
      <w:marTop w:val="0"/>
      <w:marBottom w:val="0"/>
      <w:divBdr>
        <w:top w:val="none" w:sz="0" w:space="0" w:color="auto"/>
        <w:left w:val="none" w:sz="0" w:space="0" w:color="auto"/>
        <w:bottom w:val="none" w:sz="0" w:space="0" w:color="auto"/>
        <w:right w:val="none" w:sz="0" w:space="0" w:color="auto"/>
      </w:divBdr>
      <w:divsChild>
        <w:div w:id="168571112">
          <w:marLeft w:val="0"/>
          <w:marRight w:val="0"/>
          <w:marTop w:val="0"/>
          <w:marBottom w:val="0"/>
          <w:divBdr>
            <w:top w:val="none" w:sz="0" w:space="0" w:color="auto"/>
            <w:left w:val="none" w:sz="0" w:space="0" w:color="auto"/>
            <w:bottom w:val="none" w:sz="0" w:space="0" w:color="auto"/>
            <w:right w:val="none" w:sz="0" w:space="0" w:color="auto"/>
          </w:divBdr>
          <w:divsChild>
            <w:div w:id="12288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0273">
      <w:bodyDiv w:val="1"/>
      <w:marLeft w:val="0"/>
      <w:marRight w:val="0"/>
      <w:marTop w:val="0"/>
      <w:marBottom w:val="0"/>
      <w:divBdr>
        <w:top w:val="none" w:sz="0" w:space="0" w:color="auto"/>
        <w:left w:val="none" w:sz="0" w:space="0" w:color="auto"/>
        <w:bottom w:val="none" w:sz="0" w:space="0" w:color="auto"/>
        <w:right w:val="none" w:sz="0" w:space="0" w:color="auto"/>
      </w:divBdr>
    </w:div>
    <w:div w:id="1113938617">
      <w:bodyDiv w:val="1"/>
      <w:marLeft w:val="0"/>
      <w:marRight w:val="0"/>
      <w:marTop w:val="0"/>
      <w:marBottom w:val="0"/>
      <w:divBdr>
        <w:top w:val="none" w:sz="0" w:space="0" w:color="auto"/>
        <w:left w:val="none" w:sz="0" w:space="0" w:color="auto"/>
        <w:bottom w:val="none" w:sz="0" w:space="0" w:color="auto"/>
        <w:right w:val="none" w:sz="0" w:space="0" w:color="auto"/>
      </w:divBdr>
    </w:div>
    <w:div w:id="1171918989">
      <w:bodyDiv w:val="1"/>
      <w:marLeft w:val="0"/>
      <w:marRight w:val="0"/>
      <w:marTop w:val="0"/>
      <w:marBottom w:val="0"/>
      <w:divBdr>
        <w:top w:val="none" w:sz="0" w:space="0" w:color="auto"/>
        <w:left w:val="none" w:sz="0" w:space="0" w:color="auto"/>
        <w:bottom w:val="none" w:sz="0" w:space="0" w:color="auto"/>
        <w:right w:val="none" w:sz="0" w:space="0" w:color="auto"/>
      </w:divBdr>
      <w:divsChild>
        <w:div w:id="1432748738">
          <w:marLeft w:val="0"/>
          <w:marRight w:val="0"/>
          <w:marTop w:val="0"/>
          <w:marBottom w:val="0"/>
          <w:divBdr>
            <w:top w:val="none" w:sz="0" w:space="0" w:color="auto"/>
            <w:left w:val="none" w:sz="0" w:space="0" w:color="auto"/>
            <w:bottom w:val="none" w:sz="0" w:space="0" w:color="auto"/>
            <w:right w:val="none" w:sz="0" w:space="0" w:color="auto"/>
          </w:divBdr>
          <w:divsChild>
            <w:div w:id="12286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993">
      <w:bodyDiv w:val="1"/>
      <w:marLeft w:val="0"/>
      <w:marRight w:val="0"/>
      <w:marTop w:val="0"/>
      <w:marBottom w:val="0"/>
      <w:divBdr>
        <w:top w:val="none" w:sz="0" w:space="0" w:color="auto"/>
        <w:left w:val="none" w:sz="0" w:space="0" w:color="auto"/>
        <w:bottom w:val="none" w:sz="0" w:space="0" w:color="auto"/>
        <w:right w:val="none" w:sz="0" w:space="0" w:color="auto"/>
      </w:divBdr>
      <w:divsChild>
        <w:div w:id="948242338">
          <w:marLeft w:val="0"/>
          <w:marRight w:val="0"/>
          <w:marTop w:val="0"/>
          <w:marBottom w:val="0"/>
          <w:divBdr>
            <w:top w:val="none" w:sz="0" w:space="0" w:color="auto"/>
            <w:left w:val="none" w:sz="0" w:space="0" w:color="auto"/>
            <w:bottom w:val="none" w:sz="0" w:space="0" w:color="auto"/>
            <w:right w:val="none" w:sz="0" w:space="0" w:color="auto"/>
          </w:divBdr>
          <w:divsChild>
            <w:div w:id="7492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3730">
      <w:bodyDiv w:val="1"/>
      <w:marLeft w:val="0"/>
      <w:marRight w:val="0"/>
      <w:marTop w:val="0"/>
      <w:marBottom w:val="0"/>
      <w:divBdr>
        <w:top w:val="none" w:sz="0" w:space="0" w:color="auto"/>
        <w:left w:val="none" w:sz="0" w:space="0" w:color="auto"/>
        <w:bottom w:val="none" w:sz="0" w:space="0" w:color="auto"/>
        <w:right w:val="none" w:sz="0" w:space="0" w:color="auto"/>
      </w:divBdr>
      <w:divsChild>
        <w:div w:id="532425446">
          <w:marLeft w:val="0"/>
          <w:marRight w:val="0"/>
          <w:marTop w:val="0"/>
          <w:marBottom w:val="0"/>
          <w:divBdr>
            <w:top w:val="none" w:sz="0" w:space="0" w:color="auto"/>
            <w:left w:val="none" w:sz="0" w:space="0" w:color="auto"/>
            <w:bottom w:val="none" w:sz="0" w:space="0" w:color="auto"/>
            <w:right w:val="none" w:sz="0" w:space="0" w:color="auto"/>
          </w:divBdr>
          <w:divsChild>
            <w:div w:id="1084911985">
              <w:marLeft w:val="0"/>
              <w:marRight w:val="0"/>
              <w:marTop w:val="0"/>
              <w:marBottom w:val="0"/>
              <w:divBdr>
                <w:top w:val="none" w:sz="0" w:space="0" w:color="auto"/>
                <w:left w:val="none" w:sz="0" w:space="0" w:color="auto"/>
                <w:bottom w:val="none" w:sz="0" w:space="0" w:color="auto"/>
                <w:right w:val="none" w:sz="0" w:space="0" w:color="auto"/>
              </w:divBdr>
              <w:divsChild>
                <w:div w:id="440271123">
                  <w:marLeft w:val="0"/>
                  <w:marRight w:val="0"/>
                  <w:marTop w:val="0"/>
                  <w:marBottom w:val="0"/>
                  <w:divBdr>
                    <w:top w:val="none" w:sz="0" w:space="0" w:color="auto"/>
                    <w:left w:val="none" w:sz="0" w:space="0" w:color="auto"/>
                    <w:bottom w:val="none" w:sz="0" w:space="0" w:color="auto"/>
                    <w:right w:val="none" w:sz="0" w:space="0" w:color="auto"/>
                  </w:divBdr>
                  <w:divsChild>
                    <w:div w:id="680089683">
                      <w:marLeft w:val="0"/>
                      <w:marRight w:val="0"/>
                      <w:marTop w:val="0"/>
                      <w:marBottom w:val="0"/>
                      <w:divBdr>
                        <w:top w:val="none" w:sz="0" w:space="0" w:color="auto"/>
                        <w:left w:val="none" w:sz="0" w:space="0" w:color="auto"/>
                        <w:bottom w:val="none" w:sz="0" w:space="0" w:color="auto"/>
                        <w:right w:val="none" w:sz="0" w:space="0" w:color="auto"/>
                      </w:divBdr>
                      <w:divsChild>
                        <w:div w:id="50661365">
                          <w:marLeft w:val="0"/>
                          <w:marRight w:val="0"/>
                          <w:marTop w:val="0"/>
                          <w:marBottom w:val="0"/>
                          <w:divBdr>
                            <w:top w:val="none" w:sz="0" w:space="0" w:color="auto"/>
                            <w:left w:val="none" w:sz="0" w:space="0" w:color="auto"/>
                            <w:bottom w:val="none" w:sz="0" w:space="0" w:color="auto"/>
                            <w:right w:val="none" w:sz="0" w:space="0" w:color="auto"/>
                          </w:divBdr>
                          <w:divsChild>
                            <w:div w:id="617417362">
                              <w:marLeft w:val="0"/>
                              <w:marRight w:val="0"/>
                              <w:marTop w:val="0"/>
                              <w:marBottom w:val="0"/>
                              <w:divBdr>
                                <w:top w:val="none" w:sz="0" w:space="0" w:color="auto"/>
                                <w:left w:val="none" w:sz="0" w:space="0" w:color="auto"/>
                                <w:bottom w:val="none" w:sz="0" w:space="0" w:color="auto"/>
                                <w:right w:val="none" w:sz="0" w:space="0" w:color="auto"/>
                              </w:divBdr>
                              <w:divsChild>
                                <w:div w:id="642393342">
                                  <w:marLeft w:val="0"/>
                                  <w:marRight w:val="0"/>
                                  <w:marTop w:val="0"/>
                                  <w:marBottom w:val="0"/>
                                  <w:divBdr>
                                    <w:top w:val="none" w:sz="0" w:space="0" w:color="auto"/>
                                    <w:left w:val="none" w:sz="0" w:space="0" w:color="auto"/>
                                    <w:bottom w:val="none" w:sz="0" w:space="0" w:color="auto"/>
                                    <w:right w:val="none" w:sz="0" w:space="0" w:color="auto"/>
                                  </w:divBdr>
                                  <w:divsChild>
                                    <w:div w:id="13768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752319">
                          <w:marLeft w:val="0"/>
                          <w:marRight w:val="0"/>
                          <w:marTop w:val="0"/>
                          <w:marBottom w:val="0"/>
                          <w:divBdr>
                            <w:top w:val="none" w:sz="0" w:space="0" w:color="auto"/>
                            <w:left w:val="none" w:sz="0" w:space="0" w:color="auto"/>
                            <w:bottom w:val="none" w:sz="0" w:space="0" w:color="auto"/>
                            <w:right w:val="none" w:sz="0" w:space="0" w:color="auto"/>
                          </w:divBdr>
                          <w:divsChild>
                            <w:div w:id="2028948621">
                              <w:marLeft w:val="0"/>
                              <w:marRight w:val="0"/>
                              <w:marTop w:val="0"/>
                              <w:marBottom w:val="0"/>
                              <w:divBdr>
                                <w:top w:val="none" w:sz="0" w:space="0" w:color="auto"/>
                                <w:left w:val="none" w:sz="0" w:space="0" w:color="auto"/>
                                <w:bottom w:val="none" w:sz="0" w:space="0" w:color="auto"/>
                                <w:right w:val="none" w:sz="0" w:space="0" w:color="auto"/>
                              </w:divBdr>
                              <w:divsChild>
                                <w:div w:id="10891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860045">
      <w:bodyDiv w:val="1"/>
      <w:marLeft w:val="0"/>
      <w:marRight w:val="0"/>
      <w:marTop w:val="0"/>
      <w:marBottom w:val="0"/>
      <w:divBdr>
        <w:top w:val="none" w:sz="0" w:space="0" w:color="auto"/>
        <w:left w:val="none" w:sz="0" w:space="0" w:color="auto"/>
        <w:bottom w:val="none" w:sz="0" w:space="0" w:color="auto"/>
        <w:right w:val="none" w:sz="0" w:space="0" w:color="auto"/>
      </w:divBdr>
    </w:div>
    <w:div w:id="1341394931">
      <w:bodyDiv w:val="1"/>
      <w:marLeft w:val="0"/>
      <w:marRight w:val="0"/>
      <w:marTop w:val="0"/>
      <w:marBottom w:val="0"/>
      <w:divBdr>
        <w:top w:val="none" w:sz="0" w:space="0" w:color="auto"/>
        <w:left w:val="none" w:sz="0" w:space="0" w:color="auto"/>
        <w:bottom w:val="none" w:sz="0" w:space="0" w:color="auto"/>
        <w:right w:val="none" w:sz="0" w:space="0" w:color="auto"/>
      </w:divBdr>
      <w:divsChild>
        <w:div w:id="645624602">
          <w:marLeft w:val="0"/>
          <w:marRight w:val="0"/>
          <w:marTop w:val="0"/>
          <w:marBottom w:val="0"/>
          <w:divBdr>
            <w:top w:val="none" w:sz="0" w:space="0" w:color="auto"/>
            <w:left w:val="none" w:sz="0" w:space="0" w:color="auto"/>
            <w:bottom w:val="none" w:sz="0" w:space="0" w:color="auto"/>
            <w:right w:val="none" w:sz="0" w:space="0" w:color="auto"/>
          </w:divBdr>
          <w:divsChild>
            <w:div w:id="21145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35">
      <w:bodyDiv w:val="1"/>
      <w:marLeft w:val="0"/>
      <w:marRight w:val="0"/>
      <w:marTop w:val="0"/>
      <w:marBottom w:val="0"/>
      <w:divBdr>
        <w:top w:val="none" w:sz="0" w:space="0" w:color="auto"/>
        <w:left w:val="none" w:sz="0" w:space="0" w:color="auto"/>
        <w:bottom w:val="none" w:sz="0" w:space="0" w:color="auto"/>
        <w:right w:val="none" w:sz="0" w:space="0" w:color="auto"/>
      </w:divBdr>
      <w:divsChild>
        <w:div w:id="141776580">
          <w:marLeft w:val="0"/>
          <w:marRight w:val="0"/>
          <w:marTop w:val="0"/>
          <w:marBottom w:val="0"/>
          <w:divBdr>
            <w:top w:val="none" w:sz="0" w:space="0" w:color="auto"/>
            <w:left w:val="none" w:sz="0" w:space="0" w:color="auto"/>
            <w:bottom w:val="none" w:sz="0" w:space="0" w:color="auto"/>
            <w:right w:val="none" w:sz="0" w:space="0" w:color="auto"/>
          </w:divBdr>
          <w:divsChild>
            <w:div w:id="1548879245">
              <w:marLeft w:val="0"/>
              <w:marRight w:val="0"/>
              <w:marTop w:val="0"/>
              <w:marBottom w:val="0"/>
              <w:divBdr>
                <w:top w:val="none" w:sz="0" w:space="0" w:color="auto"/>
                <w:left w:val="none" w:sz="0" w:space="0" w:color="auto"/>
                <w:bottom w:val="none" w:sz="0" w:space="0" w:color="auto"/>
                <w:right w:val="none" w:sz="0" w:space="0" w:color="auto"/>
              </w:divBdr>
              <w:divsChild>
                <w:div w:id="1759521987">
                  <w:marLeft w:val="0"/>
                  <w:marRight w:val="0"/>
                  <w:marTop w:val="0"/>
                  <w:marBottom w:val="0"/>
                  <w:divBdr>
                    <w:top w:val="none" w:sz="0" w:space="0" w:color="auto"/>
                    <w:left w:val="none" w:sz="0" w:space="0" w:color="auto"/>
                    <w:bottom w:val="none" w:sz="0" w:space="0" w:color="auto"/>
                    <w:right w:val="none" w:sz="0" w:space="0" w:color="auto"/>
                  </w:divBdr>
                  <w:divsChild>
                    <w:div w:id="905454834">
                      <w:marLeft w:val="0"/>
                      <w:marRight w:val="0"/>
                      <w:marTop w:val="0"/>
                      <w:marBottom w:val="0"/>
                      <w:divBdr>
                        <w:top w:val="none" w:sz="0" w:space="0" w:color="auto"/>
                        <w:left w:val="none" w:sz="0" w:space="0" w:color="auto"/>
                        <w:bottom w:val="none" w:sz="0" w:space="0" w:color="auto"/>
                        <w:right w:val="none" w:sz="0" w:space="0" w:color="auto"/>
                      </w:divBdr>
                      <w:divsChild>
                        <w:div w:id="1792673056">
                          <w:marLeft w:val="0"/>
                          <w:marRight w:val="0"/>
                          <w:marTop w:val="0"/>
                          <w:marBottom w:val="0"/>
                          <w:divBdr>
                            <w:top w:val="none" w:sz="0" w:space="0" w:color="auto"/>
                            <w:left w:val="none" w:sz="0" w:space="0" w:color="auto"/>
                            <w:bottom w:val="none" w:sz="0" w:space="0" w:color="auto"/>
                            <w:right w:val="none" w:sz="0" w:space="0" w:color="auto"/>
                          </w:divBdr>
                          <w:divsChild>
                            <w:div w:id="1371807685">
                              <w:marLeft w:val="0"/>
                              <w:marRight w:val="0"/>
                              <w:marTop w:val="0"/>
                              <w:marBottom w:val="0"/>
                              <w:divBdr>
                                <w:top w:val="none" w:sz="0" w:space="0" w:color="auto"/>
                                <w:left w:val="none" w:sz="0" w:space="0" w:color="auto"/>
                                <w:bottom w:val="none" w:sz="0" w:space="0" w:color="auto"/>
                                <w:right w:val="none" w:sz="0" w:space="0" w:color="auto"/>
                              </w:divBdr>
                              <w:divsChild>
                                <w:div w:id="2141419447">
                                  <w:marLeft w:val="0"/>
                                  <w:marRight w:val="0"/>
                                  <w:marTop w:val="0"/>
                                  <w:marBottom w:val="0"/>
                                  <w:divBdr>
                                    <w:top w:val="none" w:sz="0" w:space="0" w:color="auto"/>
                                    <w:left w:val="none" w:sz="0" w:space="0" w:color="auto"/>
                                    <w:bottom w:val="none" w:sz="0" w:space="0" w:color="auto"/>
                                    <w:right w:val="none" w:sz="0" w:space="0" w:color="auto"/>
                                  </w:divBdr>
                                  <w:divsChild>
                                    <w:div w:id="15392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214455">
      <w:bodyDiv w:val="1"/>
      <w:marLeft w:val="0"/>
      <w:marRight w:val="0"/>
      <w:marTop w:val="0"/>
      <w:marBottom w:val="0"/>
      <w:divBdr>
        <w:top w:val="none" w:sz="0" w:space="0" w:color="auto"/>
        <w:left w:val="none" w:sz="0" w:space="0" w:color="auto"/>
        <w:bottom w:val="none" w:sz="0" w:space="0" w:color="auto"/>
        <w:right w:val="none" w:sz="0" w:space="0" w:color="auto"/>
      </w:divBdr>
    </w:div>
    <w:div w:id="1453085767">
      <w:bodyDiv w:val="1"/>
      <w:marLeft w:val="0"/>
      <w:marRight w:val="0"/>
      <w:marTop w:val="0"/>
      <w:marBottom w:val="0"/>
      <w:divBdr>
        <w:top w:val="none" w:sz="0" w:space="0" w:color="auto"/>
        <w:left w:val="none" w:sz="0" w:space="0" w:color="auto"/>
        <w:bottom w:val="none" w:sz="0" w:space="0" w:color="auto"/>
        <w:right w:val="none" w:sz="0" w:space="0" w:color="auto"/>
      </w:divBdr>
    </w:div>
    <w:div w:id="1500652277">
      <w:bodyDiv w:val="1"/>
      <w:marLeft w:val="0"/>
      <w:marRight w:val="0"/>
      <w:marTop w:val="0"/>
      <w:marBottom w:val="0"/>
      <w:divBdr>
        <w:top w:val="none" w:sz="0" w:space="0" w:color="auto"/>
        <w:left w:val="none" w:sz="0" w:space="0" w:color="auto"/>
        <w:bottom w:val="none" w:sz="0" w:space="0" w:color="auto"/>
        <w:right w:val="none" w:sz="0" w:space="0" w:color="auto"/>
      </w:divBdr>
    </w:div>
    <w:div w:id="1596089834">
      <w:bodyDiv w:val="1"/>
      <w:marLeft w:val="0"/>
      <w:marRight w:val="0"/>
      <w:marTop w:val="0"/>
      <w:marBottom w:val="0"/>
      <w:divBdr>
        <w:top w:val="none" w:sz="0" w:space="0" w:color="auto"/>
        <w:left w:val="none" w:sz="0" w:space="0" w:color="auto"/>
        <w:bottom w:val="none" w:sz="0" w:space="0" w:color="auto"/>
        <w:right w:val="none" w:sz="0" w:space="0" w:color="auto"/>
      </w:divBdr>
    </w:div>
    <w:div w:id="1678195600">
      <w:bodyDiv w:val="1"/>
      <w:marLeft w:val="0"/>
      <w:marRight w:val="0"/>
      <w:marTop w:val="0"/>
      <w:marBottom w:val="0"/>
      <w:divBdr>
        <w:top w:val="none" w:sz="0" w:space="0" w:color="auto"/>
        <w:left w:val="none" w:sz="0" w:space="0" w:color="auto"/>
        <w:bottom w:val="none" w:sz="0" w:space="0" w:color="auto"/>
        <w:right w:val="none" w:sz="0" w:space="0" w:color="auto"/>
      </w:divBdr>
      <w:divsChild>
        <w:div w:id="299654570">
          <w:marLeft w:val="0"/>
          <w:marRight w:val="0"/>
          <w:marTop w:val="0"/>
          <w:marBottom w:val="0"/>
          <w:divBdr>
            <w:top w:val="none" w:sz="0" w:space="0" w:color="auto"/>
            <w:left w:val="none" w:sz="0" w:space="0" w:color="auto"/>
            <w:bottom w:val="none" w:sz="0" w:space="0" w:color="auto"/>
            <w:right w:val="none" w:sz="0" w:space="0" w:color="auto"/>
          </w:divBdr>
          <w:divsChild>
            <w:div w:id="4758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155">
      <w:bodyDiv w:val="1"/>
      <w:marLeft w:val="0"/>
      <w:marRight w:val="0"/>
      <w:marTop w:val="0"/>
      <w:marBottom w:val="0"/>
      <w:divBdr>
        <w:top w:val="none" w:sz="0" w:space="0" w:color="auto"/>
        <w:left w:val="none" w:sz="0" w:space="0" w:color="auto"/>
        <w:bottom w:val="none" w:sz="0" w:space="0" w:color="auto"/>
        <w:right w:val="none" w:sz="0" w:space="0" w:color="auto"/>
      </w:divBdr>
    </w:div>
    <w:div w:id="1854878738">
      <w:bodyDiv w:val="1"/>
      <w:marLeft w:val="0"/>
      <w:marRight w:val="0"/>
      <w:marTop w:val="0"/>
      <w:marBottom w:val="0"/>
      <w:divBdr>
        <w:top w:val="none" w:sz="0" w:space="0" w:color="auto"/>
        <w:left w:val="none" w:sz="0" w:space="0" w:color="auto"/>
        <w:bottom w:val="none" w:sz="0" w:space="0" w:color="auto"/>
        <w:right w:val="none" w:sz="0" w:space="0" w:color="auto"/>
      </w:divBdr>
      <w:divsChild>
        <w:div w:id="771902382">
          <w:marLeft w:val="0"/>
          <w:marRight w:val="0"/>
          <w:marTop w:val="0"/>
          <w:marBottom w:val="0"/>
          <w:divBdr>
            <w:top w:val="none" w:sz="0" w:space="0" w:color="auto"/>
            <w:left w:val="none" w:sz="0" w:space="0" w:color="auto"/>
            <w:bottom w:val="none" w:sz="0" w:space="0" w:color="auto"/>
            <w:right w:val="none" w:sz="0" w:space="0" w:color="auto"/>
          </w:divBdr>
          <w:divsChild>
            <w:div w:id="2110076682">
              <w:marLeft w:val="0"/>
              <w:marRight w:val="0"/>
              <w:marTop w:val="0"/>
              <w:marBottom w:val="0"/>
              <w:divBdr>
                <w:top w:val="none" w:sz="0" w:space="0" w:color="auto"/>
                <w:left w:val="none" w:sz="0" w:space="0" w:color="auto"/>
                <w:bottom w:val="none" w:sz="0" w:space="0" w:color="auto"/>
                <w:right w:val="none" w:sz="0" w:space="0" w:color="auto"/>
              </w:divBdr>
            </w:div>
            <w:div w:id="950472546">
              <w:marLeft w:val="0"/>
              <w:marRight w:val="0"/>
              <w:marTop w:val="0"/>
              <w:marBottom w:val="0"/>
              <w:divBdr>
                <w:top w:val="none" w:sz="0" w:space="0" w:color="auto"/>
                <w:left w:val="none" w:sz="0" w:space="0" w:color="auto"/>
                <w:bottom w:val="none" w:sz="0" w:space="0" w:color="auto"/>
                <w:right w:val="none" w:sz="0" w:space="0" w:color="auto"/>
              </w:divBdr>
              <w:divsChild>
                <w:div w:id="963073805">
                  <w:marLeft w:val="0"/>
                  <w:marRight w:val="0"/>
                  <w:marTop w:val="0"/>
                  <w:marBottom w:val="0"/>
                  <w:divBdr>
                    <w:top w:val="none" w:sz="0" w:space="0" w:color="auto"/>
                    <w:left w:val="none" w:sz="0" w:space="0" w:color="auto"/>
                    <w:bottom w:val="none" w:sz="0" w:space="0" w:color="auto"/>
                    <w:right w:val="none" w:sz="0" w:space="0" w:color="auto"/>
                  </w:divBdr>
                  <w:divsChild>
                    <w:div w:id="4165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35963">
      <w:bodyDiv w:val="1"/>
      <w:marLeft w:val="0"/>
      <w:marRight w:val="0"/>
      <w:marTop w:val="0"/>
      <w:marBottom w:val="0"/>
      <w:divBdr>
        <w:top w:val="none" w:sz="0" w:space="0" w:color="auto"/>
        <w:left w:val="none" w:sz="0" w:space="0" w:color="auto"/>
        <w:bottom w:val="none" w:sz="0" w:space="0" w:color="auto"/>
        <w:right w:val="none" w:sz="0" w:space="0" w:color="auto"/>
      </w:divBdr>
    </w:div>
    <w:div w:id="2003580547">
      <w:bodyDiv w:val="1"/>
      <w:marLeft w:val="0"/>
      <w:marRight w:val="0"/>
      <w:marTop w:val="0"/>
      <w:marBottom w:val="0"/>
      <w:divBdr>
        <w:top w:val="none" w:sz="0" w:space="0" w:color="auto"/>
        <w:left w:val="none" w:sz="0" w:space="0" w:color="auto"/>
        <w:bottom w:val="none" w:sz="0" w:space="0" w:color="auto"/>
        <w:right w:val="none" w:sz="0" w:space="0" w:color="auto"/>
      </w:divBdr>
    </w:div>
    <w:div w:id="212365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3586</Words>
  <Characters>20444</Characters>
  <Application>Microsoft Office Word</Application>
  <DocSecurity>0</DocSecurity>
  <Lines>170</Lines>
  <Paragraphs>47</Paragraphs>
  <ScaleCrop>false</ScaleCrop>
  <HeadingPairs>
    <vt:vector size="2" baseType="variant">
      <vt:variant>
        <vt:lpstr>Titre</vt:lpstr>
      </vt:variant>
      <vt:variant>
        <vt:i4>1</vt:i4>
      </vt:variant>
    </vt:vector>
  </HeadingPairs>
  <TitlesOfParts>
    <vt:vector size="1" baseType="lpstr">
      <vt:lpstr>Projet GLPI TAD</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GLPI TAD</dc:title>
  <dc:subject>Ryad ZIOUCHE</dc:subject>
  <dc:creator>Ryad Ziouche</dc:creator>
  <cp:keywords/>
  <dc:description/>
  <cp:lastModifiedBy>Ryad Ziouche</cp:lastModifiedBy>
  <cp:revision>2</cp:revision>
  <cp:lastPrinted>2025-04-03T19:43:00Z</cp:lastPrinted>
  <dcterms:created xsi:type="dcterms:W3CDTF">2025-04-03T19:43:00Z</dcterms:created>
  <dcterms:modified xsi:type="dcterms:W3CDTF">2025-04-03T19:43:00Z</dcterms:modified>
</cp:coreProperties>
</file>