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OFFICE_DOCX_MARKER</w:t>
      </w:r>
    </w:p>
  </w:body>
</w:document>
</file>