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BFF5" w14:textId="025E3A2E" w:rsidR="0002170B" w:rsidRDefault="0002170B" w:rsidP="0002170B">
      <w:r>
        <w:t xml:space="preserve">1 – </w:t>
      </w:r>
      <w:r w:rsidR="007402E8">
        <w:t>Desenvolvimento:</w:t>
      </w:r>
    </w:p>
    <w:p w14:paraId="1037E6D6" w14:textId="4A466366" w:rsidR="007402E8" w:rsidRDefault="007402E8" w:rsidP="007402E8">
      <w:r>
        <w:t xml:space="preserve">       Arquivos Convencionais:</w:t>
      </w:r>
    </w:p>
    <w:p w14:paraId="09601121" w14:textId="4F9CF747" w:rsidR="007402E8" w:rsidRDefault="007402E8" w:rsidP="007402E8">
      <w:pPr>
        <w:pStyle w:val="PargrafodaLista"/>
        <w:numPr>
          <w:ilvl w:val="0"/>
          <w:numId w:val="6"/>
        </w:numPr>
      </w:pPr>
      <w:r>
        <w:t>Precisa se preocupar com o posicionamento e layout dos arquivos que contém os dados;</w:t>
      </w:r>
    </w:p>
    <w:p w14:paraId="1E44F2A0" w14:textId="53C73FD3" w:rsidR="007402E8" w:rsidRDefault="007402E8" w:rsidP="007402E8">
      <w:pPr>
        <w:pStyle w:val="PargrafodaLista"/>
        <w:numPr>
          <w:ilvl w:val="0"/>
          <w:numId w:val="6"/>
        </w:numPr>
      </w:pPr>
      <w:r w:rsidRPr="007402E8">
        <w:t>o acesso concorrente precisa ser monitorado pela aplicação</w:t>
      </w:r>
      <w:r>
        <w:t>;</w:t>
      </w:r>
    </w:p>
    <w:p w14:paraId="1DE8641C" w14:textId="0A678582" w:rsidR="007402E8" w:rsidRDefault="007402E8" w:rsidP="007402E8">
      <w:pPr>
        <w:pStyle w:val="PargrafodaLista"/>
        <w:numPr>
          <w:ilvl w:val="0"/>
          <w:numId w:val="6"/>
        </w:numPr>
      </w:pPr>
      <w:r w:rsidRPr="007402E8">
        <w:t>implementar todos os índices</w:t>
      </w:r>
      <w:r>
        <w:t>;</w:t>
      </w:r>
    </w:p>
    <w:p w14:paraId="40797ECE" w14:textId="3F1D77AB" w:rsidR="007402E8" w:rsidRDefault="007402E8" w:rsidP="007402E8">
      <w:pPr>
        <w:ind w:left="360"/>
      </w:pPr>
      <w:r>
        <w:t>SGBD:</w:t>
      </w:r>
    </w:p>
    <w:p w14:paraId="6884B9C1" w14:textId="4A9C8689" w:rsidR="007402E8" w:rsidRDefault="007402E8" w:rsidP="007402E8">
      <w:pPr>
        <w:pStyle w:val="PargrafodaLista"/>
        <w:numPr>
          <w:ilvl w:val="0"/>
          <w:numId w:val="8"/>
        </w:numPr>
      </w:pPr>
      <w:r>
        <w:t>Não p</w:t>
      </w:r>
      <w:r>
        <w:t>recisa se preocupar com o posicionamento e layout dos arquivos que contém os dados;</w:t>
      </w:r>
    </w:p>
    <w:p w14:paraId="01D46002" w14:textId="3DFC1D2E" w:rsidR="007402E8" w:rsidRDefault="007402E8" w:rsidP="007402E8">
      <w:pPr>
        <w:pStyle w:val="PargrafodaLista"/>
        <w:numPr>
          <w:ilvl w:val="0"/>
          <w:numId w:val="8"/>
        </w:numPr>
      </w:pPr>
      <w:r>
        <w:t xml:space="preserve">No </w:t>
      </w:r>
      <w:r w:rsidRPr="007402E8">
        <w:t xml:space="preserve">SGBD o sistema poderá concorrer os acessos </w:t>
      </w:r>
      <w:r>
        <w:t>automaticamente;</w:t>
      </w:r>
    </w:p>
    <w:p w14:paraId="0BF83A4B" w14:textId="7CC5BFFD" w:rsidR="007402E8" w:rsidRDefault="007402E8" w:rsidP="007402E8">
      <w:pPr>
        <w:pStyle w:val="PargrafodaLista"/>
        <w:numPr>
          <w:ilvl w:val="0"/>
          <w:numId w:val="8"/>
        </w:numPr>
      </w:pPr>
      <w:r>
        <w:t>Os índices são criados automaticamente;</w:t>
      </w:r>
    </w:p>
    <w:p w14:paraId="3B15F4E4" w14:textId="4963526F" w:rsidR="006E0C8D" w:rsidRDefault="0002170B" w:rsidP="0002170B">
      <w:r>
        <w:t xml:space="preserve">2 </w:t>
      </w:r>
      <w:proofErr w:type="gramStart"/>
      <w:r>
        <w:t xml:space="preserve">-  </w:t>
      </w:r>
      <w:r w:rsidR="006E0C8D">
        <w:t>SGBD</w:t>
      </w:r>
      <w:proofErr w:type="gramEnd"/>
      <w:r w:rsidR="007402E8">
        <w:t>:</w:t>
      </w:r>
    </w:p>
    <w:p w14:paraId="5460B554" w14:textId="77777777" w:rsidR="0002170B" w:rsidRDefault="0002170B" w:rsidP="006E0C8D">
      <w:pPr>
        <w:ind w:firstLine="360"/>
      </w:pPr>
      <w:r>
        <w:t>Vantagens:</w:t>
      </w:r>
    </w:p>
    <w:p w14:paraId="1D1943F0" w14:textId="77777777" w:rsidR="0002170B" w:rsidRDefault="0002170B" w:rsidP="0002170B">
      <w:pPr>
        <w:pStyle w:val="PargrafodaLista"/>
        <w:numPr>
          <w:ilvl w:val="0"/>
          <w:numId w:val="3"/>
        </w:numPr>
      </w:pPr>
      <w:proofErr w:type="spellStart"/>
      <w:r>
        <w:t>Indepedência</w:t>
      </w:r>
      <w:proofErr w:type="spellEnd"/>
      <w:r>
        <w:t xml:space="preserve"> dos dados;</w:t>
      </w:r>
    </w:p>
    <w:p w14:paraId="6D5021A8" w14:textId="77777777" w:rsidR="0002170B" w:rsidRDefault="0002170B" w:rsidP="0002170B">
      <w:pPr>
        <w:pStyle w:val="PargrafodaLista"/>
        <w:numPr>
          <w:ilvl w:val="0"/>
          <w:numId w:val="3"/>
        </w:numPr>
      </w:pPr>
      <w:r>
        <w:t>Acesso Eficiente aos dados</w:t>
      </w:r>
      <w:r w:rsidR="006E0C8D">
        <w:t>;</w:t>
      </w:r>
    </w:p>
    <w:p w14:paraId="36281135" w14:textId="77777777" w:rsidR="006E0C8D" w:rsidRDefault="006E0C8D" w:rsidP="0002170B">
      <w:pPr>
        <w:pStyle w:val="PargrafodaLista"/>
        <w:numPr>
          <w:ilvl w:val="0"/>
          <w:numId w:val="3"/>
        </w:numPr>
      </w:pPr>
      <w:r>
        <w:t>Integridade dos dados e segurança;</w:t>
      </w:r>
    </w:p>
    <w:p w14:paraId="3A28FCBD" w14:textId="77777777" w:rsidR="006E0C8D" w:rsidRDefault="006E0C8D" w:rsidP="0002170B">
      <w:pPr>
        <w:pStyle w:val="PargrafodaLista"/>
        <w:numPr>
          <w:ilvl w:val="0"/>
          <w:numId w:val="3"/>
        </w:numPr>
      </w:pPr>
      <w:r>
        <w:t>Armazenamento persistente;</w:t>
      </w:r>
    </w:p>
    <w:p w14:paraId="5174BA5F" w14:textId="77777777" w:rsidR="006E0C8D" w:rsidRDefault="006E0C8D" w:rsidP="0002170B">
      <w:pPr>
        <w:pStyle w:val="PargrafodaLista"/>
        <w:numPr>
          <w:ilvl w:val="0"/>
          <w:numId w:val="3"/>
        </w:numPr>
      </w:pPr>
      <w:r>
        <w:t>Acesso concorrente e recuperação de falhas;</w:t>
      </w:r>
    </w:p>
    <w:p w14:paraId="061EB4F1" w14:textId="77777777" w:rsidR="006E0C8D" w:rsidRDefault="006E0C8D" w:rsidP="006E0C8D">
      <w:pPr>
        <w:ind w:left="709" w:hanging="349"/>
      </w:pPr>
      <w:r>
        <w:t>Desvantagens:</w:t>
      </w:r>
    </w:p>
    <w:p w14:paraId="631040A3" w14:textId="77777777" w:rsidR="006E0C8D" w:rsidRDefault="006E0C8D" w:rsidP="006E0C8D">
      <w:pPr>
        <w:pStyle w:val="PargrafodaLista"/>
        <w:numPr>
          <w:ilvl w:val="0"/>
          <w:numId w:val="5"/>
        </w:numPr>
        <w:ind w:left="426" w:firstLine="0"/>
      </w:pPr>
      <w:proofErr w:type="spellStart"/>
      <w:r>
        <w:t>Aplicaçoes</w:t>
      </w:r>
      <w:proofErr w:type="spellEnd"/>
      <w:r>
        <w:t xml:space="preserve"> muito complexas;</w:t>
      </w:r>
    </w:p>
    <w:p w14:paraId="018CAB2C" w14:textId="77777777" w:rsidR="006E0C8D" w:rsidRDefault="006E0C8D" w:rsidP="006E0C8D">
      <w:pPr>
        <w:pStyle w:val="PargrafodaLista"/>
        <w:numPr>
          <w:ilvl w:val="0"/>
          <w:numId w:val="5"/>
        </w:numPr>
        <w:ind w:left="426" w:firstLine="0"/>
      </w:pPr>
      <w:r>
        <w:t>Desempenho inaceitável;</w:t>
      </w:r>
    </w:p>
    <w:p w14:paraId="0C8F776D" w14:textId="77777777" w:rsidR="006E0C8D" w:rsidRDefault="006E0C8D" w:rsidP="006E0C8D">
      <w:pPr>
        <w:pStyle w:val="PargrafodaLista"/>
        <w:numPr>
          <w:ilvl w:val="0"/>
          <w:numId w:val="5"/>
        </w:numPr>
        <w:ind w:left="426" w:firstLine="0"/>
      </w:pPr>
      <w:r>
        <w:t>Falta de análise flexível para certos tipos de dados;</w:t>
      </w:r>
    </w:p>
    <w:p w14:paraId="76E54C2A" w14:textId="77777777" w:rsidR="006E0C8D" w:rsidRDefault="006E0C8D" w:rsidP="006E0C8D">
      <w:r>
        <w:t>3 – Pessoas que trabalham com BD:</w:t>
      </w:r>
    </w:p>
    <w:p w14:paraId="55A7DC1C" w14:textId="77777777" w:rsidR="006E0C8D" w:rsidRDefault="006E0C8D" w:rsidP="006E0C8D">
      <w:r>
        <w:t xml:space="preserve">Administrador de banco de dados: </w:t>
      </w:r>
      <w:r w:rsidRPr="006E0C8D">
        <w:t>responsáveis por administrar o armazenamento de dados em massa utilizados para análises e gráficos.</w:t>
      </w:r>
    </w:p>
    <w:p w14:paraId="23B3EF2C" w14:textId="77777777" w:rsidR="006E0C8D" w:rsidRDefault="006E0C8D" w:rsidP="006E0C8D">
      <w:r>
        <w:t xml:space="preserve">Analistas de banco de dados: </w:t>
      </w:r>
      <w:r w:rsidR="00E559A4" w:rsidRPr="00E559A4">
        <w:t>reúnem informações pertinentes para organizar de forma lógica e funcional. Eles consultam a gerência ou os administradores e determinam os dados necessários para incluir no sistema e encontram as melhores formas de organizar e armazenar as informações.</w:t>
      </w:r>
    </w:p>
    <w:p w14:paraId="48EB2C06" w14:textId="77777777" w:rsidR="00E559A4" w:rsidRDefault="00E559A4" w:rsidP="006E0C8D">
      <w:r>
        <w:t>Desenvolvedor de banco de dados: Responsáveis por criar</w:t>
      </w:r>
      <w:r w:rsidRPr="00E559A4">
        <w:t>, gerenciar e otimizar sistemas de armazenamento de dados. Ele é responsável por projetar e implementar bancos de dados que atendam às necessidades de uma organização, garantindo a integridade, segurança e eficiência dos dados.</w:t>
      </w:r>
    </w:p>
    <w:p w14:paraId="0104AF23" w14:textId="3ED2696B" w:rsidR="00E559A4" w:rsidRDefault="00E559A4" w:rsidP="00E559A4">
      <w:r>
        <w:lastRenderedPageBreak/>
        <w:t>4 – Funcionalidades/Ferramentas BD: operações da interface de usuário, as transformações de dados e cálculos, as operações de armazenamento de dados, bem como as tarefas de comunicação com outros sistemas e programas.</w:t>
      </w:r>
    </w:p>
    <w:p w14:paraId="29231280" w14:textId="7F7F0E0C" w:rsidR="000333B1" w:rsidRDefault="000333B1" w:rsidP="00E559A4">
      <w:r>
        <w:t>5 – Modelo conceitual</w:t>
      </w:r>
    </w:p>
    <w:p w14:paraId="484AD274" w14:textId="3428BAB1" w:rsidR="000333B1" w:rsidRDefault="000333B1" w:rsidP="00E559A4">
      <w:r>
        <w:t>6 – Modelo lógico</w:t>
      </w:r>
    </w:p>
    <w:p w14:paraId="198EF956" w14:textId="716CEC72" w:rsidR="000333B1" w:rsidRDefault="000333B1" w:rsidP="00E559A4">
      <w:r>
        <w:t>7 – Modelagem de dados</w:t>
      </w:r>
    </w:p>
    <w:p w14:paraId="2BBF73BC" w14:textId="77777777" w:rsidR="006E0C8D" w:rsidRDefault="006E0C8D" w:rsidP="006E0C8D">
      <w:pPr>
        <w:pStyle w:val="PargrafodaLista"/>
        <w:ind w:left="1080"/>
      </w:pPr>
    </w:p>
    <w:sectPr w:rsidR="006E0C8D" w:rsidSect="00DC2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7A27"/>
    <w:multiLevelType w:val="hybridMultilevel"/>
    <w:tmpl w:val="DC4E3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A32A0"/>
    <w:multiLevelType w:val="hybridMultilevel"/>
    <w:tmpl w:val="C6DEA9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7D0A13"/>
    <w:multiLevelType w:val="hybridMultilevel"/>
    <w:tmpl w:val="564C2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642C4"/>
    <w:multiLevelType w:val="hybridMultilevel"/>
    <w:tmpl w:val="1FF456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137FD0"/>
    <w:multiLevelType w:val="hybridMultilevel"/>
    <w:tmpl w:val="3420FF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E015F2"/>
    <w:multiLevelType w:val="hybridMultilevel"/>
    <w:tmpl w:val="3ED4B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4490A"/>
    <w:multiLevelType w:val="hybridMultilevel"/>
    <w:tmpl w:val="5D3C42B4"/>
    <w:lvl w:ilvl="0" w:tplc="141CF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F5CFC"/>
    <w:multiLevelType w:val="hybridMultilevel"/>
    <w:tmpl w:val="E1D096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70B"/>
    <w:rsid w:val="0002170B"/>
    <w:rsid w:val="000333B1"/>
    <w:rsid w:val="006E0C8D"/>
    <w:rsid w:val="007402E8"/>
    <w:rsid w:val="00922818"/>
    <w:rsid w:val="00DC28FB"/>
    <w:rsid w:val="00E5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F854"/>
  <w15:docId w15:val="{A6D8EAE9-192D-436A-892A-87ECEAEF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8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1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alunoetc</dc:creator>
  <cp:lastModifiedBy>Wolly kk</cp:lastModifiedBy>
  <cp:revision>4</cp:revision>
  <dcterms:created xsi:type="dcterms:W3CDTF">2024-03-18T14:04:00Z</dcterms:created>
  <dcterms:modified xsi:type="dcterms:W3CDTF">2024-03-18T16:25:00Z</dcterms:modified>
</cp:coreProperties>
</file>