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824C5" w14:textId="25DF5DD7" w:rsidR="00411879" w:rsidRPr="00411879" w:rsidRDefault="00411879" w:rsidP="00411879">
      <w:pPr>
        <w:jc w:val="center"/>
        <w:rPr>
          <w:rFonts w:ascii="Times New Roman" w:hAnsi="Times New Roman" w:cs="Times New Roman"/>
          <w:u w:val="single"/>
        </w:rPr>
      </w:pPr>
      <w:r>
        <w:rPr>
          <w:rFonts w:ascii="Times New Roman" w:hAnsi="Times New Roman" w:cs="Times New Roman"/>
          <w:u w:val="single"/>
        </w:rPr>
        <w:t>Homework 4</w:t>
      </w:r>
    </w:p>
    <w:p w14:paraId="13E408F7" w14:textId="43647DBC" w:rsidR="00B779FC" w:rsidRDefault="00411879">
      <w:pPr>
        <w:rPr>
          <w:rFonts w:ascii="Times New Roman" w:hAnsi="Times New Roman" w:cs="Times New Roman"/>
        </w:rPr>
      </w:pPr>
      <w:r>
        <w:rPr>
          <w:rFonts w:ascii="Times New Roman" w:hAnsi="Times New Roman" w:cs="Times New Roman"/>
        </w:rPr>
        <w:t>Ryan Balachandran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11/26/2021</w:t>
      </w:r>
    </w:p>
    <w:p w14:paraId="0138646D" w14:textId="49FAE3B4" w:rsidR="00411879" w:rsidRDefault="00411879">
      <w:pPr>
        <w:rPr>
          <w:rFonts w:ascii="Times New Roman" w:hAnsi="Times New Roman" w:cs="Times New Roman"/>
        </w:rPr>
      </w:pPr>
    </w:p>
    <w:p w14:paraId="38FE54CC" w14:textId="74B5C3E6" w:rsidR="00CD1185" w:rsidRDefault="00CD1185">
      <w:pPr>
        <w:rPr>
          <w:rFonts w:ascii="Times New Roman" w:hAnsi="Times New Roman" w:cs="Times New Roman"/>
          <w:b/>
          <w:bCs/>
          <w:u w:val="single"/>
        </w:rPr>
      </w:pPr>
      <w:r>
        <w:rPr>
          <w:rFonts w:ascii="Times New Roman" w:hAnsi="Times New Roman" w:cs="Times New Roman"/>
          <w:b/>
          <w:bCs/>
          <w:u w:val="single"/>
        </w:rPr>
        <w:t>Chapter 7</w:t>
      </w:r>
    </w:p>
    <w:p w14:paraId="7C29489C" w14:textId="77777777" w:rsidR="00CD1185" w:rsidRPr="00CD1185" w:rsidRDefault="00CD1185">
      <w:pPr>
        <w:rPr>
          <w:rFonts w:ascii="Times New Roman" w:hAnsi="Times New Roman" w:cs="Times New Roman"/>
          <w:b/>
          <w:bCs/>
          <w:u w:val="single"/>
        </w:rPr>
      </w:pPr>
    </w:p>
    <w:p w14:paraId="2CE327A1" w14:textId="36698DC2" w:rsidR="00411879" w:rsidRDefault="00873EA1" w:rsidP="00411879">
      <w:pPr>
        <w:pStyle w:val="ListParagraph"/>
        <w:numPr>
          <w:ilvl w:val="0"/>
          <w:numId w:val="1"/>
        </w:numPr>
        <w:rPr>
          <w:rFonts w:ascii="Times New Roman" w:hAnsi="Times New Roman" w:cs="Times New Roman"/>
        </w:rPr>
      </w:pPr>
      <w:r>
        <w:rPr>
          <w:rFonts w:ascii="Times New Roman" w:hAnsi="Times New Roman" w:cs="Times New Roman"/>
        </w:rPr>
        <w:t xml:space="preserve">A) </w:t>
      </w:r>
      <w:r w:rsidR="008A5671">
        <w:rPr>
          <w:rFonts w:ascii="Times New Roman" w:hAnsi="Times New Roman" w:cs="Times New Roman"/>
        </w:rPr>
        <w:t xml:space="preserve">For each of the sequences </w:t>
      </w:r>
      <w:r w:rsidR="008A5671" w:rsidRPr="008A5671">
        <w:rPr>
          <w:rFonts w:ascii="Times New Roman" w:hAnsi="Times New Roman" w:cs="Times New Roman"/>
          <w:i/>
          <w:iCs/>
        </w:rPr>
        <w:t>w = &lt;e</w:t>
      </w:r>
      <w:r w:rsidR="008A5671" w:rsidRPr="008A5671">
        <w:rPr>
          <w:rFonts w:ascii="Times New Roman" w:hAnsi="Times New Roman" w:cs="Times New Roman"/>
          <w:i/>
          <w:iCs/>
          <w:vertAlign w:val="subscript"/>
        </w:rPr>
        <w:t>1</w:t>
      </w:r>
      <w:r w:rsidR="008A5671" w:rsidRPr="008A5671">
        <w:rPr>
          <w:rFonts w:ascii="Times New Roman" w:hAnsi="Times New Roman" w:cs="Times New Roman"/>
          <w:i/>
          <w:iCs/>
        </w:rPr>
        <w:t>e</w:t>
      </w:r>
      <w:r w:rsidR="008A5671" w:rsidRPr="008A5671">
        <w:rPr>
          <w:rFonts w:ascii="Times New Roman" w:hAnsi="Times New Roman" w:cs="Times New Roman"/>
          <w:i/>
          <w:iCs/>
          <w:vertAlign w:val="subscript"/>
        </w:rPr>
        <w:t>2</w:t>
      </w:r>
      <w:r w:rsidR="008A5671" w:rsidRPr="008A5671">
        <w:rPr>
          <w:rFonts w:ascii="Times New Roman" w:hAnsi="Times New Roman" w:cs="Times New Roman"/>
          <w:i/>
          <w:iCs/>
        </w:rPr>
        <w:t>…</w:t>
      </w:r>
      <w:proofErr w:type="spellStart"/>
      <w:r w:rsidR="008A5671" w:rsidRPr="008A5671">
        <w:rPr>
          <w:rFonts w:ascii="Times New Roman" w:hAnsi="Times New Roman" w:cs="Times New Roman"/>
          <w:i/>
          <w:iCs/>
        </w:rPr>
        <w:t>e</w:t>
      </w:r>
      <w:r w:rsidR="008A5671" w:rsidRPr="008A5671">
        <w:rPr>
          <w:rFonts w:ascii="Times New Roman" w:hAnsi="Times New Roman" w:cs="Times New Roman"/>
          <w:i/>
          <w:iCs/>
          <w:vertAlign w:val="subscript"/>
        </w:rPr>
        <w:t>i</w:t>
      </w:r>
      <w:proofErr w:type="spellEnd"/>
      <w:r w:rsidR="008A5671" w:rsidRPr="008A5671">
        <w:rPr>
          <w:rFonts w:ascii="Times New Roman" w:hAnsi="Times New Roman" w:cs="Times New Roman"/>
          <w:i/>
          <w:iCs/>
        </w:rPr>
        <w:t>…e</w:t>
      </w:r>
      <w:r w:rsidR="008A5671" w:rsidRPr="008A5671">
        <w:rPr>
          <w:rFonts w:ascii="Times New Roman" w:hAnsi="Times New Roman" w:cs="Times New Roman"/>
          <w:i/>
          <w:iCs/>
          <w:vertAlign w:val="subscript"/>
        </w:rPr>
        <w:t>i+1</w:t>
      </w:r>
      <w:r w:rsidR="008A5671" w:rsidRPr="008A5671">
        <w:rPr>
          <w:rFonts w:ascii="Times New Roman" w:hAnsi="Times New Roman" w:cs="Times New Roman"/>
          <w:i/>
          <w:iCs/>
        </w:rPr>
        <w:t>…</w:t>
      </w:r>
      <w:proofErr w:type="spellStart"/>
      <w:r w:rsidR="008A5671" w:rsidRPr="008A5671">
        <w:rPr>
          <w:rFonts w:ascii="Times New Roman" w:hAnsi="Times New Roman" w:cs="Times New Roman"/>
          <w:i/>
          <w:iCs/>
        </w:rPr>
        <w:t>e</w:t>
      </w:r>
      <w:r w:rsidR="008A5671" w:rsidRPr="008A5671">
        <w:rPr>
          <w:rFonts w:ascii="Times New Roman" w:hAnsi="Times New Roman" w:cs="Times New Roman"/>
          <w:i/>
          <w:iCs/>
          <w:vertAlign w:val="subscript"/>
        </w:rPr>
        <w:t>last</w:t>
      </w:r>
      <w:proofErr w:type="spellEnd"/>
      <w:r w:rsidR="008A5671" w:rsidRPr="008A5671">
        <w:rPr>
          <w:rFonts w:ascii="Times New Roman" w:hAnsi="Times New Roman" w:cs="Times New Roman"/>
          <w:i/>
          <w:iCs/>
        </w:rPr>
        <w:t>&gt;</w:t>
      </w:r>
      <w:r w:rsidR="008A5671">
        <w:rPr>
          <w:rFonts w:ascii="Times New Roman" w:hAnsi="Times New Roman" w:cs="Times New Roman"/>
        </w:rPr>
        <w:t xml:space="preserve"> given below, determine whether they are subsequences of the sequence subjected to the following timing constraints:</w:t>
      </w:r>
    </w:p>
    <w:p w14:paraId="406A7AF6" w14:textId="77777777" w:rsidR="00E96606" w:rsidRDefault="00E96606" w:rsidP="00E96606">
      <w:pPr>
        <w:pStyle w:val="ListParagraph"/>
        <w:rPr>
          <w:rFonts w:ascii="Times New Roman" w:hAnsi="Times New Roman" w:cs="Times New Roman"/>
        </w:rPr>
      </w:pPr>
    </w:p>
    <w:p w14:paraId="3286C6A6" w14:textId="4FFBFD24" w:rsidR="008A5671" w:rsidRDefault="008A5671" w:rsidP="008A5671">
      <w:pPr>
        <w:pStyle w:val="ListParagraph"/>
        <w:jc w:val="center"/>
        <w:rPr>
          <w:rFonts w:ascii="Times New Roman" w:hAnsi="Times New Roman" w:cs="Times New Roman"/>
        </w:rPr>
      </w:pPr>
      <w:r>
        <w:rPr>
          <w:rFonts w:ascii="Times New Roman" w:hAnsi="Times New Roman" w:cs="Times New Roman"/>
        </w:rPr>
        <w:t>&lt; {1, 2, 3} {2, 4} {2, 4, 5} {3, 5} {6} &gt;</w:t>
      </w:r>
    </w:p>
    <w:p w14:paraId="112B3CC0" w14:textId="77777777" w:rsidR="00E96606" w:rsidRDefault="00E96606" w:rsidP="008A5671">
      <w:pPr>
        <w:pStyle w:val="ListParagraph"/>
        <w:jc w:val="center"/>
        <w:rPr>
          <w:rFonts w:ascii="Times New Roman" w:hAnsi="Times New Roman" w:cs="Times New Roman"/>
        </w:rPr>
      </w:pPr>
    </w:p>
    <w:p w14:paraId="3DACC07D" w14:textId="1AB72EF4" w:rsidR="008A5671" w:rsidRDefault="008A5671" w:rsidP="008A5671">
      <w:pPr>
        <w:pStyle w:val="ListParagrap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mingap</w:t>
      </w:r>
      <w:proofErr w:type="spellEnd"/>
      <w:r>
        <w:rPr>
          <w:rFonts w:ascii="Times New Roman" w:hAnsi="Times New Roman" w:cs="Times New Roman"/>
        </w:rPr>
        <w:t xml:space="preserve"> = 0</w:t>
      </w:r>
      <w:r>
        <w:rPr>
          <w:rFonts w:ascii="Times New Roman" w:hAnsi="Times New Roman" w:cs="Times New Roman"/>
        </w:rPr>
        <w:tab/>
        <w:t xml:space="preserve">(interval between last event in </w:t>
      </w:r>
      <w:proofErr w:type="spellStart"/>
      <w:r>
        <w:rPr>
          <w:rFonts w:ascii="Times New Roman" w:hAnsi="Times New Roman" w:cs="Times New Roman"/>
        </w:rPr>
        <w:t>e</w:t>
      </w:r>
      <w:r>
        <w:rPr>
          <w:rFonts w:ascii="Times New Roman" w:hAnsi="Times New Roman" w:cs="Times New Roman"/>
          <w:vertAlign w:val="subscript"/>
        </w:rPr>
        <w:t>i</w:t>
      </w:r>
      <w:proofErr w:type="spellEnd"/>
      <w:r>
        <w:rPr>
          <w:rFonts w:ascii="Times New Roman" w:hAnsi="Times New Roman" w:cs="Times New Roman"/>
        </w:rPr>
        <w:t xml:space="preserve"> and first event in e</w:t>
      </w:r>
      <w:r>
        <w:rPr>
          <w:rFonts w:ascii="Times New Roman" w:hAnsi="Times New Roman" w:cs="Times New Roman"/>
          <w:vertAlign w:val="subscript"/>
        </w:rPr>
        <w:t>i+1</w:t>
      </w:r>
      <w:r>
        <w:rPr>
          <w:rFonts w:ascii="Times New Roman" w:hAnsi="Times New Roman" w:cs="Times New Roman"/>
        </w:rPr>
        <w:t xml:space="preserve"> is &gt; 0)</w:t>
      </w:r>
    </w:p>
    <w:p w14:paraId="4226482B" w14:textId="7D916B41" w:rsidR="008A5671" w:rsidRDefault="008A5671" w:rsidP="008A5671">
      <w:pPr>
        <w:pStyle w:val="ListParagraph"/>
        <w:rPr>
          <w:rFonts w:ascii="Times New Roman" w:eastAsiaTheme="minorEastAsia" w:hAnsi="Times New Roman" w:cs="Times New Roman"/>
        </w:rPr>
      </w:pPr>
      <w:r>
        <w:rPr>
          <w:rFonts w:ascii="Times New Roman" w:hAnsi="Times New Roman" w:cs="Times New Roman"/>
        </w:rPr>
        <w:tab/>
      </w:r>
      <w:proofErr w:type="spellStart"/>
      <w:r>
        <w:rPr>
          <w:rFonts w:ascii="Times New Roman" w:hAnsi="Times New Roman" w:cs="Times New Roman"/>
        </w:rPr>
        <w:t>maxgap</w:t>
      </w:r>
      <w:proofErr w:type="spellEnd"/>
      <w:r>
        <w:rPr>
          <w:rFonts w:ascii="Times New Roman" w:hAnsi="Times New Roman" w:cs="Times New Roman"/>
        </w:rPr>
        <w:t xml:space="preserve"> = 3</w:t>
      </w:r>
      <w:r>
        <w:rPr>
          <w:rFonts w:ascii="Times New Roman" w:hAnsi="Times New Roman" w:cs="Times New Roman"/>
        </w:rPr>
        <w:tab/>
        <w:t xml:space="preserve">(interval between first event in </w:t>
      </w:r>
      <w:proofErr w:type="spellStart"/>
      <w:r>
        <w:rPr>
          <w:rFonts w:ascii="Times New Roman" w:hAnsi="Times New Roman" w:cs="Times New Roman"/>
        </w:rPr>
        <w:t>e</w:t>
      </w:r>
      <w:r>
        <w:rPr>
          <w:rFonts w:ascii="Times New Roman" w:hAnsi="Times New Roman" w:cs="Times New Roman"/>
          <w:vertAlign w:val="subscript"/>
        </w:rPr>
        <w:t>i</w:t>
      </w:r>
      <w:proofErr w:type="spellEnd"/>
      <w:r>
        <w:rPr>
          <w:rFonts w:ascii="Times New Roman" w:hAnsi="Times New Roman" w:cs="Times New Roman"/>
        </w:rPr>
        <w:t xml:space="preserve"> and last event in e</w:t>
      </w:r>
      <w:r>
        <w:rPr>
          <w:rFonts w:ascii="Times New Roman" w:hAnsi="Times New Roman" w:cs="Times New Roman"/>
          <w:vertAlign w:val="subscript"/>
        </w:rPr>
        <w:t>i+1</w:t>
      </w:r>
      <w:r>
        <w:rPr>
          <w:rFonts w:ascii="Times New Roman" w:hAnsi="Times New Roman" w:cs="Times New Roman"/>
        </w:rPr>
        <w:t xml:space="preserve"> is </w:t>
      </w:r>
      <m:oMath>
        <m:r>
          <w:rPr>
            <w:rFonts w:ascii="Cambria Math" w:hAnsi="Cambria Math" w:cs="Times New Roman"/>
          </w:rPr>
          <m:t>≤</m:t>
        </m:r>
      </m:oMath>
      <w:r>
        <w:rPr>
          <w:rFonts w:ascii="Times New Roman" w:eastAsiaTheme="minorEastAsia" w:hAnsi="Times New Roman" w:cs="Times New Roman"/>
        </w:rPr>
        <w:t xml:space="preserve"> 3)</w:t>
      </w:r>
    </w:p>
    <w:p w14:paraId="6EB48A32" w14:textId="6773DE37" w:rsidR="008A5671" w:rsidRDefault="008A5671" w:rsidP="008A5671">
      <w:pPr>
        <w:pStyle w:val="ListParagraph"/>
        <w:rPr>
          <w:rFonts w:ascii="Times New Roman" w:eastAsiaTheme="minorEastAsia" w:hAnsi="Times New Roman" w:cs="Times New Roman"/>
        </w:rPr>
      </w:pPr>
      <w:r>
        <w:rPr>
          <w:rFonts w:ascii="Times New Roman" w:eastAsiaTheme="minorEastAsia" w:hAnsi="Times New Roman" w:cs="Times New Roman"/>
        </w:rPr>
        <w:tab/>
      </w:r>
      <w:proofErr w:type="spellStart"/>
      <w:r>
        <w:rPr>
          <w:rFonts w:ascii="Times New Roman" w:eastAsiaTheme="minorEastAsia" w:hAnsi="Times New Roman" w:cs="Times New Roman"/>
        </w:rPr>
        <w:t>maxspan</w:t>
      </w:r>
      <w:proofErr w:type="spellEnd"/>
      <w:r>
        <w:rPr>
          <w:rFonts w:ascii="Times New Roman" w:eastAsiaTheme="minorEastAsia" w:hAnsi="Times New Roman" w:cs="Times New Roman"/>
        </w:rPr>
        <w:t xml:space="preserve"> = 5</w:t>
      </w:r>
      <w:r>
        <w:rPr>
          <w:rFonts w:ascii="Times New Roman" w:eastAsiaTheme="minorEastAsia" w:hAnsi="Times New Roman" w:cs="Times New Roman"/>
        </w:rPr>
        <w:tab/>
        <w:t xml:space="preserve">(interval between first event in </w:t>
      </w:r>
      <w:proofErr w:type="spellStart"/>
      <w:r>
        <w:rPr>
          <w:rFonts w:ascii="Times New Roman" w:eastAsiaTheme="minorEastAsia" w:hAnsi="Times New Roman" w:cs="Times New Roman"/>
        </w:rPr>
        <w:t>e</w:t>
      </w:r>
      <w:r>
        <w:rPr>
          <w:rFonts w:ascii="Times New Roman" w:eastAsiaTheme="minorEastAsia" w:hAnsi="Times New Roman" w:cs="Times New Roman"/>
          <w:vertAlign w:val="subscript"/>
        </w:rPr>
        <w:t>i</w:t>
      </w:r>
      <w:proofErr w:type="spellEnd"/>
      <w:r>
        <w:rPr>
          <w:rFonts w:ascii="Times New Roman" w:eastAsiaTheme="minorEastAsia" w:hAnsi="Times New Roman" w:cs="Times New Roman"/>
        </w:rPr>
        <w:t xml:space="preserve"> and last event in </w:t>
      </w:r>
      <w:proofErr w:type="spellStart"/>
      <w:r>
        <w:rPr>
          <w:rFonts w:ascii="Times New Roman" w:eastAsiaTheme="minorEastAsia" w:hAnsi="Times New Roman" w:cs="Times New Roman"/>
        </w:rPr>
        <w:t>e</w:t>
      </w:r>
      <w:r>
        <w:rPr>
          <w:rFonts w:ascii="Times New Roman" w:eastAsiaTheme="minorEastAsia" w:hAnsi="Times New Roman" w:cs="Times New Roman"/>
          <w:vertAlign w:val="subscript"/>
        </w:rPr>
        <w:t>last</w:t>
      </w:r>
      <w:proofErr w:type="spellEnd"/>
      <w:r>
        <w:rPr>
          <w:rFonts w:ascii="Times New Roman" w:eastAsiaTheme="minorEastAsia" w:hAnsi="Times New Roman" w:cs="Times New Roman"/>
        </w:rPr>
        <w:t xml:space="preserve"> is </w:t>
      </w:r>
      <m:oMath>
        <m:r>
          <w:rPr>
            <w:rFonts w:ascii="Cambria Math" w:hAnsi="Cambria Math" w:cs="Times New Roman"/>
          </w:rPr>
          <m:t>≤</m:t>
        </m:r>
      </m:oMath>
      <w:r>
        <w:rPr>
          <w:rFonts w:ascii="Times New Roman" w:eastAsiaTheme="minorEastAsia" w:hAnsi="Times New Roman" w:cs="Times New Roman"/>
        </w:rPr>
        <w:t xml:space="preserve"> 5)</w:t>
      </w:r>
    </w:p>
    <w:p w14:paraId="23860892" w14:textId="2F354188" w:rsidR="008A5671" w:rsidRDefault="008A5671" w:rsidP="008A5671">
      <w:pPr>
        <w:pStyle w:val="ListParagraph"/>
        <w:rPr>
          <w:rFonts w:ascii="Times New Roman" w:eastAsiaTheme="minorEastAsia" w:hAnsi="Times New Roman" w:cs="Times New Roman"/>
        </w:rPr>
      </w:pPr>
      <w:r>
        <w:rPr>
          <w:rFonts w:ascii="Times New Roman" w:eastAsiaTheme="minorEastAsia" w:hAnsi="Times New Roman" w:cs="Times New Roman"/>
        </w:rPr>
        <w:tab/>
      </w:r>
      <w:proofErr w:type="spellStart"/>
      <w:r>
        <w:rPr>
          <w:rFonts w:ascii="Times New Roman" w:eastAsiaTheme="minorEastAsia" w:hAnsi="Times New Roman" w:cs="Times New Roman"/>
        </w:rPr>
        <w:t>ws</w:t>
      </w:r>
      <w:proofErr w:type="spellEnd"/>
      <w:r>
        <w:rPr>
          <w:rFonts w:ascii="Times New Roman" w:eastAsiaTheme="minorEastAsia" w:hAnsi="Times New Roman" w:cs="Times New Roman"/>
        </w:rPr>
        <w:t xml:space="preserve"> = 1</w:t>
      </w:r>
      <w:r>
        <w:rPr>
          <w:rFonts w:ascii="Times New Roman" w:eastAsiaTheme="minorEastAsia" w:hAnsi="Times New Roman" w:cs="Times New Roman"/>
        </w:rPr>
        <w:tab/>
      </w:r>
      <w:r>
        <w:rPr>
          <w:rFonts w:ascii="Times New Roman" w:eastAsiaTheme="minorEastAsia" w:hAnsi="Times New Roman" w:cs="Times New Roman"/>
        </w:rPr>
        <w:tab/>
        <w:t xml:space="preserve">(time between first and last events in </w:t>
      </w:r>
      <w:proofErr w:type="spellStart"/>
      <w:r>
        <w:rPr>
          <w:rFonts w:ascii="Times New Roman" w:eastAsiaTheme="minorEastAsia" w:hAnsi="Times New Roman" w:cs="Times New Roman"/>
        </w:rPr>
        <w:t>e</w:t>
      </w:r>
      <w:r>
        <w:rPr>
          <w:rFonts w:ascii="Times New Roman" w:eastAsiaTheme="minorEastAsia" w:hAnsi="Times New Roman" w:cs="Times New Roman"/>
          <w:vertAlign w:val="subscript"/>
        </w:rPr>
        <w:t>i</w:t>
      </w:r>
      <w:proofErr w:type="spellEnd"/>
      <w:r>
        <w:rPr>
          <w:rFonts w:ascii="Times New Roman" w:eastAsiaTheme="minorEastAsia" w:hAnsi="Times New Roman" w:cs="Times New Roman"/>
        </w:rPr>
        <w:t xml:space="preserve"> is </w:t>
      </w:r>
      <m:oMath>
        <m:r>
          <w:rPr>
            <w:rFonts w:ascii="Cambria Math" w:hAnsi="Cambria Math" w:cs="Times New Roman"/>
          </w:rPr>
          <m:t>≤</m:t>
        </m:r>
      </m:oMath>
      <w:r>
        <w:rPr>
          <w:rFonts w:ascii="Times New Roman" w:eastAsiaTheme="minorEastAsia" w:hAnsi="Times New Roman" w:cs="Times New Roman"/>
        </w:rPr>
        <w:t xml:space="preserve"> 1)</w:t>
      </w:r>
    </w:p>
    <w:p w14:paraId="291FCEF5" w14:textId="44534A98" w:rsidR="00873EA1" w:rsidRDefault="00873EA1" w:rsidP="008A5671">
      <w:pPr>
        <w:pStyle w:val="ListParagraph"/>
        <w:rPr>
          <w:rFonts w:ascii="Times New Roman" w:eastAsiaTheme="minorEastAsia" w:hAnsi="Times New Roman" w:cs="Times New Roman"/>
        </w:rPr>
      </w:pPr>
    </w:p>
    <w:p w14:paraId="2B6E9D1E" w14:textId="77777777" w:rsidR="00873EA1" w:rsidRPr="00873EA1" w:rsidRDefault="00873EA1" w:rsidP="00873EA1">
      <w:pPr>
        <w:pStyle w:val="ListParagraph"/>
        <w:numPr>
          <w:ilvl w:val="0"/>
          <w:numId w:val="5"/>
        </w:numPr>
        <w:rPr>
          <w:rFonts w:ascii="Times New Roman" w:eastAsiaTheme="minorEastAsia" w:hAnsi="Times New Roman" w:cs="Times New Roman"/>
        </w:rPr>
      </w:pPr>
      <w:r w:rsidRPr="00873EA1">
        <w:rPr>
          <w:rFonts w:ascii="Times New Roman" w:eastAsiaTheme="minorEastAsia" w:hAnsi="Times New Roman" w:cs="Times New Roman"/>
          <w:i/>
          <w:iCs/>
        </w:rPr>
        <w:t>w</w:t>
      </w:r>
      <w:r w:rsidRPr="00873EA1">
        <w:rPr>
          <w:rFonts w:ascii="Times New Roman" w:eastAsiaTheme="minorEastAsia" w:hAnsi="Times New Roman" w:cs="Times New Roman"/>
        </w:rPr>
        <w:t xml:space="preserve"> = &lt; {1} {2} {3} &gt;</w:t>
      </w:r>
    </w:p>
    <w:p w14:paraId="42114C8D" w14:textId="4B0D643B" w:rsidR="00873EA1" w:rsidRPr="000F2E43" w:rsidRDefault="00873EA1" w:rsidP="00873EA1">
      <w:pPr>
        <w:pStyle w:val="ListParagraph"/>
        <w:numPr>
          <w:ilvl w:val="1"/>
          <w:numId w:val="5"/>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0AEB0549" w14:textId="1B9AC331" w:rsidR="00873EA1" w:rsidRDefault="00873EA1" w:rsidP="00873EA1">
      <w:pPr>
        <w:pStyle w:val="ListParagraph"/>
        <w:numPr>
          <w:ilvl w:val="0"/>
          <w:numId w:val="5"/>
        </w:numPr>
        <w:rPr>
          <w:rFonts w:ascii="Times New Roman" w:eastAsiaTheme="minorEastAsia" w:hAnsi="Times New Roman" w:cs="Times New Roman"/>
        </w:rPr>
      </w:pPr>
      <w:r w:rsidRPr="00873EA1">
        <w:rPr>
          <w:rFonts w:ascii="Times New Roman" w:eastAsiaTheme="minorEastAsia" w:hAnsi="Times New Roman" w:cs="Times New Roman"/>
          <w:i/>
          <w:iCs/>
        </w:rPr>
        <w:t>w</w:t>
      </w:r>
      <w:r w:rsidRPr="00873EA1">
        <w:rPr>
          <w:rFonts w:ascii="Times New Roman" w:eastAsiaTheme="minorEastAsia" w:hAnsi="Times New Roman" w:cs="Times New Roman"/>
        </w:rPr>
        <w:t xml:space="preserve"> = &lt; {1, 2, 3, 4} {5, 6} &gt;</w:t>
      </w:r>
    </w:p>
    <w:p w14:paraId="1B3EEA85" w14:textId="3E153E20" w:rsidR="00873EA1" w:rsidRPr="000F2E43" w:rsidRDefault="00873EA1" w:rsidP="00873EA1">
      <w:pPr>
        <w:pStyle w:val="ListParagraph"/>
        <w:numPr>
          <w:ilvl w:val="1"/>
          <w:numId w:val="5"/>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 xml:space="preserve">No, </w:t>
      </w:r>
      <w:r w:rsidR="000F2E43">
        <w:rPr>
          <w:rFonts w:ascii="Times New Roman" w:eastAsiaTheme="minorEastAsia" w:hAnsi="Times New Roman" w:cs="Times New Roman"/>
          <w:color w:val="FF0000"/>
        </w:rPr>
        <w:t>violates</w:t>
      </w:r>
      <w:r w:rsidRPr="000F2E43">
        <w:rPr>
          <w:rFonts w:ascii="Times New Roman" w:eastAsiaTheme="minorEastAsia" w:hAnsi="Times New Roman" w:cs="Times New Roman"/>
          <w:color w:val="FF0000"/>
        </w:rPr>
        <w:t xml:space="preserve"> </w:t>
      </w:r>
      <w:proofErr w:type="spellStart"/>
      <w:r w:rsidRPr="000F2E43">
        <w:rPr>
          <w:rFonts w:ascii="Times New Roman" w:eastAsiaTheme="minorEastAsia" w:hAnsi="Times New Roman" w:cs="Times New Roman"/>
          <w:color w:val="FF0000"/>
        </w:rPr>
        <w:t>maxspan</w:t>
      </w:r>
      <w:proofErr w:type="spellEnd"/>
    </w:p>
    <w:p w14:paraId="1E551AF5" w14:textId="0D2B6F20" w:rsidR="00873EA1" w:rsidRDefault="00873EA1" w:rsidP="00873EA1">
      <w:pPr>
        <w:pStyle w:val="ListParagraph"/>
        <w:numPr>
          <w:ilvl w:val="0"/>
          <w:numId w:val="5"/>
        </w:numPr>
        <w:rPr>
          <w:rFonts w:ascii="Times New Roman" w:eastAsiaTheme="minorEastAsia" w:hAnsi="Times New Roman" w:cs="Times New Roman"/>
        </w:rPr>
      </w:pPr>
      <w:r w:rsidRPr="00873EA1">
        <w:rPr>
          <w:rFonts w:ascii="Times New Roman" w:eastAsiaTheme="minorEastAsia" w:hAnsi="Times New Roman" w:cs="Times New Roman"/>
          <w:i/>
          <w:iCs/>
        </w:rPr>
        <w:t>w</w:t>
      </w:r>
      <w:r w:rsidRPr="00873EA1">
        <w:rPr>
          <w:rFonts w:ascii="Times New Roman" w:eastAsiaTheme="minorEastAsia" w:hAnsi="Times New Roman" w:cs="Times New Roman"/>
        </w:rPr>
        <w:t xml:space="preserve"> = &lt; {2, 4} {2, 4}&gt;</w:t>
      </w:r>
    </w:p>
    <w:p w14:paraId="5652E4AF" w14:textId="22DA7FBC" w:rsidR="00873EA1" w:rsidRPr="000F2E43" w:rsidRDefault="00873EA1" w:rsidP="00873EA1">
      <w:pPr>
        <w:pStyle w:val="ListParagraph"/>
        <w:numPr>
          <w:ilvl w:val="1"/>
          <w:numId w:val="5"/>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068E8C9E" w14:textId="33632611" w:rsidR="00873EA1" w:rsidRDefault="00873EA1" w:rsidP="00873EA1">
      <w:pPr>
        <w:pStyle w:val="ListParagraph"/>
        <w:numPr>
          <w:ilvl w:val="0"/>
          <w:numId w:val="5"/>
        </w:numPr>
        <w:rPr>
          <w:rFonts w:ascii="Times New Roman" w:eastAsiaTheme="minorEastAsia" w:hAnsi="Times New Roman" w:cs="Times New Roman"/>
        </w:rPr>
      </w:pPr>
      <w:r w:rsidRPr="00873EA1">
        <w:rPr>
          <w:rFonts w:ascii="Times New Roman" w:eastAsiaTheme="minorEastAsia" w:hAnsi="Times New Roman" w:cs="Times New Roman"/>
          <w:i/>
          <w:iCs/>
        </w:rPr>
        <w:t>w</w:t>
      </w:r>
      <w:r w:rsidRPr="00873EA1">
        <w:rPr>
          <w:rFonts w:ascii="Times New Roman" w:eastAsiaTheme="minorEastAsia" w:hAnsi="Times New Roman" w:cs="Times New Roman"/>
        </w:rPr>
        <w:t xml:space="preserve"> = &lt; {1} {2, 4} {6} &gt;</w:t>
      </w:r>
    </w:p>
    <w:p w14:paraId="7DB81AB0" w14:textId="67F37B24" w:rsidR="00873EA1" w:rsidRPr="000F2E43" w:rsidRDefault="00873EA1" w:rsidP="00873EA1">
      <w:pPr>
        <w:pStyle w:val="ListParagraph"/>
        <w:numPr>
          <w:ilvl w:val="1"/>
          <w:numId w:val="5"/>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5BCAF742" w14:textId="02C8073F" w:rsidR="00873EA1" w:rsidRDefault="00873EA1" w:rsidP="00873EA1">
      <w:pPr>
        <w:pStyle w:val="ListParagraph"/>
        <w:numPr>
          <w:ilvl w:val="0"/>
          <w:numId w:val="5"/>
        </w:numPr>
        <w:rPr>
          <w:rFonts w:ascii="Times New Roman" w:eastAsiaTheme="minorEastAsia" w:hAnsi="Times New Roman" w:cs="Times New Roman"/>
        </w:rPr>
      </w:pPr>
      <w:r w:rsidRPr="00873EA1">
        <w:rPr>
          <w:rFonts w:ascii="Times New Roman" w:eastAsiaTheme="minorEastAsia" w:hAnsi="Times New Roman" w:cs="Times New Roman"/>
          <w:i/>
          <w:iCs/>
        </w:rPr>
        <w:t>w</w:t>
      </w:r>
      <w:r w:rsidRPr="00873EA1">
        <w:rPr>
          <w:rFonts w:ascii="Times New Roman" w:eastAsiaTheme="minorEastAsia" w:hAnsi="Times New Roman" w:cs="Times New Roman"/>
        </w:rPr>
        <w:t xml:space="preserve"> = &lt; {1, 2} {3, 4} {5, 6} &gt;</w:t>
      </w:r>
    </w:p>
    <w:p w14:paraId="4ECAB655" w14:textId="54F5EB92" w:rsidR="00873EA1" w:rsidRPr="000F2E43" w:rsidRDefault="00873EA1" w:rsidP="00873EA1">
      <w:pPr>
        <w:pStyle w:val="ListParagraph"/>
        <w:numPr>
          <w:ilvl w:val="1"/>
          <w:numId w:val="5"/>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3266F10D" w14:textId="77777777" w:rsidR="00873EA1" w:rsidRDefault="00873EA1" w:rsidP="00873EA1">
      <w:pPr>
        <w:ind w:firstLine="720"/>
        <w:rPr>
          <w:rFonts w:ascii="Times New Roman" w:eastAsiaTheme="minorEastAsia" w:hAnsi="Times New Roman" w:cs="Times New Roman"/>
        </w:rPr>
      </w:pPr>
    </w:p>
    <w:p w14:paraId="61BA22A1" w14:textId="23BC7E6F" w:rsidR="00873EA1" w:rsidRDefault="00873EA1" w:rsidP="00873EA1">
      <w:pPr>
        <w:ind w:firstLine="720"/>
        <w:rPr>
          <w:rFonts w:ascii="Times New Roman" w:eastAsiaTheme="minorEastAsia" w:hAnsi="Times New Roman" w:cs="Times New Roman"/>
        </w:rPr>
      </w:pPr>
      <w:r>
        <w:rPr>
          <w:rFonts w:ascii="Times New Roman" w:eastAsiaTheme="minorEastAsia" w:hAnsi="Times New Roman" w:cs="Times New Roman"/>
        </w:rPr>
        <w:t xml:space="preserve">B) Determine whether each of the </w:t>
      </w:r>
      <w:r w:rsidR="00FD5437">
        <w:rPr>
          <w:rFonts w:ascii="Times New Roman" w:eastAsiaTheme="minorEastAsia" w:hAnsi="Times New Roman" w:cs="Times New Roman"/>
        </w:rPr>
        <w:t>subsequence’s</w:t>
      </w:r>
      <w:r>
        <w:rPr>
          <w:rFonts w:ascii="Times New Roman" w:eastAsiaTheme="minorEastAsia" w:hAnsi="Times New Roman" w:cs="Times New Roman"/>
        </w:rPr>
        <w:t xml:space="preserve"> </w:t>
      </w:r>
      <w:r>
        <w:rPr>
          <w:rFonts w:ascii="Times New Roman" w:eastAsiaTheme="minorEastAsia" w:hAnsi="Times New Roman" w:cs="Times New Roman"/>
          <w:i/>
          <w:iCs/>
        </w:rPr>
        <w:t>w</w:t>
      </w:r>
      <w:r>
        <w:rPr>
          <w:rFonts w:ascii="Times New Roman" w:eastAsiaTheme="minorEastAsia" w:hAnsi="Times New Roman" w:cs="Times New Roman"/>
        </w:rPr>
        <w:t xml:space="preserve"> given in the previous question are contiguous subsequences of the following sequences </w:t>
      </w:r>
      <w:r>
        <w:rPr>
          <w:rFonts w:ascii="Times New Roman" w:eastAsiaTheme="minorEastAsia" w:hAnsi="Times New Roman" w:cs="Times New Roman"/>
          <w:i/>
          <w:iCs/>
        </w:rPr>
        <w:t>s</w:t>
      </w:r>
      <w:r>
        <w:rPr>
          <w:rFonts w:ascii="Times New Roman" w:eastAsiaTheme="minorEastAsia" w:hAnsi="Times New Roman" w:cs="Times New Roman"/>
        </w:rPr>
        <w:t>.</w:t>
      </w:r>
      <w:r>
        <w:rPr>
          <w:rFonts w:ascii="Times New Roman" w:eastAsiaTheme="minorEastAsia" w:hAnsi="Times New Roman" w:cs="Times New Roman"/>
        </w:rPr>
        <w:tab/>
      </w:r>
    </w:p>
    <w:p w14:paraId="114B1E33" w14:textId="09D25502" w:rsidR="00736CFE" w:rsidRDefault="00736CFE" w:rsidP="00873EA1">
      <w:pPr>
        <w:ind w:firstLine="720"/>
        <w:rPr>
          <w:rFonts w:ascii="Times New Roman" w:eastAsiaTheme="minorEastAsia" w:hAnsi="Times New Roman" w:cs="Times New Roman"/>
        </w:rPr>
      </w:pPr>
    </w:p>
    <w:p w14:paraId="6513F655" w14:textId="4DA995E6" w:rsidR="00736CFE" w:rsidRDefault="00736CFE" w:rsidP="00736CFE">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i/>
          <w:iCs/>
        </w:rPr>
        <w:t>s</w:t>
      </w:r>
      <w:r>
        <w:rPr>
          <w:rFonts w:ascii="Times New Roman" w:eastAsiaTheme="minorEastAsia" w:hAnsi="Times New Roman" w:cs="Times New Roman"/>
        </w:rPr>
        <w:t xml:space="preserve"> = &lt; {1, 2, 3, 4, 5, 6} {1, 2, 3, 4, 5, 6} {1, 2, 3, 4, 5, 6}</w:t>
      </w:r>
      <w:r w:rsidR="00E9096F">
        <w:rPr>
          <w:rFonts w:ascii="Times New Roman" w:eastAsiaTheme="minorEastAsia" w:hAnsi="Times New Roman" w:cs="Times New Roman"/>
        </w:rPr>
        <w:t xml:space="preserve"> &gt;</w:t>
      </w:r>
    </w:p>
    <w:p w14:paraId="2CB5C2C0" w14:textId="57A00860" w:rsidR="00736CFE" w:rsidRDefault="00736CFE" w:rsidP="00736CFE">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&lt; {1} {2} {3} &gt;</w:t>
      </w:r>
    </w:p>
    <w:p w14:paraId="316E25EA" w14:textId="659CEE6B" w:rsidR="008604EB" w:rsidRPr="000F2E43" w:rsidRDefault="008604EB" w:rsidP="008604EB">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491F3C12" w14:textId="50735F01" w:rsidR="00736CFE" w:rsidRDefault="00736CFE" w:rsidP="00736CFE">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751084EC" w14:textId="65BA8026" w:rsidR="008604EB" w:rsidRPr="000F2E43" w:rsidRDefault="008604EB" w:rsidP="008604EB">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26507D2F" w14:textId="3ED31B87" w:rsidR="00736CFE" w:rsidRDefault="00736CFE" w:rsidP="00736CFE">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{2, 4} {2, 4}&gt;</w:t>
      </w:r>
    </w:p>
    <w:p w14:paraId="43D3EF32" w14:textId="561D8A7C" w:rsidR="008604EB" w:rsidRPr="000F2E43" w:rsidRDefault="008604EB" w:rsidP="008604EB">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53F210CC" w14:textId="46569D19" w:rsidR="00736CFE" w:rsidRDefault="00736CFE" w:rsidP="00736CFE">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4} {6} &gt;</w:t>
      </w:r>
    </w:p>
    <w:p w14:paraId="03D5B110" w14:textId="6F950E2A" w:rsidR="008604EB" w:rsidRPr="000F2E43" w:rsidRDefault="008604EB" w:rsidP="008604EB">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0939E032" w14:textId="444D650F" w:rsidR="00736CFE" w:rsidRDefault="00736CFE" w:rsidP="00D7749B">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7EEDD4FB" w14:textId="4FFD1822" w:rsidR="00E9096F" w:rsidRDefault="008604EB"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3B93A745" w14:textId="77777777" w:rsidR="000F2E43" w:rsidRPr="000F2E43" w:rsidRDefault="000F2E43" w:rsidP="000F2E43">
      <w:pPr>
        <w:rPr>
          <w:rFonts w:ascii="Times New Roman" w:eastAsiaTheme="minorEastAsia" w:hAnsi="Times New Roman" w:cs="Times New Roman"/>
          <w:color w:val="FF0000"/>
        </w:rPr>
      </w:pPr>
    </w:p>
    <w:p w14:paraId="52735F1C" w14:textId="5B25AB18" w:rsidR="00E9096F" w:rsidRDefault="00E9096F" w:rsidP="00E9096F">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i/>
          <w:iCs/>
        </w:rPr>
        <w:t>s</w:t>
      </w:r>
      <w:r>
        <w:rPr>
          <w:rFonts w:ascii="Times New Roman" w:eastAsiaTheme="minorEastAsia" w:hAnsi="Times New Roman" w:cs="Times New Roman"/>
        </w:rPr>
        <w:t xml:space="preserve"> = &lt; {1, 2, 3, 4} {1, 2, 3, 4, 5, 6} {3, 4, 5, 6} &gt;</w:t>
      </w:r>
    </w:p>
    <w:p w14:paraId="2F149EF9"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&lt; {1} {2} {3} &gt;</w:t>
      </w:r>
    </w:p>
    <w:p w14:paraId="45237C37"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7D6127F0"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134619DA"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035A76D2"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lastRenderedPageBreak/>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{2, 4} {2, 4}&gt;</w:t>
      </w:r>
    </w:p>
    <w:p w14:paraId="408D19BA"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0020BA55"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4} {6} &gt;</w:t>
      </w:r>
    </w:p>
    <w:p w14:paraId="0299067B"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439A479E"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10BA63B0" w14:textId="2ED23102" w:rsidR="00E9096F"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50AEEA6C" w14:textId="77777777" w:rsidR="000F2E43" w:rsidRPr="000F2E43" w:rsidRDefault="000F2E43" w:rsidP="000F2E43">
      <w:pPr>
        <w:rPr>
          <w:rFonts w:ascii="Times New Roman" w:eastAsiaTheme="minorEastAsia" w:hAnsi="Times New Roman" w:cs="Times New Roman"/>
          <w:color w:val="FF0000"/>
        </w:rPr>
      </w:pPr>
    </w:p>
    <w:p w14:paraId="3DCE49B2" w14:textId="43C98B78" w:rsidR="00E9096F" w:rsidRDefault="00E9096F" w:rsidP="00E9096F">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i/>
          <w:iCs/>
        </w:rPr>
        <w:t>s</w:t>
      </w:r>
      <w:r>
        <w:rPr>
          <w:rFonts w:ascii="Times New Roman" w:eastAsiaTheme="minorEastAsia" w:hAnsi="Times New Roman" w:cs="Times New Roman"/>
        </w:rPr>
        <w:t xml:space="preserve"> = &lt; {1, 2} {1, 2, 3, 4} {3, 4, 5, 6} {5, 6} &gt;</w:t>
      </w:r>
    </w:p>
    <w:p w14:paraId="2DEE141F"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&lt; {1} {2} {3} &gt;</w:t>
      </w:r>
    </w:p>
    <w:p w14:paraId="2186B6AA"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481A6396"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376B4470"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292D5973"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{2, 4} {2, 4}&gt;</w:t>
      </w:r>
    </w:p>
    <w:p w14:paraId="4BCD65AC" w14:textId="3EEC547E"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No</w:t>
      </w:r>
    </w:p>
    <w:p w14:paraId="21C2499C"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4} {6} &gt;</w:t>
      </w:r>
    </w:p>
    <w:p w14:paraId="358E9C25"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3B09134E"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66366556" w14:textId="21400E90" w:rsidR="00E9096F"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317B7EAF" w14:textId="77777777" w:rsidR="000F2E43" w:rsidRPr="000F2E43" w:rsidRDefault="000F2E43" w:rsidP="000F2E43">
      <w:pPr>
        <w:rPr>
          <w:rFonts w:ascii="Times New Roman" w:eastAsiaTheme="minorEastAsia" w:hAnsi="Times New Roman" w:cs="Times New Roman"/>
          <w:color w:val="FF0000"/>
        </w:rPr>
      </w:pPr>
    </w:p>
    <w:p w14:paraId="0B7237D3" w14:textId="55C2EDA8" w:rsidR="00E9096F" w:rsidRDefault="00E9096F" w:rsidP="00E9096F">
      <w:pPr>
        <w:pStyle w:val="ListParagraph"/>
        <w:numPr>
          <w:ilvl w:val="0"/>
          <w:numId w:val="6"/>
        </w:numPr>
        <w:rPr>
          <w:rFonts w:ascii="Times New Roman" w:eastAsiaTheme="minorEastAsia" w:hAnsi="Times New Roman" w:cs="Times New Roman"/>
        </w:rPr>
      </w:pPr>
      <w:r>
        <w:rPr>
          <w:rFonts w:ascii="Times New Roman" w:eastAsiaTheme="minorEastAsia" w:hAnsi="Times New Roman" w:cs="Times New Roman"/>
          <w:i/>
          <w:iCs/>
        </w:rPr>
        <w:t>s</w:t>
      </w:r>
      <w:r>
        <w:rPr>
          <w:rFonts w:ascii="Times New Roman" w:eastAsiaTheme="minorEastAsia" w:hAnsi="Times New Roman" w:cs="Times New Roman"/>
        </w:rPr>
        <w:t xml:space="preserve"> = &lt; {1, 2, 3} {2, 3, 4, 5} {4, 5, 6} &gt;</w:t>
      </w:r>
    </w:p>
    <w:p w14:paraId="37D44928"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&lt; {1} {2} {3} &gt;</w:t>
      </w:r>
    </w:p>
    <w:p w14:paraId="66076383" w14:textId="67036DF9"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No</w:t>
      </w:r>
    </w:p>
    <w:p w14:paraId="44818C94"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38FAEA80" w14:textId="1C8AFF7C"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No</w:t>
      </w:r>
    </w:p>
    <w:p w14:paraId="0D02F716"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{2, 4} {2, 4}&gt;</w:t>
      </w:r>
    </w:p>
    <w:p w14:paraId="45CDBE84" w14:textId="2B41DE93"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No</w:t>
      </w:r>
    </w:p>
    <w:p w14:paraId="01129849"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4} {6} &gt;</w:t>
      </w:r>
    </w:p>
    <w:p w14:paraId="4168E330" w14:textId="77777777" w:rsidR="00E9096F" w:rsidRPr="000F2E43"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6FE08AE4" w14:textId="77777777" w:rsidR="00E9096F" w:rsidRDefault="00E9096F" w:rsidP="00E9096F">
      <w:pPr>
        <w:pStyle w:val="ListParagraph"/>
        <w:numPr>
          <w:ilvl w:val="1"/>
          <w:numId w:val="6"/>
        </w:numPr>
        <w:rPr>
          <w:rFonts w:ascii="Times New Roman" w:eastAsiaTheme="minorEastAsia" w:hAnsi="Times New Roman" w:cs="Times New Roman"/>
        </w:rPr>
      </w:pPr>
      <w:r>
        <w:rPr>
          <w:rFonts w:ascii="Times New Roman" w:eastAsiaTheme="minorEastAsia" w:hAnsi="Times New Roman" w:cs="Times New Roman"/>
          <w:i/>
          <w:iCs/>
        </w:rPr>
        <w:t>w</w:t>
      </w:r>
      <w:r>
        <w:rPr>
          <w:rFonts w:ascii="Times New Roman" w:eastAsiaTheme="minorEastAsia" w:hAnsi="Times New Roman" w:cs="Times New Roman"/>
        </w:rPr>
        <w:t xml:space="preserve"> = </w:t>
      </w:r>
      <w:r w:rsidRPr="00873EA1">
        <w:rPr>
          <w:rFonts w:ascii="Times New Roman" w:eastAsiaTheme="minorEastAsia" w:hAnsi="Times New Roman" w:cs="Times New Roman"/>
        </w:rPr>
        <w:t>&lt; {1, 2} {3, 4} {5, 6} &gt;</w:t>
      </w:r>
    </w:p>
    <w:p w14:paraId="48E3C04A" w14:textId="6501D892" w:rsidR="00E9096F" w:rsidRDefault="00E9096F" w:rsidP="00E9096F">
      <w:pPr>
        <w:pStyle w:val="ListParagraph"/>
        <w:numPr>
          <w:ilvl w:val="2"/>
          <w:numId w:val="6"/>
        </w:numPr>
        <w:rPr>
          <w:rFonts w:ascii="Times New Roman" w:eastAsiaTheme="minorEastAsia" w:hAnsi="Times New Roman" w:cs="Times New Roman"/>
          <w:color w:val="FF0000"/>
        </w:rPr>
      </w:pPr>
      <w:r w:rsidRPr="000F2E43">
        <w:rPr>
          <w:rFonts w:ascii="Times New Roman" w:eastAsiaTheme="minorEastAsia" w:hAnsi="Times New Roman" w:cs="Times New Roman"/>
          <w:color w:val="FF0000"/>
        </w:rPr>
        <w:t>Yes</w:t>
      </w:r>
    </w:p>
    <w:p w14:paraId="12DE42EA" w14:textId="77777777" w:rsidR="00C328A4" w:rsidRDefault="00C328A4" w:rsidP="00C328A4">
      <w:pPr>
        <w:pStyle w:val="ListParagraph"/>
        <w:ind w:left="2880"/>
        <w:rPr>
          <w:rFonts w:ascii="Times New Roman" w:eastAsiaTheme="minorEastAsia" w:hAnsi="Times New Roman" w:cs="Times New Roman"/>
          <w:color w:val="FF0000"/>
        </w:rPr>
      </w:pPr>
    </w:p>
    <w:p w14:paraId="71E1BE37" w14:textId="6C5761B7" w:rsidR="000F2E43" w:rsidRDefault="000F2E43" w:rsidP="000F2E43">
      <w:pPr>
        <w:pStyle w:val="ListParagraph"/>
        <w:numPr>
          <w:ilvl w:val="0"/>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Describe the types of modifications necessary to adapt the </w:t>
      </w:r>
      <w:r w:rsidR="005E1FCC">
        <w:rPr>
          <w:rFonts w:ascii="Times New Roman" w:eastAsiaTheme="minorEastAsia" w:hAnsi="Times New Roman" w:cs="Times New Roman"/>
          <w:color w:val="000000" w:themeColor="text1"/>
        </w:rPr>
        <w:t>F</w:t>
      </w:r>
      <w:r>
        <w:rPr>
          <w:rFonts w:ascii="Times New Roman" w:eastAsiaTheme="minorEastAsia" w:hAnsi="Times New Roman" w:cs="Times New Roman"/>
          <w:color w:val="000000" w:themeColor="text1"/>
        </w:rPr>
        <w:t xml:space="preserve">requent </w:t>
      </w:r>
      <w:r w:rsidR="005E1FCC">
        <w:rPr>
          <w:rFonts w:ascii="Times New Roman" w:eastAsiaTheme="minorEastAsia" w:hAnsi="Times New Roman" w:cs="Times New Roman"/>
          <w:color w:val="000000" w:themeColor="text1"/>
        </w:rPr>
        <w:t>S</w:t>
      </w:r>
      <w:r>
        <w:rPr>
          <w:rFonts w:ascii="Times New Roman" w:eastAsiaTheme="minorEastAsia" w:hAnsi="Times New Roman" w:cs="Times New Roman"/>
          <w:color w:val="000000" w:themeColor="text1"/>
        </w:rPr>
        <w:t xml:space="preserve">ubgraph </w:t>
      </w:r>
      <w:r w:rsidR="005E1FCC">
        <w:rPr>
          <w:rFonts w:ascii="Times New Roman" w:eastAsiaTheme="minorEastAsia" w:hAnsi="Times New Roman" w:cs="Times New Roman"/>
          <w:color w:val="000000" w:themeColor="text1"/>
        </w:rPr>
        <w:t>M</w:t>
      </w:r>
      <w:r>
        <w:rPr>
          <w:rFonts w:ascii="Times New Roman" w:eastAsiaTheme="minorEastAsia" w:hAnsi="Times New Roman" w:cs="Times New Roman"/>
          <w:color w:val="000000" w:themeColor="text1"/>
        </w:rPr>
        <w:t xml:space="preserve">ining </w:t>
      </w:r>
      <w:r w:rsidR="005E1FCC">
        <w:rPr>
          <w:rFonts w:ascii="Times New Roman" w:eastAsiaTheme="minorEastAsia" w:hAnsi="Times New Roman" w:cs="Times New Roman"/>
          <w:color w:val="000000" w:themeColor="text1"/>
        </w:rPr>
        <w:t>A</w:t>
      </w:r>
      <w:r>
        <w:rPr>
          <w:rFonts w:ascii="Times New Roman" w:eastAsiaTheme="minorEastAsia" w:hAnsi="Times New Roman" w:cs="Times New Roman"/>
          <w:color w:val="000000" w:themeColor="text1"/>
        </w:rPr>
        <w:t>lgorithm</w:t>
      </w:r>
      <w:r w:rsidR="00A87501">
        <w:rPr>
          <w:rFonts w:ascii="Times New Roman" w:eastAsiaTheme="minorEastAsia" w:hAnsi="Times New Roman" w:cs="Times New Roman"/>
          <w:color w:val="000000" w:themeColor="text1"/>
        </w:rPr>
        <w:t xml:space="preserve"> (FSM)</w:t>
      </w:r>
      <w:r>
        <w:rPr>
          <w:rFonts w:ascii="Times New Roman" w:eastAsiaTheme="minorEastAsia" w:hAnsi="Times New Roman" w:cs="Times New Roman"/>
          <w:color w:val="000000" w:themeColor="text1"/>
        </w:rPr>
        <w:t xml:space="preserve"> to handle:</w:t>
      </w:r>
    </w:p>
    <w:p w14:paraId="6F4C9A3F" w14:textId="77777777" w:rsidR="00EE165D" w:rsidRDefault="00EE165D" w:rsidP="00EE165D">
      <w:pPr>
        <w:pStyle w:val="ListParagraph"/>
        <w:rPr>
          <w:rFonts w:ascii="Times New Roman" w:eastAsiaTheme="minorEastAsia" w:hAnsi="Times New Roman" w:cs="Times New Roman"/>
          <w:color w:val="000000" w:themeColor="text1"/>
        </w:rPr>
      </w:pPr>
    </w:p>
    <w:p w14:paraId="3C2AB39A" w14:textId="5A8190C5" w:rsidR="009D057A" w:rsidRDefault="000F2E43" w:rsidP="009D057A">
      <w:pPr>
        <w:pStyle w:val="ListParagraph"/>
        <w:numPr>
          <w:ilvl w:val="0"/>
          <w:numId w:val="7"/>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Directed graphs</w:t>
      </w:r>
    </w:p>
    <w:p w14:paraId="379BAE35" w14:textId="68C64AF6" w:rsidR="009D057A" w:rsidRDefault="00A87501" w:rsidP="009D057A">
      <w:pPr>
        <w:pStyle w:val="ListParagraph"/>
        <w:numPr>
          <w:ilvl w:val="0"/>
          <w:numId w:val="8"/>
        </w:numPr>
        <w:rPr>
          <w:rFonts w:ascii="Times New Roman" w:eastAsiaTheme="minorEastAsia" w:hAnsi="Times New Roman" w:cs="Times New Roman"/>
          <w:color w:val="FF0000"/>
        </w:rPr>
      </w:pPr>
      <w:r w:rsidRPr="005E1FCC">
        <w:rPr>
          <w:rFonts w:ascii="Times New Roman" w:eastAsiaTheme="minorEastAsia" w:hAnsi="Times New Roman" w:cs="Times New Roman"/>
          <w:color w:val="FF0000"/>
        </w:rPr>
        <w:t>For the FSM to handle directed graphs</w:t>
      </w:r>
      <w:r w:rsidR="005E1FCC" w:rsidRPr="005E1FCC">
        <w:rPr>
          <w:rFonts w:ascii="Times New Roman" w:eastAsiaTheme="minorEastAsia" w:hAnsi="Times New Roman" w:cs="Times New Roman"/>
          <w:color w:val="FF0000"/>
        </w:rPr>
        <w:t>:</w:t>
      </w:r>
      <w:r w:rsidRPr="005E1FCC">
        <w:rPr>
          <w:rFonts w:ascii="Times New Roman" w:eastAsiaTheme="minorEastAsia" w:hAnsi="Times New Roman" w:cs="Times New Roman"/>
          <w:color w:val="FF0000"/>
        </w:rPr>
        <w:t xml:space="preserve"> the adjacency matrix may not be symmetric. This would affect the candidate generation using the vertex growing approach.</w:t>
      </w:r>
    </w:p>
    <w:p w14:paraId="1A36A4BF" w14:textId="77777777" w:rsidR="00EE165D" w:rsidRPr="005E1FCC" w:rsidRDefault="00EE165D" w:rsidP="00EE165D">
      <w:pPr>
        <w:pStyle w:val="ListParagraph"/>
        <w:ind w:left="2160"/>
        <w:rPr>
          <w:rFonts w:ascii="Times New Roman" w:eastAsiaTheme="minorEastAsia" w:hAnsi="Times New Roman" w:cs="Times New Roman"/>
          <w:color w:val="FF0000"/>
        </w:rPr>
      </w:pPr>
    </w:p>
    <w:p w14:paraId="03019CE4" w14:textId="51134931" w:rsidR="000F2E43" w:rsidRDefault="000F2E43" w:rsidP="000F2E43">
      <w:pPr>
        <w:pStyle w:val="ListParagraph"/>
        <w:numPr>
          <w:ilvl w:val="0"/>
          <w:numId w:val="7"/>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Unlabeled graphs</w:t>
      </w:r>
    </w:p>
    <w:p w14:paraId="6BEBB8BC" w14:textId="3D5B0403" w:rsidR="00427CAA" w:rsidRDefault="005E1FCC" w:rsidP="00427CAA">
      <w:pPr>
        <w:pStyle w:val="ListParagraph"/>
        <w:numPr>
          <w:ilvl w:val="0"/>
          <w:numId w:val="8"/>
        </w:numPr>
        <w:rPr>
          <w:rFonts w:ascii="Times New Roman" w:eastAsiaTheme="minorEastAsia" w:hAnsi="Times New Roman" w:cs="Times New Roman"/>
          <w:color w:val="FF0000"/>
        </w:rPr>
      </w:pPr>
      <w:r w:rsidRPr="005E1FCC">
        <w:rPr>
          <w:rFonts w:ascii="Times New Roman" w:eastAsiaTheme="minorEastAsia" w:hAnsi="Times New Roman" w:cs="Times New Roman"/>
          <w:color w:val="FF0000"/>
        </w:rPr>
        <w:t>For the FSM to handled Unlabeled graphs: the unlabeled graph is equivalent to a labeled graph where all the vertices would have identical labels</w:t>
      </w:r>
    </w:p>
    <w:p w14:paraId="67B5ABA6" w14:textId="39F8718F" w:rsidR="00EE165D" w:rsidRDefault="00EE165D" w:rsidP="00EE165D">
      <w:pPr>
        <w:pStyle w:val="ListParagraph"/>
        <w:ind w:left="2160"/>
        <w:rPr>
          <w:rFonts w:ascii="Times New Roman" w:eastAsiaTheme="minorEastAsia" w:hAnsi="Times New Roman" w:cs="Times New Roman"/>
          <w:color w:val="FF0000"/>
        </w:rPr>
      </w:pPr>
    </w:p>
    <w:p w14:paraId="0B2958B0" w14:textId="4C3C1454" w:rsidR="00A9745F" w:rsidRDefault="00A9745F" w:rsidP="00EE165D">
      <w:pPr>
        <w:pStyle w:val="ListParagraph"/>
        <w:ind w:left="2160"/>
        <w:rPr>
          <w:rFonts w:ascii="Times New Roman" w:eastAsiaTheme="minorEastAsia" w:hAnsi="Times New Roman" w:cs="Times New Roman"/>
          <w:color w:val="FF0000"/>
        </w:rPr>
      </w:pPr>
    </w:p>
    <w:p w14:paraId="37E4C3CA" w14:textId="77777777" w:rsidR="00A9745F" w:rsidRPr="005E1FCC" w:rsidRDefault="00A9745F" w:rsidP="00EE165D">
      <w:pPr>
        <w:pStyle w:val="ListParagraph"/>
        <w:ind w:left="2160"/>
        <w:rPr>
          <w:rFonts w:ascii="Times New Roman" w:eastAsiaTheme="minorEastAsia" w:hAnsi="Times New Roman" w:cs="Times New Roman"/>
          <w:color w:val="FF0000"/>
        </w:rPr>
      </w:pPr>
    </w:p>
    <w:p w14:paraId="65400DD1" w14:textId="2E027239" w:rsidR="000F2E43" w:rsidRDefault="000F2E43" w:rsidP="000F2E43">
      <w:pPr>
        <w:pStyle w:val="ListParagraph"/>
        <w:numPr>
          <w:ilvl w:val="0"/>
          <w:numId w:val="7"/>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Acyclic graphs</w:t>
      </w:r>
    </w:p>
    <w:p w14:paraId="2EE4C8B4" w14:textId="42045C82" w:rsidR="00427CAA" w:rsidRPr="009F51F4" w:rsidRDefault="005E1FCC" w:rsidP="00427CAA">
      <w:pPr>
        <w:pStyle w:val="ListParagraph"/>
        <w:numPr>
          <w:ilvl w:val="0"/>
          <w:numId w:val="8"/>
        </w:numPr>
        <w:rPr>
          <w:rFonts w:ascii="Times New Roman" w:eastAsiaTheme="minorEastAsia" w:hAnsi="Times New Roman" w:cs="Times New Roman"/>
          <w:color w:val="000000" w:themeColor="text1"/>
        </w:rPr>
      </w:pPr>
      <w:r>
        <w:rPr>
          <w:rFonts w:ascii="Times New Roman" w:eastAsiaTheme="minorEastAsia" w:hAnsi="Times New Roman" w:cs="Times New Roman"/>
          <w:color w:val="FF0000"/>
        </w:rPr>
        <w:t>The acyclic graph would have no effect on the algorithm</w:t>
      </w:r>
      <w:r w:rsidR="00243F0E">
        <w:rPr>
          <w:rFonts w:ascii="Times New Roman" w:eastAsiaTheme="minorEastAsia" w:hAnsi="Times New Roman" w:cs="Times New Roman"/>
          <w:color w:val="FF0000"/>
        </w:rPr>
        <w:t>. If the graph happened to be a rooted labeled tree, then more efficient techniques could be developed to encode the tree</w:t>
      </w:r>
    </w:p>
    <w:p w14:paraId="3C5DCF4D" w14:textId="77777777" w:rsidR="009F51F4" w:rsidRDefault="009F51F4" w:rsidP="009F51F4">
      <w:pPr>
        <w:pStyle w:val="ListParagraph"/>
        <w:ind w:left="2160"/>
        <w:rPr>
          <w:rFonts w:ascii="Times New Roman" w:eastAsiaTheme="minorEastAsia" w:hAnsi="Times New Roman" w:cs="Times New Roman"/>
          <w:color w:val="000000" w:themeColor="text1"/>
        </w:rPr>
      </w:pPr>
    </w:p>
    <w:p w14:paraId="2EC16717" w14:textId="4F8E1B3D" w:rsidR="00433933" w:rsidRDefault="000F2E43" w:rsidP="00433933">
      <w:pPr>
        <w:pStyle w:val="ListParagraph"/>
        <w:numPr>
          <w:ilvl w:val="0"/>
          <w:numId w:val="7"/>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Disconnected graphs</w:t>
      </w:r>
    </w:p>
    <w:p w14:paraId="19B7CCA1" w14:textId="471A9159" w:rsidR="009E1DBC" w:rsidRDefault="00AD35AB" w:rsidP="009E1DBC">
      <w:pPr>
        <w:pStyle w:val="ListParagraph"/>
        <w:numPr>
          <w:ilvl w:val="0"/>
          <w:numId w:val="8"/>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Ss</w:t>
      </w:r>
    </w:p>
    <w:p w14:paraId="727356A7" w14:textId="77777777" w:rsidR="00AD35AB" w:rsidRPr="00433933" w:rsidRDefault="00AD35AB" w:rsidP="00AD35AB">
      <w:pPr>
        <w:pStyle w:val="ListParagraph"/>
        <w:ind w:left="2160"/>
        <w:rPr>
          <w:rFonts w:ascii="Times New Roman" w:eastAsiaTheme="minorEastAsia" w:hAnsi="Times New Roman" w:cs="Times New Roman"/>
          <w:color w:val="000000" w:themeColor="text1"/>
        </w:rPr>
      </w:pPr>
    </w:p>
    <w:p w14:paraId="364DCE17" w14:textId="2806A57F" w:rsidR="00774104" w:rsidRDefault="009D057A" w:rsidP="00774104">
      <w:pPr>
        <w:ind w:left="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For each type of graph given above, describe which step of the algorithm will be affected (candidate generation, candidate pruning, and support counting), and any further optimization that can help improve the efficiency of the algorithm.</w:t>
      </w:r>
    </w:p>
    <w:p w14:paraId="2A3246A4" w14:textId="77777777" w:rsidR="00774104" w:rsidRDefault="00774104" w:rsidP="00CA59B7">
      <w:pPr>
        <w:rPr>
          <w:rFonts w:ascii="Times New Roman" w:eastAsiaTheme="minorEastAsia" w:hAnsi="Times New Roman" w:cs="Times New Roman"/>
          <w:color w:val="000000" w:themeColor="text1"/>
        </w:rPr>
      </w:pPr>
    </w:p>
    <w:p w14:paraId="76A07EBE" w14:textId="65CCDDBD" w:rsidR="00774104" w:rsidRDefault="00774104" w:rsidP="00774104">
      <w:pPr>
        <w:rPr>
          <w:rFonts w:ascii="Times New Roman" w:eastAsiaTheme="minorEastAsia" w:hAnsi="Times New Roman" w:cs="Times New Roman"/>
          <w:b/>
          <w:bCs/>
          <w:color w:val="000000" w:themeColor="text1"/>
          <w:u w:val="single"/>
        </w:rPr>
      </w:pPr>
      <w:r>
        <w:rPr>
          <w:rFonts w:ascii="Times New Roman" w:eastAsiaTheme="minorEastAsia" w:hAnsi="Times New Roman" w:cs="Times New Roman"/>
          <w:b/>
          <w:bCs/>
          <w:color w:val="000000" w:themeColor="text1"/>
          <w:u w:val="single"/>
        </w:rPr>
        <w:t>Chapter 8</w:t>
      </w:r>
    </w:p>
    <w:p w14:paraId="7F638588" w14:textId="2135927F" w:rsidR="00774104" w:rsidRDefault="00774104" w:rsidP="00774104">
      <w:pPr>
        <w:rPr>
          <w:rFonts w:ascii="Times New Roman" w:eastAsiaTheme="minorEastAsia" w:hAnsi="Times New Roman" w:cs="Times New Roman"/>
          <w:b/>
          <w:bCs/>
          <w:color w:val="000000" w:themeColor="text1"/>
          <w:u w:val="single"/>
        </w:rPr>
      </w:pPr>
    </w:p>
    <w:p w14:paraId="1F41C52A" w14:textId="5CB84A59" w:rsidR="00774104" w:rsidRDefault="00605E0B" w:rsidP="00774104">
      <w:pPr>
        <w:pStyle w:val="ListParagraph"/>
        <w:numPr>
          <w:ilvl w:val="0"/>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Give an example of a data set consisting of three natural clusters, for which (almost always) K-means would likely find the correct clusters, but bisecting K-means would not.</w:t>
      </w:r>
    </w:p>
    <w:p w14:paraId="25091ADD" w14:textId="7F1A48BC" w:rsidR="000D2180" w:rsidRDefault="000D2180" w:rsidP="000D2180">
      <w:pPr>
        <w:pStyle w:val="ListParagraph"/>
        <w:rPr>
          <w:rFonts w:ascii="Times New Roman" w:eastAsiaTheme="minorEastAsia" w:hAnsi="Times New Roman" w:cs="Times New Roman"/>
          <w:color w:val="000000" w:themeColor="text1"/>
        </w:rPr>
      </w:pPr>
    </w:p>
    <w:p w14:paraId="0AC48115" w14:textId="73D40422" w:rsidR="00553FA6" w:rsidRDefault="000D2180" w:rsidP="00553FA6">
      <w:pPr>
        <w:pStyle w:val="ListParagraph"/>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 data set would depend on how the clusters are positioned and if there are any outliers. Consider a data set that has 3 circular clusters identical in number and distribution points. Their centers would be on a line and the center of the middle cluster would be equally distant from the other two clusters.</w:t>
      </w:r>
      <w:r w:rsidR="00696C04">
        <w:rPr>
          <w:rFonts w:ascii="Times New Roman" w:eastAsiaTheme="minorEastAsia" w:hAnsi="Times New Roman" w:cs="Times New Roman"/>
          <w:color w:val="FF0000"/>
        </w:rPr>
        <w:t xml:space="preserve"> Bisecting K-means would always split the middle cluster first in its first iteration, which would make it so it could never produce the right set of clusters.</w:t>
      </w:r>
    </w:p>
    <w:p w14:paraId="27AF7AF3" w14:textId="77777777" w:rsidR="00985C0D" w:rsidRDefault="00985C0D" w:rsidP="00553FA6">
      <w:pPr>
        <w:pStyle w:val="ListParagraph"/>
        <w:ind w:left="1440"/>
        <w:rPr>
          <w:rFonts w:ascii="Times New Roman" w:eastAsiaTheme="minorEastAsia" w:hAnsi="Times New Roman" w:cs="Times New Roman"/>
          <w:color w:val="FF0000"/>
        </w:rPr>
      </w:pPr>
    </w:p>
    <w:p w14:paraId="24443907" w14:textId="77777777" w:rsidR="00553FA6" w:rsidRDefault="00553FA6" w:rsidP="00553FA6">
      <w:pPr>
        <w:pStyle w:val="ListParagraph"/>
        <w:numPr>
          <w:ilvl w:val="0"/>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The leader algorithm represents each cluster using a point, known as a </w:t>
      </w:r>
      <w:r>
        <w:rPr>
          <w:rFonts w:ascii="Times New Roman" w:eastAsiaTheme="minorEastAsia" w:hAnsi="Times New Roman" w:cs="Times New Roman"/>
          <w:i/>
          <w:iCs/>
          <w:color w:val="000000" w:themeColor="text1"/>
        </w:rPr>
        <w:t>leader</w:t>
      </w:r>
      <w:r>
        <w:rPr>
          <w:rFonts w:ascii="Times New Roman" w:eastAsiaTheme="minorEastAsia" w:hAnsi="Times New Roman" w:cs="Times New Roman"/>
          <w:color w:val="000000" w:themeColor="text1"/>
        </w:rPr>
        <w:t xml:space="preserve">, and assigns each point to the cluster corresponding to the closest leader, unless this distance is above a user-specified threshold. In that case, the point becomes the leader of a new cluster. </w:t>
      </w:r>
    </w:p>
    <w:p w14:paraId="59CFFFDD" w14:textId="77777777" w:rsidR="00553FA6" w:rsidRDefault="00553FA6" w:rsidP="00553FA6">
      <w:pPr>
        <w:pStyle w:val="ListParagraph"/>
        <w:rPr>
          <w:rFonts w:ascii="Times New Roman" w:eastAsiaTheme="minorEastAsia" w:hAnsi="Times New Roman" w:cs="Times New Roman"/>
          <w:color w:val="000000" w:themeColor="text1"/>
        </w:rPr>
      </w:pPr>
    </w:p>
    <w:p w14:paraId="356DBC79" w14:textId="120C73A7" w:rsidR="00553FA6" w:rsidRDefault="00553FA6" w:rsidP="00553FA6">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Note that the algorithm described here is not quite the leader algorithm described in Hartigan, which assigns a point to the first leader that is within the threshold distance. The answers apply to the algorithm as stated in the problem.</w:t>
      </w:r>
    </w:p>
    <w:p w14:paraId="02BD8A10" w14:textId="77777777" w:rsidR="00985C0D" w:rsidRDefault="00985C0D" w:rsidP="00553FA6">
      <w:pPr>
        <w:pStyle w:val="ListParagraph"/>
        <w:rPr>
          <w:rFonts w:ascii="Times New Roman" w:eastAsiaTheme="minorEastAsia" w:hAnsi="Times New Roman" w:cs="Times New Roman"/>
          <w:color w:val="000000" w:themeColor="text1"/>
        </w:rPr>
      </w:pPr>
    </w:p>
    <w:p w14:paraId="100289C3" w14:textId="7B1756E9" w:rsidR="00DA1488" w:rsidRDefault="00985C0D" w:rsidP="00DA1488">
      <w:pPr>
        <w:pStyle w:val="ListParagraph"/>
        <w:numPr>
          <w:ilvl w:val="1"/>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What are the advantages and disadvantaged of the leader algorithm as compared to K-means?</w:t>
      </w:r>
    </w:p>
    <w:p w14:paraId="496E2A0C" w14:textId="77777777" w:rsidR="00196930" w:rsidRDefault="00196930" w:rsidP="00196930">
      <w:pPr>
        <w:pStyle w:val="ListParagraph"/>
        <w:ind w:left="1440"/>
        <w:rPr>
          <w:rFonts w:ascii="Times New Roman" w:eastAsiaTheme="minorEastAsia" w:hAnsi="Times New Roman" w:cs="Times New Roman"/>
          <w:color w:val="000000" w:themeColor="text1"/>
        </w:rPr>
      </w:pPr>
    </w:p>
    <w:tbl>
      <w:tblPr>
        <w:tblStyle w:val="TableGrid"/>
        <w:tblW w:w="0" w:type="auto"/>
        <w:jc w:val="center"/>
        <w:tblLook w:val="04A0" w:firstRow="1" w:lastRow="0" w:firstColumn="1" w:lastColumn="0" w:noHBand="0" w:noVBand="1"/>
      </w:tblPr>
      <w:tblGrid>
        <w:gridCol w:w="3235"/>
        <w:gridCol w:w="3600"/>
      </w:tblGrid>
      <w:tr w:rsidR="00196930" w14:paraId="12F36E59" w14:textId="77777777" w:rsidTr="00196930">
        <w:trPr>
          <w:jc w:val="center"/>
        </w:trPr>
        <w:tc>
          <w:tcPr>
            <w:tcW w:w="3235" w:type="dxa"/>
            <w:vAlign w:val="center"/>
          </w:tcPr>
          <w:p w14:paraId="6622CB11" w14:textId="18788094"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Pros</w:t>
            </w:r>
          </w:p>
        </w:tc>
        <w:tc>
          <w:tcPr>
            <w:tcW w:w="3600" w:type="dxa"/>
            <w:vAlign w:val="center"/>
          </w:tcPr>
          <w:p w14:paraId="5FD53F8A" w14:textId="54A6DB96"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Cons</w:t>
            </w:r>
          </w:p>
        </w:tc>
      </w:tr>
      <w:tr w:rsidR="00196930" w14:paraId="4C25F396" w14:textId="77777777" w:rsidTr="00196930">
        <w:trPr>
          <w:jc w:val="center"/>
        </w:trPr>
        <w:tc>
          <w:tcPr>
            <w:tcW w:w="3235" w:type="dxa"/>
            <w:vAlign w:val="center"/>
          </w:tcPr>
          <w:p w14:paraId="1FDCFE50" w14:textId="5FC21C85"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More efficient</w:t>
            </w:r>
          </w:p>
        </w:tc>
        <w:tc>
          <w:tcPr>
            <w:tcW w:w="3600" w:type="dxa"/>
            <w:vAlign w:val="center"/>
          </w:tcPr>
          <w:p w14:paraId="7C14FC74" w14:textId="26CC9D1F"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Can’t set number of clusters</w:t>
            </w:r>
          </w:p>
        </w:tc>
      </w:tr>
      <w:tr w:rsidR="00196930" w14:paraId="12992A8C" w14:textId="77777777" w:rsidTr="00196930">
        <w:trPr>
          <w:jc w:val="center"/>
        </w:trPr>
        <w:tc>
          <w:tcPr>
            <w:tcW w:w="3235" w:type="dxa"/>
            <w:vAlign w:val="center"/>
          </w:tcPr>
          <w:p w14:paraId="735F5203" w14:textId="77777777" w:rsidR="00196930" w:rsidRDefault="00196930" w:rsidP="00196930">
            <w:pPr>
              <w:jc w:val="center"/>
              <w:rPr>
                <w:rFonts w:ascii="Times New Roman" w:eastAsiaTheme="minorEastAsia" w:hAnsi="Times New Roman" w:cs="Times New Roman"/>
                <w:color w:val="000000" w:themeColor="text1"/>
              </w:rPr>
            </w:pPr>
          </w:p>
        </w:tc>
        <w:tc>
          <w:tcPr>
            <w:tcW w:w="3600" w:type="dxa"/>
            <w:vAlign w:val="center"/>
          </w:tcPr>
          <w:p w14:paraId="2ADA4516" w14:textId="11C169F5"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Produces same set of clusters</w:t>
            </w:r>
          </w:p>
        </w:tc>
      </w:tr>
      <w:tr w:rsidR="00196930" w14:paraId="04ADB746" w14:textId="77777777" w:rsidTr="00196930">
        <w:trPr>
          <w:jc w:val="center"/>
        </w:trPr>
        <w:tc>
          <w:tcPr>
            <w:tcW w:w="3235" w:type="dxa"/>
            <w:vAlign w:val="center"/>
          </w:tcPr>
          <w:p w14:paraId="16FC0A5E" w14:textId="77777777" w:rsidR="00196930" w:rsidRDefault="00196930" w:rsidP="00196930">
            <w:pPr>
              <w:jc w:val="center"/>
              <w:rPr>
                <w:rFonts w:ascii="Times New Roman" w:eastAsiaTheme="minorEastAsia" w:hAnsi="Times New Roman" w:cs="Times New Roman"/>
                <w:color w:val="000000" w:themeColor="text1"/>
              </w:rPr>
            </w:pPr>
          </w:p>
        </w:tc>
        <w:tc>
          <w:tcPr>
            <w:tcW w:w="3600" w:type="dxa"/>
            <w:vAlign w:val="center"/>
          </w:tcPr>
          <w:p w14:paraId="5E2676F0" w14:textId="2FF05FF3" w:rsidR="00196930" w:rsidRDefault="00196930" w:rsidP="00196930">
            <w:pPr>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K-means produces better quality clusters</w:t>
            </w:r>
          </w:p>
        </w:tc>
      </w:tr>
    </w:tbl>
    <w:p w14:paraId="2DBA6F1D" w14:textId="77777777" w:rsidR="00196930" w:rsidRPr="00196930" w:rsidRDefault="00196930" w:rsidP="00196930">
      <w:pPr>
        <w:jc w:val="center"/>
        <w:rPr>
          <w:rFonts w:ascii="Times New Roman" w:eastAsiaTheme="minorEastAsia" w:hAnsi="Times New Roman" w:cs="Times New Roman"/>
          <w:color w:val="000000" w:themeColor="text1"/>
        </w:rPr>
      </w:pPr>
    </w:p>
    <w:p w14:paraId="6588FB8E" w14:textId="3B705D56" w:rsidR="00F23F6C" w:rsidRDefault="00F23F6C" w:rsidP="00DA1488">
      <w:pPr>
        <w:pStyle w:val="ListParagraph"/>
        <w:numPr>
          <w:ilvl w:val="1"/>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Suggest ways in which the leader algorithm might be improved.</w:t>
      </w:r>
    </w:p>
    <w:p w14:paraId="60B96DF4" w14:textId="44BC0EF2" w:rsidR="00DC657A" w:rsidRDefault="00DC657A" w:rsidP="00DC657A">
      <w:pPr>
        <w:pStyle w:val="ListParagraph"/>
        <w:ind w:left="1440"/>
        <w:rPr>
          <w:rFonts w:ascii="Times New Roman" w:eastAsiaTheme="minorEastAsia" w:hAnsi="Times New Roman" w:cs="Times New Roman"/>
          <w:color w:val="000000" w:themeColor="text1"/>
        </w:rPr>
      </w:pPr>
    </w:p>
    <w:p w14:paraId="7D962391" w14:textId="77595C2A" w:rsidR="00DC657A" w:rsidRDefault="00E95C8E" w:rsidP="00DC657A">
      <w:pPr>
        <w:pStyle w:val="ListParagraph"/>
        <w:ind w:left="1440"/>
        <w:rPr>
          <w:rFonts w:ascii="Times New Roman" w:eastAsiaTheme="minorEastAsia" w:hAnsi="Times New Roman" w:cs="Times New Roman"/>
          <w:color w:val="FF0000"/>
        </w:rPr>
      </w:pPr>
      <w:r w:rsidRPr="00E95C8E">
        <w:rPr>
          <w:rFonts w:ascii="Times New Roman" w:eastAsiaTheme="minorEastAsia" w:hAnsi="Times New Roman" w:cs="Times New Roman"/>
          <w:color w:val="FF0000"/>
        </w:rPr>
        <w:t>You can compare distribution of points between the different clusters and set the threshold base</w:t>
      </w:r>
      <w:r w:rsidR="00962BA4">
        <w:rPr>
          <w:rFonts w:ascii="Times New Roman" w:eastAsiaTheme="minorEastAsia" w:hAnsi="Times New Roman" w:cs="Times New Roman"/>
          <w:color w:val="FF0000"/>
        </w:rPr>
        <w:t>d</w:t>
      </w:r>
      <w:r w:rsidRPr="00E95C8E">
        <w:rPr>
          <w:rFonts w:ascii="Times New Roman" w:eastAsiaTheme="minorEastAsia" w:hAnsi="Times New Roman" w:cs="Times New Roman"/>
          <w:color w:val="FF0000"/>
        </w:rPr>
        <w:t xml:space="preserve"> on those comparisons.</w:t>
      </w:r>
    </w:p>
    <w:p w14:paraId="3D10AC0A" w14:textId="77777777" w:rsidR="00E95C8E" w:rsidRDefault="00E95C8E" w:rsidP="00DC657A">
      <w:pPr>
        <w:pStyle w:val="ListParagraph"/>
        <w:ind w:left="1440"/>
        <w:rPr>
          <w:rFonts w:ascii="Times New Roman" w:eastAsiaTheme="minorEastAsia" w:hAnsi="Times New Roman" w:cs="Times New Roman"/>
          <w:color w:val="FF0000"/>
        </w:rPr>
      </w:pPr>
    </w:p>
    <w:p w14:paraId="72110AAA" w14:textId="22C9B06E" w:rsidR="00E95C8E" w:rsidRDefault="00851AD5" w:rsidP="00E95C8E">
      <w:pPr>
        <w:pStyle w:val="ListParagraph"/>
        <w:numPr>
          <w:ilvl w:val="0"/>
          <w:numId w:val="1"/>
        </w:numP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You are presenting four types of toys T</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T</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T</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T</w:t>
      </w:r>
      <w:r>
        <w:rPr>
          <w:rFonts w:ascii="Times New Roman" w:eastAsiaTheme="minorEastAsia" w:hAnsi="Times New Roman" w:cs="Times New Roman"/>
          <w:color w:val="000000" w:themeColor="text1"/>
          <w:vertAlign w:val="subscript"/>
        </w:rPr>
        <w:t>4</w:t>
      </w:r>
      <w:r>
        <w:rPr>
          <w:rFonts w:ascii="Times New Roman" w:eastAsiaTheme="minorEastAsia" w:hAnsi="Times New Roman" w:cs="Times New Roman"/>
          <w:color w:val="000000" w:themeColor="text1"/>
        </w:rPr>
        <w:t xml:space="preserve"> to 50 kids, and let each kid pick only one toy. You know that, </w:t>
      </w:r>
      <w:r>
        <w:rPr>
          <w:rFonts w:ascii="Times New Roman" w:eastAsiaTheme="minorEastAsia" w:hAnsi="Times New Roman" w:cs="Times New Roman"/>
          <w:i/>
          <w:iCs/>
          <w:color w:val="000000" w:themeColor="text1"/>
        </w:rPr>
        <w:t>in the general population</w:t>
      </w:r>
      <w:r>
        <w:rPr>
          <w:rFonts w:ascii="Times New Roman" w:eastAsiaTheme="minorEastAsia" w:hAnsi="Times New Roman" w:cs="Times New Roman"/>
          <w:color w:val="000000" w:themeColor="text1"/>
        </w:rPr>
        <w:t xml:space="preserve">, about </w:t>
      </w:r>
      <w:r w:rsidRPr="00811F10">
        <w:rPr>
          <w:rFonts w:ascii="Times New Roman" w:eastAsiaTheme="minorEastAsia" w:hAnsi="Times New Roman" w:cs="Times New Roman"/>
          <w:color w:val="000000" w:themeColor="text1"/>
          <w:u w:val="single"/>
        </w:rPr>
        <w:t>half of the kids like T</w:t>
      </w:r>
      <w:r w:rsidRPr="00811F10">
        <w:rPr>
          <w:rFonts w:ascii="Times New Roman" w:eastAsiaTheme="minorEastAsia" w:hAnsi="Times New Roman" w:cs="Times New Roman"/>
          <w:color w:val="000000" w:themeColor="text1"/>
          <w:u w:val="single"/>
          <w:vertAlign w:val="subscript"/>
        </w:rPr>
        <w:t>1</w:t>
      </w:r>
      <w:r>
        <w:rPr>
          <w:rFonts w:ascii="Times New Roman" w:eastAsiaTheme="minorEastAsia" w:hAnsi="Times New Roman" w:cs="Times New Roman"/>
          <w:color w:val="000000" w:themeColor="text1"/>
        </w:rPr>
        <w:t xml:space="preserve"> the most and will pick it, and that the </w:t>
      </w:r>
      <w:r w:rsidRPr="00EC2DA8">
        <w:rPr>
          <w:rFonts w:ascii="Times New Roman" w:eastAsiaTheme="minorEastAsia" w:hAnsi="Times New Roman" w:cs="Times New Roman"/>
          <w:color w:val="000000" w:themeColor="text1"/>
          <w:u w:val="single"/>
        </w:rPr>
        <w:t>number of kids who like T</w:t>
      </w:r>
      <w:r w:rsidRPr="00EC2DA8">
        <w:rPr>
          <w:rFonts w:ascii="Times New Roman" w:eastAsiaTheme="minorEastAsia" w:hAnsi="Times New Roman" w:cs="Times New Roman"/>
          <w:color w:val="000000" w:themeColor="text1"/>
          <w:u w:val="single"/>
          <w:vertAlign w:val="subscript"/>
        </w:rPr>
        <w:t>3</w:t>
      </w:r>
      <w:r w:rsidRPr="00EC2DA8">
        <w:rPr>
          <w:rFonts w:ascii="Times New Roman" w:eastAsiaTheme="minorEastAsia" w:hAnsi="Times New Roman" w:cs="Times New Roman"/>
          <w:color w:val="000000" w:themeColor="text1"/>
          <w:u w:val="single"/>
        </w:rPr>
        <w:t xml:space="preserve"> should be twice of that who like T</w:t>
      </w:r>
      <w:r w:rsidRPr="00EC2DA8">
        <w:rPr>
          <w:rFonts w:ascii="Times New Roman" w:eastAsiaTheme="minorEastAsia" w:hAnsi="Times New Roman" w:cs="Times New Roman"/>
          <w:color w:val="000000" w:themeColor="text1"/>
          <w:u w:val="single"/>
          <w:vertAlign w:val="subscript"/>
        </w:rPr>
        <w:t>2</w:t>
      </w:r>
      <w:r>
        <w:rPr>
          <w:rFonts w:ascii="Times New Roman" w:eastAsiaTheme="minorEastAsia" w:hAnsi="Times New Roman" w:cs="Times New Roman"/>
          <w:color w:val="000000" w:themeColor="text1"/>
        </w:rPr>
        <w:t>. The kids were so excited/noisy and it was such chaos that, after the kids made their choices, you could only remember that the total number of kids who picked either T</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xml:space="preserve"> or T</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xml:space="preserve"> is 30, and there were 15 kids who picked T</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xml:space="preserve"> and 5 who picked T</w:t>
      </w:r>
      <w:r>
        <w:rPr>
          <w:rFonts w:ascii="Times New Roman" w:eastAsiaTheme="minorEastAsia" w:hAnsi="Times New Roman" w:cs="Times New Roman"/>
          <w:color w:val="000000" w:themeColor="text1"/>
          <w:vertAlign w:val="subscript"/>
        </w:rPr>
        <w:t>4</w:t>
      </w:r>
      <w:r>
        <w:rPr>
          <w:rFonts w:ascii="Times New Roman" w:eastAsiaTheme="minorEastAsia" w:hAnsi="Times New Roman" w:cs="Times New Roman"/>
          <w:color w:val="000000" w:themeColor="text1"/>
        </w:rPr>
        <w:t>.</w:t>
      </w:r>
    </w:p>
    <w:p w14:paraId="2E823E4F" w14:textId="559D2813" w:rsidR="00851AD5" w:rsidRDefault="00851AD5" w:rsidP="00851AD5">
      <w:pPr>
        <w:pStyle w:val="ListParagraph"/>
        <w:rPr>
          <w:rFonts w:ascii="Times New Roman" w:eastAsiaTheme="minorEastAsia" w:hAnsi="Times New Roman" w:cs="Times New Roman"/>
          <w:color w:val="000000" w:themeColor="text1"/>
        </w:rPr>
      </w:pPr>
    </w:p>
    <w:p w14:paraId="091756C5" w14:textId="2AD6DADF" w:rsidR="00851AD5" w:rsidRDefault="00851AD5" w:rsidP="00851AD5">
      <w:pPr>
        <w:pStyle w:val="ListParagraph"/>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You want to have a good bet on two things: (1) What’s the percentage of kids who like T</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xml:space="preserve"> the most </w:t>
      </w:r>
      <w:r>
        <w:rPr>
          <w:rFonts w:ascii="Times New Roman" w:eastAsiaTheme="minorEastAsia" w:hAnsi="Times New Roman" w:cs="Times New Roman"/>
          <w:i/>
          <w:iCs/>
          <w:color w:val="000000" w:themeColor="text1"/>
        </w:rPr>
        <w:t>in the general population</w:t>
      </w:r>
      <w:r w:rsidR="00B56E2A">
        <w:rPr>
          <w:rFonts w:ascii="Times New Roman" w:eastAsiaTheme="minorEastAsia" w:hAnsi="Times New Roman" w:cs="Times New Roman"/>
          <w:i/>
          <w:iCs/>
          <w:color w:val="000000" w:themeColor="text1"/>
        </w:rPr>
        <w:t>?</w:t>
      </w:r>
      <w:r>
        <w:rPr>
          <w:rFonts w:ascii="Times New Roman" w:eastAsiaTheme="minorEastAsia" w:hAnsi="Times New Roman" w:cs="Times New Roman"/>
          <w:color w:val="000000" w:themeColor="text1"/>
        </w:rPr>
        <w:t xml:space="preserve"> (which, combined with other facts, basically tells us the percentage for each type of toy) and (2) Among these 50 kids, how many picked T</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xml:space="preserve"> and how many T</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You must show the details on how you arrive at each step; just showing the numbers is insufficient. For example, if you ever use MLE, you need to show the likelihood function and how you get the optimal estimate.</w:t>
      </w:r>
    </w:p>
    <w:p w14:paraId="73B23BA1" w14:textId="17A68A86" w:rsidR="00A8111D" w:rsidRDefault="00A8111D" w:rsidP="00851AD5">
      <w:pPr>
        <w:pStyle w:val="ListParagraph"/>
        <w:rPr>
          <w:rFonts w:ascii="Times New Roman" w:eastAsiaTheme="minorEastAsia" w:hAnsi="Times New Roman" w:cs="Times New Roman"/>
          <w:color w:val="000000" w:themeColor="text1"/>
        </w:rPr>
      </w:pPr>
    </w:p>
    <w:tbl>
      <w:tblPr>
        <w:tblStyle w:val="TableGrid"/>
        <w:tblW w:w="0" w:type="auto"/>
        <w:jc w:val="center"/>
        <w:tblLook w:val="04A0" w:firstRow="1" w:lastRow="0" w:firstColumn="1" w:lastColumn="0" w:noHBand="0" w:noVBand="1"/>
      </w:tblPr>
      <w:tblGrid>
        <w:gridCol w:w="1843"/>
        <w:gridCol w:w="523"/>
        <w:gridCol w:w="523"/>
        <w:gridCol w:w="576"/>
        <w:gridCol w:w="523"/>
      </w:tblGrid>
      <w:tr w:rsidR="000258EA" w:rsidRPr="000258EA" w14:paraId="41D16134" w14:textId="77777777" w:rsidTr="002D3727">
        <w:trPr>
          <w:jc w:val="center"/>
        </w:trPr>
        <w:tc>
          <w:tcPr>
            <w:tcW w:w="1843" w:type="dxa"/>
            <w:vAlign w:val="center"/>
          </w:tcPr>
          <w:p w14:paraId="2AA32948" w14:textId="22F1CA35" w:rsidR="00A8111D" w:rsidRPr="000258EA" w:rsidRDefault="00292B17" w:rsidP="00A8111D">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#1</w:t>
            </w:r>
          </w:p>
        </w:tc>
        <w:tc>
          <w:tcPr>
            <w:tcW w:w="523" w:type="dxa"/>
            <w:vAlign w:val="center"/>
          </w:tcPr>
          <w:p w14:paraId="50736A6D" w14:textId="211FAA56" w:rsidR="00A8111D" w:rsidRPr="000258EA" w:rsidRDefault="00A8111D" w:rsidP="00A8111D">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p>
        </w:tc>
        <w:tc>
          <w:tcPr>
            <w:tcW w:w="523" w:type="dxa"/>
            <w:vAlign w:val="center"/>
          </w:tcPr>
          <w:p w14:paraId="76C6A512" w14:textId="78B25AEA" w:rsidR="00A8111D" w:rsidRPr="000258EA" w:rsidRDefault="00A8111D" w:rsidP="00A8111D">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2</w:t>
            </w:r>
          </w:p>
        </w:tc>
        <w:tc>
          <w:tcPr>
            <w:tcW w:w="576" w:type="dxa"/>
            <w:vAlign w:val="center"/>
          </w:tcPr>
          <w:p w14:paraId="3DB79CB3" w14:textId="6D56C96D" w:rsidR="00A8111D" w:rsidRPr="000258EA" w:rsidRDefault="00A8111D" w:rsidP="00A8111D">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p>
        </w:tc>
        <w:tc>
          <w:tcPr>
            <w:tcW w:w="523" w:type="dxa"/>
            <w:vAlign w:val="center"/>
          </w:tcPr>
          <w:p w14:paraId="48034DED" w14:textId="357A55B5" w:rsidR="00A8111D" w:rsidRPr="000258EA" w:rsidRDefault="00A8111D" w:rsidP="00A8111D">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4</w:t>
            </w:r>
          </w:p>
        </w:tc>
      </w:tr>
      <w:tr w:rsidR="000258EA" w:rsidRPr="000258EA" w14:paraId="7969809D" w14:textId="77777777" w:rsidTr="00506142">
        <w:trPr>
          <w:jc w:val="center"/>
        </w:trPr>
        <w:tc>
          <w:tcPr>
            <w:tcW w:w="1843" w:type="dxa"/>
            <w:vAlign w:val="center"/>
          </w:tcPr>
          <w:p w14:paraId="6DF0AEAA" w14:textId="6E4CE4B6" w:rsidR="007272A7" w:rsidRPr="000258EA" w:rsidRDefault="007272A7" w:rsidP="00A8111D">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Number of kids</w:t>
            </w:r>
          </w:p>
        </w:tc>
        <w:tc>
          <w:tcPr>
            <w:tcW w:w="1046" w:type="dxa"/>
            <w:gridSpan w:val="2"/>
            <w:vAlign w:val="center"/>
          </w:tcPr>
          <w:p w14:paraId="03427A1A" w14:textId="67A15EE4" w:rsidR="007272A7" w:rsidRPr="000258EA" w:rsidRDefault="007272A7" w:rsidP="00A8111D">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30</w:t>
            </w:r>
          </w:p>
        </w:tc>
        <w:tc>
          <w:tcPr>
            <w:tcW w:w="576" w:type="dxa"/>
            <w:vAlign w:val="center"/>
          </w:tcPr>
          <w:p w14:paraId="2852D81E" w14:textId="5C21C194" w:rsidR="007272A7" w:rsidRPr="000258EA" w:rsidRDefault="007272A7" w:rsidP="00A8111D">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15</w:t>
            </w:r>
          </w:p>
        </w:tc>
        <w:tc>
          <w:tcPr>
            <w:tcW w:w="523" w:type="dxa"/>
            <w:vAlign w:val="center"/>
          </w:tcPr>
          <w:p w14:paraId="0D39B1DF" w14:textId="160C250F" w:rsidR="007272A7" w:rsidRPr="000258EA" w:rsidRDefault="007272A7" w:rsidP="00A8111D">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5</w:t>
            </w:r>
          </w:p>
        </w:tc>
      </w:tr>
      <w:tr w:rsidR="00A8111D" w:rsidRPr="000258EA" w14:paraId="60031444" w14:textId="77777777" w:rsidTr="002D3727">
        <w:trPr>
          <w:jc w:val="center"/>
        </w:trPr>
        <w:tc>
          <w:tcPr>
            <w:tcW w:w="1843" w:type="dxa"/>
            <w:vAlign w:val="center"/>
          </w:tcPr>
          <w:p w14:paraId="68232A57" w14:textId="17716345" w:rsidR="00A8111D" w:rsidRPr="000258EA" w:rsidRDefault="00A8111D" w:rsidP="00A8111D">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Percentage</w:t>
            </w:r>
          </w:p>
        </w:tc>
        <w:tc>
          <w:tcPr>
            <w:tcW w:w="523" w:type="dxa"/>
            <w:vAlign w:val="center"/>
          </w:tcPr>
          <w:p w14:paraId="281C2898" w14:textId="77777777" w:rsidR="00A8111D" w:rsidRPr="000258EA" w:rsidRDefault="00A8111D" w:rsidP="00A8111D">
            <w:pPr>
              <w:pStyle w:val="ListParagraph"/>
              <w:ind w:left="0"/>
              <w:jc w:val="center"/>
              <w:rPr>
                <w:rFonts w:ascii="Times New Roman" w:eastAsiaTheme="minorEastAsia" w:hAnsi="Times New Roman" w:cs="Times New Roman"/>
                <w:color w:val="FF0000"/>
              </w:rPr>
            </w:pPr>
          </w:p>
        </w:tc>
        <w:tc>
          <w:tcPr>
            <w:tcW w:w="523" w:type="dxa"/>
            <w:vAlign w:val="center"/>
          </w:tcPr>
          <w:p w14:paraId="5B4E12A7" w14:textId="77777777" w:rsidR="00A8111D" w:rsidRPr="000258EA" w:rsidRDefault="00A8111D" w:rsidP="00A8111D">
            <w:pPr>
              <w:pStyle w:val="ListParagraph"/>
              <w:ind w:left="0"/>
              <w:jc w:val="center"/>
              <w:rPr>
                <w:rFonts w:ascii="Times New Roman" w:eastAsiaTheme="minorEastAsia" w:hAnsi="Times New Roman" w:cs="Times New Roman"/>
                <w:color w:val="FF0000"/>
              </w:rPr>
            </w:pPr>
          </w:p>
        </w:tc>
        <w:tc>
          <w:tcPr>
            <w:tcW w:w="576" w:type="dxa"/>
            <w:vAlign w:val="center"/>
          </w:tcPr>
          <w:p w14:paraId="5D2E7CCA" w14:textId="77777777" w:rsidR="00A8111D" w:rsidRPr="000258EA" w:rsidRDefault="00A8111D" w:rsidP="00A8111D">
            <w:pPr>
              <w:pStyle w:val="ListParagraph"/>
              <w:ind w:left="0"/>
              <w:jc w:val="center"/>
              <w:rPr>
                <w:rFonts w:ascii="Times New Roman" w:eastAsiaTheme="minorEastAsia" w:hAnsi="Times New Roman" w:cs="Times New Roman"/>
                <w:color w:val="FF0000"/>
              </w:rPr>
            </w:pPr>
          </w:p>
        </w:tc>
        <w:tc>
          <w:tcPr>
            <w:tcW w:w="523" w:type="dxa"/>
            <w:vAlign w:val="center"/>
          </w:tcPr>
          <w:p w14:paraId="5B762F57" w14:textId="77777777" w:rsidR="00A8111D" w:rsidRPr="000258EA" w:rsidRDefault="00A8111D" w:rsidP="00A8111D">
            <w:pPr>
              <w:pStyle w:val="ListParagraph"/>
              <w:ind w:left="0"/>
              <w:jc w:val="center"/>
              <w:rPr>
                <w:rFonts w:ascii="Times New Roman" w:eastAsiaTheme="minorEastAsia" w:hAnsi="Times New Roman" w:cs="Times New Roman"/>
                <w:color w:val="FF0000"/>
              </w:rPr>
            </w:pPr>
          </w:p>
        </w:tc>
      </w:tr>
    </w:tbl>
    <w:p w14:paraId="6B1CF40B" w14:textId="5D702929" w:rsidR="00A8111D" w:rsidRDefault="00A8111D" w:rsidP="00851AD5">
      <w:pPr>
        <w:pStyle w:val="ListParagraph"/>
        <w:rPr>
          <w:rFonts w:ascii="Times New Roman" w:eastAsiaTheme="minorEastAsia" w:hAnsi="Times New Roman" w:cs="Times New Roman"/>
          <w:color w:val="FF0000"/>
        </w:rPr>
      </w:pPr>
    </w:p>
    <w:p w14:paraId="32E802E8" w14:textId="09C43F2C" w:rsidR="00A16F8A" w:rsidRDefault="00A16F8A" w:rsidP="00851AD5">
      <w:pPr>
        <w:pStyle w:val="ListParagraph"/>
        <w:rPr>
          <w:rFonts w:ascii="Times New Roman" w:eastAsiaTheme="minorEastAsia" w:hAnsi="Times New Roman" w:cs="Times New Roman"/>
          <w:color w:val="FF0000"/>
        </w:rPr>
      </w:pPr>
    </w:p>
    <w:tbl>
      <w:tblPr>
        <w:tblStyle w:val="TableGrid"/>
        <w:tblW w:w="0" w:type="auto"/>
        <w:jc w:val="center"/>
        <w:tblLook w:val="04A0" w:firstRow="1" w:lastRow="0" w:firstColumn="1" w:lastColumn="0" w:noHBand="0" w:noVBand="1"/>
      </w:tblPr>
      <w:tblGrid>
        <w:gridCol w:w="1843"/>
        <w:gridCol w:w="523"/>
        <w:gridCol w:w="523"/>
        <w:gridCol w:w="576"/>
        <w:gridCol w:w="523"/>
      </w:tblGrid>
      <w:tr w:rsidR="00A16F8A" w:rsidRPr="000258EA" w14:paraId="51A22916" w14:textId="77777777" w:rsidTr="00C83FFF">
        <w:trPr>
          <w:jc w:val="center"/>
        </w:trPr>
        <w:tc>
          <w:tcPr>
            <w:tcW w:w="1843" w:type="dxa"/>
            <w:vAlign w:val="center"/>
          </w:tcPr>
          <w:p w14:paraId="09B5DFEB" w14:textId="2CF0E377" w:rsidR="00A16F8A" w:rsidRPr="000258EA" w:rsidRDefault="00292B17"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w:t>
            </w:r>
          </w:p>
        </w:tc>
        <w:tc>
          <w:tcPr>
            <w:tcW w:w="523" w:type="dxa"/>
            <w:vAlign w:val="center"/>
          </w:tcPr>
          <w:p w14:paraId="215BE96E" w14:textId="77777777" w:rsidR="00A16F8A" w:rsidRPr="000258EA" w:rsidRDefault="00A16F8A"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p>
        </w:tc>
        <w:tc>
          <w:tcPr>
            <w:tcW w:w="523" w:type="dxa"/>
            <w:vAlign w:val="center"/>
          </w:tcPr>
          <w:p w14:paraId="5E16D722" w14:textId="77777777" w:rsidR="00A16F8A" w:rsidRPr="000258EA" w:rsidRDefault="00A16F8A"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2</w:t>
            </w:r>
          </w:p>
        </w:tc>
        <w:tc>
          <w:tcPr>
            <w:tcW w:w="576" w:type="dxa"/>
            <w:vAlign w:val="center"/>
          </w:tcPr>
          <w:p w14:paraId="2D4819B4" w14:textId="77777777" w:rsidR="00A16F8A" w:rsidRPr="000258EA" w:rsidRDefault="00A16F8A"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p>
        </w:tc>
        <w:tc>
          <w:tcPr>
            <w:tcW w:w="523" w:type="dxa"/>
            <w:vAlign w:val="center"/>
          </w:tcPr>
          <w:p w14:paraId="420EECE0" w14:textId="77777777" w:rsidR="00A16F8A" w:rsidRPr="000258EA" w:rsidRDefault="00A16F8A"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4</w:t>
            </w:r>
          </w:p>
        </w:tc>
      </w:tr>
      <w:tr w:rsidR="00A16F8A" w:rsidRPr="000258EA" w14:paraId="35A52F96" w14:textId="77777777" w:rsidTr="00E5265D">
        <w:trPr>
          <w:jc w:val="center"/>
        </w:trPr>
        <w:tc>
          <w:tcPr>
            <w:tcW w:w="1843" w:type="dxa"/>
            <w:vAlign w:val="center"/>
          </w:tcPr>
          <w:p w14:paraId="550F176B" w14:textId="77777777" w:rsidR="00A16F8A" w:rsidRPr="000258EA" w:rsidRDefault="00A16F8A"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Number of kids</w:t>
            </w:r>
          </w:p>
        </w:tc>
        <w:tc>
          <w:tcPr>
            <w:tcW w:w="523" w:type="dxa"/>
            <w:vAlign w:val="center"/>
          </w:tcPr>
          <w:p w14:paraId="7ECE1BE4" w14:textId="585AED6A" w:rsidR="00A16F8A" w:rsidRPr="000258EA" w:rsidRDefault="00A16F8A"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25</w:t>
            </w:r>
          </w:p>
        </w:tc>
        <w:tc>
          <w:tcPr>
            <w:tcW w:w="523" w:type="dxa"/>
            <w:vAlign w:val="center"/>
          </w:tcPr>
          <w:p w14:paraId="3F024953" w14:textId="3352D845" w:rsidR="00A16F8A" w:rsidRPr="000258EA" w:rsidRDefault="00A16F8A"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w:t>
            </w:r>
          </w:p>
        </w:tc>
        <w:tc>
          <w:tcPr>
            <w:tcW w:w="576" w:type="dxa"/>
            <w:vAlign w:val="center"/>
          </w:tcPr>
          <w:p w14:paraId="55C3CCBE" w14:textId="77777777" w:rsidR="00A16F8A" w:rsidRPr="000258EA" w:rsidRDefault="00A16F8A"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15</w:t>
            </w:r>
          </w:p>
        </w:tc>
        <w:tc>
          <w:tcPr>
            <w:tcW w:w="523" w:type="dxa"/>
            <w:vAlign w:val="center"/>
          </w:tcPr>
          <w:p w14:paraId="53927BD3" w14:textId="77777777" w:rsidR="00A16F8A" w:rsidRPr="000258EA" w:rsidRDefault="00A16F8A"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5</w:t>
            </w:r>
          </w:p>
        </w:tc>
      </w:tr>
      <w:tr w:rsidR="00A16F8A" w:rsidRPr="000258EA" w14:paraId="7241543B" w14:textId="77777777" w:rsidTr="00C83FFF">
        <w:trPr>
          <w:jc w:val="center"/>
        </w:trPr>
        <w:tc>
          <w:tcPr>
            <w:tcW w:w="1843" w:type="dxa"/>
            <w:vAlign w:val="center"/>
          </w:tcPr>
          <w:p w14:paraId="1D1F507B" w14:textId="77777777" w:rsidR="00A16F8A" w:rsidRPr="000258EA" w:rsidRDefault="00A16F8A"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Percentage</w:t>
            </w:r>
          </w:p>
        </w:tc>
        <w:tc>
          <w:tcPr>
            <w:tcW w:w="523" w:type="dxa"/>
            <w:vAlign w:val="center"/>
          </w:tcPr>
          <w:p w14:paraId="555F40FF" w14:textId="77777777" w:rsidR="00A16F8A" w:rsidRPr="000258EA" w:rsidRDefault="00A16F8A" w:rsidP="00C83FFF">
            <w:pPr>
              <w:pStyle w:val="ListParagraph"/>
              <w:ind w:left="0"/>
              <w:jc w:val="center"/>
              <w:rPr>
                <w:rFonts w:ascii="Times New Roman" w:eastAsiaTheme="minorEastAsia" w:hAnsi="Times New Roman" w:cs="Times New Roman"/>
                <w:color w:val="FF0000"/>
              </w:rPr>
            </w:pPr>
          </w:p>
        </w:tc>
        <w:tc>
          <w:tcPr>
            <w:tcW w:w="523" w:type="dxa"/>
            <w:vAlign w:val="center"/>
          </w:tcPr>
          <w:p w14:paraId="424D46F6" w14:textId="77777777" w:rsidR="00A16F8A" w:rsidRPr="000258EA" w:rsidRDefault="00A16F8A" w:rsidP="00C83FFF">
            <w:pPr>
              <w:pStyle w:val="ListParagraph"/>
              <w:ind w:left="0"/>
              <w:jc w:val="center"/>
              <w:rPr>
                <w:rFonts w:ascii="Times New Roman" w:eastAsiaTheme="minorEastAsia" w:hAnsi="Times New Roman" w:cs="Times New Roman"/>
                <w:color w:val="FF0000"/>
              </w:rPr>
            </w:pPr>
          </w:p>
        </w:tc>
        <w:tc>
          <w:tcPr>
            <w:tcW w:w="576" w:type="dxa"/>
            <w:vAlign w:val="center"/>
          </w:tcPr>
          <w:p w14:paraId="29A81A6B" w14:textId="77777777" w:rsidR="00A16F8A" w:rsidRPr="000258EA" w:rsidRDefault="00A16F8A" w:rsidP="00C83FFF">
            <w:pPr>
              <w:pStyle w:val="ListParagraph"/>
              <w:ind w:left="0"/>
              <w:jc w:val="center"/>
              <w:rPr>
                <w:rFonts w:ascii="Times New Roman" w:eastAsiaTheme="minorEastAsia" w:hAnsi="Times New Roman" w:cs="Times New Roman"/>
                <w:color w:val="FF0000"/>
              </w:rPr>
            </w:pPr>
          </w:p>
        </w:tc>
        <w:tc>
          <w:tcPr>
            <w:tcW w:w="523" w:type="dxa"/>
            <w:vAlign w:val="center"/>
          </w:tcPr>
          <w:p w14:paraId="310A468D" w14:textId="77777777" w:rsidR="00A16F8A" w:rsidRPr="000258EA" w:rsidRDefault="00A16F8A" w:rsidP="00C83FFF">
            <w:pPr>
              <w:pStyle w:val="ListParagraph"/>
              <w:ind w:left="0"/>
              <w:jc w:val="center"/>
              <w:rPr>
                <w:rFonts w:ascii="Times New Roman" w:eastAsiaTheme="minorEastAsia" w:hAnsi="Times New Roman" w:cs="Times New Roman"/>
                <w:color w:val="FF0000"/>
              </w:rPr>
            </w:pPr>
          </w:p>
        </w:tc>
      </w:tr>
    </w:tbl>
    <w:p w14:paraId="48B83A00" w14:textId="406AB82E" w:rsidR="00A16F8A" w:rsidRDefault="00A16F8A" w:rsidP="00851AD5">
      <w:pPr>
        <w:pStyle w:val="ListParagraph"/>
        <w:rPr>
          <w:rFonts w:ascii="Times New Roman" w:eastAsiaTheme="minorEastAsia" w:hAnsi="Times New Roman" w:cs="Times New Roman"/>
          <w:color w:val="FF0000"/>
        </w:rPr>
      </w:pPr>
    </w:p>
    <w:p w14:paraId="77155BAB" w14:textId="77777777" w:rsidR="00740CEC" w:rsidRPr="000258EA" w:rsidRDefault="00740CEC" w:rsidP="00851AD5">
      <w:pPr>
        <w:pStyle w:val="ListParagraph"/>
        <w:rPr>
          <w:rFonts w:ascii="Times New Roman" w:eastAsiaTheme="minorEastAsia" w:hAnsi="Times New Roman" w:cs="Times New Roman"/>
          <w:color w:val="FF0000"/>
        </w:rPr>
      </w:pPr>
      <w:r>
        <w:rPr>
          <w:rFonts w:ascii="Times New Roman" w:eastAsiaTheme="minorEastAsia" w:hAnsi="Times New Roman" w:cs="Times New Roman"/>
          <w:color w:val="FF0000"/>
        </w:rPr>
        <w:tab/>
      </w:r>
    </w:p>
    <w:tbl>
      <w:tblPr>
        <w:tblStyle w:val="TableGrid"/>
        <w:tblW w:w="0" w:type="auto"/>
        <w:jc w:val="center"/>
        <w:tblLook w:val="04A0" w:firstRow="1" w:lastRow="0" w:firstColumn="1" w:lastColumn="0" w:noHBand="0" w:noVBand="1"/>
      </w:tblPr>
      <w:tblGrid>
        <w:gridCol w:w="1843"/>
        <w:gridCol w:w="523"/>
        <w:gridCol w:w="523"/>
        <w:gridCol w:w="576"/>
        <w:gridCol w:w="523"/>
      </w:tblGrid>
      <w:tr w:rsidR="00740CEC" w:rsidRPr="000258EA" w14:paraId="01E6847A" w14:textId="77777777" w:rsidTr="00C83FFF">
        <w:trPr>
          <w:jc w:val="center"/>
        </w:trPr>
        <w:tc>
          <w:tcPr>
            <w:tcW w:w="1843" w:type="dxa"/>
            <w:vAlign w:val="center"/>
          </w:tcPr>
          <w:p w14:paraId="096AB253" w14:textId="7EC62AC8" w:rsidR="00740CEC" w:rsidRPr="000258EA" w:rsidRDefault="00292B17"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#3</w:t>
            </w:r>
          </w:p>
        </w:tc>
        <w:tc>
          <w:tcPr>
            <w:tcW w:w="523" w:type="dxa"/>
            <w:vAlign w:val="center"/>
          </w:tcPr>
          <w:p w14:paraId="5D47CFBA" w14:textId="77777777" w:rsidR="00740CEC" w:rsidRPr="000258EA" w:rsidRDefault="00740CEC"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p>
        </w:tc>
        <w:tc>
          <w:tcPr>
            <w:tcW w:w="523" w:type="dxa"/>
            <w:vAlign w:val="center"/>
          </w:tcPr>
          <w:p w14:paraId="26F8E78A" w14:textId="77777777" w:rsidR="00740CEC" w:rsidRPr="000258EA" w:rsidRDefault="00740CEC"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2</w:t>
            </w:r>
          </w:p>
        </w:tc>
        <w:tc>
          <w:tcPr>
            <w:tcW w:w="576" w:type="dxa"/>
            <w:vAlign w:val="center"/>
          </w:tcPr>
          <w:p w14:paraId="35D77239" w14:textId="77777777" w:rsidR="00740CEC" w:rsidRPr="000258EA" w:rsidRDefault="00740CEC"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p>
        </w:tc>
        <w:tc>
          <w:tcPr>
            <w:tcW w:w="523" w:type="dxa"/>
            <w:vAlign w:val="center"/>
          </w:tcPr>
          <w:p w14:paraId="2545CD6D" w14:textId="77777777" w:rsidR="00740CEC" w:rsidRPr="000258EA" w:rsidRDefault="00740CEC"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4</w:t>
            </w:r>
          </w:p>
        </w:tc>
      </w:tr>
      <w:tr w:rsidR="00740CEC" w:rsidRPr="000258EA" w14:paraId="3A422D4D" w14:textId="77777777" w:rsidTr="00C83FFF">
        <w:trPr>
          <w:jc w:val="center"/>
        </w:trPr>
        <w:tc>
          <w:tcPr>
            <w:tcW w:w="1843" w:type="dxa"/>
            <w:vAlign w:val="center"/>
          </w:tcPr>
          <w:p w14:paraId="0374E071" w14:textId="77777777" w:rsidR="00740CEC" w:rsidRPr="000258EA" w:rsidRDefault="00740CEC"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Number of kids</w:t>
            </w:r>
          </w:p>
        </w:tc>
        <w:tc>
          <w:tcPr>
            <w:tcW w:w="523" w:type="dxa"/>
            <w:vAlign w:val="center"/>
          </w:tcPr>
          <w:p w14:paraId="35D2F14C" w14:textId="77777777" w:rsidR="00740CEC" w:rsidRPr="000258EA" w:rsidRDefault="00740CEC"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25</w:t>
            </w:r>
          </w:p>
        </w:tc>
        <w:tc>
          <w:tcPr>
            <w:tcW w:w="523" w:type="dxa"/>
            <w:vAlign w:val="center"/>
          </w:tcPr>
          <w:p w14:paraId="787FBB73" w14:textId="5FA429F1" w:rsidR="00740CEC" w:rsidRPr="000258EA" w:rsidRDefault="00740CEC"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2.5</w:t>
            </w:r>
          </w:p>
        </w:tc>
        <w:tc>
          <w:tcPr>
            <w:tcW w:w="576" w:type="dxa"/>
            <w:vAlign w:val="center"/>
          </w:tcPr>
          <w:p w14:paraId="57472D4D" w14:textId="77777777" w:rsidR="00740CEC" w:rsidRPr="000258EA" w:rsidRDefault="00740CEC"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15</w:t>
            </w:r>
          </w:p>
        </w:tc>
        <w:tc>
          <w:tcPr>
            <w:tcW w:w="523" w:type="dxa"/>
            <w:vAlign w:val="center"/>
          </w:tcPr>
          <w:p w14:paraId="60A1CCFF" w14:textId="77777777" w:rsidR="00740CEC" w:rsidRPr="000258EA" w:rsidRDefault="00740CEC"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5</w:t>
            </w:r>
          </w:p>
        </w:tc>
      </w:tr>
      <w:tr w:rsidR="00740CEC" w:rsidRPr="000258EA" w14:paraId="3DB2C1DC" w14:textId="77777777" w:rsidTr="00C83FFF">
        <w:trPr>
          <w:jc w:val="center"/>
        </w:trPr>
        <w:tc>
          <w:tcPr>
            <w:tcW w:w="1843" w:type="dxa"/>
            <w:vAlign w:val="center"/>
          </w:tcPr>
          <w:p w14:paraId="17D0B493" w14:textId="77777777" w:rsidR="00740CEC" w:rsidRPr="000258EA" w:rsidRDefault="00740CEC"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Percentage</w:t>
            </w:r>
          </w:p>
        </w:tc>
        <w:tc>
          <w:tcPr>
            <w:tcW w:w="523" w:type="dxa"/>
            <w:vAlign w:val="center"/>
          </w:tcPr>
          <w:p w14:paraId="3CAC1776" w14:textId="77777777" w:rsidR="00740CEC" w:rsidRPr="000258EA" w:rsidRDefault="00740CEC" w:rsidP="00C83FFF">
            <w:pPr>
              <w:pStyle w:val="ListParagraph"/>
              <w:ind w:left="0"/>
              <w:jc w:val="center"/>
              <w:rPr>
                <w:rFonts w:ascii="Times New Roman" w:eastAsiaTheme="minorEastAsia" w:hAnsi="Times New Roman" w:cs="Times New Roman"/>
                <w:color w:val="FF0000"/>
              </w:rPr>
            </w:pPr>
          </w:p>
        </w:tc>
        <w:tc>
          <w:tcPr>
            <w:tcW w:w="523" w:type="dxa"/>
            <w:vAlign w:val="center"/>
          </w:tcPr>
          <w:p w14:paraId="310CDC37" w14:textId="77777777" w:rsidR="00740CEC" w:rsidRPr="000258EA" w:rsidRDefault="00740CEC" w:rsidP="00C83FFF">
            <w:pPr>
              <w:pStyle w:val="ListParagraph"/>
              <w:ind w:left="0"/>
              <w:jc w:val="center"/>
              <w:rPr>
                <w:rFonts w:ascii="Times New Roman" w:eastAsiaTheme="minorEastAsia" w:hAnsi="Times New Roman" w:cs="Times New Roman"/>
                <w:color w:val="FF0000"/>
              </w:rPr>
            </w:pPr>
          </w:p>
        </w:tc>
        <w:tc>
          <w:tcPr>
            <w:tcW w:w="576" w:type="dxa"/>
            <w:vAlign w:val="center"/>
          </w:tcPr>
          <w:p w14:paraId="5568F55B" w14:textId="77777777" w:rsidR="00740CEC" w:rsidRPr="000258EA" w:rsidRDefault="00740CEC" w:rsidP="00C83FFF">
            <w:pPr>
              <w:pStyle w:val="ListParagraph"/>
              <w:ind w:left="0"/>
              <w:jc w:val="center"/>
              <w:rPr>
                <w:rFonts w:ascii="Times New Roman" w:eastAsiaTheme="minorEastAsia" w:hAnsi="Times New Roman" w:cs="Times New Roman"/>
                <w:color w:val="FF0000"/>
              </w:rPr>
            </w:pPr>
          </w:p>
        </w:tc>
        <w:tc>
          <w:tcPr>
            <w:tcW w:w="523" w:type="dxa"/>
            <w:vAlign w:val="center"/>
          </w:tcPr>
          <w:p w14:paraId="369999EC" w14:textId="77777777" w:rsidR="00740CEC" w:rsidRPr="000258EA" w:rsidRDefault="00740CEC" w:rsidP="00C83FFF">
            <w:pPr>
              <w:pStyle w:val="ListParagraph"/>
              <w:ind w:left="0"/>
              <w:jc w:val="center"/>
              <w:rPr>
                <w:rFonts w:ascii="Times New Roman" w:eastAsiaTheme="minorEastAsia" w:hAnsi="Times New Roman" w:cs="Times New Roman"/>
                <w:color w:val="FF0000"/>
              </w:rPr>
            </w:pPr>
          </w:p>
        </w:tc>
      </w:tr>
    </w:tbl>
    <w:p w14:paraId="59289F2A" w14:textId="4D386DE6" w:rsidR="00740CEC" w:rsidRDefault="00740CEC" w:rsidP="00851AD5">
      <w:pPr>
        <w:pStyle w:val="ListParagraph"/>
        <w:rPr>
          <w:rFonts w:ascii="Times New Roman" w:eastAsiaTheme="minorEastAsia" w:hAnsi="Times New Roman" w:cs="Times New Roman"/>
          <w:color w:val="FF0000"/>
        </w:rPr>
      </w:pPr>
    </w:p>
    <w:tbl>
      <w:tblPr>
        <w:tblStyle w:val="TableGrid"/>
        <w:tblW w:w="0" w:type="auto"/>
        <w:jc w:val="center"/>
        <w:tblLook w:val="04A0" w:firstRow="1" w:lastRow="0" w:firstColumn="1" w:lastColumn="0" w:noHBand="0" w:noVBand="1"/>
      </w:tblPr>
      <w:tblGrid>
        <w:gridCol w:w="1843"/>
        <w:gridCol w:w="636"/>
        <w:gridCol w:w="636"/>
        <w:gridCol w:w="576"/>
        <w:gridCol w:w="523"/>
      </w:tblGrid>
      <w:tr w:rsidR="00292B17" w:rsidRPr="000258EA" w14:paraId="22704923" w14:textId="77777777" w:rsidTr="00C83FFF">
        <w:trPr>
          <w:jc w:val="center"/>
        </w:trPr>
        <w:tc>
          <w:tcPr>
            <w:tcW w:w="1843" w:type="dxa"/>
            <w:vAlign w:val="center"/>
          </w:tcPr>
          <w:p w14:paraId="1CBA4625" w14:textId="03BD8381" w:rsidR="00292B17" w:rsidRPr="000258EA" w:rsidRDefault="00292B17"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#4</w:t>
            </w:r>
          </w:p>
        </w:tc>
        <w:tc>
          <w:tcPr>
            <w:tcW w:w="523" w:type="dxa"/>
            <w:vAlign w:val="center"/>
          </w:tcPr>
          <w:p w14:paraId="3121B084" w14:textId="77777777" w:rsidR="00292B17" w:rsidRPr="000258EA" w:rsidRDefault="00292B17"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p>
        </w:tc>
        <w:tc>
          <w:tcPr>
            <w:tcW w:w="523" w:type="dxa"/>
            <w:vAlign w:val="center"/>
          </w:tcPr>
          <w:p w14:paraId="747D7ED5" w14:textId="77777777" w:rsidR="00292B17" w:rsidRPr="000258EA" w:rsidRDefault="00292B17"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2</w:t>
            </w:r>
          </w:p>
        </w:tc>
        <w:tc>
          <w:tcPr>
            <w:tcW w:w="576" w:type="dxa"/>
            <w:vAlign w:val="center"/>
          </w:tcPr>
          <w:p w14:paraId="0D77AB24" w14:textId="77777777" w:rsidR="00292B17" w:rsidRPr="000258EA" w:rsidRDefault="00292B17"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p>
        </w:tc>
        <w:tc>
          <w:tcPr>
            <w:tcW w:w="523" w:type="dxa"/>
            <w:vAlign w:val="center"/>
          </w:tcPr>
          <w:p w14:paraId="42ED3DFF" w14:textId="77777777" w:rsidR="00292B17" w:rsidRPr="000258EA" w:rsidRDefault="00292B17" w:rsidP="00C83FFF">
            <w:pPr>
              <w:pStyle w:val="ListParagraph"/>
              <w:ind w:left="0"/>
              <w:jc w:val="center"/>
              <w:rPr>
                <w:rFonts w:ascii="Times New Roman" w:eastAsiaTheme="minorEastAsia" w:hAnsi="Times New Roman" w:cs="Times New Roman"/>
                <w:color w:val="FF0000"/>
                <w:vertAlign w:val="subscript"/>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4</w:t>
            </w:r>
          </w:p>
        </w:tc>
      </w:tr>
      <w:tr w:rsidR="00292B17" w:rsidRPr="000258EA" w14:paraId="47CEA571" w14:textId="77777777" w:rsidTr="00C83FFF">
        <w:trPr>
          <w:jc w:val="center"/>
        </w:trPr>
        <w:tc>
          <w:tcPr>
            <w:tcW w:w="1843" w:type="dxa"/>
            <w:vAlign w:val="center"/>
          </w:tcPr>
          <w:p w14:paraId="48B293F6" w14:textId="77777777" w:rsidR="00292B17" w:rsidRPr="000258EA" w:rsidRDefault="00292B17"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Number of kids</w:t>
            </w:r>
          </w:p>
        </w:tc>
        <w:tc>
          <w:tcPr>
            <w:tcW w:w="523" w:type="dxa"/>
            <w:vAlign w:val="center"/>
          </w:tcPr>
          <w:p w14:paraId="05E332D1" w14:textId="58D3F539" w:rsidR="00292B17" w:rsidRPr="000258EA" w:rsidRDefault="00292B17"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22.5</w:t>
            </w:r>
          </w:p>
        </w:tc>
        <w:tc>
          <w:tcPr>
            <w:tcW w:w="523" w:type="dxa"/>
            <w:vAlign w:val="center"/>
          </w:tcPr>
          <w:p w14:paraId="7821255C" w14:textId="6E3BF650" w:rsidR="00292B17" w:rsidRPr="000258EA" w:rsidRDefault="00292B17"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2.5</w:t>
            </w:r>
          </w:p>
        </w:tc>
        <w:tc>
          <w:tcPr>
            <w:tcW w:w="576" w:type="dxa"/>
            <w:vAlign w:val="center"/>
          </w:tcPr>
          <w:p w14:paraId="2AA3256C" w14:textId="77777777" w:rsidR="00292B17" w:rsidRPr="000258EA" w:rsidRDefault="00292B17"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15</w:t>
            </w:r>
          </w:p>
        </w:tc>
        <w:tc>
          <w:tcPr>
            <w:tcW w:w="523" w:type="dxa"/>
            <w:vAlign w:val="center"/>
          </w:tcPr>
          <w:p w14:paraId="4FDF6265" w14:textId="77777777" w:rsidR="00292B17" w:rsidRPr="000258EA" w:rsidRDefault="00292B17"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5</w:t>
            </w:r>
          </w:p>
        </w:tc>
      </w:tr>
      <w:tr w:rsidR="00292B17" w:rsidRPr="000258EA" w14:paraId="395E0428" w14:textId="77777777" w:rsidTr="00C83FFF">
        <w:trPr>
          <w:jc w:val="center"/>
        </w:trPr>
        <w:tc>
          <w:tcPr>
            <w:tcW w:w="1843" w:type="dxa"/>
            <w:vAlign w:val="center"/>
          </w:tcPr>
          <w:p w14:paraId="5DADB757" w14:textId="77777777" w:rsidR="00292B17" w:rsidRPr="000258EA" w:rsidRDefault="00292B17" w:rsidP="00C83FFF">
            <w:pPr>
              <w:pStyle w:val="ListParagraph"/>
              <w:ind w:left="0"/>
              <w:jc w:val="cente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Percentage</w:t>
            </w:r>
          </w:p>
        </w:tc>
        <w:tc>
          <w:tcPr>
            <w:tcW w:w="523" w:type="dxa"/>
            <w:vAlign w:val="center"/>
          </w:tcPr>
          <w:p w14:paraId="6C5F75E5" w14:textId="523673BF" w:rsidR="00292B17" w:rsidRPr="000258EA" w:rsidRDefault="00C64309"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0.45</w:t>
            </w:r>
          </w:p>
        </w:tc>
        <w:tc>
          <w:tcPr>
            <w:tcW w:w="523" w:type="dxa"/>
            <w:vAlign w:val="center"/>
          </w:tcPr>
          <w:p w14:paraId="253AC49C" w14:textId="421CC313" w:rsidR="00292B17" w:rsidRPr="000258EA" w:rsidRDefault="00C64309"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0.15</w:t>
            </w:r>
          </w:p>
        </w:tc>
        <w:tc>
          <w:tcPr>
            <w:tcW w:w="576" w:type="dxa"/>
            <w:vAlign w:val="center"/>
          </w:tcPr>
          <w:p w14:paraId="5A95563C" w14:textId="1E2E974E" w:rsidR="00292B17" w:rsidRPr="000258EA" w:rsidRDefault="00C64309"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0.3</w:t>
            </w:r>
          </w:p>
        </w:tc>
        <w:tc>
          <w:tcPr>
            <w:tcW w:w="523" w:type="dxa"/>
            <w:vAlign w:val="center"/>
          </w:tcPr>
          <w:p w14:paraId="2E1A132A" w14:textId="55EF307B" w:rsidR="00292B17" w:rsidRPr="000258EA" w:rsidRDefault="00C64309" w:rsidP="00C83FFF">
            <w:pPr>
              <w:pStyle w:val="ListParagraph"/>
              <w:ind w:left="0"/>
              <w:jc w:val="center"/>
              <w:rPr>
                <w:rFonts w:ascii="Times New Roman" w:eastAsiaTheme="minorEastAsia" w:hAnsi="Times New Roman" w:cs="Times New Roman"/>
                <w:color w:val="FF0000"/>
              </w:rPr>
            </w:pPr>
            <w:r>
              <w:rPr>
                <w:rFonts w:ascii="Times New Roman" w:eastAsiaTheme="minorEastAsia" w:hAnsi="Times New Roman" w:cs="Times New Roman"/>
                <w:color w:val="FF0000"/>
              </w:rPr>
              <w:t>0.1</w:t>
            </w:r>
          </w:p>
        </w:tc>
      </w:tr>
    </w:tbl>
    <w:p w14:paraId="2A19A918" w14:textId="77777777" w:rsidR="00292B17" w:rsidRPr="001F357F" w:rsidRDefault="00292B17" w:rsidP="001F357F">
      <w:pPr>
        <w:rPr>
          <w:rFonts w:ascii="Times New Roman" w:eastAsiaTheme="minorEastAsia" w:hAnsi="Times New Roman" w:cs="Times New Roman"/>
          <w:color w:val="FF0000"/>
        </w:rPr>
      </w:pPr>
    </w:p>
    <w:p w14:paraId="08AF34EC" w14:textId="07DA49FA" w:rsidR="00622B93" w:rsidRPr="000258EA" w:rsidRDefault="00E9193F" w:rsidP="00851AD5">
      <w:pPr>
        <w:pStyle w:val="ListParagraph"/>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50 kids</w:t>
      </w:r>
    </w:p>
    <w:p w14:paraId="5C54ABEC" w14:textId="37546E1A" w:rsidR="00E9193F" w:rsidRPr="000258EA" w:rsidRDefault="00E9193F" w:rsidP="00851AD5">
      <w:pPr>
        <w:pStyle w:val="ListParagraph"/>
        <w:rPr>
          <w:rFonts w:ascii="Times New Roman" w:eastAsiaTheme="minorEastAsia" w:hAnsi="Times New Roman" w:cs="Times New Roman"/>
          <w:color w:val="FF0000"/>
        </w:rPr>
      </w:pPr>
    </w:p>
    <w:p w14:paraId="19F7885F" w14:textId="0E22945C" w:rsidR="00E9193F" w:rsidRPr="000258EA" w:rsidRDefault="00E9193F" w:rsidP="000258EA">
      <w:pPr>
        <w:pStyle w:val="ListParagraph"/>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r w:rsidRPr="000258EA">
        <w:rPr>
          <w:rFonts w:ascii="Times New Roman" w:eastAsiaTheme="minorEastAsia" w:hAnsi="Times New Roman" w:cs="Times New Roman"/>
          <w:color w:val="FF0000"/>
        </w:rPr>
        <w:t xml:space="preserve"> = 50/2</w:t>
      </w:r>
      <w:r w:rsidR="000258EA">
        <w:rPr>
          <w:rFonts w:ascii="Times New Roman" w:eastAsiaTheme="minorEastAsia" w:hAnsi="Times New Roman" w:cs="Times New Roman"/>
          <w:color w:val="FF0000"/>
        </w:rPr>
        <w:t xml:space="preserve"> = 25</w:t>
      </w:r>
    </w:p>
    <w:p w14:paraId="740DEBE5" w14:textId="1BC09050" w:rsidR="001F53C4" w:rsidRPr="000258EA" w:rsidRDefault="00E9193F" w:rsidP="000258EA">
      <w:pPr>
        <w:pStyle w:val="ListParagraph"/>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r w:rsidRPr="000258EA">
        <w:rPr>
          <w:rFonts w:ascii="Times New Roman" w:eastAsiaTheme="minorEastAsia" w:hAnsi="Times New Roman" w:cs="Times New Roman"/>
          <w:color w:val="FF0000"/>
        </w:rPr>
        <w:t xml:space="preserve"> = T</w:t>
      </w:r>
      <w:r w:rsidRPr="000258EA">
        <w:rPr>
          <w:rFonts w:ascii="Times New Roman" w:eastAsiaTheme="minorEastAsia" w:hAnsi="Times New Roman" w:cs="Times New Roman"/>
          <w:color w:val="FF0000"/>
          <w:vertAlign w:val="subscript"/>
        </w:rPr>
        <w:t>2</w:t>
      </w:r>
      <w:r w:rsidRPr="000258EA">
        <w:rPr>
          <w:rFonts w:ascii="Times New Roman" w:eastAsiaTheme="minorEastAsia" w:hAnsi="Times New Roman" w:cs="Times New Roman"/>
          <w:color w:val="FF0000"/>
        </w:rPr>
        <w:t xml:space="preserve"> * 2</w:t>
      </w:r>
    </w:p>
    <w:p w14:paraId="68FB9B2B" w14:textId="119BD787" w:rsidR="00E144A3" w:rsidRPr="000258EA" w:rsidRDefault="001F53C4" w:rsidP="000258EA">
      <w:pPr>
        <w:pStyle w:val="ListParagraph"/>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1</w:t>
      </w:r>
      <w:r w:rsidRPr="000258EA">
        <w:rPr>
          <w:rFonts w:ascii="Times New Roman" w:eastAsiaTheme="minorEastAsia" w:hAnsi="Times New Roman" w:cs="Times New Roman"/>
          <w:color w:val="FF0000"/>
        </w:rPr>
        <w:t xml:space="preserve"> + T</w:t>
      </w:r>
      <w:r w:rsidRPr="000258EA">
        <w:rPr>
          <w:rFonts w:ascii="Times New Roman" w:eastAsiaTheme="minorEastAsia" w:hAnsi="Times New Roman" w:cs="Times New Roman"/>
          <w:color w:val="FF0000"/>
          <w:vertAlign w:val="subscript"/>
        </w:rPr>
        <w:t>2</w:t>
      </w:r>
      <w:r w:rsidRPr="000258EA">
        <w:rPr>
          <w:rFonts w:ascii="Times New Roman" w:eastAsiaTheme="minorEastAsia" w:hAnsi="Times New Roman" w:cs="Times New Roman"/>
          <w:color w:val="FF0000"/>
        </w:rPr>
        <w:t xml:space="preserve"> = 30</w:t>
      </w:r>
    </w:p>
    <w:p w14:paraId="3179E1A9" w14:textId="1A98B75B" w:rsidR="00E144A3" w:rsidRPr="000258EA" w:rsidRDefault="00E144A3" w:rsidP="000258EA">
      <w:pPr>
        <w:pStyle w:val="ListParagraph"/>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T</w:t>
      </w:r>
      <w:r w:rsidRPr="000258EA">
        <w:rPr>
          <w:rFonts w:ascii="Times New Roman" w:eastAsiaTheme="minorEastAsia" w:hAnsi="Times New Roman" w:cs="Times New Roman"/>
          <w:color w:val="FF0000"/>
          <w:vertAlign w:val="subscript"/>
        </w:rPr>
        <w:t>3</w:t>
      </w:r>
      <w:r w:rsidRPr="000258EA">
        <w:rPr>
          <w:rFonts w:ascii="Times New Roman" w:eastAsiaTheme="minorEastAsia" w:hAnsi="Times New Roman" w:cs="Times New Roman"/>
          <w:color w:val="FF0000"/>
        </w:rPr>
        <w:t xml:space="preserve"> = 15</w:t>
      </w:r>
    </w:p>
    <w:p w14:paraId="28880508" w14:textId="31D8B8F6" w:rsidR="000258EA" w:rsidRPr="000258EA" w:rsidRDefault="00E144A3" w:rsidP="000258EA">
      <w:pP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ab/>
        <w:t>T</w:t>
      </w:r>
      <w:r w:rsidRPr="000258EA">
        <w:rPr>
          <w:rFonts w:ascii="Times New Roman" w:eastAsiaTheme="minorEastAsia" w:hAnsi="Times New Roman" w:cs="Times New Roman"/>
          <w:color w:val="FF0000"/>
          <w:vertAlign w:val="subscript"/>
        </w:rPr>
        <w:t>4</w:t>
      </w:r>
      <w:r w:rsidRPr="000258EA">
        <w:rPr>
          <w:rFonts w:ascii="Times New Roman" w:eastAsiaTheme="minorEastAsia" w:hAnsi="Times New Roman" w:cs="Times New Roman"/>
          <w:color w:val="FF0000"/>
        </w:rPr>
        <w:t xml:space="preserve"> = 5</w:t>
      </w:r>
    </w:p>
    <w:p w14:paraId="06EB7121" w14:textId="7519110E" w:rsidR="000258EA" w:rsidRPr="000258EA" w:rsidRDefault="000258EA" w:rsidP="000258EA">
      <w:pPr>
        <w:rPr>
          <w:rFonts w:ascii="Times New Roman" w:eastAsiaTheme="minorEastAsia" w:hAnsi="Times New Roman" w:cs="Times New Roman"/>
          <w:color w:val="FF0000"/>
        </w:rPr>
      </w:pPr>
    </w:p>
    <w:p w14:paraId="1EE115D2" w14:textId="3E777D7B" w:rsidR="000258EA" w:rsidRPr="000258EA" w:rsidRDefault="000258EA" w:rsidP="000258EA">
      <w:pPr>
        <w:rPr>
          <w:rFonts w:ascii="Times New Roman" w:eastAsiaTheme="minorEastAsia" w:hAnsi="Times New Roman" w:cs="Times New Roman"/>
          <w:color w:val="FF0000"/>
        </w:rPr>
      </w:pPr>
      <w:r w:rsidRPr="000258EA">
        <w:rPr>
          <w:rFonts w:ascii="Times New Roman" w:eastAsiaTheme="minorEastAsia" w:hAnsi="Times New Roman" w:cs="Times New Roman"/>
          <w:color w:val="FF0000"/>
        </w:rPr>
        <w:tab/>
        <w:t>T</w:t>
      </w:r>
      <w:r w:rsidR="00A16F8A">
        <w:rPr>
          <w:rFonts w:ascii="Times New Roman" w:eastAsiaTheme="minorEastAsia" w:hAnsi="Times New Roman" w:cs="Times New Roman"/>
          <w:color w:val="FF0000"/>
          <w:vertAlign w:val="subscript"/>
        </w:rPr>
        <w:t>2</w:t>
      </w:r>
      <w:r w:rsidRPr="000258EA">
        <w:rPr>
          <w:rFonts w:ascii="Times New Roman" w:eastAsiaTheme="minorEastAsia" w:hAnsi="Times New Roman" w:cs="Times New Roman"/>
          <w:color w:val="FF0000"/>
        </w:rPr>
        <w:t xml:space="preserve"> = T</w:t>
      </w:r>
      <w:r w:rsidR="00A16F8A">
        <w:rPr>
          <w:rFonts w:ascii="Times New Roman" w:eastAsiaTheme="minorEastAsia" w:hAnsi="Times New Roman" w:cs="Times New Roman"/>
          <w:color w:val="FF0000"/>
          <w:vertAlign w:val="subscript"/>
        </w:rPr>
        <w:t>3</w:t>
      </w:r>
      <w:r w:rsidRPr="000258EA">
        <w:rPr>
          <w:rFonts w:ascii="Times New Roman" w:eastAsiaTheme="minorEastAsia" w:hAnsi="Times New Roman" w:cs="Times New Roman"/>
          <w:color w:val="FF0000"/>
        </w:rPr>
        <w:t>/2</w:t>
      </w:r>
    </w:p>
    <w:p w14:paraId="6D17E631" w14:textId="48E6E999" w:rsidR="000258EA" w:rsidRPr="000258EA" w:rsidRDefault="000258EA" w:rsidP="000258EA">
      <w:pPr>
        <w:rPr>
          <w:rFonts w:ascii="Times New Roman" w:eastAsiaTheme="minorEastAsia" w:hAnsi="Times New Roman" w:cs="Times New Roman"/>
          <w:color w:val="FF0000"/>
        </w:rPr>
      </w:pPr>
    </w:p>
    <w:p w14:paraId="5D9C7FE7" w14:textId="6380109A" w:rsidR="000258EA" w:rsidRDefault="000258EA" w:rsidP="00740CEC">
      <w:pPr>
        <w:ind w:left="720"/>
        <w:rPr>
          <w:rFonts w:ascii="Times New Roman" w:eastAsiaTheme="minorEastAsia" w:hAnsi="Times New Roman" w:cs="Times New Roman"/>
          <w:color w:val="FF0000"/>
        </w:rPr>
      </w:pPr>
      <w:r>
        <w:rPr>
          <w:rFonts w:ascii="Times New Roman" w:eastAsiaTheme="minorEastAsia" w:hAnsi="Times New Roman" w:cs="Times New Roman"/>
          <w:color w:val="FF0000"/>
        </w:rPr>
        <w:t>You can divide T</w:t>
      </w:r>
      <w:r>
        <w:rPr>
          <w:rFonts w:ascii="Times New Roman" w:eastAsiaTheme="minorEastAsia" w:hAnsi="Times New Roman" w:cs="Times New Roman"/>
          <w:color w:val="FF0000"/>
          <w:vertAlign w:val="subscript"/>
        </w:rPr>
        <w:t>3</w:t>
      </w:r>
      <w:r>
        <w:rPr>
          <w:rFonts w:ascii="Times New Roman" w:eastAsiaTheme="minorEastAsia" w:hAnsi="Times New Roman" w:cs="Times New Roman"/>
          <w:color w:val="FF0000"/>
        </w:rPr>
        <w:t xml:space="preserve"> by 2 to find the number of kids who like T</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 then subtract that from 30 to find the number of kids who like T</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w:t>
      </w:r>
    </w:p>
    <w:p w14:paraId="17A8B387" w14:textId="3DFBFC0A" w:rsidR="00A16F8A" w:rsidRDefault="00A16F8A" w:rsidP="000258EA">
      <w:pPr>
        <w:rPr>
          <w:rFonts w:ascii="Times New Roman" w:eastAsiaTheme="minorEastAsia" w:hAnsi="Times New Roman" w:cs="Times New Roman"/>
          <w:color w:val="FF0000"/>
        </w:rPr>
      </w:pPr>
    </w:p>
    <w:p w14:paraId="0700D5BE" w14:textId="1CBB45D5" w:rsidR="00A16F8A" w:rsidRDefault="00A16F8A"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T</w:t>
      </w:r>
      <w:r>
        <w:rPr>
          <w:rFonts w:ascii="Times New Roman" w:eastAsiaTheme="minorEastAsia" w:hAnsi="Times New Roman" w:cs="Times New Roman"/>
          <w:color w:val="FF0000"/>
          <w:vertAlign w:val="subscript"/>
        </w:rPr>
        <w:t>2</w:t>
      </w:r>
      <w:r w:rsidR="00740CEC">
        <w:rPr>
          <w:rFonts w:ascii="Times New Roman" w:eastAsiaTheme="minorEastAsia" w:hAnsi="Times New Roman" w:cs="Times New Roman"/>
          <w:color w:val="FF0000"/>
        </w:rPr>
        <w:t xml:space="preserve"> = 25/2 = 7.5</w:t>
      </w:r>
    </w:p>
    <w:p w14:paraId="5772B579" w14:textId="4309DA1B" w:rsidR="00740CEC" w:rsidRDefault="00740CEC"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lastRenderedPageBreak/>
        <w:tab/>
      </w:r>
    </w:p>
    <w:p w14:paraId="6C0128CE" w14:textId="69001637" w:rsidR="00740CEC" w:rsidRDefault="00740CEC"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But if T</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 xml:space="preserve"> is 7.5, T</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 xml:space="preserve"> + T</w:t>
      </w:r>
      <w:r>
        <w:rPr>
          <w:rFonts w:ascii="Times New Roman" w:eastAsiaTheme="minorEastAsia" w:hAnsi="Times New Roman" w:cs="Times New Roman"/>
          <w:color w:val="FF0000"/>
          <w:vertAlign w:val="subscript"/>
        </w:rPr>
        <w:t xml:space="preserve">2 </w:t>
      </w:r>
      <w:r>
        <w:rPr>
          <w:rFonts w:ascii="Times New Roman" w:eastAsiaTheme="minorEastAsia" w:hAnsi="Times New Roman" w:cs="Times New Roman"/>
          <w:color w:val="FF0000"/>
        </w:rPr>
        <w:t>+ T</w:t>
      </w:r>
      <w:r>
        <w:rPr>
          <w:rFonts w:ascii="Times New Roman" w:eastAsiaTheme="minorEastAsia" w:hAnsi="Times New Roman" w:cs="Times New Roman"/>
          <w:color w:val="FF0000"/>
          <w:vertAlign w:val="subscript"/>
        </w:rPr>
        <w:t>3</w:t>
      </w:r>
      <w:r>
        <w:rPr>
          <w:rFonts w:ascii="Times New Roman" w:eastAsiaTheme="minorEastAsia" w:hAnsi="Times New Roman" w:cs="Times New Roman"/>
          <w:color w:val="FF0000"/>
        </w:rPr>
        <w:t xml:space="preserve"> + T</w:t>
      </w:r>
      <w:r>
        <w:rPr>
          <w:rFonts w:ascii="Times New Roman" w:eastAsiaTheme="minorEastAsia" w:hAnsi="Times New Roman" w:cs="Times New Roman"/>
          <w:color w:val="FF0000"/>
          <w:vertAlign w:val="subscript"/>
        </w:rPr>
        <w:t>4</w:t>
      </w:r>
      <w:r>
        <w:rPr>
          <w:rFonts w:ascii="Times New Roman" w:eastAsiaTheme="minorEastAsia" w:hAnsi="Times New Roman" w:cs="Times New Roman"/>
          <w:color w:val="FF0000"/>
        </w:rPr>
        <w:t xml:space="preserve"> must equal 50, but 25 + 7.5 + 15 + 5 = 52.5</w:t>
      </w:r>
    </w:p>
    <w:p w14:paraId="2F07A196" w14:textId="52CEBEF9" w:rsidR="00740CEC" w:rsidRDefault="00740CEC" w:rsidP="000258EA">
      <w:pPr>
        <w:rPr>
          <w:rFonts w:ascii="Times New Roman" w:eastAsiaTheme="minorEastAsia" w:hAnsi="Times New Roman" w:cs="Times New Roman"/>
          <w:color w:val="FF0000"/>
        </w:rPr>
      </w:pPr>
    </w:p>
    <w:p w14:paraId="60813B3C" w14:textId="22F7D8E9" w:rsidR="00740CEC" w:rsidRDefault="00740CEC" w:rsidP="00740CEC">
      <w:pPr>
        <w:ind w:left="720"/>
        <w:rPr>
          <w:rFonts w:ascii="Times New Roman" w:eastAsiaTheme="minorEastAsia" w:hAnsi="Times New Roman" w:cs="Times New Roman"/>
          <w:color w:val="FF0000"/>
        </w:rPr>
      </w:pPr>
      <w:r>
        <w:rPr>
          <w:rFonts w:ascii="Times New Roman" w:eastAsiaTheme="minorEastAsia" w:hAnsi="Times New Roman" w:cs="Times New Roman"/>
          <w:color w:val="FF0000"/>
        </w:rPr>
        <w:t>It is not possible for there to be half a kid, unless there is another half on another toy, meaning one kid would be split between T</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 xml:space="preserve"> and another toy. Since T</w:t>
      </w:r>
      <w:r>
        <w:rPr>
          <w:rFonts w:ascii="Times New Roman" w:eastAsiaTheme="minorEastAsia" w:hAnsi="Times New Roman" w:cs="Times New Roman"/>
          <w:color w:val="FF0000"/>
          <w:vertAlign w:val="subscript"/>
        </w:rPr>
        <w:t>3</w:t>
      </w:r>
      <w:r>
        <w:rPr>
          <w:rFonts w:ascii="Times New Roman" w:eastAsiaTheme="minorEastAsia" w:hAnsi="Times New Roman" w:cs="Times New Roman"/>
          <w:color w:val="FF0000"/>
        </w:rPr>
        <w:t xml:space="preserve"> is a definitive 15 and T</w:t>
      </w:r>
      <w:r>
        <w:rPr>
          <w:rFonts w:ascii="Times New Roman" w:eastAsiaTheme="minorEastAsia" w:hAnsi="Times New Roman" w:cs="Times New Roman"/>
          <w:color w:val="FF0000"/>
          <w:vertAlign w:val="subscript"/>
        </w:rPr>
        <w:t>4</w:t>
      </w:r>
      <w:r>
        <w:rPr>
          <w:rFonts w:ascii="Times New Roman" w:eastAsiaTheme="minorEastAsia" w:hAnsi="Times New Roman" w:cs="Times New Roman"/>
          <w:color w:val="FF0000"/>
        </w:rPr>
        <w:t xml:space="preserve"> is 5, that must mean we must lower T</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 xml:space="preserve"> until the total is 50. </w:t>
      </w:r>
      <w:r w:rsidR="00A0049A">
        <w:rPr>
          <w:rFonts w:ascii="Times New Roman" w:eastAsiaTheme="minorEastAsia" w:hAnsi="Times New Roman" w:cs="Times New Roman"/>
          <w:color w:val="FF0000"/>
        </w:rPr>
        <w:t>So,</w:t>
      </w:r>
      <w:r>
        <w:rPr>
          <w:rFonts w:ascii="Times New Roman" w:eastAsiaTheme="minorEastAsia" w:hAnsi="Times New Roman" w:cs="Times New Roman"/>
          <w:color w:val="FF0000"/>
        </w:rPr>
        <w:t xml:space="preserve"> subtracting 2.5 from T</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 xml:space="preserve"> gives it 22.5, close to half the total.</w:t>
      </w:r>
    </w:p>
    <w:p w14:paraId="19492C3A" w14:textId="27326EC9" w:rsidR="00A0049A" w:rsidRDefault="00A0049A" w:rsidP="00740CEC">
      <w:pPr>
        <w:ind w:left="720"/>
        <w:rPr>
          <w:rFonts w:ascii="Times New Roman" w:eastAsiaTheme="minorEastAsia" w:hAnsi="Times New Roman" w:cs="Times New Roman"/>
          <w:color w:val="FF0000"/>
        </w:rPr>
      </w:pPr>
    </w:p>
    <w:p w14:paraId="54D0D3F5" w14:textId="148B52A2" w:rsidR="00A0049A" w:rsidRPr="00740CEC" w:rsidRDefault="00A0049A" w:rsidP="00740CEC">
      <w:pPr>
        <w:ind w:left="72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To find the percent, we simply divide </w:t>
      </w:r>
      <w:r w:rsidR="00C64309">
        <w:rPr>
          <w:rFonts w:ascii="Times New Roman" w:eastAsiaTheme="minorEastAsia" w:hAnsi="Times New Roman" w:cs="Times New Roman"/>
          <w:color w:val="FF0000"/>
        </w:rPr>
        <w:t>the number of kids who like a particular toy by 50.</w:t>
      </w:r>
    </w:p>
    <w:p w14:paraId="51AA4216" w14:textId="059AF6C6" w:rsidR="00740CEC" w:rsidRDefault="00740CEC"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r>
    </w:p>
    <w:p w14:paraId="24F9CB0B" w14:textId="1DEF38EB" w:rsidR="00B538D5" w:rsidRDefault="00B538D5" w:rsidP="000258EA">
      <w:pPr>
        <w:rPr>
          <w:rFonts w:ascii="Times New Roman" w:eastAsiaTheme="minorEastAsia" w:hAnsi="Times New Roman" w:cs="Times New Roman"/>
          <w:color w:val="FF0000"/>
        </w:rPr>
      </w:pPr>
    </w:p>
    <w:p w14:paraId="7D6753A1" w14:textId="60C636DE" w:rsidR="00B538D5" w:rsidRDefault="00B538D5"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Doing this by Maximum Likelihood Expectation, we have 3 distinct values.</w:t>
      </w:r>
    </w:p>
    <w:p w14:paraId="2F33DF55" w14:textId="77777777" w:rsidR="00262CF9" w:rsidRDefault="00262CF9" w:rsidP="000258EA">
      <w:pPr>
        <w:rPr>
          <w:rFonts w:ascii="Times New Roman" w:eastAsiaTheme="minorEastAsia" w:hAnsi="Times New Roman" w:cs="Times New Roman"/>
          <w:color w:val="FF0000"/>
        </w:rPr>
      </w:pPr>
    </w:p>
    <w:p w14:paraId="5AA32DC6" w14:textId="7FFFDE6D" w:rsidR="00B538D5" w:rsidRDefault="00B538D5"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T</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 xml:space="preserve"> + T</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 xml:space="preserve"> = 30</w:t>
      </w:r>
    </w:p>
    <w:p w14:paraId="1604EDA4" w14:textId="3E85E7F9" w:rsidR="00B538D5" w:rsidRDefault="00B538D5"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T</w:t>
      </w:r>
      <w:r>
        <w:rPr>
          <w:rFonts w:ascii="Times New Roman" w:eastAsiaTheme="minorEastAsia" w:hAnsi="Times New Roman" w:cs="Times New Roman"/>
          <w:color w:val="FF0000"/>
          <w:vertAlign w:val="subscript"/>
        </w:rPr>
        <w:t>3</w:t>
      </w:r>
      <w:r>
        <w:rPr>
          <w:rFonts w:ascii="Times New Roman" w:eastAsiaTheme="minorEastAsia" w:hAnsi="Times New Roman" w:cs="Times New Roman"/>
          <w:color w:val="FF0000"/>
        </w:rPr>
        <w:t xml:space="preserve"> = 15</w:t>
      </w:r>
    </w:p>
    <w:p w14:paraId="32212004" w14:textId="64967953" w:rsidR="00B538D5" w:rsidRDefault="00B538D5"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t>T</w:t>
      </w:r>
      <w:r>
        <w:rPr>
          <w:rFonts w:ascii="Times New Roman" w:eastAsiaTheme="minorEastAsia" w:hAnsi="Times New Roman" w:cs="Times New Roman"/>
          <w:color w:val="FF0000"/>
          <w:vertAlign w:val="subscript"/>
        </w:rPr>
        <w:t>4</w:t>
      </w:r>
      <w:r>
        <w:rPr>
          <w:rFonts w:ascii="Times New Roman" w:eastAsiaTheme="minorEastAsia" w:hAnsi="Times New Roman" w:cs="Times New Roman"/>
          <w:color w:val="FF0000"/>
        </w:rPr>
        <w:t xml:space="preserve"> = 5</w:t>
      </w:r>
    </w:p>
    <w:p w14:paraId="2837E222" w14:textId="1F13E645" w:rsidR="002868B5" w:rsidRPr="00610855" w:rsidRDefault="00262CF9" w:rsidP="000258EA">
      <w:pPr>
        <w:rPr>
          <w:rFonts w:ascii="Times New Roman" w:eastAsiaTheme="minorEastAsia" w:hAnsi="Times New Roman" w:cs="Times New Roman"/>
          <w:color w:val="FF0000"/>
        </w:rPr>
      </w:pPr>
      <w:r>
        <w:rPr>
          <w:rFonts w:ascii="Times New Roman" w:eastAsiaTheme="minorEastAsia" w:hAnsi="Times New Roman" w:cs="Times New Roman"/>
          <w:color w:val="FF0000"/>
        </w:rPr>
        <w:tab/>
      </w:r>
    </w:p>
    <w:sectPr w:rsidR="002868B5" w:rsidRPr="00610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35CCC"/>
    <w:multiLevelType w:val="hybridMultilevel"/>
    <w:tmpl w:val="75DCFC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F055E2D"/>
    <w:multiLevelType w:val="hybridMultilevel"/>
    <w:tmpl w:val="584A6316"/>
    <w:lvl w:ilvl="0" w:tplc="04090001">
      <w:start w:val="1"/>
      <w:numFmt w:val="bullet"/>
      <w:lvlText w:val=""/>
      <w:lvlJc w:val="left"/>
      <w:pPr>
        <w:ind w:left="2519" w:hanging="360"/>
      </w:pPr>
      <w:rPr>
        <w:rFonts w:ascii="Symbol" w:hAnsi="Symbol" w:hint="default"/>
      </w:rPr>
    </w:lvl>
    <w:lvl w:ilvl="1" w:tplc="04090003" w:tentative="1">
      <w:start w:val="1"/>
      <w:numFmt w:val="bullet"/>
      <w:lvlText w:val="o"/>
      <w:lvlJc w:val="left"/>
      <w:pPr>
        <w:ind w:left="3239" w:hanging="360"/>
      </w:pPr>
      <w:rPr>
        <w:rFonts w:ascii="Courier New" w:hAnsi="Courier New" w:cs="Courier New" w:hint="default"/>
      </w:rPr>
    </w:lvl>
    <w:lvl w:ilvl="2" w:tplc="04090005" w:tentative="1">
      <w:start w:val="1"/>
      <w:numFmt w:val="bullet"/>
      <w:lvlText w:val=""/>
      <w:lvlJc w:val="left"/>
      <w:pPr>
        <w:ind w:left="3959" w:hanging="360"/>
      </w:pPr>
      <w:rPr>
        <w:rFonts w:ascii="Wingdings" w:hAnsi="Wingdings" w:hint="default"/>
      </w:rPr>
    </w:lvl>
    <w:lvl w:ilvl="3" w:tplc="04090001" w:tentative="1">
      <w:start w:val="1"/>
      <w:numFmt w:val="bullet"/>
      <w:lvlText w:val=""/>
      <w:lvlJc w:val="left"/>
      <w:pPr>
        <w:ind w:left="4679" w:hanging="360"/>
      </w:pPr>
      <w:rPr>
        <w:rFonts w:ascii="Symbol" w:hAnsi="Symbol" w:hint="default"/>
      </w:rPr>
    </w:lvl>
    <w:lvl w:ilvl="4" w:tplc="04090003" w:tentative="1">
      <w:start w:val="1"/>
      <w:numFmt w:val="bullet"/>
      <w:lvlText w:val="o"/>
      <w:lvlJc w:val="left"/>
      <w:pPr>
        <w:ind w:left="5399" w:hanging="360"/>
      </w:pPr>
      <w:rPr>
        <w:rFonts w:ascii="Courier New" w:hAnsi="Courier New" w:cs="Courier New" w:hint="default"/>
      </w:rPr>
    </w:lvl>
    <w:lvl w:ilvl="5" w:tplc="04090005" w:tentative="1">
      <w:start w:val="1"/>
      <w:numFmt w:val="bullet"/>
      <w:lvlText w:val=""/>
      <w:lvlJc w:val="left"/>
      <w:pPr>
        <w:ind w:left="6119" w:hanging="360"/>
      </w:pPr>
      <w:rPr>
        <w:rFonts w:ascii="Wingdings" w:hAnsi="Wingdings" w:hint="default"/>
      </w:rPr>
    </w:lvl>
    <w:lvl w:ilvl="6" w:tplc="04090001" w:tentative="1">
      <w:start w:val="1"/>
      <w:numFmt w:val="bullet"/>
      <w:lvlText w:val=""/>
      <w:lvlJc w:val="left"/>
      <w:pPr>
        <w:ind w:left="6839" w:hanging="360"/>
      </w:pPr>
      <w:rPr>
        <w:rFonts w:ascii="Symbol" w:hAnsi="Symbol" w:hint="default"/>
      </w:rPr>
    </w:lvl>
    <w:lvl w:ilvl="7" w:tplc="04090003" w:tentative="1">
      <w:start w:val="1"/>
      <w:numFmt w:val="bullet"/>
      <w:lvlText w:val="o"/>
      <w:lvlJc w:val="left"/>
      <w:pPr>
        <w:ind w:left="7559" w:hanging="360"/>
      </w:pPr>
      <w:rPr>
        <w:rFonts w:ascii="Courier New" w:hAnsi="Courier New" w:cs="Courier New" w:hint="default"/>
      </w:rPr>
    </w:lvl>
    <w:lvl w:ilvl="8" w:tplc="04090005" w:tentative="1">
      <w:start w:val="1"/>
      <w:numFmt w:val="bullet"/>
      <w:lvlText w:val=""/>
      <w:lvlJc w:val="left"/>
      <w:pPr>
        <w:ind w:left="8279" w:hanging="360"/>
      </w:pPr>
      <w:rPr>
        <w:rFonts w:ascii="Wingdings" w:hAnsi="Wingdings" w:hint="default"/>
      </w:rPr>
    </w:lvl>
  </w:abstractNum>
  <w:abstractNum w:abstractNumId="2" w15:restartNumberingAfterBreak="0">
    <w:nsid w:val="44453F7A"/>
    <w:multiLevelType w:val="hybridMultilevel"/>
    <w:tmpl w:val="44E21FC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A974A7"/>
    <w:multiLevelType w:val="hybridMultilevel"/>
    <w:tmpl w:val="9F04CC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9DD630F"/>
    <w:multiLevelType w:val="hybridMultilevel"/>
    <w:tmpl w:val="0EDA25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F95947"/>
    <w:multiLevelType w:val="hybridMultilevel"/>
    <w:tmpl w:val="23A03724"/>
    <w:lvl w:ilvl="0" w:tplc="254AFA4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5B94076"/>
    <w:multiLevelType w:val="hybridMultilevel"/>
    <w:tmpl w:val="9476E364"/>
    <w:lvl w:ilvl="0" w:tplc="22BCFC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461FDB"/>
    <w:multiLevelType w:val="hybridMultilevel"/>
    <w:tmpl w:val="AFB8D8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6"/>
  </w:num>
  <w:num w:numId="2">
    <w:abstractNumId w:val="2"/>
  </w:num>
  <w:num w:numId="3">
    <w:abstractNumId w:val="3"/>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FC"/>
    <w:rsid w:val="000258EA"/>
    <w:rsid w:val="00074EB7"/>
    <w:rsid w:val="00080FE9"/>
    <w:rsid w:val="0008709F"/>
    <w:rsid w:val="000D2180"/>
    <w:rsid w:val="000F2E43"/>
    <w:rsid w:val="00196930"/>
    <w:rsid w:val="001C04A7"/>
    <w:rsid w:val="001F357F"/>
    <w:rsid w:val="001F53C4"/>
    <w:rsid w:val="00243F0E"/>
    <w:rsid w:val="00257621"/>
    <w:rsid w:val="00262CF9"/>
    <w:rsid w:val="002868B5"/>
    <w:rsid w:val="00292B17"/>
    <w:rsid w:val="002B4512"/>
    <w:rsid w:val="002D3727"/>
    <w:rsid w:val="002D663E"/>
    <w:rsid w:val="00301508"/>
    <w:rsid w:val="003050C5"/>
    <w:rsid w:val="003116FB"/>
    <w:rsid w:val="003B02FB"/>
    <w:rsid w:val="003E006A"/>
    <w:rsid w:val="00411879"/>
    <w:rsid w:val="00421530"/>
    <w:rsid w:val="00427CAA"/>
    <w:rsid w:val="00433858"/>
    <w:rsid w:val="00433933"/>
    <w:rsid w:val="004534B0"/>
    <w:rsid w:val="004716CB"/>
    <w:rsid w:val="005310D0"/>
    <w:rsid w:val="00536286"/>
    <w:rsid w:val="00553FA6"/>
    <w:rsid w:val="0056654C"/>
    <w:rsid w:val="005778B7"/>
    <w:rsid w:val="00590E0A"/>
    <w:rsid w:val="005E1FCC"/>
    <w:rsid w:val="00605E0B"/>
    <w:rsid w:val="00610855"/>
    <w:rsid w:val="00622B93"/>
    <w:rsid w:val="00696C04"/>
    <w:rsid w:val="007272A7"/>
    <w:rsid w:val="00736CFE"/>
    <w:rsid w:val="00740CEC"/>
    <w:rsid w:val="00774104"/>
    <w:rsid w:val="007928B6"/>
    <w:rsid w:val="00811F10"/>
    <w:rsid w:val="00845C6E"/>
    <w:rsid w:val="00851AD5"/>
    <w:rsid w:val="008604EB"/>
    <w:rsid w:val="00873476"/>
    <w:rsid w:val="00873EA1"/>
    <w:rsid w:val="008A5671"/>
    <w:rsid w:val="008E5F32"/>
    <w:rsid w:val="00962BA4"/>
    <w:rsid w:val="00985C0D"/>
    <w:rsid w:val="009D057A"/>
    <w:rsid w:val="009E1DBC"/>
    <w:rsid w:val="009E631A"/>
    <w:rsid w:val="009F51F4"/>
    <w:rsid w:val="00A0049A"/>
    <w:rsid w:val="00A16F8A"/>
    <w:rsid w:val="00A8111D"/>
    <w:rsid w:val="00A84C07"/>
    <w:rsid w:val="00A87501"/>
    <w:rsid w:val="00A9745F"/>
    <w:rsid w:val="00AA2B81"/>
    <w:rsid w:val="00AD35AB"/>
    <w:rsid w:val="00AE3DFB"/>
    <w:rsid w:val="00B538D5"/>
    <w:rsid w:val="00B56E2A"/>
    <w:rsid w:val="00B779FC"/>
    <w:rsid w:val="00C328A4"/>
    <w:rsid w:val="00C64309"/>
    <w:rsid w:val="00CA59B7"/>
    <w:rsid w:val="00CD1185"/>
    <w:rsid w:val="00D01AB2"/>
    <w:rsid w:val="00D47002"/>
    <w:rsid w:val="00D7749B"/>
    <w:rsid w:val="00DA1488"/>
    <w:rsid w:val="00DC657A"/>
    <w:rsid w:val="00E144A3"/>
    <w:rsid w:val="00E9096F"/>
    <w:rsid w:val="00E9193F"/>
    <w:rsid w:val="00E95C8E"/>
    <w:rsid w:val="00E96606"/>
    <w:rsid w:val="00EC2DA8"/>
    <w:rsid w:val="00EE0C42"/>
    <w:rsid w:val="00EE165D"/>
    <w:rsid w:val="00F23F6C"/>
    <w:rsid w:val="00FD5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C3B52"/>
  <w15:chartTrackingRefBased/>
  <w15:docId w15:val="{B982DC14-FB90-6E45-B822-85C672B3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879"/>
    <w:pPr>
      <w:ind w:left="720"/>
      <w:contextualSpacing/>
    </w:pPr>
  </w:style>
  <w:style w:type="character" w:styleId="PlaceholderText">
    <w:name w:val="Placeholder Text"/>
    <w:basedOn w:val="DefaultParagraphFont"/>
    <w:uiPriority w:val="99"/>
    <w:semiHidden/>
    <w:rsid w:val="008A5671"/>
    <w:rPr>
      <w:color w:val="808080"/>
    </w:rPr>
  </w:style>
  <w:style w:type="table" w:styleId="TableGrid">
    <w:name w:val="Table Grid"/>
    <w:basedOn w:val="TableNormal"/>
    <w:uiPriority w:val="39"/>
    <w:rsid w:val="00196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5</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96</cp:revision>
  <dcterms:created xsi:type="dcterms:W3CDTF">2021-11-26T18:25:00Z</dcterms:created>
  <dcterms:modified xsi:type="dcterms:W3CDTF">2021-11-27T22:47:00Z</dcterms:modified>
</cp:coreProperties>
</file>