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5DEAC" w14:textId="67D6626B" w:rsidR="00622A1D" w:rsidRDefault="001E1A7A" w:rsidP="00622A1D">
      <w:pPr>
        <w:pStyle w:val="Title"/>
        <w:jc w:val="center"/>
      </w:pPr>
      <w:r>
        <w:t>COMP3080</w:t>
      </w:r>
      <w:r w:rsidR="00367693">
        <w:t xml:space="preserve"> Module 1—</w:t>
      </w:r>
      <w:r w:rsidR="00AC2711">
        <w:t>After</w:t>
      </w:r>
      <w:r w:rsidR="00367693">
        <w:t>-Class Exercise</w:t>
      </w:r>
    </w:p>
    <w:p w14:paraId="3DCC1578" w14:textId="77777777" w:rsidR="00622A1D" w:rsidRDefault="00622A1D" w:rsidP="00622A1D"/>
    <w:p w14:paraId="66BA5A54" w14:textId="53818950" w:rsidR="00471CD9" w:rsidRPr="00471CD9" w:rsidRDefault="001E1A7A" w:rsidP="00622A1D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COMP3080-</w:t>
      </w:r>
      <w:r w:rsidR="00346A3B">
        <w:rPr>
          <w:b/>
          <w:color w:val="FF0000"/>
          <w:sz w:val="28"/>
          <w:szCs w:val="28"/>
        </w:rPr>
        <w:t>201-202</w:t>
      </w:r>
      <w:r>
        <w:rPr>
          <w:b/>
          <w:color w:val="FF0000"/>
          <w:sz w:val="28"/>
          <w:szCs w:val="28"/>
        </w:rPr>
        <w:t xml:space="preserve"> </w:t>
      </w:r>
      <w:r w:rsidR="00346A3B">
        <w:rPr>
          <w:b/>
          <w:color w:val="FF0000"/>
          <w:sz w:val="28"/>
          <w:szCs w:val="28"/>
        </w:rPr>
        <w:t>FA</w:t>
      </w:r>
      <w:r w:rsidR="00CD22BC">
        <w:rPr>
          <w:b/>
          <w:color w:val="FF0000"/>
          <w:sz w:val="28"/>
          <w:szCs w:val="28"/>
        </w:rPr>
        <w:t>20</w:t>
      </w:r>
      <w:r w:rsidR="00F2046E">
        <w:rPr>
          <w:b/>
          <w:color w:val="FF0000"/>
          <w:sz w:val="28"/>
          <w:szCs w:val="28"/>
        </w:rPr>
        <w:t xml:space="preserve"> - </w:t>
      </w:r>
      <w:r w:rsidR="00471CD9" w:rsidRPr="00471CD9">
        <w:rPr>
          <w:b/>
          <w:color w:val="FF0000"/>
          <w:sz w:val="28"/>
          <w:szCs w:val="28"/>
        </w:rPr>
        <w:t>Submitter’s name:</w:t>
      </w:r>
      <w:r w:rsidR="00095BA6">
        <w:rPr>
          <w:b/>
          <w:color w:val="FF0000"/>
          <w:sz w:val="28"/>
          <w:szCs w:val="28"/>
        </w:rPr>
        <w:t xml:space="preserve"> </w:t>
      </w:r>
      <w:r w:rsidR="00095BA6" w:rsidRPr="00095BA6">
        <w:rPr>
          <w:b/>
          <w:color w:val="000000" w:themeColor="text1"/>
          <w:sz w:val="28"/>
          <w:szCs w:val="28"/>
        </w:rPr>
        <w:t>Ryan Balachandran</w:t>
      </w:r>
    </w:p>
    <w:p w14:paraId="1EA098E0" w14:textId="21904407" w:rsidR="00622A1D" w:rsidRDefault="00471CD9" w:rsidP="00822F0B">
      <w:pPr>
        <w:spacing w:before="240"/>
        <w:rPr>
          <w:b/>
          <w:color w:val="0070C0"/>
          <w:sz w:val="24"/>
          <w:szCs w:val="24"/>
        </w:rPr>
      </w:pPr>
      <w:r w:rsidRPr="00471CD9">
        <w:rPr>
          <w:b/>
          <w:color w:val="0070C0"/>
          <w:sz w:val="28"/>
          <w:szCs w:val="28"/>
        </w:rPr>
        <w:t>Instructions for this assignment:</w:t>
      </w:r>
      <w:r w:rsidRPr="00471CD9">
        <w:rPr>
          <w:b/>
          <w:color w:val="0070C0"/>
          <w:sz w:val="28"/>
          <w:szCs w:val="28"/>
        </w:rPr>
        <w:br/>
      </w:r>
      <w:r w:rsidR="001E1A7A">
        <w:rPr>
          <w:b/>
          <w:color w:val="0070C0"/>
        </w:rPr>
        <w:t xml:space="preserve">You may work on this assignment either solo, or in a </w:t>
      </w:r>
      <w:r w:rsidR="002E6599">
        <w:rPr>
          <w:b/>
          <w:color w:val="0070C0"/>
        </w:rPr>
        <w:t>team</w:t>
      </w:r>
      <w:r w:rsidR="001E1A7A">
        <w:rPr>
          <w:b/>
          <w:color w:val="0070C0"/>
        </w:rPr>
        <w:t xml:space="preserve"> of up to </w:t>
      </w:r>
      <w:r w:rsidR="00236DD5">
        <w:rPr>
          <w:b/>
          <w:color w:val="0070C0"/>
        </w:rPr>
        <w:t>two</w:t>
      </w:r>
      <w:r w:rsidR="001E1A7A">
        <w:rPr>
          <w:b/>
          <w:color w:val="0070C0"/>
        </w:rPr>
        <w:t xml:space="preserve"> students (including yourself)</w:t>
      </w:r>
      <w:r w:rsidRPr="0067284A">
        <w:rPr>
          <w:b/>
          <w:color w:val="0070C0"/>
        </w:rPr>
        <w:t xml:space="preserve">. </w:t>
      </w:r>
      <w:r w:rsidR="00F2046E">
        <w:rPr>
          <w:b/>
          <w:color w:val="0070C0"/>
        </w:rPr>
        <w:t xml:space="preserve">You </w:t>
      </w:r>
      <w:r w:rsidR="001E1A7A">
        <w:rPr>
          <w:b/>
          <w:color w:val="0070C0"/>
        </w:rPr>
        <w:t>must</w:t>
      </w:r>
      <w:r w:rsidR="00F2046E">
        <w:rPr>
          <w:b/>
          <w:color w:val="0070C0"/>
        </w:rPr>
        <w:t xml:space="preserve"> e</w:t>
      </w:r>
      <w:r w:rsidR="006C1C5B">
        <w:rPr>
          <w:b/>
          <w:color w:val="0070C0"/>
        </w:rPr>
        <w:t>nter</w:t>
      </w:r>
      <w:r w:rsidRPr="0067284A">
        <w:rPr>
          <w:b/>
          <w:color w:val="0070C0"/>
        </w:rPr>
        <w:t xml:space="preserve"> your answers directly into this document.</w:t>
      </w:r>
      <w:r w:rsidR="00622A1D" w:rsidRPr="0067284A">
        <w:rPr>
          <w:b/>
          <w:color w:val="0070C0"/>
        </w:rPr>
        <w:t xml:space="preserve"> </w:t>
      </w:r>
      <w:r w:rsidR="001E1A7A">
        <w:rPr>
          <w:b/>
          <w:color w:val="0070C0"/>
        </w:rPr>
        <w:t>Submit the</w:t>
      </w:r>
      <w:r w:rsidRPr="0067284A">
        <w:rPr>
          <w:b/>
          <w:color w:val="0070C0"/>
        </w:rPr>
        <w:t xml:space="preserve"> </w:t>
      </w:r>
      <w:r w:rsidR="00622A1D" w:rsidRPr="0067284A">
        <w:rPr>
          <w:b/>
          <w:color w:val="0070C0"/>
        </w:rPr>
        <w:t xml:space="preserve">assignment as a PDF document via </w:t>
      </w:r>
      <w:r w:rsidR="001E1A7A">
        <w:rPr>
          <w:b/>
          <w:color w:val="0070C0"/>
        </w:rPr>
        <w:t>Blackboard</w:t>
      </w:r>
      <w:r w:rsidRPr="0067284A">
        <w:rPr>
          <w:b/>
          <w:color w:val="0070C0"/>
        </w:rPr>
        <w:t xml:space="preserve"> before the due date/time</w:t>
      </w:r>
      <w:r w:rsidR="009925FA">
        <w:rPr>
          <w:b/>
          <w:color w:val="0070C0"/>
        </w:rPr>
        <w:t>; late submissions will receive a grade of zero, but on-time submissions will receive partial credit even if incomplete</w:t>
      </w:r>
      <w:r w:rsidR="00622A1D" w:rsidRPr="0067284A">
        <w:rPr>
          <w:b/>
          <w:color w:val="0070C0"/>
        </w:rPr>
        <w:t>.</w:t>
      </w:r>
      <w:r w:rsidR="009305E0" w:rsidRPr="0067284A">
        <w:rPr>
          <w:b/>
          <w:color w:val="0070C0"/>
        </w:rPr>
        <w:t xml:space="preserve"> </w:t>
      </w:r>
      <w:r w:rsidR="001E1A7A">
        <w:rPr>
          <w:b/>
          <w:color w:val="0070C0"/>
        </w:rPr>
        <w:t xml:space="preserve">If working in a </w:t>
      </w:r>
      <w:r w:rsidR="002E6599">
        <w:rPr>
          <w:b/>
          <w:color w:val="0070C0"/>
        </w:rPr>
        <w:t>team</w:t>
      </w:r>
      <w:r w:rsidR="001E1A7A">
        <w:rPr>
          <w:b/>
          <w:color w:val="0070C0"/>
        </w:rPr>
        <w:t>, each member of the group should submit the assignment</w:t>
      </w:r>
      <w:r w:rsidR="001B5C75">
        <w:rPr>
          <w:b/>
          <w:color w:val="0070C0"/>
        </w:rPr>
        <w:t xml:space="preserve">, and enter the names of </w:t>
      </w:r>
      <w:r w:rsidR="00703023">
        <w:rPr>
          <w:b/>
          <w:color w:val="0070C0"/>
        </w:rPr>
        <w:t xml:space="preserve">all </w:t>
      </w:r>
      <w:r w:rsidR="002E6599">
        <w:rPr>
          <w:b/>
          <w:color w:val="0070C0"/>
        </w:rPr>
        <w:t>team</w:t>
      </w:r>
      <w:r w:rsidR="00703023">
        <w:rPr>
          <w:b/>
          <w:color w:val="0070C0"/>
        </w:rPr>
        <w:t xml:space="preserve"> members in the Comments field in Blackboard</w:t>
      </w:r>
      <w:r w:rsidR="001E1A7A">
        <w:rPr>
          <w:b/>
          <w:color w:val="0070C0"/>
        </w:rPr>
        <w:t xml:space="preserve">. </w:t>
      </w:r>
      <w:r w:rsidR="009305E0" w:rsidRPr="0067284A">
        <w:rPr>
          <w:b/>
          <w:color w:val="0070C0"/>
        </w:rPr>
        <w:t xml:space="preserve">Remember to enter </w:t>
      </w:r>
      <w:r w:rsidR="001E1A7A">
        <w:rPr>
          <w:b/>
          <w:color w:val="0070C0"/>
        </w:rPr>
        <w:t>your</w:t>
      </w:r>
      <w:r w:rsidR="009305E0" w:rsidRPr="0067284A">
        <w:rPr>
          <w:b/>
          <w:color w:val="0070C0"/>
        </w:rPr>
        <w:t xml:space="preserve"> </w:t>
      </w:r>
      <w:r w:rsidR="00703023">
        <w:rPr>
          <w:b/>
          <w:color w:val="0070C0"/>
        </w:rPr>
        <w:t xml:space="preserve">own </w:t>
      </w:r>
      <w:r w:rsidR="009305E0" w:rsidRPr="0067284A">
        <w:rPr>
          <w:b/>
          <w:color w:val="0070C0"/>
        </w:rPr>
        <w:t xml:space="preserve">name </w:t>
      </w:r>
      <w:r w:rsidR="00703023">
        <w:rPr>
          <w:b/>
          <w:color w:val="0070C0"/>
        </w:rPr>
        <w:t xml:space="preserve">as “Submitter’s name” </w:t>
      </w:r>
      <w:r w:rsidR="009305E0" w:rsidRPr="0067284A">
        <w:rPr>
          <w:b/>
          <w:color w:val="0070C0"/>
        </w:rPr>
        <w:t>above.</w:t>
      </w:r>
    </w:p>
    <w:p w14:paraId="2529227D" w14:textId="05B5A617" w:rsidR="00CA1776" w:rsidRPr="00C81EC4" w:rsidRDefault="0058608B" w:rsidP="00CA177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t xml:space="preserve">(10 points) </w:t>
      </w:r>
      <w:r w:rsidR="00D37475" w:rsidRPr="0067284A">
        <w:t xml:space="preserve">Explain how a </w:t>
      </w:r>
      <w:r w:rsidR="00376006">
        <w:t>Windows</w:t>
      </w:r>
      <w:r w:rsidR="00D37475" w:rsidRPr="0067284A">
        <w:t xml:space="preserve"> computer (such as a</w:t>
      </w:r>
      <w:r w:rsidR="00376006">
        <w:t xml:space="preserve">n Intel-based </w:t>
      </w:r>
      <w:r w:rsidR="00D37475" w:rsidRPr="0067284A">
        <w:t>laptop or des</w:t>
      </w:r>
      <w:r w:rsidR="001E1A7A">
        <w:t xml:space="preserve">ktop system) could boot either </w:t>
      </w:r>
      <w:r w:rsidR="007732AC">
        <w:t>Linux</w:t>
      </w:r>
      <w:r w:rsidR="00D37475" w:rsidRPr="0067284A">
        <w:t xml:space="preserve"> or Windows operating system depending on the choice of the user </w:t>
      </w:r>
      <w:r w:rsidR="00D37475" w:rsidRPr="007732AC">
        <w:rPr>
          <w:b/>
        </w:rPr>
        <w:t>at boot time</w:t>
      </w:r>
      <w:r w:rsidR="00D37475" w:rsidRPr="0067284A">
        <w:t>.</w:t>
      </w:r>
    </w:p>
    <w:p w14:paraId="24B1666C" w14:textId="77777777" w:rsidR="00C81EC4" w:rsidRPr="00890AA1" w:rsidRDefault="00C81EC4" w:rsidP="00C81EC4">
      <w:pPr>
        <w:pStyle w:val="ListParagraph"/>
        <w:rPr>
          <w:sz w:val="20"/>
          <w:szCs w:val="20"/>
        </w:rPr>
      </w:pPr>
    </w:p>
    <w:p w14:paraId="7E11CE23" w14:textId="3EBF307F" w:rsidR="00890AA1" w:rsidRPr="00890AA1" w:rsidRDefault="00890AA1" w:rsidP="00890AA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The user can choose to boot into Linux or a Windows operating system by duel-booting, either by using two USB’s with each OS, or partitioning the hard-drive of the computer.</w:t>
      </w:r>
    </w:p>
    <w:p w14:paraId="5C3F29C8" w14:textId="77777777" w:rsidR="00890AA1" w:rsidRPr="00890AA1" w:rsidRDefault="00890AA1" w:rsidP="00890AA1">
      <w:pPr>
        <w:rPr>
          <w:sz w:val="20"/>
          <w:szCs w:val="20"/>
        </w:rPr>
      </w:pPr>
    </w:p>
    <w:p w14:paraId="3DF9255A" w14:textId="25D3B2C5" w:rsidR="00471CD9" w:rsidRPr="0067284A" w:rsidRDefault="0058608B" w:rsidP="00622A1D">
      <w:pPr>
        <w:pStyle w:val="ListParagraph"/>
        <w:numPr>
          <w:ilvl w:val="0"/>
          <w:numId w:val="1"/>
        </w:numPr>
      </w:pPr>
      <w:r>
        <w:t xml:space="preserve">(12 points) </w:t>
      </w:r>
      <w:r w:rsidR="007910CC" w:rsidRPr="0067284A">
        <w:t>For</w:t>
      </w:r>
      <w:r w:rsidR="00471CD9" w:rsidRPr="0067284A">
        <w:t xml:space="preserve"> </w:t>
      </w:r>
      <w:r w:rsidR="007910CC" w:rsidRPr="0067284A">
        <w:t xml:space="preserve">each of </w:t>
      </w:r>
      <w:r w:rsidR="00471CD9" w:rsidRPr="0067284A">
        <w:t>the instru</w:t>
      </w:r>
      <w:r w:rsidR="007910CC" w:rsidRPr="0067284A">
        <w:t>ctions listed below, state whether that instruction should be allowed in user mode or only in kernel mode, and explain your answer.</w:t>
      </w:r>
    </w:p>
    <w:p w14:paraId="1A1AC271" w14:textId="4A4809BD" w:rsidR="007910CC" w:rsidRDefault="007910CC" w:rsidP="007910CC">
      <w:pPr>
        <w:pStyle w:val="ListParagraph"/>
        <w:numPr>
          <w:ilvl w:val="1"/>
          <w:numId w:val="1"/>
        </w:numPr>
      </w:pPr>
      <w:r w:rsidRPr="0067284A">
        <w:t xml:space="preserve">Change the </w:t>
      </w:r>
      <w:r w:rsidR="00740D44">
        <w:t>PCB</w:t>
      </w:r>
      <w:r w:rsidRPr="0067284A">
        <w:t>.</w:t>
      </w:r>
    </w:p>
    <w:p w14:paraId="48AA6B0E" w14:textId="6BF75EC9" w:rsidR="00F81FE8" w:rsidRPr="0067284A" w:rsidRDefault="008B4365" w:rsidP="00F81FE8">
      <w:pPr>
        <w:pStyle w:val="ListParagraph"/>
        <w:numPr>
          <w:ilvl w:val="2"/>
          <w:numId w:val="1"/>
        </w:numPr>
      </w:pPr>
      <w:r>
        <w:t>Kernel; the process control block is only changed by the kernel. Each time the user opens an application, control briefly switches to kernel mode to create a corresponding process control block.</w:t>
      </w:r>
    </w:p>
    <w:p w14:paraId="34B92B47" w14:textId="57C655EC" w:rsidR="002849EE" w:rsidRDefault="002849EE" w:rsidP="002849EE">
      <w:pPr>
        <w:pStyle w:val="ListParagraph"/>
        <w:numPr>
          <w:ilvl w:val="1"/>
          <w:numId w:val="1"/>
        </w:numPr>
      </w:pPr>
      <w:r w:rsidRPr="0067284A">
        <w:t>Disable all interrupts.</w:t>
      </w:r>
    </w:p>
    <w:p w14:paraId="6EDB223D" w14:textId="7C1377F3" w:rsidR="00F81FE8" w:rsidRDefault="008B4365" w:rsidP="00F81FE8">
      <w:pPr>
        <w:pStyle w:val="ListParagraph"/>
        <w:numPr>
          <w:ilvl w:val="2"/>
          <w:numId w:val="1"/>
        </w:numPr>
      </w:pPr>
      <w:r>
        <w:t>Kernel; interrupts are handled by kernel mode. When reading and writing to and from data, disabling interrupts prevents other interrupts from using that data space and corrupting the value.</w:t>
      </w:r>
    </w:p>
    <w:p w14:paraId="0FA22D3D" w14:textId="6C915E57" w:rsidR="007910CC" w:rsidRDefault="007910CC" w:rsidP="007910CC">
      <w:pPr>
        <w:pStyle w:val="ListParagraph"/>
        <w:numPr>
          <w:ilvl w:val="1"/>
          <w:numId w:val="1"/>
        </w:numPr>
      </w:pPr>
      <w:r w:rsidRPr="0067284A">
        <w:t xml:space="preserve">Set the </w:t>
      </w:r>
      <w:proofErr w:type="spellStart"/>
      <w:r w:rsidRPr="0067284A">
        <w:t>ToD</w:t>
      </w:r>
      <w:proofErr w:type="spellEnd"/>
      <w:r w:rsidRPr="0067284A">
        <w:t xml:space="preserve"> (time of day) clock.</w:t>
      </w:r>
    </w:p>
    <w:p w14:paraId="1FDD1D3A" w14:textId="52B55352" w:rsidR="00F81FE8" w:rsidRPr="0067284A" w:rsidRDefault="008B4365" w:rsidP="00F81FE8">
      <w:pPr>
        <w:pStyle w:val="ListParagraph"/>
        <w:numPr>
          <w:ilvl w:val="2"/>
          <w:numId w:val="1"/>
        </w:numPr>
      </w:pPr>
      <w:r>
        <w:t>Kernel; otherwise a job could change the clock back to increase the amount of time it can run.</w:t>
      </w:r>
    </w:p>
    <w:p w14:paraId="3C9C5FE9" w14:textId="00B70A06" w:rsidR="008A3547" w:rsidRDefault="007910CC" w:rsidP="00C7520A">
      <w:pPr>
        <w:pStyle w:val="ListParagraph"/>
        <w:numPr>
          <w:ilvl w:val="1"/>
          <w:numId w:val="1"/>
        </w:numPr>
      </w:pPr>
      <w:r w:rsidRPr="0067284A">
        <w:t xml:space="preserve">Read the value of the </w:t>
      </w:r>
      <w:proofErr w:type="spellStart"/>
      <w:r w:rsidRPr="0067284A">
        <w:t>ToD</w:t>
      </w:r>
      <w:proofErr w:type="spellEnd"/>
      <w:r w:rsidRPr="0067284A">
        <w:t xml:space="preserve"> clock.</w:t>
      </w:r>
    </w:p>
    <w:p w14:paraId="09083464" w14:textId="07816658" w:rsidR="00F81FE8" w:rsidRPr="00C7520A" w:rsidRDefault="00F81FE8" w:rsidP="00F81FE8">
      <w:pPr>
        <w:pStyle w:val="ListParagraph"/>
        <w:numPr>
          <w:ilvl w:val="2"/>
          <w:numId w:val="1"/>
        </w:numPr>
      </w:pPr>
      <w:r>
        <w:t>Both</w:t>
      </w:r>
      <w:r w:rsidR="008B4365">
        <w:t>; User mode and Kernel mode can easily read the time of day clock</w:t>
      </w:r>
      <w:r w:rsidR="00D47E31">
        <w:t xml:space="preserve"> without making any change to it.</w:t>
      </w:r>
    </w:p>
    <w:sectPr w:rsidR="00F81FE8" w:rsidRPr="00C7520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8014E1" w14:textId="77777777" w:rsidR="0021407A" w:rsidRDefault="0021407A" w:rsidP="00622A1D">
      <w:pPr>
        <w:spacing w:after="0" w:line="240" w:lineRule="auto"/>
      </w:pPr>
      <w:r>
        <w:separator/>
      </w:r>
    </w:p>
  </w:endnote>
  <w:endnote w:type="continuationSeparator" w:id="0">
    <w:p w14:paraId="3B7CD9B7" w14:textId="77777777" w:rsidR="0021407A" w:rsidRDefault="0021407A" w:rsidP="00622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041907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DB9BAD" w14:textId="64BD5608" w:rsidR="00DE66C8" w:rsidRDefault="00DE66C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64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64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655D76" w14:textId="1CB5C55E" w:rsidR="00DE66C8" w:rsidRDefault="00FF402E">
    <w:pPr>
      <w:pStyle w:val="Footer"/>
    </w:pPr>
    <w:r>
      <w:t>Module 1 Post-Class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7043A" w14:textId="77777777" w:rsidR="0021407A" w:rsidRDefault="0021407A" w:rsidP="00622A1D">
      <w:pPr>
        <w:spacing w:after="0" w:line="240" w:lineRule="auto"/>
      </w:pPr>
      <w:r>
        <w:separator/>
      </w:r>
    </w:p>
  </w:footnote>
  <w:footnote w:type="continuationSeparator" w:id="0">
    <w:p w14:paraId="4AAA099D" w14:textId="77777777" w:rsidR="0021407A" w:rsidRDefault="0021407A" w:rsidP="00622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032B83" w14:textId="6F179C9B" w:rsidR="00622A1D" w:rsidRDefault="00671839">
    <w:pPr>
      <w:pStyle w:val="Header"/>
    </w:pPr>
    <w:r>
      <w:t>Dr</w:t>
    </w:r>
    <w:r w:rsidR="00622A1D">
      <w:t>. Wilkes</w:t>
    </w:r>
    <w:r w:rsidR="00622A1D">
      <w:ptab w:relativeTo="margin" w:alignment="center" w:leader="none"/>
    </w:r>
    <w:r w:rsidR="001E1A7A">
      <w:t>COMP3080</w:t>
    </w:r>
    <w:r w:rsidR="00622A1D">
      <w:t>—Operating Systems</w:t>
    </w:r>
    <w:r w:rsidR="005C127A">
      <w:tab/>
    </w:r>
    <w:r w:rsidR="00346A3B">
      <w:t>Fall</w:t>
    </w:r>
    <w:r w:rsidR="001E1A7A">
      <w:t xml:space="preserve"> Semester 20</w:t>
    </w:r>
    <w:r w:rsidR="00CD22BC"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940B5"/>
    <w:multiLevelType w:val="hybridMultilevel"/>
    <w:tmpl w:val="37CE3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861E0"/>
    <w:multiLevelType w:val="hybridMultilevel"/>
    <w:tmpl w:val="C920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756AA"/>
    <w:multiLevelType w:val="hybridMultilevel"/>
    <w:tmpl w:val="D5525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74241"/>
    <w:multiLevelType w:val="hybridMultilevel"/>
    <w:tmpl w:val="40DED3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YwMjI0MTA0MjA2MzRX0lEKTi0uzszPAykwrAUA+2dMcSwAAAA="/>
  </w:docVars>
  <w:rsids>
    <w:rsidRoot w:val="00AE1B8D"/>
    <w:rsid w:val="00095BA6"/>
    <w:rsid w:val="00174BD4"/>
    <w:rsid w:val="001B5C75"/>
    <w:rsid w:val="001E1A7A"/>
    <w:rsid w:val="0021407A"/>
    <w:rsid w:val="00226B12"/>
    <w:rsid w:val="00236DD5"/>
    <w:rsid w:val="00250F0C"/>
    <w:rsid w:val="00264039"/>
    <w:rsid w:val="002849EE"/>
    <w:rsid w:val="002E6599"/>
    <w:rsid w:val="00346A3B"/>
    <w:rsid w:val="00367693"/>
    <w:rsid w:val="00370906"/>
    <w:rsid w:val="00376006"/>
    <w:rsid w:val="00425386"/>
    <w:rsid w:val="004264BE"/>
    <w:rsid w:val="00433BCB"/>
    <w:rsid w:val="004448C1"/>
    <w:rsid w:val="004462A3"/>
    <w:rsid w:val="004576B1"/>
    <w:rsid w:val="00471CD9"/>
    <w:rsid w:val="004E0E3D"/>
    <w:rsid w:val="0058608B"/>
    <w:rsid w:val="005B41B6"/>
    <w:rsid w:val="005C127A"/>
    <w:rsid w:val="00622A1D"/>
    <w:rsid w:val="00671839"/>
    <w:rsid w:val="0067284A"/>
    <w:rsid w:val="0067754A"/>
    <w:rsid w:val="006C1C5B"/>
    <w:rsid w:val="00703023"/>
    <w:rsid w:val="00740D44"/>
    <w:rsid w:val="007732AC"/>
    <w:rsid w:val="007910CC"/>
    <w:rsid w:val="00792DC5"/>
    <w:rsid w:val="007E4BA5"/>
    <w:rsid w:val="00822F0B"/>
    <w:rsid w:val="00823C7F"/>
    <w:rsid w:val="00890AA1"/>
    <w:rsid w:val="008944CD"/>
    <w:rsid w:val="00896AAB"/>
    <w:rsid w:val="008A3547"/>
    <w:rsid w:val="008B4365"/>
    <w:rsid w:val="009305E0"/>
    <w:rsid w:val="009925FA"/>
    <w:rsid w:val="009D08E6"/>
    <w:rsid w:val="00AC2711"/>
    <w:rsid w:val="00AE1B8D"/>
    <w:rsid w:val="00B22F09"/>
    <w:rsid w:val="00B40DCE"/>
    <w:rsid w:val="00B55C50"/>
    <w:rsid w:val="00B80995"/>
    <w:rsid w:val="00C32CC9"/>
    <w:rsid w:val="00C5776F"/>
    <w:rsid w:val="00C7520A"/>
    <w:rsid w:val="00C81EC4"/>
    <w:rsid w:val="00CA1776"/>
    <w:rsid w:val="00CD22BC"/>
    <w:rsid w:val="00D37475"/>
    <w:rsid w:val="00D47E31"/>
    <w:rsid w:val="00D8781C"/>
    <w:rsid w:val="00DE66C8"/>
    <w:rsid w:val="00DF50F7"/>
    <w:rsid w:val="00DF618B"/>
    <w:rsid w:val="00E4253A"/>
    <w:rsid w:val="00EA4994"/>
    <w:rsid w:val="00F2046E"/>
    <w:rsid w:val="00F81FE8"/>
    <w:rsid w:val="00F82BBF"/>
    <w:rsid w:val="00FD418C"/>
    <w:rsid w:val="00F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5D81"/>
  <w15:chartTrackingRefBased/>
  <w15:docId w15:val="{F950240C-4365-4E68-893E-6F48E5F9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2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1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22A1D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622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A1D"/>
  </w:style>
  <w:style w:type="paragraph" w:styleId="Footer">
    <w:name w:val="footer"/>
    <w:basedOn w:val="Normal"/>
    <w:link w:val="FooterChar"/>
    <w:uiPriority w:val="99"/>
    <w:unhideWhenUsed/>
    <w:rsid w:val="00622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A1D"/>
  </w:style>
  <w:style w:type="paragraph" w:styleId="ListParagraph">
    <w:name w:val="List Paragraph"/>
    <w:basedOn w:val="Normal"/>
    <w:uiPriority w:val="34"/>
    <w:qFormat/>
    <w:rsid w:val="00622A1D"/>
    <w:pPr>
      <w:ind w:left="720"/>
      <w:contextualSpacing/>
    </w:pPr>
  </w:style>
  <w:style w:type="table" w:styleId="TableGrid">
    <w:name w:val="Table Grid"/>
    <w:basedOn w:val="TableNormal"/>
    <w:uiPriority w:val="39"/>
    <w:rsid w:val="00677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5FA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5FA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COMP3080 Module 1 Post-Class Exercise</vt:lpstr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COMP3080 Module 1 Post-Class Exercise</dc:title>
  <dc:subject/>
  <dc:creator>Tom Wilkes</dc:creator>
  <cp:keywords/>
  <dc:description/>
  <cp:lastModifiedBy>Ryan Balachandran</cp:lastModifiedBy>
  <cp:revision>3</cp:revision>
  <cp:lastPrinted>2020-09-21T00:23:00Z</cp:lastPrinted>
  <dcterms:created xsi:type="dcterms:W3CDTF">2020-09-21T00:23:00Z</dcterms:created>
  <dcterms:modified xsi:type="dcterms:W3CDTF">2020-09-21T00:23:00Z</dcterms:modified>
</cp:coreProperties>
</file>