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7200" w:rsidRPr="00A07200" w:rsidRDefault="00A07200" w:rsidP="001F4E40">
      <w:pPr>
        <w:spacing w:line="360" w:lineRule="auto"/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ONE:</w:t>
      </w:r>
    </w:p>
    <w:p w:rsidR="001F4E40" w:rsidRDefault="001F4E40" w:rsidP="001F4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</w:rPr>
        <w:t>ZebraA.psd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Water16.psd</w:t>
      </w:r>
    </w:p>
    <w:p w:rsidR="001F4E40" w:rsidRDefault="001F4E40" w:rsidP="001F4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or maintain both image modes to RGB</w:t>
      </w:r>
    </w:p>
    <w:p w:rsidR="001F4E40" w:rsidRDefault="001F4E40" w:rsidP="001F4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tools (below) to delete background </w:t>
      </w:r>
      <w:r w:rsidR="002C6F9D">
        <w:rPr>
          <w:rFonts w:ascii="Times New Roman" w:hAnsi="Times New Roman" w:cs="Times New Roman"/>
          <w:sz w:val="28"/>
          <w:szCs w:val="28"/>
        </w:rPr>
        <w:t xml:space="preserve">of zebra </w:t>
      </w:r>
      <w:r>
        <w:rPr>
          <w:rFonts w:ascii="Times New Roman" w:hAnsi="Times New Roman" w:cs="Times New Roman"/>
          <w:sz w:val="28"/>
          <w:szCs w:val="28"/>
        </w:rPr>
        <w:t>and/or select and copy paste to Water16.psd on the left (change Water16 to 8-bit image/channel</w:t>
      </w:r>
    </w:p>
    <w:p w:rsidR="001F4E40" w:rsidRDefault="001F4E40" w:rsidP="001F4E4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Magic wand, quick select, lasso, marquees, tolerance, eraser, zoom tools</w:t>
      </w:r>
    </w:p>
    <w:p w:rsidR="001F4E40" w:rsidRDefault="001F4E40" w:rsidP="001F4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back to zebra</w:t>
      </w:r>
      <w:r w:rsidR="009562E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flip it horizontally. Copy and paste it to the right of Water16.psd</w:t>
      </w:r>
      <w:r w:rsidR="009562E5">
        <w:rPr>
          <w:rFonts w:ascii="Times New Roman" w:hAnsi="Times New Roman" w:cs="Times New Roman"/>
          <w:sz w:val="28"/>
          <w:szCs w:val="28"/>
        </w:rPr>
        <w:t xml:space="preserve"> (resize zebra</w:t>
      </w:r>
      <w:r w:rsidR="001312E4">
        <w:rPr>
          <w:rFonts w:ascii="Times New Roman" w:hAnsi="Times New Roman" w:cs="Times New Roman"/>
          <w:sz w:val="28"/>
          <w:szCs w:val="28"/>
        </w:rPr>
        <w:t xml:space="preserve"> to fit both</w:t>
      </w:r>
      <w:r w:rsidR="009562E5">
        <w:rPr>
          <w:rFonts w:ascii="Times New Roman" w:hAnsi="Times New Roman" w:cs="Times New Roman"/>
          <w:sz w:val="28"/>
          <w:szCs w:val="28"/>
        </w:rPr>
        <w:t>?)</w:t>
      </w:r>
    </w:p>
    <w:p w:rsidR="001F4E40" w:rsidRDefault="005A3F52" w:rsidP="001F4E4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tools (below) to select the right zebra’s </w:t>
      </w:r>
      <w:r>
        <w:rPr>
          <w:rFonts w:ascii="Times New Roman" w:hAnsi="Times New Roman" w:cs="Times New Roman"/>
          <w:b/>
          <w:bCs/>
          <w:sz w:val="28"/>
          <w:szCs w:val="28"/>
        </w:rPr>
        <w:t>white stripes, no ears</w:t>
      </w:r>
    </w:p>
    <w:p w:rsidR="005A3F52" w:rsidRDefault="005A3F52" w:rsidP="005A3F5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Magic wand with various tolerance levels, shift-key, layers, eye balls, zoom tools, add to selection, subtract from select, intersect with select, step backwards, color selection tool</w:t>
      </w:r>
    </w:p>
    <w:p w:rsidR="00D26E81" w:rsidRDefault="001312E4" w:rsidP="00D26E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Select </w:t>
      </w:r>
      <w:r w:rsidRPr="001312E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Save Selection, as a new channel. Name it white stripes.</w:t>
      </w:r>
      <w:r w:rsidR="00723247">
        <w:rPr>
          <w:rFonts w:ascii="Times New Roman" w:hAnsi="Times New Roman" w:cs="Times New Roman"/>
          <w:sz w:val="28"/>
          <w:szCs w:val="28"/>
        </w:rPr>
        <w:t xml:space="preserve"> Open Channels panel</w:t>
      </w:r>
    </w:p>
    <w:p w:rsidR="001312E4" w:rsidRDefault="001312E4" w:rsidP="00D26E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Deselect white stripes</w:t>
      </w:r>
    </w:p>
    <w:p w:rsidR="001312E4" w:rsidRDefault="001312E4" w:rsidP="00D26E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tools (below) to select each of the zebra’s ears</w:t>
      </w:r>
    </w:p>
    <w:p w:rsidR="001312E4" w:rsidRDefault="001312E4" w:rsidP="001312E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Magnetic lasso, various edge contrast levels, magic wand, various tolerance levels, shift-key, zoom tools, add to selection, subtract from selection, intersect with selection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the toolbox, select the “edit in Quick Mask Mode” (left side bottom)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You may see a red transparent overlay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Notice when you click either white strip or quick mask channel, the foreground and background colors turn to black and white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Paint tools allow you to add and subtract from the masked area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Take a pen tool and draw an outline (i.e., a path) around the dark area</w:t>
      </w:r>
      <w:r w:rsidR="008E1B65">
        <w:rPr>
          <w:rFonts w:ascii="Times New Roman" w:hAnsi="Times New Roman" w:cs="Times New Roman"/>
          <w:sz w:val="28"/>
          <w:szCs w:val="28"/>
        </w:rPr>
        <w:t xml:space="preserve"> of the eye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Go to the paths folder (Windows </w:t>
      </w:r>
      <w:r w:rsidRPr="001312E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paths) and click on the icon at the bottom labeled, “load path as a selection”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Pen turns into a selection. Select the paint bucket tool with background set to white and click the selected area</w:t>
      </w:r>
    </w:p>
    <w:p w:rsidR="001312E4" w:rsidRDefault="001312E4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Do the same to the other eye. Use the pen tool or paint brush tool</w:t>
      </w:r>
    </w:p>
    <w:p w:rsidR="002E0C31" w:rsidRDefault="002E0C31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Deselect the other eye and zoom back</w:t>
      </w:r>
    </w:p>
    <w:p w:rsidR="002E0C31" w:rsidRDefault="002E0C31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Active the selection. Go to the channel panel and click on the Quick mask of eyes and ears. Clock the icon at the base “load channel as a selection”</w:t>
      </w:r>
    </w:p>
    <w:p w:rsidR="002E0C31" w:rsidRDefault="002E0C31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select </w:t>
      </w:r>
      <w:r w:rsidRPr="002E0C3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Save selection and give it a name (eyes and ears)</w:t>
      </w:r>
    </w:p>
    <w:p w:rsidR="002E0C31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Open the channel panel and click on the alpha channel created for the eyes and ears</w:t>
      </w:r>
    </w:p>
    <w:p w:rsidR="009D4D12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on the channel panel on the dotted circle icon at the bottom of the window to “load the channel as a selection”</w:t>
      </w:r>
    </w:p>
    <w:p w:rsidR="009D4D12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Select the RGB composite channel at the top. Turn off the eye icon on the eyes and ears</w:t>
      </w:r>
    </w:p>
    <w:p w:rsidR="009D4D12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Look at the layer panel. </w:t>
      </w:r>
      <w:r w:rsidR="00B66993"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there is a background layer, change it to a layer and give it a name</w:t>
      </w:r>
    </w:p>
    <w:p w:rsidR="009D4D12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on the layer with the zebra on the right. Go to Image </w:t>
      </w:r>
      <w:r w:rsidRPr="009D4D1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Adjustment </w:t>
      </w:r>
      <w:r w:rsidRPr="009D4D1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Channel Mixer.</w:t>
      </w:r>
    </w:p>
    <w:p w:rsidR="009D4D12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Set</w:t>
      </w:r>
      <w:r w:rsidR="002F43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channel to </w:t>
      </w:r>
      <w:r>
        <w:rPr>
          <w:rFonts w:ascii="Times New Roman" w:hAnsi="Times New Roman" w:cs="Times New Roman"/>
          <w:b/>
          <w:bCs/>
          <w:sz w:val="28"/>
          <w:szCs w:val="28"/>
        </w:rPr>
        <w:t>Red</w:t>
      </w:r>
      <w:r>
        <w:rPr>
          <w:rFonts w:ascii="Times New Roman" w:hAnsi="Times New Roman" w:cs="Times New Roman"/>
          <w:sz w:val="28"/>
          <w:szCs w:val="28"/>
        </w:rPr>
        <w:t>; R = +200%, G = +132%, B = -146%, constant to +6%</w:t>
      </w:r>
    </w:p>
    <w:p w:rsidR="009D4D12" w:rsidRPr="001312E4" w:rsidRDefault="009D4D12" w:rsidP="001312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Set channel to </w:t>
      </w:r>
      <w:r>
        <w:rPr>
          <w:rFonts w:ascii="Times New Roman" w:hAnsi="Times New Roman" w:cs="Times New Roman"/>
          <w:b/>
          <w:bCs/>
          <w:sz w:val="28"/>
          <w:szCs w:val="28"/>
        </w:rPr>
        <w:t>Green</w:t>
      </w:r>
      <w:r>
        <w:rPr>
          <w:rFonts w:ascii="Times New Roman" w:hAnsi="Times New Roman" w:cs="Times New Roman"/>
          <w:sz w:val="28"/>
          <w:szCs w:val="28"/>
        </w:rPr>
        <w:t>; R = -140%, G = 0%, B = +118%, constant to 0%</w:t>
      </w:r>
    </w:p>
    <w:p w:rsidR="009D4D12" w:rsidRDefault="002F4347" w:rsidP="009D4D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D12">
        <w:rPr>
          <w:rFonts w:ascii="Times New Roman" w:hAnsi="Times New Roman" w:cs="Times New Roman"/>
          <w:sz w:val="28"/>
          <w:szCs w:val="28"/>
        </w:rPr>
        <w:t xml:space="preserve">Set channel to </w:t>
      </w:r>
      <w:r w:rsidR="009D4D12">
        <w:rPr>
          <w:rFonts w:ascii="Times New Roman" w:hAnsi="Times New Roman" w:cs="Times New Roman"/>
          <w:b/>
          <w:bCs/>
          <w:sz w:val="28"/>
          <w:szCs w:val="28"/>
        </w:rPr>
        <w:t>Blue</w:t>
      </w:r>
      <w:r w:rsidR="009D4D12">
        <w:rPr>
          <w:rFonts w:ascii="Times New Roman" w:hAnsi="Times New Roman" w:cs="Times New Roman"/>
          <w:sz w:val="28"/>
          <w:szCs w:val="28"/>
        </w:rPr>
        <w:t xml:space="preserve">; R = -200%, G = 0%, B = +0%, constant to </w:t>
      </w:r>
      <w:r>
        <w:rPr>
          <w:rFonts w:ascii="Times New Roman" w:hAnsi="Times New Roman" w:cs="Times New Roman"/>
          <w:sz w:val="28"/>
          <w:szCs w:val="28"/>
        </w:rPr>
        <w:t>-</w:t>
      </w:r>
      <w:r w:rsidR="009D4D12">
        <w:rPr>
          <w:rFonts w:ascii="Times New Roman" w:hAnsi="Times New Roman" w:cs="Times New Roman"/>
          <w:sz w:val="28"/>
          <w:szCs w:val="28"/>
        </w:rPr>
        <w:t>100%</w:t>
      </w:r>
    </w:p>
    <w:p w:rsidR="009D4D12" w:rsidRDefault="009D4D12" w:rsidP="009D4D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ok and Deselect</w:t>
      </w:r>
    </w:p>
    <w:p w:rsidR="009D4D12" w:rsidRDefault="009D4D12" w:rsidP="009D4D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1AD7">
        <w:rPr>
          <w:rFonts w:ascii="Times New Roman" w:hAnsi="Times New Roman" w:cs="Times New Roman"/>
          <w:sz w:val="28"/>
          <w:szCs w:val="28"/>
        </w:rPr>
        <w:t>Add a noticeable gradient to the stripe channel by loading the channel as a selection first from the channel panel</w:t>
      </w:r>
    </w:p>
    <w:p w:rsidR="005C1AD7" w:rsidRDefault="005C1AD7" w:rsidP="005C1AD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Try the Gradient Tool or Gradient Map function under Image </w:t>
      </w:r>
      <w:r w:rsidRPr="005C1AD7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Adjust</w:t>
      </w:r>
    </w:p>
    <w:p w:rsidR="009B0104" w:rsidRDefault="009B0104" w:rsidP="009B01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Look at the image size in terms of bytes. Flatten the image. Go to Layer </w:t>
      </w:r>
      <w:r w:rsidRPr="009B010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Flatten Image. Notice how flattening reduces file size</w:t>
      </w:r>
    </w:p>
    <w:p w:rsidR="009B0104" w:rsidRDefault="009B0104" w:rsidP="009B01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Deselect if any area is selected</w:t>
      </w:r>
    </w:p>
    <w:p w:rsidR="009B0104" w:rsidRDefault="009B0104" w:rsidP="009B01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Go to Image </w:t>
      </w:r>
      <w:r w:rsidRPr="009B010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Adjustment </w:t>
      </w:r>
      <w:r w:rsidRPr="009B010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Levels.</w:t>
      </w:r>
      <w:r w:rsidR="00A07200">
        <w:rPr>
          <w:rFonts w:ascii="Times New Roman" w:hAnsi="Times New Roman" w:cs="Times New Roman"/>
          <w:sz w:val="28"/>
          <w:szCs w:val="28"/>
        </w:rPr>
        <w:t xml:space="preserve"> Experiment, </w:t>
      </w:r>
      <w:r w:rsidR="00A07200" w:rsidRPr="00A07200">
        <w:rPr>
          <w:rFonts w:ascii="Times New Roman" w:hAnsi="Times New Roman" w:cs="Times New Roman"/>
          <w:b/>
          <w:bCs/>
          <w:sz w:val="28"/>
          <w:szCs w:val="28"/>
        </w:rPr>
        <w:t>do not click ok</w:t>
      </w:r>
      <w:r w:rsidR="00A07200">
        <w:rPr>
          <w:rFonts w:ascii="Times New Roman" w:hAnsi="Times New Roman" w:cs="Times New Roman"/>
          <w:sz w:val="28"/>
          <w:szCs w:val="28"/>
        </w:rPr>
        <w:t>.</w:t>
      </w:r>
    </w:p>
    <w:p w:rsidR="00A07200" w:rsidRDefault="00A07200" w:rsidP="009B01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If there is a red tint over the image in the document window, click on the Channel panel and be sure to deselect the eyeball icon on each of the alpha channels</w:t>
      </w:r>
    </w:p>
    <w:p w:rsidR="00A07200" w:rsidRDefault="00A07200" w:rsidP="009B010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Save as a .</w:t>
      </w:r>
      <w:proofErr w:type="spellStart"/>
      <w:r>
        <w:rPr>
          <w:rFonts w:ascii="Times New Roman" w:hAnsi="Times New Roman" w:cs="Times New Roman"/>
          <w:sz w:val="28"/>
          <w:szCs w:val="28"/>
        </w:rPr>
        <w:t>psd</w:t>
      </w:r>
      <w:proofErr w:type="spellEnd"/>
    </w:p>
    <w:p w:rsidR="00A07200" w:rsidRDefault="00A07200" w:rsidP="00A072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07200" w:rsidRDefault="00A07200" w:rsidP="00A072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TWO:</w:t>
      </w:r>
    </w:p>
    <w:p w:rsidR="00A07200" w:rsidRDefault="00C95D2C" w:rsidP="00C95D2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Choose any </w:t>
      </w:r>
      <w:r>
        <w:rPr>
          <w:rFonts w:ascii="Times New Roman" w:hAnsi="Times New Roman" w:cs="Times New Roman"/>
          <w:sz w:val="28"/>
          <w:szCs w:val="28"/>
          <w:u w:val="single"/>
        </w:rPr>
        <w:t>one</w:t>
      </w:r>
      <w:r>
        <w:rPr>
          <w:rFonts w:ascii="Times New Roman" w:hAnsi="Times New Roman" w:cs="Times New Roman"/>
          <w:sz w:val="28"/>
          <w:szCs w:val="28"/>
        </w:rPr>
        <w:t xml:space="preserve"> of the adjust tools except for </w:t>
      </w:r>
      <w:r>
        <w:rPr>
          <w:rFonts w:ascii="Times New Roman" w:hAnsi="Times New Roman" w:cs="Times New Roman"/>
          <w:b/>
          <w:bCs/>
          <w:sz w:val="28"/>
          <w:szCs w:val="28"/>
        </w:rPr>
        <w:t>levels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bCs/>
          <w:sz w:val="28"/>
          <w:szCs w:val="28"/>
        </w:rPr>
        <w:t>channel mixer</w:t>
      </w:r>
      <w:r>
        <w:rPr>
          <w:rFonts w:ascii="Times New Roman" w:hAnsi="Times New Roman" w:cs="Times New Roman"/>
          <w:sz w:val="28"/>
          <w:szCs w:val="28"/>
        </w:rPr>
        <w:t xml:space="preserve"> off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under image. Research it in textbook online. Write what you would consider to be the 3 most important facts that I should know about that particular tool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 Contrast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Auto Tone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Auto Color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Black &amp; White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Brightness/Contrast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Color Balance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Color Lookup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Curves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Desaturate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Equalize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Exposure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Generative Fill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Gradient Map</w:t>
      </w:r>
    </w:p>
    <w:p w:rsidR="00C95D2C" w:rsidRDefault="00C95D2C" w:rsidP="00C95D2C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Invert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HDR Toning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Hue/Saturation</w:t>
      </w:r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 Color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Photo Filter</w:t>
      </w:r>
    </w:p>
    <w:p w:rsidR="00C95D2C" w:rsidRDefault="00C95D2C" w:rsidP="00C95D2C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Posterize</w:t>
      </w:r>
      <w:proofErr w:type="spellEnd"/>
    </w:p>
    <w:p w:rsidR="00C95D2C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Replace Color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Selective Color</w:t>
      </w:r>
    </w:p>
    <w:p w:rsidR="00C95D2C" w:rsidRDefault="00C95D2C" w:rsidP="00C95D2C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Shadow/Highlights</w:t>
      </w:r>
    </w:p>
    <w:p w:rsidR="00F73C15" w:rsidRPr="004B0DB3" w:rsidRDefault="00C95D2C" w:rsidP="004B0DB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Threshold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Variations</w:t>
      </w:r>
      <w:r w:rsidR="004B0DB3">
        <w:rPr>
          <w:rFonts w:ascii="Times New Roman" w:hAnsi="Times New Roman" w:cs="Times New Roman"/>
          <w:sz w:val="28"/>
          <w:szCs w:val="28"/>
        </w:rPr>
        <w:t xml:space="preserve">, </w:t>
      </w:r>
      <w:r w:rsidRPr="004B0DB3">
        <w:rPr>
          <w:rFonts w:ascii="Times New Roman" w:hAnsi="Times New Roman" w:cs="Times New Roman"/>
          <w:sz w:val="28"/>
          <w:szCs w:val="28"/>
        </w:rPr>
        <w:t>Vibrance</w:t>
      </w:r>
    </w:p>
    <w:p w:rsidR="00F73C15" w:rsidRDefault="004B0DB3" w:rsidP="00F73C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Gradient Map</w:t>
      </w:r>
      <w:r w:rsidR="00480A0E">
        <w:rPr>
          <w:rFonts w:ascii="Times New Roman" w:hAnsi="Times New Roman" w:cs="Times New Roman"/>
          <w:sz w:val="28"/>
          <w:szCs w:val="28"/>
        </w:rPr>
        <w:t>:</w:t>
      </w:r>
    </w:p>
    <w:p w:rsidR="00480A0E" w:rsidRDefault="004F20AA" w:rsidP="00480A0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 Gradient is a gradual fade or transition between two or more colors</w:t>
      </w:r>
    </w:p>
    <w:p w:rsidR="004F20AA" w:rsidRDefault="00181BAE" w:rsidP="00480A0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Gradient Map command maps the tonal range of an image to the colors of a gradient fill</w:t>
      </w:r>
      <w:r w:rsidR="005545CA">
        <w:rPr>
          <w:rFonts w:ascii="Times New Roman" w:hAnsi="Times New Roman" w:cs="Times New Roman"/>
          <w:sz w:val="28"/>
          <w:szCs w:val="28"/>
        </w:rPr>
        <w:t>, compared to the regular gradient tool which lets to drag and draw the direction of the gradient. Gradient Maps give you a lot more control over the contrast and mood of photos.</w:t>
      </w:r>
    </w:p>
    <w:p w:rsidR="005545CA" w:rsidRPr="005545CA" w:rsidRDefault="005545CA" w:rsidP="005545C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Gradient Maps is an adjustment layer that allow you to creatively color grade images. You can color grade images as an overlay and color replace an image with multiple tones.</w:t>
      </w:r>
    </w:p>
    <w:sectPr w:rsidR="005545CA" w:rsidRPr="00554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0813"/>
    <w:multiLevelType w:val="hybridMultilevel"/>
    <w:tmpl w:val="73666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00382"/>
    <w:multiLevelType w:val="hybridMultilevel"/>
    <w:tmpl w:val="D7847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122590">
    <w:abstractNumId w:val="1"/>
  </w:num>
  <w:num w:numId="2" w16cid:durableId="39632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40"/>
    <w:rsid w:val="001312E4"/>
    <w:rsid w:val="00181BAE"/>
    <w:rsid w:val="001F4E40"/>
    <w:rsid w:val="002C6F9D"/>
    <w:rsid w:val="002E0C31"/>
    <w:rsid w:val="002F4347"/>
    <w:rsid w:val="00480A0E"/>
    <w:rsid w:val="004B0DB3"/>
    <w:rsid w:val="004F20AA"/>
    <w:rsid w:val="005545CA"/>
    <w:rsid w:val="005A3F52"/>
    <w:rsid w:val="005C1AD7"/>
    <w:rsid w:val="00723247"/>
    <w:rsid w:val="008E1B65"/>
    <w:rsid w:val="009562E5"/>
    <w:rsid w:val="009B0104"/>
    <w:rsid w:val="009D4D12"/>
    <w:rsid w:val="00A07200"/>
    <w:rsid w:val="00B66993"/>
    <w:rsid w:val="00C95D2C"/>
    <w:rsid w:val="00D26E81"/>
    <w:rsid w:val="00F7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30841"/>
  <w15:chartTrackingRefBased/>
  <w15:docId w15:val="{377772BE-F0F4-3D44-8406-07614670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18</cp:revision>
  <dcterms:created xsi:type="dcterms:W3CDTF">2024-04-11T19:19:00Z</dcterms:created>
  <dcterms:modified xsi:type="dcterms:W3CDTF">2024-04-12T19:28:00Z</dcterms:modified>
</cp:coreProperties>
</file>