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A4253" w14:textId="2B7F646F" w:rsidR="009549A4" w:rsidRPr="003A78ED" w:rsidRDefault="00D84D3A" w:rsidP="003A78ED">
      <w:pPr>
        <w:pStyle w:val="Title"/>
        <w:jc w:val="center"/>
        <w:rPr>
          <w:rFonts w:ascii="Times New Roman" w:hAnsi="Times New Roman" w:cs="Times New Roman"/>
          <w:noProof/>
          <w:sz w:val="52"/>
          <w:szCs w:val="52"/>
        </w:rPr>
      </w:pPr>
      <w:r>
        <w:rPr>
          <w:rFonts w:ascii="Times New Roman" w:hAnsi="Times New Roman" w:cs="Times New Roman"/>
          <w:noProof/>
          <w:sz w:val="52"/>
          <w:szCs w:val="52"/>
        </w:rPr>
        <w:t>Exploratory Data Analysis</w:t>
      </w:r>
      <w:r w:rsidR="00BF4BB5" w:rsidRPr="00434252">
        <w:rPr>
          <w:rFonts w:ascii="Times New Roman" w:hAnsi="Times New Roman" w:cs="Times New Roman"/>
          <w:noProof/>
          <w:sz w:val="52"/>
          <w:szCs w:val="52"/>
        </w:rPr>
        <w:t xml:space="preserve"> of </w:t>
      </w:r>
      <w:r w:rsidR="003F4335" w:rsidRPr="00434252">
        <w:rPr>
          <w:rFonts w:ascii="Times New Roman" w:hAnsi="Times New Roman" w:cs="Times New Roman"/>
          <w:noProof/>
          <w:sz w:val="52"/>
          <w:szCs w:val="52"/>
        </w:rPr>
        <w:t>Fair’s Affair</w:t>
      </w:r>
      <w:r w:rsidR="005D52D5" w:rsidRPr="00434252">
        <w:rPr>
          <w:rFonts w:ascii="Times New Roman" w:hAnsi="Times New Roman" w:cs="Times New Roman"/>
          <w:noProof/>
          <w:sz w:val="52"/>
          <w:szCs w:val="52"/>
        </w:rPr>
        <w:t>s</w:t>
      </w:r>
    </w:p>
    <w:sdt>
      <w:sdtPr>
        <w:rPr>
          <w:rFonts w:ascii="Times New Roman" w:eastAsiaTheme="minorHAnsi" w:hAnsi="Times New Roman" w:cs="Times New Roman"/>
          <w:color w:val="auto"/>
          <w:sz w:val="22"/>
          <w:szCs w:val="22"/>
          <w:lang w:val="en-GB"/>
        </w:rPr>
        <w:id w:val="1850061979"/>
        <w:docPartObj>
          <w:docPartGallery w:val="Table of Contents"/>
          <w:docPartUnique/>
        </w:docPartObj>
      </w:sdtPr>
      <w:sdtEndPr>
        <w:rPr>
          <w:b/>
          <w:bCs/>
        </w:rPr>
      </w:sdtEndPr>
      <w:sdtContent>
        <w:p w14:paraId="3D4DF32B" w14:textId="7596D981" w:rsidR="009549A4" w:rsidRPr="00434252" w:rsidRDefault="009549A4" w:rsidP="009549A4">
          <w:pPr>
            <w:pStyle w:val="TOCHeading"/>
            <w:jc w:val="center"/>
            <w:rPr>
              <w:rFonts w:ascii="Times New Roman" w:hAnsi="Times New Roman" w:cs="Times New Roman"/>
              <w:lang w:val="en-GB"/>
            </w:rPr>
          </w:pPr>
          <w:r w:rsidRPr="00434252">
            <w:rPr>
              <w:rFonts w:ascii="Times New Roman" w:hAnsi="Times New Roman" w:cs="Times New Roman"/>
              <w:lang w:val="en-GB"/>
            </w:rPr>
            <w:t>Contents</w:t>
          </w:r>
        </w:p>
        <w:p w14:paraId="335F9F46" w14:textId="5B6A5514" w:rsidR="00E65083" w:rsidRDefault="009549A4">
          <w:pPr>
            <w:pStyle w:val="TOC1"/>
            <w:tabs>
              <w:tab w:val="right" w:leader="dot" w:pos="9016"/>
            </w:tabs>
            <w:rPr>
              <w:rFonts w:eastAsiaTheme="minorEastAsia"/>
              <w:noProof/>
              <w:lang w:eastAsia="en-GB"/>
            </w:rPr>
          </w:pPr>
          <w:r w:rsidRPr="00434252">
            <w:rPr>
              <w:rFonts w:ascii="Times New Roman" w:hAnsi="Times New Roman" w:cs="Times New Roman"/>
            </w:rPr>
            <w:fldChar w:fldCharType="begin"/>
          </w:r>
          <w:r w:rsidRPr="00434252">
            <w:rPr>
              <w:rFonts w:ascii="Times New Roman" w:hAnsi="Times New Roman" w:cs="Times New Roman"/>
            </w:rPr>
            <w:instrText xml:space="preserve"> TOC \o "1-3" \h \z \u </w:instrText>
          </w:r>
          <w:r w:rsidRPr="00434252">
            <w:rPr>
              <w:rFonts w:ascii="Times New Roman" w:hAnsi="Times New Roman" w:cs="Times New Roman"/>
            </w:rPr>
            <w:fldChar w:fldCharType="separate"/>
          </w:r>
          <w:hyperlink w:anchor="_Toc101952853" w:history="1">
            <w:r w:rsidR="00E65083" w:rsidRPr="00A25416">
              <w:rPr>
                <w:rStyle w:val="Hyperlink"/>
                <w:rFonts w:ascii="Times New Roman" w:hAnsi="Times New Roman" w:cs="Times New Roman"/>
                <w:noProof/>
              </w:rPr>
              <w:t>Introduction</w:t>
            </w:r>
            <w:r w:rsidR="00E65083">
              <w:rPr>
                <w:noProof/>
                <w:webHidden/>
              </w:rPr>
              <w:tab/>
            </w:r>
            <w:r w:rsidR="00E65083">
              <w:rPr>
                <w:noProof/>
                <w:webHidden/>
              </w:rPr>
              <w:fldChar w:fldCharType="begin"/>
            </w:r>
            <w:r w:rsidR="00E65083">
              <w:rPr>
                <w:noProof/>
                <w:webHidden/>
              </w:rPr>
              <w:instrText xml:space="preserve"> PAGEREF _Toc101952853 \h </w:instrText>
            </w:r>
            <w:r w:rsidR="00E65083">
              <w:rPr>
                <w:noProof/>
                <w:webHidden/>
              </w:rPr>
            </w:r>
            <w:r w:rsidR="00E65083">
              <w:rPr>
                <w:noProof/>
                <w:webHidden/>
              </w:rPr>
              <w:fldChar w:fldCharType="separate"/>
            </w:r>
            <w:r w:rsidR="00E65083">
              <w:rPr>
                <w:noProof/>
                <w:webHidden/>
              </w:rPr>
              <w:t>1</w:t>
            </w:r>
            <w:r w:rsidR="00E65083">
              <w:rPr>
                <w:noProof/>
                <w:webHidden/>
              </w:rPr>
              <w:fldChar w:fldCharType="end"/>
            </w:r>
          </w:hyperlink>
        </w:p>
        <w:p w14:paraId="766E1EFC" w14:textId="78E6356E" w:rsidR="00E65083" w:rsidRDefault="00E65083">
          <w:pPr>
            <w:pStyle w:val="TOC1"/>
            <w:tabs>
              <w:tab w:val="right" w:leader="dot" w:pos="9016"/>
            </w:tabs>
            <w:rPr>
              <w:rFonts w:eastAsiaTheme="minorEastAsia"/>
              <w:noProof/>
              <w:lang w:eastAsia="en-GB"/>
            </w:rPr>
          </w:pPr>
          <w:hyperlink w:anchor="_Toc101952854" w:history="1">
            <w:r w:rsidRPr="00A25416">
              <w:rPr>
                <w:rStyle w:val="Hyperlink"/>
                <w:rFonts w:ascii="Times New Roman" w:hAnsi="Times New Roman" w:cs="Times New Roman"/>
                <w:noProof/>
              </w:rPr>
              <w:t>Exploratory Data Analysis</w:t>
            </w:r>
            <w:r>
              <w:rPr>
                <w:noProof/>
                <w:webHidden/>
              </w:rPr>
              <w:tab/>
            </w:r>
            <w:r>
              <w:rPr>
                <w:noProof/>
                <w:webHidden/>
              </w:rPr>
              <w:fldChar w:fldCharType="begin"/>
            </w:r>
            <w:r>
              <w:rPr>
                <w:noProof/>
                <w:webHidden/>
              </w:rPr>
              <w:instrText xml:space="preserve"> PAGEREF _Toc101952854 \h </w:instrText>
            </w:r>
            <w:r>
              <w:rPr>
                <w:noProof/>
                <w:webHidden/>
              </w:rPr>
            </w:r>
            <w:r>
              <w:rPr>
                <w:noProof/>
                <w:webHidden/>
              </w:rPr>
              <w:fldChar w:fldCharType="separate"/>
            </w:r>
            <w:r>
              <w:rPr>
                <w:noProof/>
                <w:webHidden/>
              </w:rPr>
              <w:t>2</w:t>
            </w:r>
            <w:r>
              <w:rPr>
                <w:noProof/>
                <w:webHidden/>
              </w:rPr>
              <w:fldChar w:fldCharType="end"/>
            </w:r>
          </w:hyperlink>
        </w:p>
        <w:p w14:paraId="79A7B296" w14:textId="3331655E" w:rsidR="00E65083" w:rsidRDefault="00E65083">
          <w:pPr>
            <w:pStyle w:val="TOC1"/>
            <w:tabs>
              <w:tab w:val="right" w:leader="dot" w:pos="9016"/>
            </w:tabs>
            <w:rPr>
              <w:rFonts w:eastAsiaTheme="minorEastAsia"/>
              <w:noProof/>
              <w:lang w:eastAsia="en-GB"/>
            </w:rPr>
          </w:pPr>
          <w:hyperlink w:anchor="_Toc101952855" w:history="1">
            <w:r w:rsidRPr="00A25416">
              <w:rPr>
                <w:rStyle w:val="Hyperlink"/>
                <w:rFonts w:ascii="Times New Roman" w:hAnsi="Times New Roman" w:cs="Times New Roman"/>
                <w:noProof/>
              </w:rPr>
              <w:t>Logistic Regression</w:t>
            </w:r>
            <w:r>
              <w:rPr>
                <w:noProof/>
                <w:webHidden/>
              </w:rPr>
              <w:tab/>
            </w:r>
            <w:r>
              <w:rPr>
                <w:noProof/>
                <w:webHidden/>
              </w:rPr>
              <w:fldChar w:fldCharType="begin"/>
            </w:r>
            <w:r>
              <w:rPr>
                <w:noProof/>
                <w:webHidden/>
              </w:rPr>
              <w:instrText xml:space="preserve"> PAGEREF _Toc101952855 \h </w:instrText>
            </w:r>
            <w:r>
              <w:rPr>
                <w:noProof/>
                <w:webHidden/>
              </w:rPr>
            </w:r>
            <w:r>
              <w:rPr>
                <w:noProof/>
                <w:webHidden/>
              </w:rPr>
              <w:fldChar w:fldCharType="separate"/>
            </w:r>
            <w:r>
              <w:rPr>
                <w:noProof/>
                <w:webHidden/>
              </w:rPr>
              <w:t>5</w:t>
            </w:r>
            <w:r>
              <w:rPr>
                <w:noProof/>
                <w:webHidden/>
              </w:rPr>
              <w:fldChar w:fldCharType="end"/>
            </w:r>
          </w:hyperlink>
        </w:p>
        <w:p w14:paraId="317B2D3D" w14:textId="556C66A4" w:rsidR="00E65083" w:rsidRDefault="00E65083">
          <w:pPr>
            <w:pStyle w:val="TOC1"/>
            <w:tabs>
              <w:tab w:val="right" w:leader="dot" w:pos="9016"/>
            </w:tabs>
            <w:rPr>
              <w:rFonts w:eastAsiaTheme="minorEastAsia"/>
              <w:noProof/>
              <w:lang w:eastAsia="en-GB"/>
            </w:rPr>
          </w:pPr>
          <w:hyperlink w:anchor="_Toc101952856" w:history="1">
            <w:r w:rsidRPr="00A25416">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_Toc101952856 \h </w:instrText>
            </w:r>
            <w:r>
              <w:rPr>
                <w:noProof/>
                <w:webHidden/>
              </w:rPr>
            </w:r>
            <w:r>
              <w:rPr>
                <w:noProof/>
                <w:webHidden/>
              </w:rPr>
              <w:fldChar w:fldCharType="separate"/>
            </w:r>
            <w:r>
              <w:rPr>
                <w:noProof/>
                <w:webHidden/>
              </w:rPr>
              <w:t>6</w:t>
            </w:r>
            <w:r>
              <w:rPr>
                <w:noProof/>
                <w:webHidden/>
              </w:rPr>
              <w:fldChar w:fldCharType="end"/>
            </w:r>
          </w:hyperlink>
        </w:p>
        <w:p w14:paraId="5D8343AB" w14:textId="67901A4F" w:rsidR="00E65083" w:rsidRDefault="00E65083">
          <w:pPr>
            <w:pStyle w:val="TOC1"/>
            <w:tabs>
              <w:tab w:val="right" w:leader="dot" w:pos="9016"/>
            </w:tabs>
            <w:rPr>
              <w:rFonts w:eastAsiaTheme="minorEastAsia"/>
              <w:noProof/>
              <w:lang w:eastAsia="en-GB"/>
            </w:rPr>
          </w:pPr>
          <w:hyperlink w:anchor="_Toc101952857" w:history="1">
            <w:r w:rsidRPr="00A25416">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_Toc101952857 \h </w:instrText>
            </w:r>
            <w:r>
              <w:rPr>
                <w:noProof/>
                <w:webHidden/>
              </w:rPr>
            </w:r>
            <w:r>
              <w:rPr>
                <w:noProof/>
                <w:webHidden/>
              </w:rPr>
              <w:fldChar w:fldCharType="separate"/>
            </w:r>
            <w:r>
              <w:rPr>
                <w:noProof/>
                <w:webHidden/>
              </w:rPr>
              <w:t>6</w:t>
            </w:r>
            <w:r>
              <w:rPr>
                <w:noProof/>
                <w:webHidden/>
              </w:rPr>
              <w:fldChar w:fldCharType="end"/>
            </w:r>
          </w:hyperlink>
        </w:p>
        <w:p w14:paraId="72768951" w14:textId="0FC7CE0B" w:rsidR="009549A4" w:rsidRPr="00434252" w:rsidRDefault="009549A4" w:rsidP="00D84D3A">
          <w:pPr>
            <w:rPr>
              <w:rFonts w:ascii="Times New Roman" w:hAnsi="Times New Roman" w:cs="Times New Roman"/>
            </w:rPr>
          </w:pPr>
          <w:r w:rsidRPr="00434252">
            <w:rPr>
              <w:rFonts w:ascii="Times New Roman" w:hAnsi="Times New Roman" w:cs="Times New Roman"/>
              <w:b/>
              <w:bCs/>
            </w:rPr>
            <w:fldChar w:fldCharType="end"/>
          </w:r>
        </w:p>
      </w:sdtContent>
    </w:sdt>
    <w:p w14:paraId="1000AB5B" w14:textId="3372639A" w:rsidR="00D84D3A" w:rsidRDefault="009549A4" w:rsidP="00D84D3A">
      <w:pPr>
        <w:pStyle w:val="Heading1"/>
        <w:jc w:val="center"/>
        <w:rPr>
          <w:rFonts w:ascii="Times New Roman" w:hAnsi="Times New Roman" w:cs="Times New Roman"/>
        </w:rPr>
      </w:pPr>
      <w:bookmarkStart w:id="0" w:name="_Toc101952853"/>
      <w:r w:rsidRPr="00434252">
        <w:rPr>
          <w:rFonts w:ascii="Times New Roman" w:hAnsi="Times New Roman" w:cs="Times New Roman"/>
        </w:rPr>
        <w:t>Introduction</w:t>
      </w:r>
      <w:bookmarkEnd w:id="0"/>
    </w:p>
    <w:p w14:paraId="4663E04A" w14:textId="77777777" w:rsidR="002675AC" w:rsidRPr="002675AC" w:rsidRDefault="002675AC" w:rsidP="002675AC"/>
    <w:p w14:paraId="4089C268" w14:textId="5DB1E569" w:rsidR="00360F04" w:rsidRPr="00434252" w:rsidRDefault="00A73D97" w:rsidP="00D84D3A">
      <w:pPr>
        <w:spacing w:line="360" w:lineRule="auto"/>
        <w:jc w:val="both"/>
        <w:rPr>
          <w:rFonts w:ascii="Times New Roman" w:hAnsi="Times New Roman" w:cs="Times New Roman"/>
        </w:rPr>
      </w:pPr>
      <w:r w:rsidRPr="00434252">
        <w:rPr>
          <w:rFonts w:ascii="Times New Roman" w:hAnsi="Times New Roman" w:cs="Times New Roman"/>
        </w:rPr>
        <w:t xml:space="preserve">In today’s society, a high proportion of marriages end in divorce. Unsurprisingly, one of the </w:t>
      </w:r>
      <w:r w:rsidR="009C0E36" w:rsidRPr="00434252">
        <w:rPr>
          <w:rFonts w:ascii="Times New Roman" w:hAnsi="Times New Roman" w:cs="Times New Roman"/>
        </w:rPr>
        <w:t>leading causes of</w:t>
      </w:r>
      <w:r w:rsidRPr="00434252">
        <w:rPr>
          <w:rFonts w:ascii="Times New Roman" w:hAnsi="Times New Roman" w:cs="Times New Roman"/>
        </w:rPr>
        <w:t xml:space="preserve"> divorce </w:t>
      </w:r>
      <w:r w:rsidR="00DE7AB7">
        <w:rPr>
          <w:rFonts w:ascii="Times New Roman" w:hAnsi="Times New Roman" w:cs="Times New Roman"/>
        </w:rPr>
        <w:t>are</w:t>
      </w:r>
      <w:r w:rsidRPr="00434252">
        <w:rPr>
          <w:rFonts w:ascii="Times New Roman" w:hAnsi="Times New Roman" w:cs="Times New Roman"/>
        </w:rPr>
        <w:t xml:space="preserve"> extramarital </w:t>
      </w:r>
      <w:r w:rsidR="003476E2" w:rsidRPr="00434252">
        <w:rPr>
          <w:rFonts w:ascii="Times New Roman" w:hAnsi="Times New Roman" w:cs="Times New Roman"/>
        </w:rPr>
        <w:t>affairs. An extramarital affair is an illicit o</w:t>
      </w:r>
      <w:r w:rsidR="009C0E36" w:rsidRPr="00434252">
        <w:rPr>
          <w:rFonts w:ascii="Times New Roman" w:hAnsi="Times New Roman" w:cs="Times New Roman"/>
        </w:rPr>
        <w:t>r</w:t>
      </w:r>
      <w:r w:rsidR="003476E2" w:rsidRPr="00434252">
        <w:rPr>
          <w:rFonts w:ascii="Times New Roman" w:hAnsi="Times New Roman" w:cs="Times New Roman"/>
        </w:rPr>
        <w:t xml:space="preserve"> sexual relationship outside of marriage. The aim of this report is to analyse</w:t>
      </w:r>
      <w:r w:rsidR="00266EC3">
        <w:rPr>
          <w:rFonts w:ascii="Times New Roman" w:hAnsi="Times New Roman" w:cs="Times New Roman"/>
        </w:rPr>
        <w:t xml:space="preserve"> </w:t>
      </w:r>
      <w:r w:rsidR="007D0473" w:rsidRPr="00434252">
        <w:rPr>
          <w:rFonts w:ascii="Times New Roman" w:hAnsi="Times New Roman" w:cs="Times New Roman"/>
        </w:rPr>
        <w:t>the</w:t>
      </w:r>
      <w:r w:rsidR="003476E2" w:rsidRPr="00434252">
        <w:rPr>
          <w:rFonts w:ascii="Times New Roman" w:hAnsi="Times New Roman" w:cs="Times New Roman"/>
        </w:rPr>
        <w:t xml:space="preserve"> </w:t>
      </w:r>
      <w:r w:rsidR="005D52D5" w:rsidRPr="00434252">
        <w:rPr>
          <w:rFonts w:ascii="Times New Roman" w:hAnsi="Times New Roman" w:cs="Times New Roman"/>
        </w:rPr>
        <w:t>potential predictors of infidelity</w:t>
      </w:r>
      <w:r w:rsidR="00CB6245" w:rsidRPr="00434252">
        <w:rPr>
          <w:rFonts w:ascii="Times New Roman" w:hAnsi="Times New Roman" w:cs="Times New Roman"/>
        </w:rPr>
        <w:t>,</w:t>
      </w:r>
      <w:r w:rsidR="007D0473" w:rsidRPr="00434252">
        <w:rPr>
          <w:rFonts w:ascii="Times New Roman" w:hAnsi="Times New Roman" w:cs="Times New Roman"/>
        </w:rPr>
        <w:t xml:space="preserve"> and</w:t>
      </w:r>
      <w:r w:rsidR="00CB6245" w:rsidRPr="00434252">
        <w:rPr>
          <w:rFonts w:ascii="Times New Roman" w:hAnsi="Times New Roman" w:cs="Times New Roman"/>
        </w:rPr>
        <w:t xml:space="preserve"> to</w:t>
      </w:r>
      <w:r w:rsidR="00FD673B">
        <w:rPr>
          <w:rFonts w:ascii="Times New Roman" w:hAnsi="Times New Roman" w:cs="Times New Roman"/>
        </w:rPr>
        <w:t xml:space="preserve"> use</w:t>
      </w:r>
      <w:r w:rsidR="007D0473" w:rsidRPr="00434252">
        <w:rPr>
          <w:rFonts w:ascii="Times New Roman" w:hAnsi="Times New Roman" w:cs="Times New Roman"/>
        </w:rPr>
        <w:t xml:space="preserve"> logistic regression </w:t>
      </w:r>
      <w:r w:rsidR="00FD673B">
        <w:rPr>
          <w:rFonts w:ascii="Times New Roman" w:hAnsi="Times New Roman" w:cs="Times New Roman"/>
        </w:rPr>
        <w:t>to see which variables have the highest impact on</w:t>
      </w:r>
      <w:r w:rsidR="001607EE" w:rsidRPr="00434252">
        <w:rPr>
          <w:rFonts w:ascii="Times New Roman" w:hAnsi="Times New Roman" w:cs="Times New Roman"/>
        </w:rPr>
        <w:t xml:space="preserve"> </w:t>
      </w:r>
      <w:r w:rsidR="00360F04">
        <w:rPr>
          <w:rFonts w:ascii="Times New Roman" w:hAnsi="Times New Roman" w:cs="Times New Roman"/>
        </w:rPr>
        <w:t xml:space="preserve">an individual engaging in an </w:t>
      </w:r>
      <w:r w:rsidR="001607EE" w:rsidRPr="00434252">
        <w:rPr>
          <w:rFonts w:ascii="Times New Roman" w:hAnsi="Times New Roman" w:cs="Times New Roman"/>
        </w:rPr>
        <w:t>extramarital affair</w:t>
      </w:r>
      <w:r w:rsidR="00574E78" w:rsidRPr="00434252">
        <w:rPr>
          <w:rFonts w:ascii="Times New Roman" w:hAnsi="Times New Roman" w:cs="Times New Roman"/>
        </w:rPr>
        <w:t xml:space="preserve">. </w:t>
      </w:r>
      <w:r w:rsidR="003476E2" w:rsidRPr="00434252">
        <w:rPr>
          <w:rFonts w:ascii="Times New Roman" w:hAnsi="Times New Roman" w:cs="Times New Roman"/>
        </w:rPr>
        <w:t xml:space="preserve">This will be done by </w:t>
      </w:r>
      <w:r w:rsidR="001E7EC7" w:rsidRPr="00434252">
        <w:rPr>
          <w:rFonts w:ascii="Times New Roman" w:hAnsi="Times New Roman" w:cs="Times New Roman"/>
        </w:rPr>
        <w:t>analysing</w:t>
      </w:r>
      <w:r w:rsidR="003476E2" w:rsidRPr="00434252">
        <w:rPr>
          <w:rFonts w:ascii="Times New Roman" w:hAnsi="Times New Roman" w:cs="Times New Roman"/>
        </w:rPr>
        <w:t xml:space="preserve"> the dataset </w:t>
      </w:r>
      <w:r w:rsidR="000B1CFF">
        <w:rPr>
          <w:rFonts w:ascii="Times New Roman" w:hAnsi="Times New Roman" w:cs="Times New Roman"/>
        </w:rPr>
        <w:t>from</w:t>
      </w:r>
      <w:r w:rsidR="003476E2" w:rsidRPr="00434252">
        <w:rPr>
          <w:rFonts w:ascii="Times New Roman" w:hAnsi="Times New Roman" w:cs="Times New Roman"/>
        </w:rPr>
        <w:t xml:space="preserve"> Ray Fair in his widely cited “Theory of Extramarital Affairs” (Fair, 1978).</w:t>
      </w:r>
      <w:r w:rsidR="000C7859" w:rsidRPr="00434252">
        <w:rPr>
          <w:rFonts w:ascii="Times New Roman" w:hAnsi="Times New Roman" w:cs="Times New Roman"/>
        </w:rPr>
        <w:t xml:space="preserve"> The </w:t>
      </w:r>
      <w:r w:rsidR="000B1CFF">
        <w:rPr>
          <w:rFonts w:ascii="Times New Roman" w:hAnsi="Times New Roman" w:cs="Times New Roman"/>
        </w:rPr>
        <w:t xml:space="preserve">infidelity data, colloquially known as ‘Fair’s affairs’ is </w:t>
      </w:r>
      <w:r w:rsidR="003A78ED">
        <w:rPr>
          <w:rFonts w:ascii="Times New Roman" w:hAnsi="Times New Roman" w:cs="Times New Roman"/>
        </w:rPr>
        <w:t xml:space="preserve">data from a </w:t>
      </w:r>
      <w:r w:rsidR="000B1CFF">
        <w:rPr>
          <w:rFonts w:ascii="Times New Roman" w:hAnsi="Times New Roman" w:cs="Times New Roman"/>
        </w:rPr>
        <w:t>cross-section</w:t>
      </w:r>
      <w:r w:rsidR="00360F04">
        <w:rPr>
          <w:rFonts w:ascii="Times New Roman" w:hAnsi="Times New Roman" w:cs="Times New Roman"/>
        </w:rPr>
        <w:t>al</w:t>
      </w:r>
      <w:r w:rsidR="003A78ED">
        <w:rPr>
          <w:rFonts w:ascii="Times New Roman" w:hAnsi="Times New Roman" w:cs="Times New Roman"/>
        </w:rPr>
        <w:t xml:space="preserve"> </w:t>
      </w:r>
      <w:r w:rsidR="000B1CFF">
        <w:rPr>
          <w:rFonts w:ascii="Times New Roman" w:hAnsi="Times New Roman" w:cs="Times New Roman"/>
        </w:rPr>
        <w:t xml:space="preserve">survey conducted by Psychology Today in 1969. The dataset </w:t>
      </w:r>
      <w:r w:rsidR="000C7859" w:rsidRPr="00434252">
        <w:rPr>
          <w:rFonts w:ascii="Times New Roman" w:hAnsi="Times New Roman" w:cs="Times New Roman"/>
        </w:rPr>
        <w:t xml:space="preserve">consists of 601 observations </w:t>
      </w:r>
      <w:r w:rsidR="00574E78" w:rsidRPr="00434252">
        <w:rPr>
          <w:rFonts w:ascii="Times New Roman" w:hAnsi="Times New Roman" w:cs="Times New Roman"/>
        </w:rPr>
        <w:t>on</w:t>
      </w:r>
      <w:r w:rsidR="000C7859" w:rsidRPr="00434252">
        <w:rPr>
          <w:rFonts w:ascii="Times New Roman" w:hAnsi="Times New Roman" w:cs="Times New Roman"/>
        </w:rPr>
        <w:t xml:space="preserve"> nine variables. The variables </w:t>
      </w:r>
      <w:r w:rsidR="00E33EBC" w:rsidRPr="00434252">
        <w:rPr>
          <w:rFonts w:ascii="Times New Roman" w:hAnsi="Times New Roman" w:cs="Times New Roman"/>
        </w:rPr>
        <w:t xml:space="preserve">this report considers </w:t>
      </w:r>
      <w:r w:rsidR="00D2614E" w:rsidRPr="00434252">
        <w:rPr>
          <w:rFonts w:ascii="Times New Roman" w:hAnsi="Times New Roman" w:cs="Times New Roman"/>
        </w:rPr>
        <w:t>are</w:t>
      </w:r>
      <w:r w:rsidR="00375317" w:rsidRPr="00434252">
        <w:rPr>
          <w:rFonts w:ascii="Times New Roman" w:hAnsi="Times New Roman" w:cs="Times New Roman"/>
        </w:rPr>
        <w:t>:</w:t>
      </w:r>
    </w:p>
    <w:p w14:paraId="4E825857" w14:textId="3C8D64DC" w:rsidR="003476E2" w:rsidRPr="00434252" w:rsidRDefault="00375317" w:rsidP="00D84D3A">
      <w:pPr>
        <w:pStyle w:val="ListParagraph"/>
        <w:numPr>
          <w:ilvl w:val="0"/>
          <w:numId w:val="3"/>
        </w:numPr>
        <w:spacing w:line="360" w:lineRule="auto"/>
        <w:ind w:hanging="357"/>
        <w:jc w:val="both"/>
        <w:rPr>
          <w:rFonts w:ascii="Times New Roman" w:hAnsi="Times New Roman" w:cs="Times New Roman"/>
        </w:rPr>
      </w:pPr>
      <w:r w:rsidRPr="00EA44A9">
        <w:rPr>
          <w:rFonts w:ascii="Times New Roman" w:hAnsi="Times New Roman" w:cs="Times New Roman"/>
          <w:b/>
          <w:bCs/>
        </w:rPr>
        <w:t>Y</w:t>
      </w:r>
      <w:r w:rsidRPr="00434252">
        <w:rPr>
          <w:rFonts w:ascii="Times New Roman" w:hAnsi="Times New Roman" w:cs="Times New Roman"/>
        </w:rPr>
        <w:t xml:space="preserve"> = number of extramarital affairs in the past year</w:t>
      </w:r>
      <w:r w:rsidR="00574E78" w:rsidRPr="00434252">
        <w:rPr>
          <w:rFonts w:ascii="Times New Roman" w:hAnsi="Times New Roman" w:cs="Times New Roman"/>
        </w:rPr>
        <w:t>.</w:t>
      </w:r>
    </w:p>
    <w:p w14:paraId="63DC6127" w14:textId="29DCDC90" w:rsidR="00574E78" w:rsidRPr="00434252" w:rsidRDefault="00574E78" w:rsidP="00D84D3A">
      <w:pPr>
        <w:pStyle w:val="ListParagraph"/>
        <w:numPr>
          <w:ilvl w:val="1"/>
          <w:numId w:val="3"/>
        </w:numPr>
        <w:spacing w:line="360" w:lineRule="auto"/>
        <w:ind w:hanging="357"/>
        <w:jc w:val="both"/>
        <w:rPr>
          <w:rFonts w:ascii="Times New Roman" w:hAnsi="Times New Roman" w:cs="Times New Roman"/>
        </w:rPr>
      </w:pPr>
      <w:r w:rsidRPr="00434252">
        <w:rPr>
          <w:rFonts w:ascii="Times New Roman" w:hAnsi="Times New Roman" w:cs="Times New Roman"/>
        </w:rPr>
        <w:t xml:space="preserve">A numeric </w:t>
      </w:r>
      <w:r w:rsidR="004B4E26" w:rsidRPr="00434252">
        <w:rPr>
          <w:rFonts w:ascii="Times New Roman" w:hAnsi="Times New Roman" w:cs="Times New Roman"/>
        </w:rPr>
        <w:t xml:space="preserve">variable denoting how often the individual engaged in extramarital sexual intercourse during the past year. </w:t>
      </w:r>
      <w:r w:rsidR="004B4E26" w:rsidRPr="00773D7C">
        <w:rPr>
          <w:rFonts w:ascii="Times New Roman" w:hAnsi="Times New Roman" w:cs="Times New Roman"/>
          <w:b/>
          <w:bCs/>
        </w:rPr>
        <w:t>0</w:t>
      </w:r>
      <w:r w:rsidR="004B4E26" w:rsidRPr="00434252">
        <w:rPr>
          <w:rFonts w:ascii="Times New Roman" w:hAnsi="Times New Roman" w:cs="Times New Roman"/>
        </w:rPr>
        <w:t xml:space="preserve"> = none, </w:t>
      </w:r>
      <w:r w:rsidR="004B4E26" w:rsidRPr="00773D7C">
        <w:rPr>
          <w:rFonts w:ascii="Times New Roman" w:hAnsi="Times New Roman" w:cs="Times New Roman"/>
          <w:b/>
          <w:bCs/>
        </w:rPr>
        <w:t>1</w:t>
      </w:r>
      <w:r w:rsidR="004B4E26" w:rsidRPr="00773D7C">
        <w:rPr>
          <w:rFonts w:ascii="Times New Roman" w:hAnsi="Times New Roman" w:cs="Times New Roman"/>
        </w:rPr>
        <w:t xml:space="preserve"> </w:t>
      </w:r>
      <w:r w:rsidR="004B4E26" w:rsidRPr="00434252">
        <w:rPr>
          <w:rFonts w:ascii="Times New Roman" w:hAnsi="Times New Roman" w:cs="Times New Roman"/>
        </w:rPr>
        <w:t xml:space="preserve">= once, </w:t>
      </w:r>
      <w:r w:rsidR="004B4E26" w:rsidRPr="00773D7C">
        <w:rPr>
          <w:rFonts w:ascii="Times New Roman" w:hAnsi="Times New Roman" w:cs="Times New Roman"/>
          <w:b/>
          <w:bCs/>
        </w:rPr>
        <w:t>2</w:t>
      </w:r>
      <w:r w:rsidR="004B4E26" w:rsidRPr="00434252">
        <w:rPr>
          <w:rFonts w:ascii="Times New Roman" w:hAnsi="Times New Roman" w:cs="Times New Roman"/>
          <w:b/>
          <w:bCs/>
        </w:rPr>
        <w:t xml:space="preserve"> </w:t>
      </w:r>
      <w:r w:rsidR="004B4E26" w:rsidRPr="00434252">
        <w:rPr>
          <w:rFonts w:ascii="Times New Roman" w:hAnsi="Times New Roman" w:cs="Times New Roman"/>
        </w:rPr>
        <w:t xml:space="preserve">= twice, </w:t>
      </w:r>
      <w:r w:rsidR="004B4E26" w:rsidRPr="00773D7C">
        <w:rPr>
          <w:rFonts w:ascii="Times New Roman" w:hAnsi="Times New Roman" w:cs="Times New Roman"/>
          <w:b/>
          <w:bCs/>
        </w:rPr>
        <w:t>3</w:t>
      </w:r>
      <w:r w:rsidR="004B4E26" w:rsidRPr="00434252">
        <w:rPr>
          <w:rFonts w:ascii="Times New Roman" w:hAnsi="Times New Roman" w:cs="Times New Roman"/>
        </w:rPr>
        <w:t xml:space="preserve"> = </w:t>
      </w:r>
      <w:r w:rsidR="00C96C51" w:rsidRPr="00434252">
        <w:rPr>
          <w:rFonts w:ascii="Times New Roman" w:hAnsi="Times New Roman" w:cs="Times New Roman"/>
        </w:rPr>
        <w:t xml:space="preserve">3 times, </w:t>
      </w:r>
      <w:r w:rsidR="00C96C51" w:rsidRPr="00773D7C">
        <w:rPr>
          <w:rFonts w:ascii="Times New Roman" w:hAnsi="Times New Roman" w:cs="Times New Roman"/>
          <w:b/>
          <w:bCs/>
        </w:rPr>
        <w:t>7</w:t>
      </w:r>
      <w:r w:rsidR="00C96C51" w:rsidRPr="00434252">
        <w:rPr>
          <w:rFonts w:ascii="Times New Roman" w:hAnsi="Times New Roman" w:cs="Times New Roman"/>
          <w:b/>
          <w:bCs/>
        </w:rPr>
        <w:t xml:space="preserve"> </w:t>
      </w:r>
      <w:r w:rsidR="00C96C51" w:rsidRPr="00434252">
        <w:rPr>
          <w:rFonts w:ascii="Times New Roman" w:hAnsi="Times New Roman" w:cs="Times New Roman"/>
        </w:rPr>
        <w:t xml:space="preserve">= 4 to 10 times, </w:t>
      </w:r>
      <w:r w:rsidR="00C96C51" w:rsidRPr="00773D7C">
        <w:rPr>
          <w:rFonts w:ascii="Times New Roman" w:hAnsi="Times New Roman" w:cs="Times New Roman"/>
          <w:b/>
          <w:bCs/>
        </w:rPr>
        <w:t>12</w:t>
      </w:r>
      <w:r w:rsidR="00C96C51" w:rsidRPr="00434252">
        <w:rPr>
          <w:rFonts w:ascii="Times New Roman" w:hAnsi="Times New Roman" w:cs="Times New Roman"/>
        </w:rPr>
        <w:t xml:space="preserve"> = monthly/weekly/daily.</w:t>
      </w:r>
    </w:p>
    <w:p w14:paraId="361B5C98" w14:textId="572C96A8" w:rsidR="00375317" w:rsidRPr="00434252" w:rsidRDefault="00375317" w:rsidP="00D84D3A">
      <w:pPr>
        <w:pStyle w:val="ListParagraph"/>
        <w:numPr>
          <w:ilvl w:val="0"/>
          <w:numId w:val="3"/>
        </w:numPr>
        <w:spacing w:line="360" w:lineRule="auto"/>
        <w:ind w:hanging="357"/>
        <w:jc w:val="both"/>
        <w:rPr>
          <w:rFonts w:ascii="Times New Roman" w:hAnsi="Times New Roman" w:cs="Times New Roman"/>
        </w:rPr>
      </w:pPr>
      <w:r w:rsidRPr="00EA44A9">
        <w:rPr>
          <w:rFonts w:ascii="Times New Roman" w:hAnsi="Times New Roman" w:cs="Times New Roman"/>
          <w:b/>
          <w:bCs/>
        </w:rPr>
        <w:t>X</w:t>
      </w:r>
      <w:r w:rsidRPr="00EA44A9">
        <w:rPr>
          <w:rFonts w:ascii="Times New Roman" w:hAnsi="Times New Roman" w:cs="Times New Roman"/>
          <w:b/>
          <w:bCs/>
          <w:vertAlign w:val="subscript"/>
        </w:rPr>
        <w:t>1</w:t>
      </w:r>
      <w:r w:rsidRPr="00434252">
        <w:rPr>
          <w:rFonts w:ascii="Times New Roman" w:hAnsi="Times New Roman" w:cs="Times New Roman"/>
        </w:rPr>
        <w:t xml:space="preserve"> =</w:t>
      </w:r>
      <w:r w:rsidR="0045776C" w:rsidRPr="00434252">
        <w:rPr>
          <w:rFonts w:ascii="Times New Roman" w:hAnsi="Times New Roman" w:cs="Times New Roman"/>
        </w:rPr>
        <w:t xml:space="preserve"> gender</w:t>
      </w:r>
    </w:p>
    <w:p w14:paraId="649C835F" w14:textId="21BBE5FD" w:rsidR="00C96C51" w:rsidRPr="00434252" w:rsidRDefault="00C96C51" w:rsidP="00D84D3A">
      <w:pPr>
        <w:pStyle w:val="ListParagraph"/>
        <w:numPr>
          <w:ilvl w:val="1"/>
          <w:numId w:val="3"/>
        </w:numPr>
        <w:spacing w:line="360" w:lineRule="auto"/>
        <w:ind w:hanging="357"/>
        <w:jc w:val="both"/>
        <w:rPr>
          <w:rFonts w:ascii="Times New Roman" w:hAnsi="Times New Roman" w:cs="Times New Roman"/>
        </w:rPr>
      </w:pPr>
      <w:r w:rsidRPr="00434252">
        <w:rPr>
          <w:rFonts w:ascii="Times New Roman" w:hAnsi="Times New Roman" w:cs="Times New Roman"/>
        </w:rPr>
        <w:t xml:space="preserve">A factor indicating </w:t>
      </w:r>
      <w:r w:rsidR="00E33EBC" w:rsidRPr="00434252">
        <w:rPr>
          <w:rFonts w:ascii="Times New Roman" w:hAnsi="Times New Roman" w:cs="Times New Roman"/>
        </w:rPr>
        <w:t xml:space="preserve">whether individual is </w:t>
      </w:r>
      <w:r w:rsidRPr="00434252">
        <w:rPr>
          <w:rFonts w:ascii="Times New Roman" w:hAnsi="Times New Roman" w:cs="Times New Roman"/>
        </w:rPr>
        <w:t xml:space="preserve">male or female </w:t>
      </w:r>
    </w:p>
    <w:p w14:paraId="6361B578" w14:textId="4072CFBC" w:rsidR="0045776C" w:rsidRPr="00434252" w:rsidRDefault="00375317" w:rsidP="00D84D3A">
      <w:pPr>
        <w:pStyle w:val="ListParagraph"/>
        <w:numPr>
          <w:ilvl w:val="0"/>
          <w:numId w:val="3"/>
        </w:numPr>
        <w:spacing w:line="360" w:lineRule="auto"/>
        <w:ind w:hanging="357"/>
        <w:jc w:val="both"/>
        <w:rPr>
          <w:rFonts w:ascii="Times New Roman" w:hAnsi="Times New Roman" w:cs="Times New Roman"/>
        </w:rPr>
      </w:pPr>
      <w:r w:rsidRPr="00EA44A9">
        <w:rPr>
          <w:rFonts w:ascii="Times New Roman" w:hAnsi="Times New Roman" w:cs="Times New Roman"/>
          <w:b/>
          <w:bCs/>
        </w:rPr>
        <w:t>X</w:t>
      </w:r>
      <w:r w:rsidRPr="00EA44A9">
        <w:rPr>
          <w:rFonts w:ascii="Times New Roman" w:hAnsi="Times New Roman" w:cs="Times New Roman"/>
          <w:b/>
          <w:bCs/>
          <w:vertAlign w:val="subscript"/>
        </w:rPr>
        <w:t>2</w:t>
      </w:r>
      <w:r w:rsidR="0045776C" w:rsidRPr="00434252">
        <w:rPr>
          <w:rFonts w:ascii="Times New Roman" w:hAnsi="Times New Roman" w:cs="Times New Roman"/>
        </w:rPr>
        <w:t xml:space="preserve"> = age,</w:t>
      </w:r>
    </w:p>
    <w:p w14:paraId="0F983B50" w14:textId="4238F3C7" w:rsidR="00E33EBC" w:rsidRPr="00434252" w:rsidRDefault="00E33EBC" w:rsidP="00D84D3A">
      <w:pPr>
        <w:pStyle w:val="ListParagraph"/>
        <w:numPr>
          <w:ilvl w:val="1"/>
          <w:numId w:val="3"/>
        </w:numPr>
        <w:spacing w:line="360" w:lineRule="auto"/>
        <w:ind w:hanging="357"/>
        <w:jc w:val="both"/>
        <w:rPr>
          <w:rFonts w:ascii="Times New Roman" w:hAnsi="Times New Roman" w:cs="Times New Roman"/>
        </w:rPr>
      </w:pPr>
      <w:r w:rsidRPr="00434252">
        <w:rPr>
          <w:rFonts w:ascii="Times New Roman" w:hAnsi="Times New Roman" w:cs="Times New Roman"/>
        </w:rPr>
        <w:t xml:space="preserve">A numeric variable denoting age in years: </w:t>
      </w:r>
      <w:r w:rsidRPr="00773D7C">
        <w:rPr>
          <w:rFonts w:ascii="Times New Roman" w:hAnsi="Times New Roman" w:cs="Times New Roman"/>
          <w:b/>
          <w:bCs/>
        </w:rPr>
        <w:t xml:space="preserve">17.5 </w:t>
      </w:r>
      <w:r w:rsidRPr="00434252">
        <w:rPr>
          <w:rFonts w:ascii="Times New Roman" w:hAnsi="Times New Roman" w:cs="Times New Roman"/>
        </w:rPr>
        <w:t xml:space="preserve">= under 20, </w:t>
      </w:r>
      <w:r w:rsidRPr="00773D7C">
        <w:rPr>
          <w:rFonts w:ascii="Times New Roman" w:hAnsi="Times New Roman" w:cs="Times New Roman"/>
          <w:b/>
          <w:bCs/>
        </w:rPr>
        <w:t>22</w:t>
      </w:r>
      <w:r w:rsidRPr="00773D7C">
        <w:rPr>
          <w:rFonts w:ascii="Times New Roman" w:hAnsi="Times New Roman" w:cs="Times New Roman"/>
        </w:rPr>
        <w:t xml:space="preserve"> </w:t>
      </w:r>
      <w:r w:rsidRPr="00434252">
        <w:rPr>
          <w:rFonts w:ascii="Times New Roman" w:hAnsi="Times New Roman" w:cs="Times New Roman"/>
        </w:rPr>
        <w:t xml:space="preserve">= 20-24, </w:t>
      </w:r>
      <w:r w:rsidRPr="00773D7C">
        <w:rPr>
          <w:rFonts w:ascii="Times New Roman" w:hAnsi="Times New Roman" w:cs="Times New Roman"/>
          <w:b/>
          <w:bCs/>
        </w:rPr>
        <w:t>27</w:t>
      </w:r>
      <w:r w:rsidRPr="00434252">
        <w:rPr>
          <w:rFonts w:ascii="Times New Roman" w:hAnsi="Times New Roman" w:cs="Times New Roman"/>
          <w:b/>
          <w:bCs/>
        </w:rPr>
        <w:t xml:space="preserve"> </w:t>
      </w:r>
      <w:r w:rsidRPr="00434252">
        <w:rPr>
          <w:rFonts w:ascii="Times New Roman" w:hAnsi="Times New Roman" w:cs="Times New Roman"/>
        </w:rPr>
        <w:t xml:space="preserve">= 25-29, </w:t>
      </w:r>
      <w:r w:rsidRPr="00773D7C">
        <w:rPr>
          <w:rFonts w:ascii="Times New Roman" w:hAnsi="Times New Roman" w:cs="Times New Roman"/>
          <w:b/>
          <w:bCs/>
        </w:rPr>
        <w:t>32</w:t>
      </w:r>
      <w:r w:rsidRPr="00434252">
        <w:rPr>
          <w:rFonts w:ascii="Times New Roman" w:hAnsi="Times New Roman" w:cs="Times New Roman"/>
          <w:b/>
          <w:bCs/>
        </w:rPr>
        <w:t xml:space="preserve">= </w:t>
      </w:r>
      <w:r w:rsidRPr="00434252">
        <w:rPr>
          <w:rFonts w:ascii="Times New Roman" w:hAnsi="Times New Roman" w:cs="Times New Roman"/>
        </w:rPr>
        <w:t xml:space="preserve">30-34, </w:t>
      </w:r>
      <w:r w:rsidRPr="00773D7C">
        <w:rPr>
          <w:rFonts w:ascii="Times New Roman" w:hAnsi="Times New Roman" w:cs="Times New Roman"/>
          <w:b/>
          <w:bCs/>
        </w:rPr>
        <w:t>37</w:t>
      </w:r>
      <w:r w:rsidRPr="00434252">
        <w:rPr>
          <w:rFonts w:ascii="Times New Roman" w:hAnsi="Times New Roman" w:cs="Times New Roman"/>
          <w:b/>
          <w:bCs/>
        </w:rPr>
        <w:t xml:space="preserve"> </w:t>
      </w:r>
      <w:r w:rsidRPr="00434252">
        <w:rPr>
          <w:rFonts w:ascii="Times New Roman" w:hAnsi="Times New Roman" w:cs="Times New Roman"/>
        </w:rPr>
        <w:t xml:space="preserve">= 35-39, </w:t>
      </w:r>
      <w:r w:rsidRPr="00773D7C">
        <w:rPr>
          <w:rFonts w:ascii="Times New Roman" w:hAnsi="Times New Roman" w:cs="Times New Roman"/>
          <w:b/>
          <w:bCs/>
        </w:rPr>
        <w:t xml:space="preserve">42 </w:t>
      </w:r>
      <w:r w:rsidRPr="00434252">
        <w:rPr>
          <w:rFonts w:ascii="Times New Roman" w:hAnsi="Times New Roman" w:cs="Times New Roman"/>
        </w:rPr>
        <w:t xml:space="preserve">= 40-44, </w:t>
      </w:r>
      <w:r w:rsidRPr="00773D7C">
        <w:rPr>
          <w:rFonts w:ascii="Times New Roman" w:hAnsi="Times New Roman" w:cs="Times New Roman"/>
          <w:b/>
          <w:bCs/>
        </w:rPr>
        <w:t>47</w:t>
      </w:r>
      <w:r w:rsidRPr="00434252">
        <w:rPr>
          <w:rFonts w:ascii="Times New Roman" w:hAnsi="Times New Roman" w:cs="Times New Roman"/>
        </w:rPr>
        <w:t xml:space="preserve"> = 45-49, </w:t>
      </w:r>
      <w:r w:rsidRPr="00773D7C">
        <w:rPr>
          <w:rFonts w:ascii="Times New Roman" w:hAnsi="Times New Roman" w:cs="Times New Roman"/>
          <w:b/>
          <w:bCs/>
        </w:rPr>
        <w:t>52</w:t>
      </w:r>
      <w:r w:rsidRPr="00434252">
        <w:rPr>
          <w:rFonts w:ascii="Times New Roman" w:hAnsi="Times New Roman" w:cs="Times New Roman"/>
        </w:rPr>
        <w:t xml:space="preserve"> = 50-54,</w:t>
      </w:r>
      <w:r w:rsidRPr="00773D7C">
        <w:rPr>
          <w:rFonts w:ascii="Times New Roman" w:hAnsi="Times New Roman" w:cs="Times New Roman"/>
        </w:rPr>
        <w:t xml:space="preserve"> </w:t>
      </w:r>
      <w:r w:rsidRPr="00773D7C">
        <w:rPr>
          <w:rFonts w:ascii="Times New Roman" w:hAnsi="Times New Roman" w:cs="Times New Roman"/>
          <w:b/>
          <w:bCs/>
        </w:rPr>
        <w:t>57</w:t>
      </w:r>
      <w:r w:rsidRPr="00773D7C">
        <w:rPr>
          <w:rFonts w:ascii="Times New Roman" w:hAnsi="Times New Roman" w:cs="Times New Roman"/>
        </w:rPr>
        <w:t xml:space="preserve"> </w:t>
      </w:r>
      <w:r w:rsidRPr="00434252">
        <w:rPr>
          <w:rFonts w:ascii="Times New Roman" w:hAnsi="Times New Roman" w:cs="Times New Roman"/>
        </w:rPr>
        <w:t>= 55 or over</w:t>
      </w:r>
    </w:p>
    <w:p w14:paraId="7982C253" w14:textId="501FCD5C" w:rsidR="00375317" w:rsidRPr="00434252" w:rsidRDefault="00375317" w:rsidP="00D84D3A">
      <w:pPr>
        <w:pStyle w:val="ListParagraph"/>
        <w:numPr>
          <w:ilvl w:val="0"/>
          <w:numId w:val="3"/>
        </w:numPr>
        <w:spacing w:line="360" w:lineRule="auto"/>
        <w:ind w:hanging="357"/>
        <w:jc w:val="both"/>
        <w:rPr>
          <w:rFonts w:ascii="Times New Roman" w:hAnsi="Times New Roman" w:cs="Times New Roman"/>
        </w:rPr>
      </w:pPr>
      <w:r w:rsidRPr="00EA44A9">
        <w:rPr>
          <w:rFonts w:ascii="Times New Roman" w:hAnsi="Times New Roman" w:cs="Times New Roman"/>
          <w:b/>
          <w:bCs/>
        </w:rPr>
        <w:t>X</w:t>
      </w:r>
      <w:r w:rsidRPr="00EA44A9">
        <w:rPr>
          <w:rFonts w:ascii="Times New Roman" w:hAnsi="Times New Roman" w:cs="Times New Roman"/>
          <w:b/>
          <w:bCs/>
          <w:vertAlign w:val="subscript"/>
        </w:rPr>
        <w:t>3</w:t>
      </w:r>
      <w:r w:rsidR="0045776C" w:rsidRPr="00434252">
        <w:rPr>
          <w:rFonts w:ascii="Times New Roman" w:hAnsi="Times New Roman" w:cs="Times New Roman"/>
        </w:rPr>
        <w:t xml:space="preserve"> = </w:t>
      </w:r>
      <w:r w:rsidR="000C177D">
        <w:rPr>
          <w:rFonts w:ascii="Times New Roman" w:hAnsi="Times New Roman" w:cs="Times New Roman"/>
        </w:rPr>
        <w:t>y</w:t>
      </w:r>
      <w:r w:rsidR="0045776C" w:rsidRPr="00434252">
        <w:rPr>
          <w:rFonts w:ascii="Times New Roman" w:hAnsi="Times New Roman" w:cs="Times New Roman"/>
        </w:rPr>
        <w:t>ears married,</w:t>
      </w:r>
    </w:p>
    <w:p w14:paraId="7CC12A8A" w14:textId="517B7E23" w:rsidR="002914D5" w:rsidRPr="00434252" w:rsidRDefault="002914D5" w:rsidP="00D84D3A">
      <w:pPr>
        <w:pStyle w:val="ListParagraph"/>
        <w:numPr>
          <w:ilvl w:val="1"/>
          <w:numId w:val="3"/>
        </w:numPr>
        <w:spacing w:line="360" w:lineRule="auto"/>
        <w:ind w:hanging="357"/>
        <w:jc w:val="both"/>
        <w:rPr>
          <w:rFonts w:ascii="Times New Roman" w:hAnsi="Times New Roman" w:cs="Times New Roman"/>
        </w:rPr>
      </w:pPr>
      <w:r w:rsidRPr="00434252">
        <w:rPr>
          <w:rFonts w:ascii="Times New Roman" w:hAnsi="Times New Roman" w:cs="Times New Roman"/>
        </w:rPr>
        <w:t xml:space="preserve">A numeric variable denoting </w:t>
      </w:r>
      <w:r w:rsidR="00781262" w:rsidRPr="00434252">
        <w:rPr>
          <w:rFonts w:ascii="Times New Roman" w:hAnsi="Times New Roman" w:cs="Times New Roman"/>
        </w:rPr>
        <w:t>the number of year married</w:t>
      </w:r>
      <w:r w:rsidR="006B59F7" w:rsidRPr="00434252">
        <w:rPr>
          <w:rFonts w:ascii="Times New Roman" w:hAnsi="Times New Roman" w:cs="Times New Roman"/>
        </w:rPr>
        <w:t xml:space="preserve">: </w:t>
      </w:r>
      <w:r w:rsidR="00781262" w:rsidRPr="00773D7C">
        <w:rPr>
          <w:rFonts w:ascii="Times New Roman" w:hAnsi="Times New Roman" w:cs="Times New Roman"/>
          <w:b/>
          <w:bCs/>
        </w:rPr>
        <w:t xml:space="preserve">0.125 </w:t>
      </w:r>
      <w:r w:rsidR="00781262" w:rsidRPr="00434252">
        <w:rPr>
          <w:rFonts w:ascii="Times New Roman" w:hAnsi="Times New Roman" w:cs="Times New Roman"/>
        </w:rPr>
        <w:t xml:space="preserve">= 3 months or less, </w:t>
      </w:r>
      <w:r w:rsidR="00781262" w:rsidRPr="00773D7C">
        <w:rPr>
          <w:rFonts w:ascii="Times New Roman" w:hAnsi="Times New Roman" w:cs="Times New Roman"/>
          <w:b/>
          <w:bCs/>
        </w:rPr>
        <w:t xml:space="preserve">0.417 </w:t>
      </w:r>
      <w:r w:rsidR="00781262" w:rsidRPr="00434252">
        <w:rPr>
          <w:rFonts w:ascii="Times New Roman" w:hAnsi="Times New Roman" w:cs="Times New Roman"/>
        </w:rPr>
        <w:t xml:space="preserve">= 4-6 months, </w:t>
      </w:r>
      <w:r w:rsidR="00781262" w:rsidRPr="00773D7C">
        <w:rPr>
          <w:rFonts w:ascii="Times New Roman" w:hAnsi="Times New Roman" w:cs="Times New Roman"/>
          <w:b/>
          <w:bCs/>
        </w:rPr>
        <w:t xml:space="preserve">0.75 </w:t>
      </w:r>
      <w:r w:rsidR="00781262" w:rsidRPr="00434252">
        <w:rPr>
          <w:rFonts w:ascii="Times New Roman" w:hAnsi="Times New Roman" w:cs="Times New Roman"/>
        </w:rPr>
        <w:t xml:space="preserve">= 6 months – 1 year, </w:t>
      </w:r>
      <w:r w:rsidR="00781262" w:rsidRPr="00773D7C">
        <w:rPr>
          <w:rFonts w:ascii="Times New Roman" w:hAnsi="Times New Roman" w:cs="Times New Roman"/>
          <w:b/>
          <w:bCs/>
        </w:rPr>
        <w:t xml:space="preserve">1.5 </w:t>
      </w:r>
      <w:r w:rsidR="00781262" w:rsidRPr="00434252">
        <w:rPr>
          <w:rFonts w:ascii="Times New Roman" w:hAnsi="Times New Roman" w:cs="Times New Roman"/>
        </w:rPr>
        <w:t xml:space="preserve">= 1-2 years, </w:t>
      </w:r>
      <w:r w:rsidR="00781262" w:rsidRPr="00773D7C">
        <w:rPr>
          <w:rFonts w:ascii="Times New Roman" w:hAnsi="Times New Roman" w:cs="Times New Roman"/>
          <w:b/>
          <w:bCs/>
        </w:rPr>
        <w:t xml:space="preserve">4 </w:t>
      </w:r>
      <w:r w:rsidR="00781262" w:rsidRPr="00434252">
        <w:rPr>
          <w:rFonts w:ascii="Times New Roman" w:hAnsi="Times New Roman" w:cs="Times New Roman"/>
        </w:rPr>
        <w:t xml:space="preserve">= 3-5 years, </w:t>
      </w:r>
      <w:r w:rsidR="00781262" w:rsidRPr="00773D7C">
        <w:rPr>
          <w:rFonts w:ascii="Times New Roman" w:hAnsi="Times New Roman" w:cs="Times New Roman"/>
          <w:b/>
          <w:bCs/>
        </w:rPr>
        <w:t>7</w:t>
      </w:r>
      <w:r w:rsidR="00781262" w:rsidRPr="00434252">
        <w:rPr>
          <w:rFonts w:ascii="Times New Roman" w:hAnsi="Times New Roman" w:cs="Times New Roman"/>
        </w:rPr>
        <w:t xml:space="preserve"> = 6-8 years, </w:t>
      </w:r>
      <w:r w:rsidR="00781262" w:rsidRPr="00773D7C">
        <w:rPr>
          <w:rFonts w:ascii="Times New Roman" w:hAnsi="Times New Roman" w:cs="Times New Roman"/>
          <w:b/>
          <w:bCs/>
        </w:rPr>
        <w:t>10</w:t>
      </w:r>
      <w:r w:rsidR="00781262" w:rsidRPr="00434252">
        <w:rPr>
          <w:rFonts w:ascii="Times New Roman" w:hAnsi="Times New Roman" w:cs="Times New Roman"/>
        </w:rPr>
        <w:t xml:space="preserve"> = 9-11 years, </w:t>
      </w:r>
      <w:r w:rsidR="00781262" w:rsidRPr="00773D7C">
        <w:rPr>
          <w:rFonts w:ascii="Times New Roman" w:hAnsi="Times New Roman" w:cs="Times New Roman"/>
          <w:b/>
          <w:bCs/>
        </w:rPr>
        <w:t>15</w:t>
      </w:r>
      <w:r w:rsidR="00EA44A9" w:rsidRPr="00773D7C">
        <w:rPr>
          <w:rFonts w:ascii="Times New Roman" w:hAnsi="Times New Roman" w:cs="Times New Roman"/>
          <w:b/>
          <w:bCs/>
        </w:rPr>
        <w:t xml:space="preserve"> </w:t>
      </w:r>
      <w:r w:rsidR="00781262" w:rsidRPr="00434252">
        <w:rPr>
          <w:rFonts w:ascii="Times New Roman" w:hAnsi="Times New Roman" w:cs="Times New Roman"/>
        </w:rPr>
        <w:t>= 12 or more years.</w:t>
      </w:r>
    </w:p>
    <w:p w14:paraId="794B113E" w14:textId="0E8F6909" w:rsidR="00781262" w:rsidRPr="00434252" w:rsidRDefault="00375317" w:rsidP="00D84D3A">
      <w:pPr>
        <w:pStyle w:val="ListParagraph"/>
        <w:numPr>
          <w:ilvl w:val="0"/>
          <w:numId w:val="3"/>
        </w:numPr>
        <w:spacing w:line="360" w:lineRule="auto"/>
        <w:ind w:hanging="357"/>
        <w:jc w:val="both"/>
        <w:rPr>
          <w:rFonts w:ascii="Times New Roman" w:hAnsi="Times New Roman" w:cs="Times New Roman"/>
        </w:rPr>
      </w:pPr>
      <w:r w:rsidRPr="00EA44A9">
        <w:rPr>
          <w:rFonts w:ascii="Times New Roman" w:hAnsi="Times New Roman" w:cs="Times New Roman"/>
          <w:b/>
          <w:bCs/>
        </w:rPr>
        <w:t>X</w:t>
      </w:r>
      <w:r w:rsidRPr="00EA44A9">
        <w:rPr>
          <w:rFonts w:ascii="Times New Roman" w:hAnsi="Times New Roman" w:cs="Times New Roman"/>
          <w:b/>
          <w:bCs/>
          <w:vertAlign w:val="subscript"/>
        </w:rPr>
        <w:t>4</w:t>
      </w:r>
      <w:r w:rsidR="0045776C" w:rsidRPr="00434252">
        <w:rPr>
          <w:rFonts w:ascii="Times New Roman" w:hAnsi="Times New Roman" w:cs="Times New Roman"/>
        </w:rPr>
        <w:t xml:space="preserve"> = childre</w:t>
      </w:r>
      <w:r w:rsidR="00781262" w:rsidRPr="00434252">
        <w:rPr>
          <w:rFonts w:ascii="Times New Roman" w:hAnsi="Times New Roman" w:cs="Times New Roman"/>
        </w:rPr>
        <w:t>n</w:t>
      </w:r>
    </w:p>
    <w:p w14:paraId="0B471C6F" w14:textId="5F2E4E44" w:rsidR="00EA44A9" w:rsidRPr="00EA44A9" w:rsidRDefault="00781262" w:rsidP="00D84D3A">
      <w:pPr>
        <w:pStyle w:val="ListParagraph"/>
        <w:numPr>
          <w:ilvl w:val="1"/>
          <w:numId w:val="3"/>
        </w:numPr>
        <w:spacing w:line="360" w:lineRule="auto"/>
        <w:ind w:hanging="357"/>
        <w:jc w:val="both"/>
        <w:rPr>
          <w:rFonts w:ascii="Times New Roman" w:hAnsi="Times New Roman" w:cs="Times New Roman"/>
        </w:rPr>
      </w:pPr>
      <w:r w:rsidRPr="00434252">
        <w:rPr>
          <w:rFonts w:ascii="Times New Roman" w:hAnsi="Times New Roman" w:cs="Times New Roman"/>
        </w:rPr>
        <w:t xml:space="preserve">A factor </w:t>
      </w:r>
      <w:r w:rsidR="006B59F7" w:rsidRPr="00434252">
        <w:rPr>
          <w:rFonts w:ascii="Times New Roman" w:hAnsi="Times New Roman" w:cs="Times New Roman"/>
        </w:rPr>
        <w:t>denoting whether there are children in the marriage.</w:t>
      </w:r>
    </w:p>
    <w:p w14:paraId="3C35177F" w14:textId="1CC7B8DE" w:rsidR="00375317" w:rsidRPr="00434252" w:rsidRDefault="00375317" w:rsidP="00D84D3A">
      <w:pPr>
        <w:pStyle w:val="ListParagraph"/>
        <w:numPr>
          <w:ilvl w:val="0"/>
          <w:numId w:val="3"/>
        </w:numPr>
        <w:spacing w:line="360" w:lineRule="auto"/>
        <w:ind w:hanging="357"/>
        <w:jc w:val="both"/>
        <w:rPr>
          <w:rFonts w:ascii="Times New Roman" w:hAnsi="Times New Roman" w:cs="Times New Roman"/>
        </w:rPr>
      </w:pPr>
      <w:r w:rsidRPr="00EA44A9">
        <w:rPr>
          <w:rFonts w:ascii="Times New Roman" w:hAnsi="Times New Roman" w:cs="Times New Roman"/>
          <w:b/>
          <w:bCs/>
        </w:rPr>
        <w:t>X</w:t>
      </w:r>
      <w:r w:rsidRPr="00EA44A9">
        <w:rPr>
          <w:rFonts w:ascii="Times New Roman" w:hAnsi="Times New Roman" w:cs="Times New Roman"/>
          <w:b/>
          <w:bCs/>
          <w:vertAlign w:val="subscript"/>
        </w:rPr>
        <w:t>5</w:t>
      </w:r>
      <w:r w:rsidR="0045776C" w:rsidRPr="00434252">
        <w:rPr>
          <w:rFonts w:ascii="Times New Roman" w:hAnsi="Times New Roman" w:cs="Times New Roman"/>
        </w:rPr>
        <w:t xml:space="preserve"> = degree of religiousness</w:t>
      </w:r>
    </w:p>
    <w:p w14:paraId="350BD8F7" w14:textId="45FD3C9B" w:rsidR="006B59F7" w:rsidRPr="00434252" w:rsidRDefault="006B59F7" w:rsidP="00D84D3A">
      <w:pPr>
        <w:pStyle w:val="ListParagraph"/>
        <w:numPr>
          <w:ilvl w:val="1"/>
          <w:numId w:val="3"/>
        </w:numPr>
        <w:spacing w:line="360" w:lineRule="auto"/>
        <w:ind w:hanging="357"/>
        <w:jc w:val="both"/>
        <w:rPr>
          <w:rFonts w:ascii="Times New Roman" w:hAnsi="Times New Roman" w:cs="Times New Roman"/>
        </w:rPr>
      </w:pPr>
      <w:r w:rsidRPr="00434252">
        <w:rPr>
          <w:rFonts w:ascii="Times New Roman" w:hAnsi="Times New Roman" w:cs="Times New Roman"/>
        </w:rPr>
        <w:lastRenderedPageBreak/>
        <w:t xml:space="preserve">A numeric variable denoting religiousness: </w:t>
      </w:r>
      <w:r w:rsidRPr="00773D7C">
        <w:rPr>
          <w:rFonts w:ascii="Times New Roman" w:hAnsi="Times New Roman" w:cs="Times New Roman"/>
          <w:b/>
          <w:bCs/>
        </w:rPr>
        <w:t>1</w:t>
      </w:r>
      <w:r w:rsidRPr="00434252">
        <w:rPr>
          <w:rFonts w:ascii="Times New Roman" w:hAnsi="Times New Roman" w:cs="Times New Roman"/>
        </w:rPr>
        <w:t xml:space="preserve"> = anti, </w:t>
      </w:r>
      <w:r w:rsidRPr="00773D7C">
        <w:rPr>
          <w:rFonts w:ascii="Times New Roman" w:hAnsi="Times New Roman" w:cs="Times New Roman"/>
          <w:b/>
          <w:bCs/>
        </w:rPr>
        <w:t>2</w:t>
      </w:r>
      <w:r w:rsidRPr="00434252">
        <w:rPr>
          <w:rFonts w:ascii="Times New Roman" w:hAnsi="Times New Roman" w:cs="Times New Roman"/>
        </w:rPr>
        <w:t xml:space="preserve"> = not at all, </w:t>
      </w:r>
      <w:r w:rsidRPr="00773D7C">
        <w:rPr>
          <w:rFonts w:ascii="Times New Roman" w:hAnsi="Times New Roman" w:cs="Times New Roman"/>
          <w:b/>
          <w:bCs/>
        </w:rPr>
        <w:t>3</w:t>
      </w:r>
      <w:r w:rsidRPr="00434252">
        <w:rPr>
          <w:rFonts w:ascii="Times New Roman" w:hAnsi="Times New Roman" w:cs="Times New Roman"/>
        </w:rPr>
        <w:t xml:space="preserve"> = slightly, </w:t>
      </w:r>
      <w:r w:rsidRPr="00773D7C">
        <w:rPr>
          <w:rFonts w:ascii="Times New Roman" w:hAnsi="Times New Roman" w:cs="Times New Roman"/>
          <w:b/>
          <w:bCs/>
        </w:rPr>
        <w:t>4</w:t>
      </w:r>
      <w:r w:rsidRPr="00434252">
        <w:rPr>
          <w:rFonts w:ascii="Times New Roman" w:hAnsi="Times New Roman" w:cs="Times New Roman"/>
        </w:rPr>
        <w:t xml:space="preserve"> = somewhat, </w:t>
      </w:r>
      <w:r w:rsidRPr="00773D7C">
        <w:rPr>
          <w:rFonts w:ascii="Times New Roman" w:hAnsi="Times New Roman" w:cs="Times New Roman"/>
          <w:b/>
          <w:bCs/>
        </w:rPr>
        <w:t>5</w:t>
      </w:r>
      <w:r w:rsidRPr="00434252">
        <w:rPr>
          <w:rFonts w:ascii="Times New Roman" w:hAnsi="Times New Roman" w:cs="Times New Roman"/>
        </w:rPr>
        <w:t xml:space="preserve"> = very</w:t>
      </w:r>
    </w:p>
    <w:p w14:paraId="689AD7A4" w14:textId="55DF3BEF" w:rsidR="00375317" w:rsidRPr="00434252" w:rsidRDefault="00375317" w:rsidP="00D84D3A">
      <w:pPr>
        <w:pStyle w:val="ListParagraph"/>
        <w:numPr>
          <w:ilvl w:val="0"/>
          <w:numId w:val="3"/>
        </w:numPr>
        <w:spacing w:line="360" w:lineRule="auto"/>
        <w:ind w:hanging="357"/>
        <w:jc w:val="both"/>
        <w:rPr>
          <w:rFonts w:ascii="Times New Roman" w:hAnsi="Times New Roman" w:cs="Times New Roman"/>
        </w:rPr>
      </w:pPr>
      <w:r w:rsidRPr="00EA44A9">
        <w:rPr>
          <w:rFonts w:ascii="Times New Roman" w:hAnsi="Times New Roman" w:cs="Times New Roman"/>
          <w:b/>
          <w:bCs/>
        </w:rPr>
        <w:t>X</w:t>
      </w:r>
      <w:r w:rsidR="0045776C" w:rsidRPr="00EA44A9">
        <w:rPr>
          <w:rFonts w:ascii="Times New Roman" w:hAnsi="Times New Roman" w:cs="Times New Roman"/>
          <w:b/>
          <w:bCs/>
          <w:vertAlign w:val="subscript"/>
        </w:rPr>
        <w:t>6</w:t>
      </w:r>
      <w:r w:rsidR="0045776C" w:rsidRPr="00434252">
        <w:rPr>
          <w:rFonts w:ascii="Times New Roman" w:hAnsi="Times New Roman" w:cs="Times New Roman"/>
        </w:rPr>
        <w:t xml:space="preserve"> = education</w:t>
      </w:r>
    </w:p>
    <w:p w14:paraId="6B7EA5F7" w14:textId="3E0C7FFB" w:rsidR="00D84D3A" w:rsidRPr="00D84D3A" w:rsidRDefault="006B59F7" w:rsidP="00D84D3A">
      <w:pPr>
        <w:pStyle w:val="ListParagraph"/>
        <w:numPr>
          <w:ilvl w:val="1"/>
          <w:numId w:val="3"/>
        </w:numPr>
        <w:spacing w:line="360" w:lineRule="auto"/>
        <w:ind w:hanging="357"/>
        <w:jc w:val="both"/>
        <w:rPr>
          <w:rFonts w:ascii="Times New Roman" w:hAnsi="Times New Roman" w:cs="Times New Roman"/>
        </w:rPr>
      </w:pPr>
      <w:r w:rsidRPr="00434252">
        <w:rPr>
          <w:rFonts w:ascii="Times New Roman" w:hAnsi="Times New Roman" w:cs="Times New Roman"/>
        </w:rPr>
        <w:t xml:space="preserve">A numeric variable denoting level of education: </w:t>
      </w:r>
      <w:r w:rsidRPr="00773D7C">
        <w:rPr>
          <w:rFonts w:ascii="Times New Roman" w:hAnsi="Times New Roman" w:cs="Times New Roman"/>
          <w:b/>
          <w:bCs/>
        </w:rPr>
        <w:t>9</w:t>
      </w:r>
      <w:r w:rsidRPr="00434252">
        <w:rPr>
          <w:rFonts w:ascii="Times New Roman" w:hAnsi="Times New Roman" w:cs="Times New Roman"/>
        </w:rPr>
        <w:t xml:space="preserve"> = </w:t>
      </w:r>
      <w:r w:rsidR="00D84D3A">
        <w:rPr>
          <w:rFonts w:ascii="Times New Roman" w:hAnsi="Times New Roman" w:cs="Times New Roman"/>
        </w:rPr>
        <w:t>primary school</w:t>
      </w:r>
      <w:r w:rsidRPr="00434252">
        <w:rPr>
          <w:rFonts w:ascii="Times New Roman" w:hAnsi="Times New Roman" w:cs="Times New Roman"/>
        </w:rPr>
        <w:t xml:space="preserve">, </w:t>
      </w:r>
      <w:r w:rsidRPr="00773D7C">
        <w:rPr>
          <w:rFonts w:ascii="Times New Roman" w:hAnsi="Times New Roman" w:cs="Times New Roman"/>
          <w:b/>
          <w:bCs/>
        </w:rPr>
        <w:t>12</w:t>
      </w:r>
      <w:r w:rsidRPr="00434252">
        <w:rPr>
          <w:rFonts w:ascii="Times New Roman" w:hAnsi="Times New Roman" w:cs="Times New Roman"/>
        </w:rPr>
        <w:t xml:space="preserve"> = high school graduate,</w:t>
      </w:r>
      <w:r w:rsidR="004A4572" w:rsidRPr="00434252">
        <w:rPr>
          <w:rFonts w:ascii="Times New Roman" w:hAnsi="Times New Roman" w:cs="Times New Roman"/>
        </w:rPr>
        <w:t xml:space="preserve"> </w:t>
      </w:r>
      <w:r w:rsidR="004A4572" w:rsidRPr="00773D7C">
        <w:rPr>
          <w:rFonts w:ascii="Times New Roman" w:hAnsi="Times New Roman" w:cs="Times New Roman"/>
          <w:b/>
          <w:bCs/>
        </w:rPr>
        <w:t>14</w:t>
      </w:r>
      <w:r w:rsidR="004A4572" w:rsidRPr="00434252">
        <w:rPr>
          <w:rFonts w:ascii="Times New Roman" w:hAnsi="Times New Roman" w:cs="Times New Roman"/>
        </w:rPr>
        <w:t xml:space="preserve"> = some college, </w:t>
      </w:r>
      <w:r w:rsidR="004A4572" w:rsidRPr="00773D7C">
        <w:rPr>
          <w:rFonts w:ascii="Times New Roman" w:hAnsi="Times New Roman" w:cs="Times New Roman"/>
          <w:b/>
          <w:bCs/>
        </w:rPr>
        <w:t>16</w:t>
      </w:r>
      <w:r w:rsidR="004A4572" w:rsidRPr="00434252">
        <w:rPr>
          <w:rFonts w:ascii="Times New Roman" w:hAnsi="Times New Roman" w:cs="Times New Roman"/>
        </w:rPr>
        <w:t xml:space="preserve"> = college graduate, </w:t>
      </w:r>
      <w:r w:rsidR="004A4572" w:rsidRPr="00773D7C">
        <w:rPr>
          <w:rFonts w:ascii="Times New Roman" w:hAnsi="Times New Roman" w:cs="Times New Roman"/>
          <w:b/>
          <w:bCs/>
        </w:rPr>
        <w:t>17</w:t>
      </w:r>
      <w:r w:rsidR="004A4572" w:rsidRPr="00434252">
        <w:rPr>
          <w:rFonts w:ascii="Times New Roman" w:hAnsi="Times New Roman" w:cs="Times New Roman"/>
        </w:rPr>
        <w:t xml:space="preserve"> = some graduate work, </w:t>
      </w:r>
      <w:r w:rsidR="004A4572" w:rsidRPr="00773D7C">
        <w:rPr>
          <w:rFonts w:ascii="Times New Roman" w:hAnsi="Times New Roman" w:cs="Times New Roman"/>
          <w:b/>
          <w:bCs/>
        </w:rPr>
        <w:t>18</w:t>
      </w:r>
      <w:r w:rsidR="004A4572" w:rsidRPr="00434252">
        <w:rPr>
          <w:rFonts w:ascii="Times New Roman" w:hAnsi="Times New Roman" w:cs="Times New Roman"/>
        </w:rPr>
        <w:t xml:space="preserve"> = </w:t>
      </w:r>
      <w:proofErr w:type="spellStart"/>
      <w:r w:rsidR="004A4572" w:rsidRPr="00434252">
        <w:rPr>
          <w:rFonts w:ascii="Times New Roman" w:hAnsi="Times New Roman" w:cs="Times New Roman"/>
        </w:rPr>
        <w:t>masters</w:t>
      </w:r>
      <w:proofErr w:type="spellEnd"/>
      <w:r w:rsidR="004A4572" w:rsidRPr="00434252">
        <w:rPr>
          <w:rFonts w:ascii="Times New Roman" w:hAnsi="Times New Roman" w:cs="Times New Roman"/>
        </w:rPr>
        <w:t xml:space="preserve"> degree, </w:t>
      </w:r>
      <w:r w:rsidR="004A4572" w:rsidRPr="00773D7C">
        <w:rPr>
          <w:rFonts w:ascii="Times New Roman" w:hAnsi="Times New Roman" w:cs="Times New Roman"/>
          <w:b/>
          <w:bCs/>
        </w:rPr>
        <w:t>20</w:t>
      </w:r>
      <w:r w:rsidR="004A4572" w:rsidRPr="00434252">
        <w:rPr>
          <w:rFonts w:ascii="Times New Roman" w:hAnsi="Times New Roman" w:cs="Times New Roman"/>
        </w:rPr>
        <w:t xml:space="preserve"> = </w:t>
      </w:r>
      <w:r w:rsidR="00417F81" w:rsidRPr="00434252">
        <w:rPr>
          <w:rFonts w:ascii="Times New Roman" w:hAnsi="Times New Roman" w:cs="Times New Roman"/>
        </w:rPr>
        <w:t>Ph.D.</w:t>
      </w:r>
      <w:r w:rsidR="004A4572" w:rsidRPr="00434252">
        <w:rPr>
          <w:rFonts w:ascii="Times New Roman" w:hAnsi="Times New Roman" w:cs="Times New Roman"/>
        </w:rPr>
        <w:t xml:space="preserve"> or other advanced degree. </w:t>
      </w:r>
    </w:p>
    <w:p w14:paraId="22849901" w14:textId="6A6A95C1" w:rsidR="00375317" w:rsidRPr="00434252" w:rsidRDefault="00375317" w:rsidP="00D84D3A">
      <w:pPr>
        <w:pStyle w:val="ListParagraph"/>
        <w:numPr>
          <w:ilvl w:val="0"/>
          <w:numId w:val="3"/>
        </w:numPr>
        <w:spacing w:line="360" w:lineRule="auto"/>
        <w:ind w:hanging="357"/>
        <w:jc w:val="both"/>
        <w:rPr>
          <w:rFonts w:ascii="Times New Roman" w:hAnsi="Times New Roman" w:cs="Times New Roman"/>
        </w:rPr>
      </w:pPr>
      <w:r w:rsidRPr="00EA44A9">
        <w:rPr>
          <w:rFonts w:ascii="Times New Roman" w:hAnsi="Times New Roman" w:cs="Times New Roman"/>
          <w:b/>
          <w:bCs/>
        </w:rPr>
        <w:t>X</w:t>
      </w:r>
      <w:r w:rsidRPr="00EA44A9">
        <w:rPr>
          <w:rFonts w:ascii="Times New Roman" w:hAnsi="Times New Roman" w:cs="Times New Roman"/>
          <w:b/>
          <w:bCs/>
          <w:vertAlign w:val="subscript"/>
        </w:rPr>
        <w:t>7</w:t>
      </w:r>
      <w:r w:rsidR="0045776C" w:rsidRPr="00434252">
        <w:rPr>
          <w:rFonts w:ascii="Times New Roman" w:hAnsi="Times New Roman" w:cs="Times New Roman"/>
        </w:rPr>
        <w:t xml:space="preserve"> = occupation</w:t>
      </w:r>
    </w:p>
    <w:p w14:paraId="16000A06" w14:textId="3843F24B" w:rsidR="004A4572" w:rsidRPr="00434252" w:rsidRDefault="004A4572" w:rsidP="00D84D3A">
      <w:pPr>
        <w:pStyle w:val="ListParagraph"/>
        <w:numPr>
          <w:ilvl w:val="1"/>
          <w:numId w:val="3"/>
        </w:numPr>
        <w:spacing w:line="360" w:lineRule="auto"/>
        <w:ind w:hanging="357"/>
        <w:jc w:val="both"/>
        <w:rPr>
          <w:rFonts w:ascii="Times New Roman" w:hAnsi="Times New Roman" w:cs="Times New Roman"/>
        </w:rPr>
      </w:pPr>
      <w:r w:rsidRPr="00434252">
        <w:rPr>
          <w:rFonts w:ascii="Times New Roman" w:hAnsi="Times New Roman" w:cs="Times New Roman"/>
        </w:rPr>
        <w:t xml:space="preserve">A numeric variable denoting </w:t>
      </w:r>
      <w:r w:rsidR="00417F81" w:rsidRPr="00434252">
        <w:rPr>
          <w:rFonts w:ascii="Times New Roman" w:hAnsi="Times New Roman" w:cs="Times New Roman"/>
        </w:rPr>
        <w:t xml:space="preserve">occupation according to Hollingshead classification: </w:t>
      </w:r>
      <w:r w:rsidR="00417F81" w:rsidRPr="00773D7C">
        <w:rPr>
          <w:rFonts w:ascii="Times New Roman" w:hAnsi="Times New Roman" w:cs="Times New Roman"/>
          <w:b/>
          <w:bCs/>
        </w:rPr>
        <w:t>7</w:t>
      </w:r>
      <w:r w:rsidR="00417F81" w:rsidRPr="00434252">
        <w:rPr>
          <w:rFonts w:ascii="Times New Roman" w:hAnsi="Times New Roman" w:cs="Times New Roman"/>
        </w:rPr>
        <w:t xml:space="preserve"> = </w:t>
      </w:r>
      <w:r w:rsidR="00EF28E3" w:rsidRPr="00434252">
        <w:rPr>
          <w:rFonts w:ascii="Times New Roman" w:hAnsi="Times New Roman" w:cs="Times New Roman"/>
        </w:rPr>
        <w:t xml:space="preserve">higher executives and major professionals, </w:t>
      </w:r>
      <w:r w:rsidR="00EF28E3" w:rsidRPr="00773D7C">
        <w:rPr>
          <w:rFonts w:ascii="Times New Roman" w:hAnsi="Times New Roman" w:cs="Times New Roman"/>
          <w:b/>
          <w:bCs/>
        </w:rPr>
        <w:t>6</w:t>
      </w:r>
      <w:r w:rsidR="00EF28E3" w:rsidRPr="00434252">
        <w:rPr>
          <w:rFonts w:ascii="Times New Roman" w:hAnsi="Times New Roman" w:cs="Times New Roman"/>
        </w:rPr>
        <w:t xml:space="preserve"> = business managers and lesser professionals, </w:t>
      </w:r>
      <w:r w:rsidR="00EF28E3" w:rsidRPr="00773D7C">
        <w:rPr>
          <w:rFonts w:ascii="Times New Roman" w:hAnsi="Times New Roman" w:cs="Times New Roman"/>
          <w:b/>
          <w:bCs/>
        </w:rPr>
        <w:t>5</w:t>
      </w:r>
      <w:r w:rsidR="00EF28E3" w:rsidRPr="00434252">
        <w:rPr>
          <w:rFonts w:ascii="Times New Roman" w:hAnsi="Times New Roman" w:cs="Times New Roman"/>
        </w:rPr>
        <w:t xml:space="preserve"> = administrative personnel and minor professionals, </w:t>
      </w:r>
      <w:r w:rsidR="00EF28E3" w:rsidRPr="00773D7C">
        <w:rPr>
          <w:rFonts w:ascii="Times New Roman" w:hAnsi="Times New Roman" w:cs="Times New Roman"/>
          <w:b/>
          <w:bCs/>
        </w:rPr>
        <w:t>4</w:t>
      </w:r>
      <w:r w:rsidR="00EF28E3" w:rsidRPr="00434252">
        <w:rPr>
          <w:rFonts w:ascii="Times New Roman" w:hAnsi="Times New Roman" w:cs="Times New Roman"/>
        </w:rPr>
        <w:t xml:space="preserve"> = cl</w:t>
      </w:r>
      <w:r w:rsidR="00417F81" w:rsidRPr="00434252">
        <w:rPr>
          <w:rFonts w:ascii="Times New Roman" w:hAnsi="Times New Roman" w:cs="Times New Roman"/>
        </w:rPr>
        <w:t>erical and sales workers</w:t>
      </w:r>
      <w:r w:rsidR="00EF28E3" w:rsidRPr="00434252">
        <w:rPr>
          <w:rFonts w:ascii="Times New Roman" w:hAnsi="Times New Roman" w:cs="Times New Roman"/>
        </w:rPr>
        <w:t xml:space="preserve">, </w:t>
      </w:r>
      <w:r w:rsidR="00EF28E3" w:rsidRPr="00773D7C">
        <w:rPr>
          <w:rFonts w:ascii="Times New Roman" w:hAnsi="Times New Roman" w:cs="Times New Roman"/>
          <w:b/>
          <w:bCs/>
        </w:rPr>
        <w:t>3</w:t>
      </w:r>
      <w:r w:rsidR="00417F81" w:rsidRPr="00434252">
        <w:rPr>
          <w:rFonts w:ascii="Times New Roman" w:hAnsi="Times New Roman" w:cs="Times New Roman"/>
        </w:rPr>
        <w:t xml:space="preserve"> = skilled manual</w:t>
      </w:r>
      <w:r w:rsidR="00EF28E3" w:rsidRPr="00434252">
        <w:rPr>
          <w:rFonts w:ascii="Times New Roman" w:hAnsi="Times New Roman" w:cs="Times New Roman"/>
        </w:rPr>
        <w:t xml:space="preserve"> </w:t>
      </w:r>
      <w:r w:rsidR="00417F81" w:rsidRPr="00434252">
        <w:rPr>
          <w:rFonts w:ascii="Times New Roman" w:hAnsi="Times New Roman" w:cs="Times New Roman"/>
        </w:rPr>
        <w:t>labourers</w:t>
      </w:r>
      <w:r w:rsidR="00EF28E3" w:rsidRPr="00434252">
        <w:rPr>
          <w:rFonts w:ascii="Times New Roman" w:hAnsi="Times New Roman" w:cs="Times New Roman"/>
        </w:rPr>
        <w:t xml:space="preserve">, </w:t>
      </w:r>
      <w:r w:rsidR="00EF28E3" w:rsidRPr="00773D7C">
        <w:rPr>
          <w:rFonts w:ascii="Times New Roman" w:hAnsi="Times New Roman" w:cs="Times New Roman"/>
          <w:b/>
          <w:bCs/>
        </w:rPr>
        <w:t>2</w:t>
      </w:r>
      <w:r w:rsidR="00EF28E3" w:rsidRPr="00434252">
        <w:rPr>
          <w:rFonts w:ascii="Times New Roman" w:hAnsi="Times New Roman" w:cs="Times New Roman"/>
        </w:rPr>
        <w:t xml:space="preserve"> = machine operators and semi-skilled employees, </w:t>
      </w:r>
      <w:r w:rsidR="00EF28E3" w:rsidRPr="00773D7C">
        <w:rPr>
          <w:rFonts w:ascii="Times New Roman" w:hAnsi="Times New Roman" w:cs="Times New Roman"/>
          <w:b/>
          <w:bCs/>
        </w:rPr>
        <w:t>1</w:t>
      </w:r>
      <w:r w:rsidR="00EF28E3" w:rsidRPr="00434252">
        <w:rPr>
          <w:rFonts w:ascii="Times New Roman" w:hAnsi="Times New Roman" w:cs="Times New Roman"/>
        </w:rPr>
        <w:t xml:space="preserve"> = unskilled employees.</w:t>
      </w:r>
    </w:p>
    <w:p w14:paraId="2697AB0B" w14:textId="103425DD" w:rsidR="00375317" w:rsidRPr="00434252" w:rsidRDefault="00375317" w:rsidP="00D84D3A">
      <w:pPr>
        <w:pStyle w:val="ListParagraph"/>
        <w:numPr>
          <w:ilvl w:val="0"/>
          <w:numId w:val="3"/>
        </w:numPr>
        <w:spacing w:line="360" w:lineRule="auto"/>
        <w:ind w:hanging="357"/>
        <w:jc w:val="both"/>
        <w:rPr>
          <w:rFonts w:ascii="Times New Roman" w:hAnsi="Times New Roman" w:cs="Times New Roman"/>
        </w:rPr>
      </w:pPr>
      <w:r w:rsidRPr="00EA44A9">
        <w:rPr>
          <w:rFonts w:ascii="Times New Roman" w:hAnsi="Times New Roman" w:cs="Times New Roman"/>
          <w:b/>
          <w:bCs/>
        </w:rPr>
        <w:t>X</w:t>
      </w:r>
      <w:r w:rsidRPr="00EA44A9">
        <w:rPr>
          <w:rFonts w:ascii="Times New Roman" w:hAnsi="Times New Roman" w:cs="Times New Roman"/>
          <w:b/>
          <w:bCs/>
          <w:vertAlign w:val="subscript"/>
        </w:rPr>
        <w:t>8</w:t>
      </w:r>
      <w:r w:rsidR="0045776C" w:rsidRPr="00434252">
        <w:rPr>
          <w:rFonts w:ascii="Times New Roman" w:hAnsi="Times New Roman" w:cs="Times New Roman"/>
        </w:rPr>
        <w:t xml:space="preserve"> = self-rating of marriage</w:t>
      </w:r>
    </w:p>
    <w:p w14:paraId="18304C53" w14:textId="6C1BA4D8" w:rsidR="00EA44A9" w:rsidRDefault="00EF28E3" w:rsidP="00D84D3A">
      <w:pPr>
        <w:pStyle w:val="ListParagraph"/>
        <w:numPr>
          <w:ilvl w:val="1"/>
          <w:numId w:val="3"/>
        </w:numPr>
        <w:spacing w:line="360" w:lineRule="auto"/>
        <w:ind w:hanging="357"/>
        <w:jc w:val="both"/>
        <w:rPr>
          <w:rFonts w:ascii="Times New Roman" w:hAnsi="Times New Roman" w:cs="Times New Roman"/>
        </w:rPr>
      </w:pPr>
      <w:r w:rsidRPr="00434252">
        <w:rPr>
          <w:rFonts w:ascii="Times New Roman" w:hAnsi="Times New Roman" w:cs="Times New Roman"/>
        </w:rPr>
        <w:t xml:space="preserve">A </w:t>
      </w:r>
      <w:r w:rsidR="00D84D3A">
        <w:rPr>
          <w:rFonts w:ascii="Times New Roman" w:hAnsi="Times New Roman" w:cs="Times New Roman"/>
        </w:rPr>
        <w:t xml:space="preserve">discrete </w:t>
      </w:r>
      <w:r w:rsidRPr="00434252">
        <w:rPr>
          <w:rFonts w:ascii="Times New Roman" w:hAnsi="Times New Roman" w:cs="Times New Roman"/>
        </w:rPr>
        <w:t xml:space="preserve">numeric variable denoting self-rating of marriage: </w:t>
      </w:r>
      <w:r w:rsidRPr="00773D7C">
        <w:rPr>
          <w:rFonts w:ascii="Times New Roman" w:hAnsi="Times New Roman" w:cs="Times New Roman"/>
          <w:b/>
          <w:bCs/>
        </w:rPr>
        <w:t>1</w:t>
      </w:r>
      <w:r w:rsidRPr="00434252">
        <w:rPr>
          <w:rFonts w:ascii="Times New Roman" w:hAnsi="Times New Roman" w:cs="Times New Roman"/>
        </w:rPr>
        <w:t xml:space="preserve"> = very unhappy, </w:t>
      </w:r>
      <w:r w:rsidRPr="00773D7C">
        <w:rPr>
          <w:rFonts w:ascii="Times New Roman" w:hAnsi="Times New Roman" w:cs="Times New Roman"/>
          <w:b/>
          <w:bCs/>
        </w:rPr>
        <w:t>2</w:t>
      </w:r>
      <w:r w:rsidRPr="00434252">
        <w:rPr>
          <w:rFonts w:ascii="Times New Roman" w:hAnsi="Times New Roman" w:cs="Times New Roman"/>
        </w:rPr>
        <w:t xml:space="preserve"> = somewhat unhappy, </w:t>
      </w:r>
      <w:r w:rsidRPr="00773D7C">
        <w:rPr>
          <w:rFonts w:ascii="Times New Roman" w:hAnsi="Times New Roman" w:cs="Times New Roman"/>
          <w:b/>
          <w:bCs/>
        </w:rPr>
        <w:t>3</w:t>
      </w:r>
      <w:r w:rsidRPr="00434252">
        <w:rPr>
          <w:rFonts w:ascii="Times New Roman" w:hAnsi="Times New Roman" w:cs="Times New Roman"/>
        </w:rPr>
        <w:t xml:space="preserve"> = average, </w:t>
      </w:r>
      <w:r w:rsidRPr="00773D7C">
        <w:rPr>
          <w:rFonts w:ascii="Times New Roman" w:hAnsi="Times New Roman" w:cs="Times New Roman"/>
          <w:b/>
          <w:bCs/>
        </w:rPr>
        <w:t>4</w:t>
      </w:r>
      <w:r w:rsidRPr="00434252">
        <w:rPr>
          <w:rFonts w:ascii="Times New Roman" w:hAnsi="Times New Roman" w:cs="Times New Roman"/>
        </w:rPr>
        <w:t xml:space="preserve"> = happier than average, </w:t>
      </w:r>
      <w:r w:rsidRPr="00773D7C">
        <w:rPr>
          <w:rFonts w:ascii="Times New Roman" w:hAnsi="Times New Roman" w:cs="Times New Roman"/>
          <w:b/>
          <w:bCs/>
        </w:rPr>
        <w:t>5</w:t>
      </w:r>
      <w:r w:rsidRPr="00434252">
        <w:rPr>
          <w:rFonts w:ascii="Times New Roman" w:hAnsi="Times New Roman" w:cs="Times New Roman"/>
        </w:rPr>
        <w:t xml:space="preserve"> = very happy.</w:t>
      </w:r>
    </w:p>
    <w:p w14:paraId="5DB15B8D" w14:textId="46AD25DD" w:rsidR="007946D1" w:rsidRPr="00434252" w:rsidRDefault="006249BF" w:rsidP="00D84D3A">
      <w:pPr>
        <w:spacing w:line="360" w:lineRule="auto"/>
        <w:jc w:val="both"/>
        <w:rPr>
          <w:rFonts w:ascii="Times New Roman" w:hAnsi="Times New Roman" w:cs="Times New Roman"/>
        </w:rPr>
      </w:pPr>
      <w:r w:rsidRPr="00EA44A9">
        <w:rPr>
          <w:rFonts w:ascii="Times New Roman" w:hAnsi="Times New Roman" w:cs="Times New Roman"/>
        </w:rPr>
        <w:t>From the dataset we see that there are eight independent variables and one dependent variable</w:t>
      </w:r>
      <w:r w:rsidR="00C4777D" w:rsidRPr="00EA44A9">
        <w:rPr>
          <w:rFonts w:ascii="Times New Roman" w:hAnsi="Times New Roman" w:cs="Times New Roman"/>
        </w:rPr>
        <w:t xml:space="preserve">. </w:t>
      </w:r>
      <w:r w:rsidR="009C0E36" w:rsidRPr="00EA44A9">
        <w:rPr>
          <w:rFonts w:ascii="Times New Roman" w:hAnsi="Times New Roman" w:cs="Times New Roman"/>
        </w:rPr>
        <w:t xml:space="preserve">Applying logistic regression, </w:t>
      </w:r>
      <w:r w:rsidR="00D84D3A">
        <w:rPr>
          <w:rFonts w:ascii="Times New Roman" w:hAnsi="Times New Roman" w:cs="Times New Roman"/>
        </w:rPr>
        <w:t xml:space="preserve">the aim is to </w:t>
      </w:r>
      <w:r w:rsidR="009C0E36" w:rsidRPr="00EA44A9">
        <w:rPr>
          <w:rFonts w:ascii="Times New Roman" w:hAnsi="Times New Roman" w:cs="Times New Roman"/>
        </w:rPr>
        <w:t>find which factors are the highest contributors to infidelity</w:t>
      </w:r>
      <w:r w:rsidR="00D84D3A">
        <w:rPr>
          <w:rFonts w:ascii="Times New Roman" w:hAnsi="Times New Roman" w:cs="Times New Roman"/>
        </w:rPr>
        <w:t>, and consequently the type of individual most likely to engage in an extramarital affair</w:t>
      </w:r>
      <w:r w:rsidR="009C0E36" w:rsidRPr="00EA44A9">
        <w:rPr>
          <w:rFonts w:ascii="Times New Roman" w:hAnsi="Times New Roman" w:cs="Times New Roman"/>
        </w:rPr>
        <w:t xml:space="preserve">. </w:t>
      </w:r>
      <w:r w:rsidR="003A78ED">
        <w:rPr>
          <w:rFonts w:ascii="Times New Roman" w:hAnsi="Times New Roman" w:cs="Times New Roman"/>
        </w:rPr>
        <w:t>Before</w:t>
      </w:r>
      <w:r w:rsidR="009C0E36" w:rsidRPr="00EA44A9">
        <w:rPr>
          <w:rFonts w:ascii="Times New Roman" w:hAnsi="Times New Roman" w:cs="Times New Roman"/>
        </w:rPr>
        <w:t xml:space="preserve"> </w:t>
      </w:r>
      <w:r w:rsidR="000873F3">
        <w:rPr>
          <w:rFonts w:ascii="Times New Roman" w:hAnsi="Times New Roman" w:cs="Times New Roman"/>
        </w:rPr>
        <w:t xml:space="preserve">performing </w:t>
      </w:r>
      <w:r w:rsidR="009C0E36" w:rsidRPr="00EA44A9">
        <w:rPr>
          <w:rFonts w:ascii="Times New Roman" w:hAnsi="Times New Roman" w:cs="Times New Roman"/>
        </w:rPr>
        <w:t>logistic regression</w:t>
      </w:r>
      <w:r w:rsidR="003A78ED">
        <w:rPr>
          <w:rFonts w:ascii="Times New Roman" w:hAnsi="Times New Roman" w:cs="Times New Roman"/>
        </w:rPr>
        <w:t xml:space="preserve"> however</w:t>
      </w:r>
      <w:r w:rsidR="000873F3">
        <w:rPr>
          <w:rFonts w:ascii="Times New Roman" w:hAnsi="Times New Roman" w:cs="Times New Roman"/>
        </w:rPr>
        <w:t>, some</w:t>
      </w:r>
      <w:r w:rsidR="001B57A9" w:rsidRPr="00EA44A9">
        <w:rPr>
          <w:rFonts w:ascii="Times New Roman" w:hAnsi="Times New Roman" w:cs="Times New Roman"/>
        </w:rPr>
        <w:t xml:space="preserve"> exploratory data analysis </w:t>
      </w:r>
      <w:r w:rsidR="000873F3">
        <w:rPr>
          <w:rFonts w:ascii="Times New Roman" w:hAnsi="Times New Roman" w:cs="Times New Roman"/>
        </w:rPr>
        <w:t xml:space="preserve">involving descriptive statistics and univariate analyses are needed </w:t>
      </w:r>
      <w:r w:rsidR="00D84D3A">
        <w:rPr>
          <w:rFonts w:ascii="Times New Roman" w:hAnsi="Times New Roman" w:cs="Times New Roman"/>
        </w:rPr>
        <w:t xml:space="preserve">in order </w:t>
      </w:r>
      <w:r w:rsidR="000873F3">
        <w:rPr>
          <w:rFonts w:ascii="Times New Roman" w:hAnsi="Times New Roman" w:cs="Times New Roman"/>
        </w:rPr>
        <w:t xml:space="preserve">to better understand the data. </w:t>
      </w:r>
    </w:p>
    <w:p w14:paraId="6102CF68" w14:textId="1B9F68FC" w:rsidR="00D84D3A" w:rsidRPr="00D84D3A" w:rsidRDefault="002675AC" w:rsidP="00D84D3A">
      <w:pPr>
        <w:pStyle w:val="Heading1"/>
        <w:spacing w:line="360" w:lineRule="auto"/>
        <w:jc w:val="center"/>
        <w:rPr>
          <w:rFonts w:ascii="Times New Roman" w:hAnsi="Times New Roman" w:cs="Times New Roman"/>
        </w:rPr>
      </w:pPr>
      <w:bookmarkStart w:id="1" w:name="_Toc101952854"/>
      <w:r>
        <w:rPr>
          <w:rFonts w:ascii="Times New Roman" w:hAnsi="Times New Roman" w:cs="Times New Roman"/>
        </w:rPr>
        <w:t>Exploratory Data Analysis</w:t>
      </w:r>
      <w:bookmarkEnd w:id="1"/>
    </w:p>
    <w:p w14:paraId="5AC6D3BB" w14:textId="77777777" w:rsidR="00D06F4E" w:rsidRDefault="00AB26EB" w:rsidP="00400D5A">
      <w:pPr>
        <w:spacing w:line="360" w:lineRule="auto"/>
        <w:jc w:val="both"/>
        <w:rPr>
          <w:rFonts w:ascii="Times New Roman" w:hAnsi="Times New Roman" w:cs="Times New Roman"/>
        </w:rPr>
      </w:pPr>
      <w:r>
        <w:rPr>
          <w:noProof/>
        </w:rPr>
        <w:drawing>
          <wp:anchor distT="0" distB="0" distL="114300" distR="114300" simplePos="0" relativeHeight="251742208" behindDoc="1" locked="0" layoutInCell="1" allowOverlap="1" wp14:anchorId="539E6C40" wp14:editId="1476586D">
            <wp:simplePos x="0" y="0"/>
            <wp:positionH relativeFrom="margin">
              <wp:align>right</wp:align>
            </wp:positionH>
            <wp:positionV relativeFrom="paragraph">
              <wp:posOffset>454274</wp:posOffset>
            </wp:positionV>
            <wp:extent cx="5734050" cy="1237615"/>
            <wp:effectExtent l="0" t="0" r="0" b="635"/>
            <wp:wrapTight wrapText="bothSides">
              <wp:wrapPolygon edited="0">
                <wp:start x="0" y="0"/>
                <wp:lineTo x="0" y="21279"/>
                <wp:lineTo x="21528" y="21279"/>
                <wp:lineTo x="21528" y="0"/>
                <wp:lineTo x="0" y="0"/>
              </wp:wrapPolygon>
            </wp:wrapTight>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2939" t="15166" r="30901" b="59425"/>
                    <a:stretch/>
                  </pic:blipFill>
                  <pic:spPr bwMode="auto">
                    <a:xfrm>
                      <a:off x="0" y="0"/>
                      <a:ext cx="5734050" cy="1237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4D3A" w:rsidRPr="00D84D3A">
        <w:rPr>
          <w:rFonts w:ascii="Times New Roman" w:hAnsi="Times New Roman" w:cs="Times New Roman"/>
        </w:rPr>
        <w:t xml:space="preserve">Below </w:t>
      </w:r>
      <w:r w:rsidR="00D84D3A">
        <w:rPr>
          <w:rFonts w:ascii="Times New Roman" w:hAnsi="Times New Roman" w:cs="Times New Roman"/>
        </w:rPr>
        <w:t xml:space="preserve">are some </w:t>
      </w:r>
      <w:r>
        <w:rPr>
          <w:rFonts w:ascii="Times New Roman" w:hAnsi="Times New Roman" w:cs="Times New Roman"/>
        </w:rPr>
        <w:t xml:space="preserve">descriptive </w:t>
      </w:r>
      <w:r w:rsidR="00D84D3A">
        <w:rPr>
          <w:rFonts w:ascii="Times New Roman" w:hAnsi="Times New Roman" w:cs="Times New Roman"/>
        </w:rPr>
        <w:t>statistical summaries of the Affairs dataset generated in R using the summary and table functions.</w:t>
      </w:r>
      <w:r w:rsidR="00E00C8B">
        <w:rPr>
          <w:rFonts w:ascii="Times New Roman" w:hAnsi="Times New Roman" w:cs="Times New Roman"/>
        </w:rPr>
        <w:t xml:space="preserve"> </w:t>
      </w:r>
    </w:p>
    <w:p w14:paraId="6C59E5A1" w14:textId="78F0D003" w:rsidR="00D84D3A" w:rsidRDefault="00FB1F89" w:rsidP="00400D5A">
      <w:pPr>
        <w:spacing w:line="360" w:lineRule="auto"/>
        <w:jc w:val="both"/>
        <w:rPr>
          <w:rFonts w:ascii="Times New Roman" w:hAnsi="Times New Roman" w:cs="Times New Roman"/>
        </w:rPr>
      </w:pPr>
      <w:r>
        <w:rPr>
          <w:rFonts w:ascii="Times New Roman" w:hAnsi="Times New Roman" w:cs="Times New Roman"/>
        </w:rPr>
        <w:t>From the descriptive statistics above</w:t>
      </w:r>
      <w:r w:rsidR="00D84D3A">
        <w:rPr>
          <w:rFonts w:ascii="Times New Roman" w:hAnsi="Times New Roman" w:cs="Times New Roman"/>
        </w:rPr>
        <w:t xml:space="preserve"> we can </w:t>
      </w:r>
      <w:r w:rsidR="00456304">
        <w:rPr>
          <w:rFonts w:ascii="Times New Roman" w:hAnsi="Times New Roman" w:cs="Times New Roman"/>
        </w:rPr>
        <w:t>s</w:t>
      </w:r>
      <w:r w:rsidR="00D84D3A">
        <w:rPr>
          <w:rFonts w:ascii="Times New Roman" w:hAnsi="Times New Roman" w:cs="Times New Roman"/>
        </w:rPr>
        <w:t xml:space="preserve">ee that from the 601 respondents, 451 did not engage in an affair, while 150 engaged in one or more. </w:t>
      </w:r>
      <w:r w:rsidR="002675AC">
        <w:rPr>
          <w:rFonts w:ascii="Times New Roman" w:hAnsi="Times New Roman" w:cs="Times New Roman"/>
        </w:rPr>
        <w:t xml:space="preserve">Figure 1 helps visualise the frequency of affairs and shows us the dependant variable is positively skewed with the majority of respondents having not engage in an extramarital affair. </w:t>
      </w:r>
      <w:r w:rsidR="00E47EAA">
        <w:rPr>
          <w:rFonts w:ascii="Times New Roman" w:hAnsi="Times New Roman" w:cs="Times New Roman"/>
        </w:rPr>
        <w:t xml:space="preserve">In Figure 2 below </w:t>
      </w:r>
      <w:r w:rsidR="00D84D3A">
        <w:rPr>
          <w:rFonts w:ascii="Times New Roman" w:hAnsi="Times New Roman" w:cs="Times New Roman"/>
        </w:rPr>
        <w:t xml:space="preserve">we can see that the number of affairs between male and females were relatively close. From the summary output we can see that 286 (48%) of the respondents </w:t>
      </w:r>
      <w:r w:rsidR="00D84D3A" w:rsidRPr="00400D5A">
        <w:rPr>
          <w:rFonts w:ascii="Times New Roman" w:hAnsi="Times New Roman" w:cs="Times New Roman"/>
        </w:rPr>
        <w:t xml:space="preserve">are male and 315 (52%) of respondents were female. The average age of respondents was 32.5. As ‘age’ was an numeric variable denoting a particular age bracket, the average age of respondents lies between 30-34 </w:t>
      </w:r>
      <w:r w:rsidR="00D84D3A" w:rsidRPr="00400D5A">
        <w:rPr>
          <w:rFonts w:ascii="Times New Roman" w:hAnsi="Times New Roman" w:cs="Times New Roman"/>
        </w:rPr>
        <w:lastRenderedPageBreak/>
        <w:t>years of age. In addition, 430 (72%) of respondents had reported having children. The majority of respondents have been married for more than 4 years and approximately a third (204) of respondents have been married for 15 years. Just 52 respondents have been married for less than a year. Combining those who scored themselves 3 and above in religiousness makes the total number of respondents who are religious to 389 (65%). The majority of respondents had fairly high education levels ranging from 14 to 20 years. 550 (92%) graduated from secondary school with only 7 respondents having only had primary school education.</w:t>
      </w:r>
      <w:r w:rsidR="00B4290C">
        <w:rPr>
          <w:rFonts w:ascii="Times New Roman" w:hAnsi="Times New Roman" w:cs="Times New Roman"/>
        </w:rPr>
        <w:t xml:space="preserve"> </w:t>
      </w:r>
      <w:r w:rsidR="00D84D3A" w:rsidRPr="00400D5A">
        <w:rPr>
          <w:rFonts w:ascii="Times New Roman" w:hAnsi="Times New Roman" w:cs="Times New Roman"/>
        </w:rPr>
        <w:t xml:space="preserve">327 (54%) respondents were happy (4 and 5) with their marriage, while 93 (15%) were somewhat undecided rating their marriage as average. Only 82 respondents (14%) were </w:t>
      </w:r>
      <w:r w:rsidR="00D06F4E">
        <w:rPr>
          <w:rFonts w:ascii="Times New Roman" w:hAnsi="Times New Roman" w:cs="Times New Roman"/>
          <w:noProof/>
        </w:rPr>
        <mc:AlternateContent>
          <mc:Choice Requires="wpg">
            <w:drawing>
              <wp:anchor distT="0" distB="0" distL="114300" distR="114300" simplePos="0" relativeHeight="251759616" behindDoc="0" locked="0" layoutInCell="1" allowOverlap="1" wp14:anchorId="0D98E02E" wp14:editId="27A1B7D6">
                <wp:simplePos x="0" y="0"/>
                <wp:positionH relativeFrom="margin">
                  <wp:posOffset>0</wp:posOffset>
                </wp:positionH>
                <wp:positionV relativeFrom="paragraph">
                  <wp:posOffset>2149171</wp:posOffset>
                </wp:positionV>
                <wp:extent cx="5731510" cy="4729480"/>
                <wp:effectExtent l="0" t="0" r="0" b="0"/>
                <wp:wrapTight wrapText="bothSides">
                  <wp:wrapPolygon edited="0">
                    <wp:start x="287" y="0"/>
                    <wp:lineTo x="287" y="1392"/>
                    <wp:lineTo x="10769" y="1392"/>
                    <wp:lineTo x="287" y="1740"/>
                    <wp:lineTo x="287" y="19141"/>
                    <wp:lineTo x="3231" y="19489"/>
                    <wp:lineTo x="287" y="19489"/>
                    <wp:lineTo x="287" y="21055"/>
                    <wp:lineTo x="13210" y="21055"/>
                    <wp:lineTo x="13353" y="19663"/>
                    <wp:lineTo x="12994" y="19489"/>
                    <wp:lineTo x="12492" y="19489"/>
                    <wp:lineTo x="13282" y="19054"/>
                    <wp:lineTo x="13210" y="16705"/>
                    <wp:lineTo x="17589" y="16705"/>
                    <wp:lineTo x="21251" y="16096"/>
                    <wp:lineTo x="21322" y="14269"/>
                    <wp:lineTo x="20748" y="14182"/>
                    <wp:lineTo x="21322" y="13747"/>
                    <wp:lineTo x="21322" y="7134"/>
                    <wp:lineTo x="20748" y="7047"/>
                    <wp:lineTo x="21322" y="6699"/>
                    <wp:lineTo x="21322" y="1827"/>
                    <wp:lineTo x="20748" y="1740"/>
                    <wp:lineTo x="10769" y="1392"/>
                    <wp:lineTo x="20820" y="1392"/>
                    <wp:lineTo x="21322" y="1305"/>
                    <wp:lineTo x="21179" y="0"/>
                    <wp:lineTo x="287" y="0"/>
                  </wp:wrapPolygon>
                </wp:wrapTight>
                <wp:docPr id="16" name="Group 16"/>
                <wp:cNvGraphicFramePr/>
                <a:graphic xmlns:a="http://schemas.openxmlformats.org/drawingml/2006/main">
                  <a:graphicData uri="http://schemas.microsoft.com/office/word/2010/wordprocessingGroup">
                    <wpg:wgp>
                      <wpg:cNvGrpSpPr/>
                      <wpg:grpSpPr>
                        <a:xfrm>
                          <a:off x="0" y="0"/>
                          <a:ext cx="5731510" cy="4729480"/>
                          <a:chOff x="0" y="0"/>
                          <a:chExt cx="5731510" cy="4729480"/>
                        </a:xfrm>
                      </wpg:grpSpPr>
                      <pic:pic xmlns:pic="http://schemas.openxmlformats.org/drawingml/2006/picture">
                        <pic:nvPicPr>
                          <pic:cNvPr id="6" name="Picture 6"/>
                          <pic:cNvPicPr>
                            <a:picLocks noChangeAspect="1"/>
                          </pic:cNvPicPr>
                        </pic:nvPicPr>
                        <pic:blipFill rotWithShape="1">
                          <a:blip r:embed="rId10" cstate="print">
                            <a:extLst>
                              <a:ext uri="{28A0092B-C50C-407E-A947-70E740481C1C}">
                                <a14:useLocalDpi xmlns:a14="http://schemas.microsoft.com/office/drawing/2010/main" val="0"/>
                              </a:ext>
                            </a:extLst>
                          </a:blip>
                          <a:srcRect b="52614"/>
                          <a:stretch/>
                        </pic:blipFill>
                        <pic:spPr bwMode="auto">
                          <a:xfrm>
                            <a:off x="0" y="0"/>
                            <a:ext cx="5731510" cy="23609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10" cstate="print">
                            <a:extLst>
                              <a:ext uri="{28A0092B-C50C-407E-A947-70E740481C1C}">
                                <a14:useLocalDpi xmlns:a14="http://schemas.microsoft.com/office/drawing/2010/main" val="0"/>
                              </a:ext>
                            </a:extLst>
                          </a:blip>
                          <a:srcRect t="47086" b="4883"/>
                          <a:stretch/>
                        </pic:blipFill>
                        <pic:spPr bwMode="auto">
                          <a:xfrm>
                            <a:off x="0" y="2336800"/>
                            <a:ext cx="5731510" cy="239268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79CEA231" id="Group 16" o:spid="_x0000_s1026" style="position:absolute;margin-left:0;margin-top:169.25pt;width:451.3pt;height:372.4pt;z-index:251759616;mso-position-horizontal-relative:margin" coordsize="57315,4729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57315;height:23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">
                  <v:imagedata r:id="rId11" o:title="" cropbottom="34481f"/>
                </v:shape>
                <v:shape id="Picture 7" o:spid="_x0000_s1028" type="#_x0000_t75" style="position:absolute;top:23368;width:57315;height:23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">
                  <v:imagedata r:id="rId11" o:title="" croptop="30858f" cropbottom="3200f"/>
                </v:shape>
                <w10:wrap type="tight" anchorx="margin"/>
              </v:group>
            </w:pict>
          </mc:Fallback>
        </mc:AlternateContent>
      </w:r>
      <w:r w:rsidR="00D84D3A" w:rsidRPr="00400D5A">
        <w:rPr>
          <w:rFonts w:ascii="Times New Roman" w:hAnsi="Times New Roman" w:cs="Times New Roman"/>
        </w:rPr>
        <w:t>unhappy with their marriages (16 on 1 and 66 on 22).</w:t>
      </w:r>
    </w:p>
    <w:p w14:paraId="19840523" w14:textId="02E1052E" w:rsidR="00E00C8B" w:rsidRDefault="00E00C8B" w:rsidP="00E00C8B">
      <w:pPr>
        <w:tabs>
          <w:tab w:val="left" w:pos="1222"/>
        </w:tabs>
        <w:rPr>
          <w:rFonts w:ascii="Times New Roman" w:hAnsi="Times New Roman" w:cs="Times New Roman"/>
        </w:rPr>
      </w:pPr>
    </w:p>
    <w:p w14:paraId="090DD0DF" w14:textId="77777777" w:rsidR="005531DA" w:rsidRDefault="005531DA" w:rsidP="00E00C8B">
      <w:pPr>
        <w:tabs>
          <w:tab w:val="left" w:pos="1222"/>
        </w:tabs>
        <w:rPr>
          <w:rFonts w:ascii="Times New Roman" w:hAnsi="Times New Roman" w:cs="Times New Roman"/>
        </w:rPr>
      </w:pPr>
    </w:p>
    <w:p w14:paraId="5472F3D9" w14:textId="129C31D2" w:rsidR="005531DA" w:rsidRDefault="005531DA" w:rsidP="00E00C8B">
      <w:pPr>
        <w:tabs>
          <w:tab w:val="left" w:pos="1222"/>
        </w:tabs>
        <w:rPr>
          <w:rFonts w:ascii="Times New Roman" w:hAnsi="Times New Roman" w:cs="Times New Roman"/>
        </w:rPr>
      </w:pPr>
    </w:p>
    <w:p w14:paraId="326264F2" w14:textId="58AEDFF1" w:rsidR="005531DA" w:rsidRDefault="008418B4" w:rsidP="00E00C8B">
      <w:pPr>
        <w:tabs>
          <w:tab w:val="left" w:pos="1222"/>
        </w:tabs>
        <w:rPr>
          <w:rFonts w:ascii="Times New Roman" w:hAnsi="Times New Roman" w:cs="Times New Roman"/>
        </w:rPr>
      </w:pPr>
      <w:r>
        <w:rPr>
          <w:noProof/>
        </w:rPr>
        <mc:AlternateContent>
          <mc:Choice Requires="wps">
            <w:drawing>
              <wp:anchor distT="0" distB="0" distL="114300" distR="114300" simplePos="0" relativeHeight="251764736" behindDoc="1" locked="0" layoutInCell="1" allowOverlap="1" wp14:anchorId="2F92ECAC" wp14:editId="3567DE06">
                <wp:simplePos x="0" y="0"/>
                <wp:positionH relativeFrom="margin">
                  <wp:posOffset>95416</wp:posOffset>
                </wp:positionH>
                <wp:positionV relativeFrom="paragraph">
                  <wp:posOffset>2021674</wp:posOffset>
                </wp:positionV>
                <wp:extent cx="3602990" cy="207645"/>
                <wp:effectExtent l="0" t="0" r="0" b="1905"/>
                <wp:wrapTight wrapText="bothSides">
                  <wp:wrapPolygon edited="0">
                    <wp:start x="0" y="0"/>
                    <wp:lineTo x="0" y="19817"/>
                    <wp:lineTo x="21471" y="19817"/>
                    <wp:lineTo x="21471"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602990" cy="207645"/>
                        </a:xfrm>
                        <a:prstGeom prst="rect">
                          <a:avLst/>
                        </a:prstGeom>
                        <a:solidFill>
                          <a:prstClr val="white"/>
                        </a:solidFill>
                        <a:ln>
                          <a:noFill/>
                        </a:ln>
                      </wps:spPr>
                      <wps:txbx>
                        <w:txbxContent>
                          <w:p w14:paraId="22F49F8E" w14:textId="32373AC9" w:rsidR="00D06F4E" w:rsidRPr="00D06F4E" w:rsidRDefault="00D06F4E" w:rsidP="00D06F4E">
                            <w:pPr>
                              <w:pStyle w:val="Caption"/>
                              <w:rPr>
                                <w:noProof/>
                                <w:color w:val="2E74B5" w:themeColor="accent5" w:themeShade="BF"/>
                                <w:lang w:val="en-US"/>
                              </w:rPr>
                            </w:pPr>
                            <w:r w:rsidRPr="00D06F4E">
                              <w:rPr>
                                <w:color w:val="2E74B5" w:themeColor="accent5" w:themeShade="BF"/>
                                <w:lang w:val="en-US"/>
                              </w:rPr>
                              <w:t>Correlation matrix of the datasets numeric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92ECAC" id="_x0000_t202" coordsize="21600,21600" o:spt="202" path="m,l,21600r21600,l21600,xe">
                <v:stroke joinstyle="miter"/>
                <v:path gradientshapeok="t" o:connecttype="rect"/>
              </v:shapetype>
              <v:shape id="Text Box 17" o:spid="_x0000_s1026" type="#_x0000_t202" style="position:absolute;margin-left:7.5pt;margin-top:159.2pt;width:283.7pt;height:16.35pt;z-index:-25155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" stroked="f">
                <v:textbox inset="0,0,0,0">
                  <w:txbxContent>
                    <w:p w14:paraId="22F49F8E" w14:textId="32373AC9" w:rsidR="00D06F4E" w:rsidRPr="00D06F4E" w:rsidRDefault="00D06F4E" w:rsidP="00D06F4E">
                      <w:pPr>
                        <w:pStyle w:val="Caption"/>
                        <w:rPr>
                          <w:noProof/>
                          <w:color w:val="2E74B5" w:themeColor="accent5" w:themeShade="BF"/>
                          <w:lang w:val="en-US"/>
                        </w:rPr>
                      </w:pPr>
                      <w:r w:rsidRPr="00D06F4E">
                        <w:rPr>
                          <w:color w:val="2E74B5" w:themeColor="accent5" w:themeShade="BF"/>
                          <w:lang w:val="en-US"/>
                        </w:rPr>
                        <w:t>Correlation matrix of the datasets numeric variables</w:t>
                      </w:r>
                    </w:p>
                  </w:txbxContent>
                </v:textbox>
                <w10:wrap type="tight" anchorx="margin"/>
              </v:shape>
            </w:pict>
          </mc:Fallback>
        </mc:AlternateContent>
      </w:r>
      <w:r w:rsidRPr="00400D5A">
        <w:rPr>
          <w:noProof/>
        </w:rPr>
        <w:drawing>
          <wp:anchor distT="0" distB="0" distL="114300" distR="114300" simplePos="0" relativeHeight="251722752" behindDoc="1" locked="0" layoutInCell="1" allowOverlap="1" wp14:anchorId="59C24479" wp14:editId="5C47EB8C">
            <wp:simplePos x="0" y="0"/>
            <wp:positionH relativeFrom="margin">
              <wp:posOffset>78593</wp:posOffset>
            </wp:positionH>
            <wp:positionV relativeFrom="paragraph">
              <wp:posOffset>253379</wp:posOffset>
            </wp:positionV>
            <wp:extent cx="5510530" cy="1777365"/>
            <wp:effectExtent l="0" t="0" r="0" b="0"/>
            <wp:wrapTight wrapText="bothSides">
              <wp:wrapPolygon edited="0">
                <wp:start x="0" y="0"/>
                <wp:lineTo x="0" y="21299"/>
                <wp:lineTo x="21505" y="21299"/>
                <wp:lineTo x="21505" y="0"/>
                <wp:lineTo x="0" y="0"/>
              </wp:wrapPolygon>
            </wp:wrapTight>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rotWithShape="1">
                    <a:blip r:embed="rId12">
                      <a:extLst>
                        <a:ext uri="{28A0092B-C50C-407E-A947-70E740481C1C}">
                          <a14:useLocalDpi xmlns:a14="http://schemas.microsoft.com/office/drawing/2010/main" val="0"/>
                        </a:ext>
                      </a:extLst>
                    </a:blip>
                    <a:srcRect l="368" t="15274" r="51403" b="57019"/>
                    <a:stretch/>
                  </pic:blipFill>
                  <pic:spPr bwMode="auto">
                    <a:xfrm>
                      <a:off x="0" y="0"/>
                      <a:ext cx="5510530" cy="1777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7E8DE8" w14:textId="28438E15" w:rsidR="00D84D3A" w:rsidRPr="00400D5A" w:rsidRDefault="008418B4" w:rsidP="005531DA">
      <w:pPr>
        <w:tabs>
          <w:tab w:val="left" w:pos="1222"/>
        </w:tabs>
        <w:jc w:val="both"/>
        <w:rPr>
          <w:rFonts w:ascii="Times New Roman" w:hAnsi="Times New Roman" w:cs="Times New Roman"/>
          <w:sz w:val="36"/>
          <w:szCs w:val="36"/>
        </w:rPr>
      </w:pPr>
      <w:r>
        <w:rPr>
          <w:noProof/>
        </w:rPr>
        <w:lastRenderedPageBreak/>
        <mc:AlternateContent>
          <mc:Choice Requires="wps">
            <w:drawing>
              <wp:anchor distT="45720" distB="45720" distL="114300" distR="114300" simplePos="0" relativeHeight="251761664" behindDoc="0" locked="0" layoutInCell="1" allowOverlap="1" wp14:anchorId="64D73D66" wp14:editId="44445947">
                <wp:simplePos x="0" y="0"/>
                <wp:positionH relativeFrom="margin">
                  <wp:posOffset>0</wp:posOffset>
                </wp:positionH>
                <wp:positionV relativeFrom="paragraph">
                  <wp:posOffset>3797300</wp:posOffset>
                </wp:positionV>
                <wp:extent cx="4037965" cy="234950"/>
                <wp:effectExtent l="0" t="0" r="19685"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7965" cy="234950"/>
                        </a:xfrm>
                        <a:prstGeom prst="rect">
                          <a:avLst/>
                        </a:prstGeom>
                        <a:solidFill>
                          <a:srgbClr val="FFFFFF"/>
                        </a:solidFill>
                        <a:ln w="9525">
                          <a:solidFill>
                            <a:schemeClr val="bg1">
                              <a:lumMod val="100000"/>
                              <a:lumOff val="0"/>
                            </a:schemeClr>
                          </a:solidFill>
                          <a:miter lim="800000"/>
                          <a:headEnd/>
                          <a:tailEnd/>
                        </a:ln>
                      </wps:spPr>
                      <wps:txbx>
                        <w:txbxContent>
                          <w:p w14:paraId="60EAFC52" w14:textId="7458F879" w:rsidR="00E00C8B" w:rsidRPr="008E0ADA" w:rsidRDefault="00E00C8B" w:rsidP="008E0ADA">
                            <w:pPr>
                              <w:rPr>
                                <w:i/>
                                <w:iCs/>
                                <w:color w:val="2F5496" w:themeColor="accent1" w:themeShade="BF"/>
                                <w:sz w:val="18"/>
                                <w:szCs w:val="18"/>
                              </w:rPr>
                            </w:pPr>
                            <w:r w:rsidRPr="008E0ADA">
                              <w:rPr>
                                <w:i/>
                                <w:iCs/>
                                <w:color w:val="2F5496" w:themeColor="accent1" w:themeShade="BF"/>
                                <w:sz w:val="18"/>
                                <w:szCs w:val="18"/>
                              </w:rPr>
                              <w:t>Figure 1. Histogram and plot density function o</w:t>
                            </w:r>
                            <w:r w:rsidR="00307473">
                              <w:rPr>
                                <w:i/>
                                <w:iCs/>
                                <w:color w:val="2F5496" w:themeColor="accent1" w:themeShade="BF"/>
                                <w:sz w:val="18"/>
                                <w:szCs w:val="18"/>
                              </w:rPr>
                              <w:t xml:space="preserve">n the distribution </w:t>
                            </w:r>
                            <w:r w:rsidRPr="008E0ADA">
                              <w:rPr>
                                <w:i/>
                                <w:iCs/>
                                <w:color w:val="2F5496" w:themeColor="accent1" w:themeShade="BF"/>
                                <w:sz w:val="18"/>
                                <w:szCs w:val="18"/>
                              </w:rPr>
                              <w:t>of affairs</w:t>
                            </w:r>
                          </w:p>
                          <w:p w14:paraId="31DEC92E" w14:textId="77777777" w:rsidR="00E00C8B" w:rsidRDefault="00E00C8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D73D66" id="Text Box 2" o:spid="_x0000_s1027" type="#_x0000_t202" style="position:absolute;left:0;text-align:left;margin-left:0;margin-top:299pt;width:317.95pt;height:18.5pt;z-index:251761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" strokecolor="white [3212]">
                <v:textbox>
                  <w:txbxContent>
                    <w:p w14:paraId="60EAFC52" w14:textId="7458F879" w:rsidR="00E00C8B" w:rsidRPr="008E0ADA" w:rsidRDefault="00E00C8B" w:rsidP="008E0ADA">
                      <w:pPr>
                        <w:rPr>
                          <w:i/>
                          <w:iCs/>
                          <w:color w:val="2F5496" w:themeColor="accent1" w:themeShade="BF"/>
                          <w:sz w:val="18"/>
                          <w:szCs w:val="18"/>
                        </w:rPr>
                      </w:pPr>
                      <w:r w:rsidRPr="008E0ADA">
                        <w:rPr>
                          <w:i/>
                          <w:iCs/>
                          <w:color w:val="2F5496" w:themeColor="accent1" w:themeShade="BF"/>
                          <w:sz w:val="18"/>
                          <w:szCs w:val="18"/>
                        </w:rPr>
                        <w:t>Figure 1. Histogram and plot density function o</w:t>
                      </w:r>
                      <w:r w:rsidR="00307473">
                        <w:rPr>
                          <w:i/>
                          <w:iCs/>
                          <w:color w:val="2F5496" w:themeColor="accent1" w:themeShade="BF"/>
                          <w:sz w:val="18"/>
                          <w:szCs w:val="18"/>
                        </w:rPr>
                        <w:t xml:space="preserve">n the distribution </w:t>
                      </w:r>
                      <w:r w:rsidRPr="008E0ADA">
                        <w:rPr>
                          <w:i/>
                          <w:iCs/>
                          <w:color w:val="2F5496" w:themeColor="accent1" w:themeShade="BF"/>
                          <w:sz w:val="18"/>
                          <w:szCs w:val="18"/>
                        </w:rPr>
                        <w:t>of affairs</w:t>
                      </w:r>
                    </w:p>
                    <w:p w14:paraId="31DEC92E" w14:textId="77777777" w:rsidR="00E00C8B" w:rsidRDefault="00E00C8B"/>
                  </w:txbxContent>
                </v:textbox>
                <w10:wrap type="square" anchorx="margin"/>
              </v:shape>
            </w:pict>
          </mc:Fallback>
        </mc:AlternateContent>
      </w:r>
      <w:r w:rsidR="005531DA">
        <w:rPr>
          <w:noProof/>
        </w:rPr>
        <w:drawing>
          <wp:anchor distT="0" distB="0" distL="114300" distR="114300" simplePos="0" relativeHeight="251619328" behindDoc="1" locked="0" layoutInCell="1" allowOverlap="1" wp14:anchorId="3C714E89" wp14:editId="3492C74B">
            <wp:simplePos x="0" y="0"/>
            <wp:positionH relativeFrom="margin">
              <wp:align>right</wp:align>
            </wp:positionH>
            <wp:positionV relativeFrom="paragraph">
              <wp:posOffset>1057806</wp:posOffset>
            </wp:positionV>
            <wp:extent cx="5730875" cy="2776855"/>
            <wp:effectExtent l="0" t="0" r="3175" b="4445"/>
            <wp:wrapTight wrapText="bothSides">
              <wp:wrapPolygon edited="0">
                <wp:start x="0" y="0"/>
                <wp:lineTo x="0" y="21486"/>
                <wp:lineTo x="21540" y="21486"/>
                <wp:lineTo x="21540" y="0"/>
                <wp:lineTo x="0" y="0"/>
              </wp:wrapPolygon>
            </wp:wrapTight>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19218" b="14383"/>
                    <a:stretch/>
                  </pic:blipFill>
                  <pic:spPr bwMode="auto">
                    <a:xfrm>
                      <a:off x="0" y="0"/>
                      <a:ext cx="5730875" cy="2776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3581" w:rsidRPr="00400D5A">
        <w:rPr>
          <w:rFonts w:ascii="Times New Roman" w:hAnsi="Times New Roman" w:cs="Times New Roman"/>
        </w:rPr>
        <w:t>Th</w:t>
      </w:r>
      <w:r w:rsidR="008718AA" w:rsidRPr="00400D5A">
        <w:rPr>
          <w:rFonts w:ascii="Times New Roman" w:hAnsi="Times New Roman" w:cs="Times New Roman"/>
        </w:rPr>
        <w:t>e</w:t>
      </w:r>
      <w:r w:rsidR="001C3581" w:rsidRPr="00400D5A">
        <w:rPr>
          <w:rFonts w:ascii="Times New Roman" w:hAnsi="Times New Roman" w:cs="Times New Roman"/>
        </w:rPr>
        <w:t xml:space="preserve"> </w:t>
      </w:r>
      <w:r w:rsidR="00C9150A" w:rsidRPr="00400D5A">
        <w:rPr>
          <w:rFonts w:ascii="Times New Roman" w:hAnsi="Times New Roman" w:cs="Times New Roman"/>
        </w:rPr>
        <w:t>c</w:t>
      </w:r>
      <w:r w:rsidR="001C3581" w:rsidRPr="00400D5A">
        <w:rPr>
          <w:rFonts w:ascii="Times New Roman" w:hAnsi="Times New Roman" w:cs="Times New Roman"/>
        </w:rPr>
        <w:t xml:space="preserve">orrelation </w:t>
      </w:r>
      <w:r w:rsidR="00C9150A" w:rsidRPr="00400D5A">
        <w:rPr>
          <w:rFonts w:ascii="Times New Roman" w:hAnsi="Times New Roman" w:cs="Times New Roman"/>
        </w:rPr>
        <w:t xml:space="preserve">matrix </w:t>
      </w:r>
      <w:r w:rsidR="008718AA" w:rsidRPr="00400D5A">
        <w:rPr>
          <w:rFonts w:ascii="Times New Roman" w:hAnsi="Times New Roman" w:cs="Times New Roman"/>
        </w:rPr>
        <w:t>above contains the correlation coefficients between each variable and the others. The two factor variables (‘gender’ and ‘children’) have been removed. From the correlation matrix we can see that the dependent variable</w:t>
      </w:r>
      <w:r w:rsidR="00F1117E" w:rsidRPr="00400D5A">
        <w:rPr>
          <w:rFonts w:ascii="Times New Roman" w:hAnsi="Times New Roman" w:cs="Times New Roman"/>
        </w:rPr>
        <w:t xml:space="preserve"> (number of affairs) has positive correlations with</w:t>
      </w:r>
      <w:r w:rsidR="00C234DA" w:rsidRPr="00400D5A">
        <w:rPr>
          <w:rFonts w:ascii="Times New Roman" w:hAnsi="Times New Roman" w:cs="Times New Roman"/>
        </w:rPr>
        <w:t xml:space="preserve"> </w:t>
      </w:r>
      <w:r w:rsidR="00F1117E" w:rsidRPr="00400D5A">
        <w:rPr>
          <w:rFonts w:ascii="Times New Roman" w:hAnsi="Times New Roman" w:cs="Times New Roman"/>
        </w:rPr>
        <w:t>age</w:t>
      </w:r>
      <w:r w:rsidR="00C234DA" w:rsidRPr="00400D5A">
        <w:rPr>
          <w:rFonts w:ascii="Times New Roman" w:hAnsi="Times New Roman" w:cs="Times New Roman"/>
        </w:rPr>
        <w:t>, years married and occupation while it has negative correlations with religiousness, education, and marriage rating.</w:t>
      </w:r>
      <w:r w:rsidR="00135C6E" w:rsidRPr="00400D5A">
        <w:rPr>
          <w:rFonts w:ascii="Times New Roman" w:hAnsi="Times New Roman" w:cs="Times New Roman"/>
        </w:rPr>
        <w:t xml:space="preserve"> X</w:t>
      </w:r>
      <w:r w:rsidR="00135C6E" w:rsidRPr="00400D5A">
        <w:rPr>
          <w:rFonts w:ascii="Times New Roman" w:hAnsi="Times New Roman" w:cs="Times New Roman"/>
          <w:vertAlign w:val="subscript"/>
        </w:rPr>
        <w:t xml:space="preserve">2 </w:t>
      </w:r>
      <w:r w:rsidR="00135C6E" w:rsidRPr="00400D5A">
        <w:rPr>
          <w:rFonts w:ascii="Times New Roman" w:hAnsi="Times New Roman" w:cs="Times New Roman"/>
        </w:rPr>
        <w:t>e) and X</w:t>
      </w:r>
      <w:r w:rsidR="00135C6E" w:rsidRPr="00400D5A">
        <w:rPr>
          <w:rFonts w:ascii="Times New Roman" w:hAnsi="Times New Roman" w:cs="Times New Roman"/>
          <w:vertAlign w:val="subscript"/>
        </w:rPr>
        <w:t xml:space="preserve">3 </w:t>
      </w:r>
      <w:r w:rsidR="00135C6E" w:rsidRPr="00400D5A">
        <w:rPr>
          <w:rFonts w:ascii="Times New Roman" w:hAnsi="Times New Roman" w:cs="Times New Roman"/>
        </w:rPr>
        <w:t>(years married) both have negative correlations with X</w:t>
      </w:r>
      <w:r w:rsidR="00135C6E" w:rsidRPr="00400D5A">
        <w:rPr>
          <w:rFonts w:ascii="Times New Roman" w:hAnsi="Times New Roman" w:cs="Times New Roman"/>
          <w:vertAlign w:val="subscript"/>
        </w:rPr>
        <w:t xml:space="preserve">8 </w:t>
      </w:r>
      <w:r w:rsidR="00135C6E" w:rsidRPr="00400D5A">
        <w:rPr>
          <w:rFonts w:ascii="Times New Roman" w:hAnsi="Times New Roman" w:cs="Times New Roman"/>
        </w:rPr>
        <w:t>(marriage rating)</w:t>
      </w:r>
      <w:r w:rsidR="00110D83" w:rsidRPr="00400D5A">
        <w:rPr>
          <w:rFonts w:ascii="Times New Roman" w:hAnsi="Times New Roman" w:cs="Times New Roman"/>
        </w:rPr>
        <w:t>. X</w:t>
      </w:r>
      <w:r w:rsidR="00110D83" w:rsidRPr="00400D5A">
        <w:rPr>
          <w:rFonts w:ascii="Times New Roman" w:hAnsi="Times New Roman" w:cs="Times New Roman"/>
          <w:vertAlign w:val="subscript"/>
        </w:rPr>
        <w:t>2</w:t>
      </w:r>
      <w:r w:rsidR="00110D83" w:rsidRPr="00400D5A">
        <w:rPr>
          <w:rFonts w:ascii="Times New Roman" w:hAnsi="Times New Roman" w:cs="Times New Roman"/>
        </w:rPr>
        <w:t xml:space="preserve"> has the largest correlation with X</w:t>
      </w:r>
      <w:r w:rsidR="00110D83" w:rsidRPr="00400D5A">
        <w:rPr>
          <w:rFonts w:ascii="Times New Roman" w:hAnsi="Times New Roman" w:cs="Times New Roman"/>
          <w:vertAlign w:val="subscript"/>
        </w:rPr>
        <w:t xml:space="preserve">3 </w:t>
      </w:r>
      <w:r w:rsidR="00110D83" w:rsidRPr="00400D5A">
        <w:rPr>
          <w:rFonts w:ascii="Times New Roman" w:hAnsi="Times New Roman" w:cs="Times New Roman"/>
        </w:rPr>
        <w:t>(0.7775)</w:t>
      </w:r>
      <w:r w:rsidR="00C83B59" w:rsidRPr="00400D5A">
        <w:rPr>
          <w:rFonts w:ascii="Times New Roman" w:hAnsi="Times New Roman" w:cs="Times New Roman"/>
        </w:rPr>
        <w:t>. X</w:t>
      </w:r>
      <w:r w:rsidR="00C83B59" w:rsidRPr="00400D5A">
        <w:rPr>
          <w:rFonts w:ascii="Times New Roman" w:hAnsi="Times New Roman" w:cs="Times New Roman"/>
          <w:vertAlign w:val="subscript"/>
        </w:rPr>
        <w:t xml:space="preserve">6 </w:t>
      </w:r>
      <w:r w:rsidR="00C83B59" w:rsidRPr="00400D5A">
        <w:rPr>
          <w:rFonts w:ascii="Times New Roman" w:hAnsi="Times New Roman" w:cs="Times New Roman"/>
        </w:rPr>
        <w:t>(years of education) and X</w:t>
      </w:r>
      <w:r w:rsidR="00C83B59" w:rsidRPr="00400D5A">
        <w:rPr>
          <w:rFonts w:ascii="Times New Roman" w:hAnsi="Times New Roman" w:cs="Times New Roman"/>
          <w:vertAlign w:val="subscript"/>
        </w:rPr>
        <w:t xml:space="preserve">7 </w:t>
      </w:r>
      <w:r w:rsidR="00C83B59" w:rsidRPr="00400D5A">
        <w:rPr>
          <w:rFonts w:ascii="Times New Roman" w:hAnsi="Times New Roman" w:cs="Times New Roman"/>
        </w:rPr>
        <w:t>(occupation) have a correlation of 0.5336</w:t>
      </w:r>
      <w:r>
        <w:rPr>
          <w:rFonts w:ascii="Times New Roman" w:hAnsi="Times New Roman" w:cs="Times New Roman"/>
        </w:rPr>
        <w:t>.</w:t>
      </w:r>
    </w:p>
    <w:p w14:paraId="17B33B56" w14:textId="2B4F9CEA" w:rsidR="00E00C8B" w:rsidRDefault="00D119D8" w:rsidP="005531DA">
      <w:r>
        <w:rPr>
          <w:noProof/>
        </w:rPr>
        <w:drawing>
          <wp:anchor distT="0" distB="0" distL="114300" distR="114300" simplePos="0" relativeHeight="251695104" behindDoc="1" locked="0" layoutInCell="1" allowOverlap="1" wp14:anchorId="4EC70AB7" wp14:editId="42AE83A3">
            <wp:simplePos x="0" y="0"/>
            <wp:positionH relativeFrom="margin">
              <wp:posOffset>-2540</wp:posOffset>
            </wp:positionH>
            <wp:positionV relativeFrom="paragraph">
              <wp:posOffset>3023072</wp:posOffset>
            </wp:positionV>
            <wp:extent cx="5730875" cy="4372610"/>
            <wp:effectExtent l="0" t="0" r="3175" b="8890"/>
            <wp:wrapTight wrapText="bothSides">
              <wp:wrapPolygon edited="0">
                <wp:start x="0" y="0"/>
                <wp:lineTo x="0" y="21550"/>
                <wp:lineTo x="21540" y="21550"/>
                <wp:lineTo x="21540" y="0"/>
                <wp:lineTo x="0" y="0"/>
              </wp:wrapPolygon>
            </wp:wrapTight>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b="916"/>
                    <a:stretch/>
                  </pic:blipFill>
                  <pic:spPr bwMode="auto">
                    <a:xfrm>
                      <a:off x="0" y="0"/>
                      <a:ext cx="5730875" cy="4372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5D42C5" w14:textId="5D2EFAE1" w:rsidR="00E00C8B" w:rsidRDefault="00D119D8" w:rsidP="005531DA">
      <w:r>
        <w:rPr>
          <w:rFonts w:ascii="Times New Roman" w:hAnsi="Times New Roman" w:cs="Times New Roman"/>
          <w:noProof/>
        </w:rPr>
        <mc:AlternateContent>
          <mc:Choice Requires="wps">
            <w:drawing>
              <wp:anchor distT="45720" distB="45720" distL="114300" distR="114300" simplePos="0" relativeHeight="251762688" behindDoc="0" locked="0" layoutInCell="1" allowOverlap="1" wp14:anchorId="3AEB514F" wp14:editId="028F6696">
                <wp:simplePos x="0" y="0"/>
                <wp:positionH relativeFrom="margin">
                  <wp:align>left</wp:align>
                </wp:positionH>
                <wp:positionV relativeFrom="paragraph">
                  <wp:posOffset>4418387</wp:posOffset>
                </wp:positionV>
                <wp:extent cx="4037965" cy="273050"/>
                <wp:effectExtent l="0" t="0" r="19685"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7965" cy="273050"/>
                        </a:xfrm>
                        <a:prstGeom prst="rect">
                          <a:avLst/>
                        </a:prstGeom>
                        <a:solidFill>
                          <a:srgbClr val="FFFFFF"/>
                        </a:solidFill>
                        <a:ln w="9525">
                          <a:solidFill>
                            <a:schemeClr val="bg1">
                              <a:lumMod val="100000"/>
                              <a:lumOff val="0"/>
                            </a:schemeClr>
                          </a:solidFill>
                          <a:miter lim="800000"/>
                          <a:headEnd/>
                          <a:tailEnd/>
                        </a:ln>
                      </wps:spPr>
                      <wps:txbx>
                        <w:txbxContent>
                          <w:p w14:paraId="77405BFF" w14:textId="77777777" w:rsidR="00E00C8B" w:rsidRPr="008E0ADA" w:rsidRDefault="00E00C8B" w:rsidP="001252C8">
                            <w:pPr>
                              <w:rPr>
                                <w:i/>
                                <w:iCs/>
                                <w:color w:val="2F5496" w:themeColor="accent1" w:themeShade="BF"/>
                                <w:sz w:val="18"/>
                                <w:szCs w:val="18"/>
                              </w:rPr>
                            </w:pPr>
                            <w:r w:rsidRPr="008E0ADA">
                              <w:rPr>
                                <w:i/>
                                <w:iCs/>
                                <w:color w:val="2F5496" w:themeColor="accent1" w:themeShade="BF"/>
                                <w:sz w:val="18"/>
                                <w:szCs w:val="18"/>
                              </w:rPr>
                              <w:t xml:space="preserve">Figure </w:t>
                            </w:r>
                            <w:r>
                              <w:rPr>
                                <w:i/>
                                <w:iCs/>
                                <w:color w:val="2F5496" w:themeColor="accent1" w:themeShade="BF"/>
                                <w:sz w:val="18"/>
                                <w:szCs w:val="18"/>
                              </w:rPr>
                              <w:t>2. Bar plot of the independent variables against the number of affairs</w:t>
                            </w:r>
                          </w:p>
                          <w:p w14:paraId="7B1646E2" w14:textId="77777777" w:rsidR="00E00C8B" w:rsidRDefault="00E00C8B" w:rsidP="001252C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EB514F" id="_x0000_s1028" type="#_x0000_t202" style="position:absolute;margin-left:0;margin-top:347.9pt;width:317.95pt;height:21.5pt;z-index:2517626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" strokecolor="white [3212]">
                <v:textbox>
                  <w:txbxContent>
                    <w:p w14:paraId="77405BFF" w14:textId="77777777" w:rsidR="00E00C8B" w:rsidRPr="008E0ADA" w:rsidRDefault="00E00C8B" w:rsidP="001252C8">
                      <w:pPr>
                        <w:rPr>
                          <w:i/>
                          <w:iCs/>
                          <w:color w:val="2F5496" w:themeColor="accent1" w:themeShade="BF"/>
                          <w:sz w:val="18"/>
                          <w:szCs w:val="18"/>
                        </w:rPr>
                      </w:pPr>
                      <w:r w:rsidRPr="008E0ADA">
                        <w:rPr>
                          <w:i/>
                          <w:iCs/>
                          <w:color w:val="2F5496" w:themeColor="accent1" w:themeShade="BF"/>
                          <w:sz w:val="18"/>
                          <w:szCs w:val="18"/>
                        </w:rPr>
                        <w:t xml:space="preserve">Figure </w:t>
                      </w:r>
                      <w:r>
                        <w:rPr>
                          <w:i/>
                          <w:iCs/>
                          <w:color w:val="2F5496" w:themeColor="accent1" w:themeShade="BF"/>
                          <w:sz w:val="18"/>
                          <w:szCs w:val="18"/>
                        </w:rPr>
                        <w:t>2. Bar plot of the independent variables against the number of affairs</w:t>
                      </w:r>
                    </w:p>
                    <w:p w14:paraId="7B1646E2" w14:textId="77777777" w:rsidR="00E00C8B" w:rsidRDefault="00E00C8B" w:rsidP="001252C8"/>
                  </w:txbxContent>
                </v:textbox>
                <w10:wrap type="square" anchorx="margin"/>
              </v:shape>
            </w:pict>
          </mc:Fallback>
        </mc:AlternateContent>
      </w:r>
    </w:p>
    <w:p w14:paraId="41D9A249" w14:textId="799FD340" w:rsidR="00FB1F89" w:rsidRDefault="00214019" w:rsidP="002D492C">
      <w:pPr>
        <w:pStyle w:val="Heading1"/>
        <w:spacing w:line="360" w:lineRule="auto"/>
        <w:jc w:val="center"/>
        <w:rPr>
          <w:rFonts w:ascii="Times New Roman" w:hAnsi="Times New Roman" w:cs="Times New Roman"/>
        </w:rPr>
      </w:pPr>
      <w:bookmarkStart w:id="2" w:name="_Toc101952855"/>
      <w:r w:rsidRPr="00214019">
        <w:rPr>
          <w:rFonts w:ascii="Courier New" w:eastAsia="Times New Roman" w:hAnsi="Courier New" w:cs="Courier New"/>
          <w:noProof/>
          <w:color w:val="000000"/>
          <w:sz w:val="17"/>
          <w:szCs w:val="17"/>
          <w:lang w:eastAsia="en-GB"/>
        </w:rPr>
        <w:lastRenderedPageBreak/>
        <mc:AlternateContent>
          <mc:Choice Requires="wps">
            <w:drawing>
              <wp:anchor distT="45720" distB="45720" distL="114300" distR="114300" simplePos="0" relativeHeight="251766784" behindDoc="0" locked="0" layoutInCell="1" allowOverlap="1" wp14:anchorId="6E05EBA5" wp14:editId="3FF9BBB5">
                <wp:simplePos x="0" y="0"/>
                <wp:positionH relativeFrom="margin">
                  <wp:align>left</wp:align>
                </wp:positionH>
                <wp:positionV relativeFrom="paragraph">
                  <wp:posOffset>372697</wp:posOffset>
                </wp:positionV>
                <wp:extent cx="3889375" cy="3263265"/>
                <wp:effectExtent l="0" t="0" r="1587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9375" cy="3263265"/>
                        </a:xfrm>
                        <a:prstGeom prst="rect">
                          <a:avLst/>
                        </a:prstGeom>
                        <a:solidFill>
                          <a:srgbClr val="FFFFFF"/>
                        </a:solidFill>
                        <a:ln w="9525">
                          <a:solidFill>
                            <a:srgbClr val="000000"/>
                          </a:solidFill>
                          <a:miter lim="800000"/>
                          <a:headEnd/>
                          <a:tailEnd/>
                        </a:ln>
                      </wps:spPr>
                      <wps:txbx>
                        <w:txbxContent>
                          <w:tbl>
                            <w:tblPr>
                              <w:tblW w:w="6262" w:type="dxa"/>
                              <w:tblCellSpacing w:w="0" w:type="dxa"/>
                              <w:tblCellMar>
                                <w:left w:w="0" w:type="dxa"/>
                                <w:right w:w="0" w:type="dxa"/>
                              </w:tblCellMar>
                              <w:tblLook w:val="04A0" w:firstRow="1" w:lastRow="0" w:firstColumn="1" w:lastColumn="0" w:noHBand="0" w:noVBand="1"/>
                            </w:tblPr>
                            <w:tblGrid>
                              <w:gridCol w:w="709"/>
                              <w:gridCol w:w="710"/>
                              <w:gridCol w:w="898"/>
                              <w:gridCol w:w="1009"/>
                              <w:gridCol w:w="804"/>
                              <w:gridCol w:w="964"/>
                              <w:gridCol w:w="1168"/>
                            </w:tblGrid>
                            <w:tr w:rsidR="00214019" w:rsidRPr="00214019" w14:paraId="534214BE" w14:textId="77777777" w:rsidTr="00214019">
                              <w:trPr>
                                <w:trHeight w:val="216"/>
                                <w:tblCellSpacing w:w="0" w:type="dxa"/>
                              </w:trPr>
                              <w:tc>
                                <w:tcPr>
                                  <w:tcW w:w="709" w:type="dxa"/>
                                  <w:vAlign w:val="bottom"/>
                                  <w:hideMark/>
                                </w:tcPr>
                                <w:p w14:paraId="7B216BCA"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Min</w:t>
                                  </w:r>
                                </w:p>
                              </w:tc>
                              <w:tc>
                                <w:tcPr>
                                  <w:tcW w:w="710" w:type="dxa"/>
                                  <w:vAlign w:val="bottom"/>
                                  <w:hideMark/>
                                </w:tcPr>
                                <w:p w14:paraId="4C311214"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1Q</w:t>
                                  </w:r>
                                </w:p>
                              </w:tc>
                              <w:tc>
                                <w:tcPr>
                                  <w:tcW w:w="898" w:type="dxa"/>
                                  <w:vAlign w:val="bottom"/>
                                  <w:hideMark/>
                                </w:tcPr>
                                <w:p w14:paraId="118F601C" w14:textId="1658D634"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w:t>
                                  </w:r>
                                  <w:r w:rsidRPr="00214019">
                                    <w:rPr>
                                      <w:rFonts w:ascii="Courier New" w:eastAsia="Times New Roman" w:hAnsi="Courier New" w:cs="Courier New"/>
                                      <w:color w:val="000000"/>
                                      <w:sz w:val="17"/>
                                      <w:szCs w:val="17"/>
                                      <w:lang w:eastAsia="en-GB"/>
                                    </w:rPr>
                                    <w:t>Median</w:t>
                                  </w:r>
                                </w:p>
                              </w:tc>
                              <w:tc>
                                <w:tcPr>
                                  <w:tcW w:w="1009" w:type="dxa"/>
                                  <w:vAlign w:val="bottom"/>
                                  <w:hideMark/>
                                </w:tcPr>
                                <w:p w14:paraId="4466D9A7"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3Q</w:t>
                                  </w:r>
                                </w:p>
                              </w:tc>
                              <w:tc>
                                <w:tcPr>
                                  <w:tcW w:w="804" w:type="dxa"/>
                                  <w:vAlign w:val="bottom"/>
                                  <w:hideMark/>
                                </w:tcPr>
                                <w:p w14:paraId="38B8C073"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Max</w:t>
                                  </w:r>
                                </w:p>
                              </w:tc>
                              <w:tc>
                                <w:tcPr>
                                  <w:tcW w:w="962" w:type="dxa"/>
                                  <w:vAlign w:val="bottom"/>
                                  <w:hideMark/>
                                </w:tcPr>
                                <w:p w14:paraId="22BBBB05"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1167" w:type="dxa"/>
                                  <w:vAlign w:val="bottom"/>
                                  <w:hideMark/>
                                </w:tcPr>
                                <w:p w14:paraId="17026DFC"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r>
                            <w:tr w:rsidR="00214019" w:rsidRPr="00214019" w14:paraId="530E7576" w14:textId="77777777" w:rsidTr="00214019">
                              <w:trPr>
                                <w:trHeight w:val="234"/>
                                <w:tblCellSpacing w:w="0" w:type="dxa"/>
                              </w:trPr>
                              <w:tc>
                                <w:tcPr>
                                  <w:tcW w:w="709" w:type="dxa"/>
                                  <w:vAlign w:val="bottom"/>
                                  <w:hideMark/>
                                </w:tcPr>
                                <w:p w14:paraId="29229FB5"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-1.571</w:t>
                                  </w:r>
                                </w:p>
                              </w:tc>
                              <w:tc>
                                <w:tcPr>
                                  <w:tcW w:w="710" w:type="dxa"/>
                                  <w:vAlign w:val="bottom"/>
                                  <w:hideMark/>
                                </w:tcPr>
                                <w:p w14:paraId="30559EB3"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-0.750</w:t>
                                  </w:r>
                                </w:p>
                              </w:tc>
                              <w:tc>
                                <w:tcPr>
                                  <w:tcW w:w="898" w:type="dxa"/>
                                  <w:vAlign w:val="bottom"/>
                                  <w:hideMark/>
                                </w:tcPr>
                                <w:p w14:paraId="5FB5F87D"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-0.569</w:t>
                                  </w:r>
                                </w:p>
                              </w:tc>
                              <w:tc>
                                <w:tcPr>
                                  <w:tcW w:w="1009" w:type="dxa"/>
                                  <w:vAlign w:val="bottom"/>
                                  <w:hideMark/>
                                </w:tcPr>
                                <w:p w14:paraId="630ACDD7"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-0.254</w:t>
                                  </w:r>
                                </w:p>
                              </w:tc>
                              <w:tc>
                                <w:tcPr>
                                  <w:tcW w:w="804" w:type="dxa"/>
                                  <w:vAlign w:val="bottom"/>
                                  <w:hideMark/>
                                </w:tcPr>
                                <w:p w14:paraId="3087A9AB" w14:textId="77777777" w:rsidR="00214019" w:rsidRPr="00214019" w:rsidRDefault="00214019" w:rsidP="00214019">
                                  <w:pPr>
                                    <w:spacing w:after="0" w:line="165" w:lineRule="atLeast"/>
                                    <w:jc w:val="right"/>
                                    <w:rPr>
                                      <w:rFonts w:ascii="Courier New" w:eastAsia="Times New Roman" w:hAnsi="Courier New" w:cs="Courier New"/>
                                      <w:color w:val="000000"/>
                                      <w:sz w:val="15"/>
                                      <w:szCs w:val="15"/>
                                      <w:lang w:eastAsia="en-GB"/>
                                    </w:rPr>
                                  </w:pPr>
                                  <w:r w:rsidRPr="00214019">
                                    <w:rPr>
                                      <w:rFonts w:ascii="Courier New" w:eastAsia="Times New Roman" w:hAnsi="Courier New" w:cs="Courier New"/>
                                      <w:color w:val="000000"/>
                                      <w:sz w:val="15"/>
                                      <w:szCs w:val="15"/>
                                      <w:lang w:eastAsia="en-GB"/>
                                    </w:rPr>
                                    <w:t>2.519</w:t>
                                  </w:r>
                                </w:p>
                              </w:tc>
                              <w:tc>
                                <w:tcPr>
                                  <w:tcW w:w="962" w:type="dxa"/>
                                  <w:vAlign w:val="bottom"/>
                                  <w:hideMark/>
                                </w:tcPr>
                                <w:p w14:paraId="5F84C290"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1167" w:type="dxa"/>
                                  <w:vAlign w:val="bottom"/>
                                  <w:hideMark/>
                                </w:tcPr>
                                <w:p w14:paraId="0328E60F"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r>
                            <w:tr w:rsidR="00214019" w:rsidRPr="00214019" w14:paraId="0C4E9E43" w14:textId="77777777" w:rsidTr="00214019">
                              <w:trPr>
                                <w:trHeight w:val="487"/>
                                <w:tblCellSpacing w:w="0" w:type="dxa"/>
                              </w:trPr>
                              <w:tc>
                                <w:tcPr>
                                  <w:tcW w:w="1419" w:type="dxa"/>
                                  <w:gridSpan w:val="2"/>
                                  <w:vAlign w:val="bottom"/>
                                  <w:hideMark/>
                                </w:tcPr>
                                <w:p w14:paraId="6CBD098E"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Coefficients:</w:t>
                                  </w:r>
                                </w:p>
                              </w:tc>
                              <w:tc>
                                <w:tcPr>
                                  <w:tcW w:w="898" w:type="dxa"/>
                                  <w:vAlign w:val="bottom"/>
                                  <w:hideMark/>
                                </w:tcPr>
                                <w:p w14:paraId="2B248DB0"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1009" w:type="dxa"/>
                                  <w:vAlign w:val="bottom"/>
                                  <w:hideMark/>
                                </w:tcPr>
                                <w:p w14:paraId="345C7194"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804" w:type="dxa"/>
                                  <w:vAlign w:val="bottom"/>
                                  <w:hideMark/>
                                </w:tcPr>
                                <w:p w14:paraId="597E1008"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962" w:type="dxa"/>
                                  <w:vAlign w:val="bottom"/>
                                  <w:hideMark/>
                                </w:tcPr>
                                <w:p w14:paraId="5439F7DE"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1167" w:type="dxa"/>
                                  <w:vAlign w:val="bottom"/>
                                  <w:hideMark/>
                                </w:tcPr>
                                <w:p w14:paraId="4EE6EE3E"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r>
                            <w:tr w:rsidR="00214019" w:rsidRPr="00214019" w14:paraId="3878C03D" w14:textId="77777777" w:rsidTr="00214019">
                              <w:trPr>
                                <w:trHeight w:val="234"/>
                                <w:tblCellSpacing w:w="0" w:type="dxa"/>
                              </w:trPr>
                              <w:tc>
                                <w:tcPr>
                                  <w:tcW w:w="709" w:type="dxa"/>
                                  <w:vAlign w:val="bottom"/>
                                  <w:hideMark/>
                                </w:tcPr>
                                <w:p w14:paraId="3F1A2CBC"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710" w:type="dxa"/>
                                  <w:vAlign w:val="bottom"/>
                                  <w:hideMark/>
                                </w:tcPr>
                                <w:p w14:paraId="6A32EB35"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3675" w:type="dxa"/>
                                  <w:gridSpan w:val="4"/>
                                  <w:vAlign w:val="bottom"/>
                                  <w:hideMark/>
                                </w:tcPr>
                                <w:p w14:paraId="3E7631F6" w14:textId="77777777" w:rsidR="00214019" w:rsidRPr="00214019" w:rsidRDefault="00214019" w:rsidP="00214019">
                                  <w:pPr>
                                    <w:spacing w:after="0" w:line="165" w:lineRule="atLeast"/>
                                    <w:jc w:val="right"/>
                                    <w:rPr>
                                      <w:rFonts w:ascii="Courier New" w:eastAsia="Times New Roman" w:hAnsi="Courier New" w:cs="Courier New"/>
                                      <w:color w:val="000000"/>
                                      <w:sz w:val="15"/>
                                      <w:szCs w:val="15"/>
                                      <w:lang w:eastAsia="en-GB"/>
                                    </w:rPr>
                                  </w:pPr>
                                  <w:r w:rsidRPr="00214019">
                                    <w:rPr>
                                      <w:rFonts w:ascii="Courier New" w:eastAsia="Times New Roman" w:hAnsi="Courier New" w:cs="Courier New"/>
                                      <w:color w:val="000000"/>
                                      <w:sz w:val="15"/>
                                      <w:szCs w:val="15"/>
                                      <w:lang w:eastAsia="en-GB"/>
                                    </w:rPr>
                                    <w:t xml:space="preserve">Estimate Std. Error z value </w:t>
                                  </w:r>
                                  <w:proofErr w:type="spellStart"/>
                                  <w:r w:rsidRPr="00214019">
                                    <w:rPr>
                                      <w:rFonts w:ascii="Courier New" w:eastAsia="Times New Roman" w:hAnsi="Courier New" w:cs="Courier New"/>
                                      <w:color w:val="000000"/>
                                      <w:sz w:val="15"/>
                                      <w:szCs w:val="15"/>
                                      <w:lang w:eastAsia="en-GB"/>
                                    </w:rPr>
                                    <w:t>Pr</w:t>
                                  </w:r>
                                  <w:proofErr w:type="spellEnd"/>
                                  <w:r w:rsidRPr="00214019">
                                    <w:rPr>
                                      <w:rFonts w:ascii="Courier New" w:eastAsia="Times New Roman" w:hAnsi="Courier New" w:cs="Courier New"/>
                                      <w:color w:val="000000"/>
                                      <w:sz w:val="15"/>
                                      <w:szCs w:val="15"/>
                                      <w:lang w:eastAsia="en-GB"/>
                                    </w:rPr>
                                    <w:t>(&gt;|z|)</w:t>
                                  </w:r>
                                </w:p>
                              </w:tc>
                              <w:tc>
                                <w:tcPr>
                                  <w:tcW w:w="1167" w:type="dxa"/>
                                  <w:vAlign w:val="bottom"/>
                                  <w:hideMark/>
                                </w:tcPr>
                                <w:p w14:paraId="57677ECF"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r>
                            <w:tr w:rsidR="00214019" w:rsidRPr="00214019" w14:paraId="484A5084" w14:textId="77777777" w:rsidTr="00214019">
                              <w:trPr>
                                <w:trHeight w:val="252"/>
                                <w:tblCellSpacing w:w="0" w:type="dxa"/>
                              </w:trPr>
                              <w:tc>
                                <w:tcPr>
                                  <w:tcW w:w="1419" w:type="dxa"/>
                                  <w:gridSpan w:val="2"/>
                                  <w:vAlign w:val="bottom"/>
                                  <w:hideMark/>
                                </w:tcPr>
                                <w:p w14:paraId="0B73B35D"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(Intercept)</w:t>
                                  </w:r>
                                </w:p>
                              </w:tc>
                              <w:tc>
                                <w:tcPr>
                                  <w:tcW w:w="898" w:type="dxa"/>
                                  <w:vAlign w:val="bottom"/>
                                  <w:hideMark/>
                                </w:tcPr>
                                <w:p w14:paraId="70B4AA09"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1.3773</w:t>
                                  </w:r>
                                </w:p>
                              </w:tc>
                              <w:tc>
                                <w:tcPr>
                                  <w:tcW w:w="1009" w:type="dxa"/>
                                  <w:vAlign w:val="bottom"/>
                                  <w:hideMark/>
                                </w:tcPr>
                                <w:p w14:paraId="5DEBFE66"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0.8878</w:t>
                                  </w:r>
                                </w:p>
                              </w:tc>
                              <w:tc>
                                <w:tcPr>
                                  <w:tcW w:w="804" w:type="dxa"/>
                                  <w:vAlign w:val="bottom"/>
                                  <w:hideMark/>
                                </w:tcPr>
                                <w:p w14:paraId="418B74E2"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1.55</w:t>
                                  </w:r>
                                </w:p>
                              </w:tc>
                              <w:tc>
                                <w:tcPr>
                                  <w:tcW w:w="962" w:type="dxa"/>
                                  <w:vAlign w:val="bottom"/>
                                  <w:hideMark/>
                                </w:tcPr>
                                <w:p w14:paraId="1E0FD62C"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0.12081</w:t>
                                  </w:r>
                                </w:p>
                              </w:tc>
                              <w:tc>
                                <w:tcPr>
                                  <w:tcW w:w="1167" w:type="dxa"/>
                                  <w:vAlign w:val="bottom"/>
                                  <w:hideMark/>
                                </w:tcPr>
                                <w:p w14:paraId="6098282E"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r>
                            <w:tr w:rsidR="00214019" w:rsidRPr="00214019" w14:paraId="0E7250C0" w14:textId="77777777" w:rsidTr="00214019">
                              <w:trPr>
                                <w:trHeight w:val="234"/>
                                <w:tblCellSpacing w:w="0" w:type="dxa"/>
                              </w:trPr>
                              <w:tc>
                                <w:tcPr>
                                  <w:tcW w:w="1419" w:type="dxa"/>
                                  <w:gridSpan w:val="2"/>
                                  <w:vAlign w:val="bottom"/>
                                  <w:hideMark/>
                                </w:tcPr>
                                <w:p w14:paraId="65FFAFB1"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proofErr w:type="spellStart"/>
                                  <w:r w:rsidRPr="00214019">
                                    <w:rPr>
                                      <w:rFonts w:ascii="Courier New" w:eastAsia="Times New Roman" w:hAnsi="Courier New" w:cs="Courier New"/>
                                      <w:color w:val="000000"/>
                                      <w:sz w:val="17"/>
                                      <w:szCs w:val="17"/>
                                      <w:lang w:eastAsia="en-GB"/>
                                    </w:rPr>
                                    <w:t>gendermale</w:t>
                                  </w:r>
                                  <w:proofErr w:type="spellEnd"/>
                                </w:p>
                              </w:tc>
                              <w:tc>
                                <w:tcPr>
                                  <w:tcW w:w="898" w:type="dxa"/>
                                  <w:vAlign w:val="bottom"/>
                                  <w:hideMark/>
                                </w:tcPr>
                                <w:p w14:paraId="1D040E0B"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0.2803</w:t>
                                  </w:r>
                                </w:p>
                              </w:tc>
                              <w:tc>
                                <w:tcPr>
                                  <w:tcW w:w="1009" w:type="dxa"/>
                                  <w:vAlign w:val="bottom"/>
                                  <w:hideMark/>
                                </w:tcPr>
                                <w:p w14:paraId="3F9B6F53"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0.2391</w:t>
                                  </w:r>
                                </w:p>
                              </w:tc>
                              <w:tc>
                                <w:tcPr>
                                  <w:tcW w:w="804" w:type="dxa"/>
                                  <w:vAlign w:val="bottom"/>
                                  <w:hideMark/>
                                </w:tcPr>
                                <w:p w14:paraId="490A86E3"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1.17</w:t>
                                  </w:r>
                                </w:p>
                              </w:tc>
                              <w:tc>
                                <w:tcPr>
                                  <w:tcW w:w="962" w:type="dxa"/>
                                  <w:vAlign w:val="bottom"/>
                                  <w:hideMark/>
                                </w:tcPr>
                                <w:p w14:paraId="33E59419"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0.24108</w:t>
                                  </w:r>
                                </w:p>
                              </w:tc>
                              <w:tc>
                                <w:tcPr>
                                  <w:tcW w:w="1167" w:type="dxa"/>
                                  <w:vAlign w:val="bottom"/>
                                  <w:hideMark/>
                                </w:tcPr>
                                <w:p w14:paraId="096F5090"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r>
                            <w:tr w:rsidR="00214019" w:rsidRPr="00214019" w14:paraId="07240979" w14:textId="77777777" w:rsidTr="00214019">
                              <w:trPr>
                                <w:trHeight w:val="234"/>
                                <w:tblCellSpacing w:w="0" w:type="dxa"/>
                              </w:trPr>
                              <w:tc>
                                <w:tcPr>
                                  <w:tcW w:w="709" w:type="dxa"/>
                                  <w:vAlign w:val="bottom"/>
                                  <w:hideMark/>
                                </w:tcPr>
                                <w:p w14:paraId="52907E36"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age</w:t>
                                  </w:r>
                                </w:p>
                              </w:tc>
                              <w:tc>
                                <w:tcPr>
                                  <w:tcW w:w="710" w:type="dxa"/>
                                  <w:vAlign w:val="bottom"/>
                                  <w:hideMark/>
                                </w:tcPr>
                                <w:p w14:paraId="0C46BAC2"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898" w:type="dxa"/>
                                  <w:vAlign w:val="bottom"/>
                                  <w:hideMark/>
                                </w:tcPr>
                                <w:p w14:paraId="10774F7D"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-0.0443</w:t>
                                  </w:r>
                                </w:p>
                              </w:tc>
                              <w:tc>
                                <w:tcPr>
                                  <w:tcW w:w="1009" w:type="dxa"/>
                                  <w:vAlign w:val="bottom"/>
                                  <w:hideMark/>
                                </w:tcPr>
                                <w:p w14:paraId="4C312BED"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0.0182</w:t>
                                  </w:r>
                                </w:p>
                              </w:tc>
                              <w:tc>
                                <w:tcPr>
                                  <w:tcW w:w="804" w:type="dxa"/>
                                  <w:vAlign w:val="bottom"/>
                                  <w:hideMark/>
                                </w:tcPr>
                                <w:p w14:paraId="156F01CF"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-2.43</w:t>
                                  </w:r>
                                </w:p>
                              </w:tc>
                              <w:tc>
                                <w:tcPr>
                                  <w:tcW w:w="962" w:type="dxa"/>
                                  <w:vAlign w:val="bottom"/>
                                  <w:hideMark/>
                                </w:tcPr>
                                <w:p w14:paraId="5EA52C74"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0.01530</w:t>
                                  </w:r>
                                </w:p>
                              </w:tc>
                              <w:tc>
                                <w:tcPr>
                                  <w:tcW w:w="1167" w:type="dxa"/>
                                  <w:vAlign w:val="bottom"/>
                                  <w:hideMark/>
                                </w:tcPr>
                                <w:p w14:paraId="01A73835"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w:t>
                                  </w:r>
                                </w:p>
                              </w:tc>
                            </w:tr>
                            <w:tr w:rsidR="00214019" w:rsidRPr="00214019" w14:paraId="5EC778BA" w14:textId="77777777" w:rsidTr="00214019">
                              <w:trPr>
                                <w:trHeight w:val="252"/>
                                <w:tblCellSpacing w:w="0" w:type="dxa"/>
                              </w:trPr>
                              <w:tc>
                                <w:tcPr>
                                  <w:tcW w:w="1419" w:type="dxa"/>
                                  <w:gridSpan w:val="2"/>
                                  <w:vAlign w:val="bottom"/>
                                  <w:hideMark/>
                                </w:tcPr>
                                <w:p w14:paraId="0C8C0DA0"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proofErr w:type="spellStart"/>
                                  <w:r w:rsidRPr="00214019">
                                    <w:rPr>
                                      <w:rFonts w:ascii="Courier New" w:eastAsia="Times New Roman" w:hAnsi="Courier New" w:cs="Courier New"/>
                                      <w:color w:val="000000"/>
                                      <w:sz w:val="17"/>
                                      <w:szCs w:val="17"/>
                                      <w:lang w:eastAsia="en-GB"/>
                                    </w:rPr>
                                    <w:t>yearsmarried</w:t>
                                  </w:r>
                                  <w:proofErr w:type="spellEnd"/>
                                </w:p>
                              </w:tc>
                              <w:tc>
                                <w:tcPr>
                                  <w:tcW w:w="898" w:type="dxa"/>
                                  <w:vAlign w:val="bottom"/>
                                  <w:hideMark/>
                                </w:tcPr>
                                <w:p w14:paraId="73F3679C"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0.0948</w:t>
                                  </w:r>
                                </w:p>
                              </w:tc>
                              <w:tc>
                                <w:tcPr>
                                  <w:tcW w:w="1009" w:type="dxa"/>
                                  <w:vAlign w:val="bottom"/>
                                  <w:hideMark/>
                                </w:tcPr>
                                <w:p w14:paraId="5BDAC1DF"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0.0322</w:t>
                                  </w:r>
                                </w:p>
                              </w:tc>
                              <w:tc>
                                <w:tcPr>
                                  <w:tcW w:w="804" w:type="dxa"/>
                                  <w:vAlign w:val="bottom"/>
                                  <w:hideMark/>
                                </w:tcPr>
                                <w:p w14:paraId="724C6359"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2.94</w:t>
                                  </w:r>
                                </w:p>
                              </w:tc>
                              <w:tc>
                                <w:tcPr>
                                  <w:tcW w:w="962" w:type="dxa"/>
                                  <w:vAlign w:val="bottom"/>
                                  <w:hideMark/>
                                </w:tcPr>
                                <w:p w14:paraId="778C3747"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0.00326</w:t>
                                  </w:r>
                                </w:p>
                              </w:tc>
                              <w:tc>
                                <w:tcPr>
                                  <w:tcW w:w="1167" w:type="dxa"/>
                                  <w:vAlign w:val="bottom"/>
                                  <w:hideMark/>
                                </w:tcPr>
                                <w:p w14:paraId="59319900"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w:t>
                                  </w:r>
                                </w:p>
                              </w:tc>
                            </w:tr>
                            <w:tr w:rsidR="00214019" w:rsidRPr="00214019" w14:paraId="3A15C7E5" w14:textId="77777777" w:rsidTr="00214019">
                              <w:trPr>
                                <w:trHeight w:val="234"/>
                                <w:tblCellSpacing w:w="0" w:type="dxa"/>
                              </w:trPr>
                              <w:tc>
                                <w:tcPr>
                                  <w:tcW w:w="1419" w:type="dxa"/>
                                  <w:gridSpan w:val="2"/>
                                  <w:vAlign w:val="bottom"/>
                                  <w:hideMark/>
                                </w:tcPr>
                                <w:p w14:paraId="256F6EB5"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proofErr w:type="spellStart"/>
                                  <w:r w:rsidRPr="00214019">
                                    <w:rPr>
                                      <w:rFonts w:ascii="Courier New" w:eastAsia="Times New Roman" w:hAnsi="Courier New" w:cs="Courier New"/>
                                      <w:color w:val="000000"/>
                                      <w:sz w:val="17"/>
                                      <w:szCs w:val="17"/>
                                      <w:lang w:eastAsia="en-GB"/>
                                    </w:rPr>
                                    <w:t>childrenyes</w:t>
                                  </w:r>
                                  <w:proofErr w:type="spellEnd"/>
                                </w:p>
                              </w:tc>
                              <w:tc>
                                <w:tcPr>
                                  <w:tcW w:w="898" w:type="dxa"/>
                                  <w:vAlign w:val="bottom"/>
                                  <w:hideMark/>
                                </w:tcPr>
                                <w:p w14:paraId="3EF6E840"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0.3977</w:t>
                                  </w:r>
                                </w:p>
                              </w:tc>
                              <w:tc>
                                <w:tcPr>
                                  <w:tcW w:w="1009" w:type="dxa"/>
                                  <w:vAlign w:val="bottom"/>
                                  <w:hideMark/>
                                </w:tcPr>
                                <w:p w14:paraId="2138B891"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0.2915</w:t>
                                  </w:r>
                                </w:p>
                              </w:tc>
                              <w:tc>
                                <w:tcPr>
                                  <w:tcW w:w="804" w:type="dxa"/>
                                  <w:vAlign w:val="bottom"/>
                                  <w:hideMark/>
                                </w:tcPr>
                                <w:p w14:paraId="180D59EF"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1.36</w:t>
                                  </w:r>
                                </w:p>
                              </w:tc>
                              <w:tc>
                                <w:tcPr>
                                  <w:tcW w:w="962" w:type="dxa"/>
                                  <w:vAlign w:val="bottom"/>
                                  <w:hideMark/>
                                </w:tcPr>
                                <w:p w14:paraId="533FF5B2"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0.17251</w:t>
                                  </w:r>
                                </w:p>
                              </w:tc>
                              <w:tc>
                                <w:tcPr>
                                  <w:tcW w:w="1167" w:type="dxa"/>
                                  <w:vAlign w:val="bottom"/>
                                  <w:hideMark/>
                                </w:tcPr>
                                <w:p w14:paraId="57C19FA1"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r>
                            <w:tr w:rsidR="00214019" w:rsidRPr="00214019" w14:paraId="56098E31" w14:textId="77777777" w:rsidTr="00214019">
                              <w:trPr>
                                <w:trHeight w:val="234"/>
                                <w:tblCellSpacing w:w="0" w:type="dxa"/>
                              </w:trPr>
                              <w:tc>
                                <w:tcPr>
                                  <w:tcW w:w="1419" w:type="dxa"/>
                                  <w:gridSpan w:val="2"/>
                                  <w:vAlign w:val="bottom"/>
                                  <w:hideMark/>
                                </w:tcPr>
                                <w:p w14:paraId="70A25EF3"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religiousness</w:t>
                                  </w:r>
                                </w:p>
                              </w:tc>
                              <w:tc>
                                <w:tcPr>
                                  <w:tcW w:w="898" w:type="dxa"/>
                                  <w:vAlign w:val="bottom"/>
                                  <w:hideMark/>
                                </w:tcPr>
                                <w:p w14:paraId="20218A6A"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-0.3247</w:t>
                                  </w:r>
                                </w:p>
                              </w:tc>
                              <w:tc>
                                <w:tcPr>
                                  <w:tcW w:w="1009" w:type="dxa"/>
                                  <w:vAlign w:val="bottom"/>
                                  <w:hideMark/>
                                </w:tcPr>
                                <w:p w14:paraId="41C7BAFB"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0.0898</w:t>
                                  </w:r>
                                </w:p>
                              </w:tc>
                              <w:tc>
                                <w:tcPr>
                                  <w:tcW w:w="804" w:type="dxa"/>
                                  <w:vAlign w:val="bottom"/>
                                  <w:hideMark/>
                                </w:tcPr>
                                <w:p w14:paraId="265D0B0C"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-3.62</w:t>
                                  </w:r>
                                </w:p>
                              </w:tc>
                              <w:tc>
                                <w:tcPr>
                                  <w:tcW w:w="962" w:type="dxa"/>
                                  <w:vAlign w:val="bottom"/>
                                  <w:hideMark/>
                                </w:tcPr>
                                <w:p w14:paraId="5A7D995C"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0.00030</w:t>
                                  </w:r>
                                </w:p>
                              </w:tc>
                              <w:tc>
                                <w:tcPr>
                                  <w:tcW w:w="1167" w:type="dxa"/>
                                  <w:vAlign w:val="bottom"/>
                                  <w:hideMark/>
                                </w:tcPr>
                                <w:p w14:paraId="1F713BA3"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w:t>
                                  </w:r>
                                </w:p>
                              </w:tc>
                            </w:tr>
                            <w:tr w:rsidR="00214019" w:rsidRPr="00214019" w14:paraId="1E9D7D82" w14:textId="77777777" w:rsidTr="00214019">
                              <w:trPr>
                                <w:trHeight w:val="252"/>
                                <w:tblCellSpacing w:w="0" w:type="dxa"/>
                              </w:trPr>
                              <w:tc>
                                <w:tcPr>
                                  <w:tcW w:w="1419" w:type="dxa"/>
                                  <w:gridSpan w:val="2"/>
                                  <w:vAlign w:val="bottom"/>
                                  <w:hideMark/>
                                </w:tcPr>
                                <w:p w14:paraId="47A0CD8F"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education</w:t>
                                  </w:r>
                                </w:p>
                              </w:tc>
                              <w:tc>
                                <w:tcPr>
                                  <w:tcW w:w="898" w:type="dxa"/>
                                  <w:vAlign w:val="bottom"/>
                                  <w:hideMark/>
                                </w:tcPr>
                                <w:p w14:paraId="7EFAC608"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0.0211</w:t>
                                  </w:r>
                                </w:p>
                              </w:tc>
                              <w:tc>
                                <w:tcPr>
                                  <w:tcW w:w="1009" w:type="dxa"/>
                                  <w:vAlign w:val="bottom"/>
                                  <w:hideMark/>
                                </w:tcPr>
                                <w:p w14:paraId="758C0E00"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0.0505</w:t>
                                  </w:r>
                                </w:p>
                              </w:tc>
                              <w:tc>
                                <w:tcPr>
                                  <w:tcW w:w="804" w:type="dxa"/>
                                  <w:vAlign w:val="bottom"/>
                                  <w:hideMark/>
                                </w:tcPr>
                                <w:p w14:paraId="190201D3"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0.42</w:t>
                                  </w:r>
                                </w:p>
                              </w:tc>
                              <w:tc>
                                <w:tcPr>
                                  <w:tcW w:w="962" w:type="dxa"/>
                                  <w:vAlign w:val="bottom"/>
                                  <w:hideMark/>
                                </w:tcPr>
                                <w:p w14:paraId="7D0CBDD0"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0.67685</w:t>
                                  </w:r>
                                </w:p>
                              </w:tc>
                              <w:tc>
                                <w:tcPr>
                                  <w:tcW w:w="1167" w:type="dxa"/>
                                  <w:vAlign w:val="bottom"/>
                                  <w:hideMark/>
                                </w:tcPr>
                                <w:p w14:paraId="6CDABD4F"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r>
                            <w:tr w:rsidR="00214019" w:rsidRPr="00214019" w14:paraId="02F31720" w14:textId="77777777" w:rsidTr="00214019">
                              <w:trPr>
                                <w:trHeight w:val="234"/>
                                <w:tblCellSpacing w:w="0" w:type="dxa"/>
                              </w:trPr>
                              <w:tc>
                                <w:tcPr>
                                  <w:tcW w:w="1419" w:type="dxa"/>
                                  <w:gridSpan w:val="2"/>
                                  <w:vAlign w:val="bottom"/>
                                  <w:hideMark/>
                                </w:tcPr>
                                <w:p w14:paraId="1AE496CE"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occupation</w:t>
                                  </w:r>
                                </w:p>
                              </w:tc>
                              <w:tc>
                                <w:tcPr>
                                  <w:tcW w:w="898" w:type="dxa"/>
                                  <w:vAlign w:val="bottom"/>
                                  <w:hideMark/>
                                </w:tcPr>
                                <w:p w14:paraId="4E7A279D"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0.0309</w:t>
                                  </w:r>
                                </w:p>
                              </w:tc>
                              <w:tc>
                                <w:tcPr>
                                  <w:tcW w:w="1009" w:type="dxa"/>
                                  <w:vAlign w:val="bottom"/>
                                  <w:hideMark/>
                                </w:tcPr>
                                <w:p w14:paraId="3F4E9684"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0.0718</w:t>
                                  </w:r>
                                </w:p>
                              </w:tc>
                              <w:tc>
                                <w:tcPr>
                                  <w:tcW w:w="804" w:type="dxa"/>
                                  <w:vAlign w:val="bottom"/>
                                  <w:hideMark/>
                                </w:tcPr>
                                <w:p w14:paraId="44F10FAF"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0.43</w:t>
                                  </w:r>
                                </w:p>
                              </w:tc>
                              <w:tc>
                                <w:tcPr>
                                  <w:tcW w:w="962" w:type="dxa"/>
                                  <w:vAlign w:val="bottom"/>
                                  <w:hideMark/>
                                </w:tcPr>
                                <w:p w14:paraId="6EF37C38"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0.66663</w:t>
                                  </w:r>
                                </w:p>
                              </w:tc>
                              <w:tc>
                                <w:tcPr>
                                  <w:tcW w:w="1167" w:type="dxa"/>
                                  <w:vAlign w:val="bottom"/>
                                  <w:hideMark/>
                                </w:tcPr>
                                <w:p w14:paraId="0DF173C5"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r>
                            <w:tr w:rsidR="00214019" w:rsidRPr="00214019" w14:paraId="52C1A0B8" w14:textId="77777777" w:rsidTr="00214019">
                              <w:trPr>
                                <w:trHeight w:val="234"/>
                                <w:tblCellSpacing w:w="0" w:type="dxa"/>
                              </w:trPr>
                              <w:tc>
                                <w:tcPr>
                                  <w:tcW w:w="709" w:type="dxa"/>
                                  <w:vAlign w:val="bottom"/>
                                  <w:hideMark/>
                                </w:tcPr>
                                <w:p w14:paraId="42CACFD6"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rating</w:t>
                                  </w:r>
                                </w:p>
                              </w:tc>
                              <w:tc>
                                <w:tcPr>
                                  <w:tcW w:w="710" w:type="dxa"/>
                                  <w:vAlign w:val="bottom"/>
                                  <w:hideMark/>
                                </w:tcPr>
                                <w:p w14:paraId="79941AD5"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898" w:type="dxa"/>
                                  <w:vAlign w:val="bottom"/>
                                  <w:hideMark/>
                                </w:tcPr>
                                <w:p w14:paraId="41D66945"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-0.4685</w:t>
                                  </w:r>
                                </w:p>
                              </w:tc>
                              <w:tc>
                                <w:tcPr>
                                  <w:tcW w:w="1009" w:type="dxa"/>
                                  <w:vAlign w:val="bottom"/>
                                  <w:hideMark/>
                                </w:tcPr>
                                <w:p w14:paraId="59915AB3"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0.0909</w:t>
                                  </w:r>
                                </w:p>
                              </w:tc>
                              <w:tc>
                                <w:tcPr>
                                  <w:tcW w:w="804" w:type="dxa"/>
                                  <w:vAlign w:val="bottom"/>
                                  <w:hideMark/>
                                </w:tcPr>
                                <w:p w14:paraId="38516EAD"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-5.15</w:t>
                                  </w:r>
                                </w:p>
                              </w:tc>
                              <w:tc>
                                <w:tcPr>
                                  <w:tcW w:w="962" w:type="dxa"/>
                                  <w:vAlign w:val="bottom"/>
                                  <w:hideMark/>
                                </w:tcPr>
                                <w:p w14:paraId="270FC109"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2.6e-07</w:t>
                                  </w:r>
                                </w:p>
                              </w:tc>
                              <w:tc>
                                <w:tcPr>
                                  <w:tcW w:w="1167" w:type="dxa"/>
                                  <w:vAlign w:val="bottom"/>
                                  <w:hideMark/>
                                </w:tcPr>
                                <w:p w14:paraId="226D361C"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w:t>
                                  </w:r>
                                </w:p>
                              </w:tc>
                            </w:tr>
                            <w:tr w:rsidR="00214019" w:rsidRPr="00214019" w14:paraId="7DEA8357" w14:textId="77777777" w:rsidTr="00214019">
                              <w:trPr>
                                <w:trHeight w:val="252"/>
                                <w:tblCellSpacing w:w="0" w:type="dxa"/>
                              </w:trPr>
                              <w:tc>
                                <w:tcPr>
                                  <w:tcW w:w="709" w:type="dxa"/>
                                  <w:vAlign w:val="bottom"/>
                                  <w:hideMark/>
                                </w:tcPr>
                                <w:p w14:paraId="693F96CC"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w:t>
                                  </w:r>
                                </w:p>
                              </w:tc>
                              <w:tc>
                                <w:tcPr>
                                  <w:tcW w:w="710" w:type="dxa"/>
                                  <w:vAlign w:val="bottom"/>
                                  <w:hideMark/>
                                </w:tcPr>
                                <w:p w14:paraId="4788F5C9"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898" w:type="dxa"/>
                                  <w:vAlign w:val="bottom"/>
                                  <w:hideMark/>
                                </w:tcPr>
                                <w:p w14:paraId="6C4A0C83"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1009" w:type="dxa"/>
                                  <w:vAlign w:val="bottom"/>
                                  <w:hideMark/>
                                </w:tcPr>
                                <w:p w14:paraId="6FCEFE64"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804" w:type="dxa"/>
                                  <w:vAlign w:val="bottom"/>
                                  <w:hideMark/>
                                </w:tcPr>
                                <w:p w14:paraId="73022575"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962" w:type="dxa"/>
                                  <w:vAlign w:val="bottom"/>
                                  <w:hideMark/>
                                </w:tcPr>
                                <w:p w14:paraId="3463DF55"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1167" w:type="dxa"/>
                                  <w:vAlign w:val="bottom"/>
                                  <w:hideMark/>
                                </w:tcPr>
                                <w:p w14:paraId="767B9405"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r>
                            <w:tr w:rsidR="00214019" w:rsidRPr="00214019" w14:paraId="4DE59986" w14:textId="77777777" w:rsidTr="00214019">
                              <w:trPr>
                                <w:trHeight w:val="234"/>
                                <w:tblCellSpacing w:w="0" w:type="dxa"/>
                              </w:trPr>
                              <w:tc>
                                <w:tcPr>
                                  <w:tcW w:w="1419" w:type="dxa"/>
                                  <w:gridSpan w:val="2"/>
                                  <w:vAlign w:val="bottom"/>
                                  <w:hideMark/>
                                </w:tcPr>
                                <w:p w14:paraId="28BDA6CE" w14:textId="77777777" w:rsidR="00214019" w:rsidRPr="00214019" w:rsidRDefault="00214019" w:rsidP="00214019">
                                  <w:pPr>
                                    <w:spacing w:after="0" w:line="165" w:lineRule="atLeast"/>
                                    <w:rPr>
                                      <w:rFonts w:ascii="Courier New" w:eastAsia="Times New Roman" w:hAnsi="Courier New" w:cs="Courier New"/>
                                      <w:color w:val="000000"/>
                                      <w:sz w:val="15"/>
                                      <w:szCs w:val="15"/>
                                      <w:lang w:eastAsia="en-GB"/>
                                    </w:rPr>
                                  </w:pPr>
                                  <w:proofErr w:type="spellStart"/>
                                  <w:r w:rsidRPr="00214019">
                                    <w:rPr>
                                      <w:rFonts w:ascii="Courier New" w:eastAsia="Times New Roman" w:hAnsi="Courier New" w:cs="Courier New"/>
                                      <w:color w:val="000000"/>
                                      <w:sz w:val="15"/>
                                      <w:szCs w:val="15"/>
                                      <w:lang w:eastAsia="en-GB"/>
                                    </w:rPr>
                                    <w:t>Signif</w:t>
                                  </w:r>
                                  <w:proofErr w:type="spellEnd"/>
                                  <w:r w:rsidRPr="00214019">
                                    <w:rPr>
                                      <w:rFonts w:ascii="Courier New" w:eastAsia="Times New Roman" w:hAnsi="Courier New" w:cs="Courier New"/>
                                      <w:color w:val="000000"/>
                                      <w:sz w:val="15"/>
                                      <w:szCs w:val="15"/>
                                      <w:lang w:eastAsia="en-GB"/>
                                    </w:rPr>
                                    <w:t>. codes:</w:t>
                                  </w:r>
                                </w:p>
                              </w:tc>
                              <w:tc>
                                <w:tcPr>
                                  <w:tcW w:w="4843" w:type="dxa"/>
                                  <w:gridSpan w:val="5"/>
                                  <w:vAlign w:val="bottom"/>
                                  <w:hideMark/>
                                </w:tcPr>
                                <w:p w14:paraId="0EB4EC9A" w14:textId="77777777" w:rsidR="00214019" w:rsidRPr="00214019" w:rsidRDefault="00214019" w:rsidP="00214019">
                                  <w:pPr>
                                    <w:spacing w:after="0" w:line="165" w:lineRule="atLeast"/>
                                    <w:rPr>
                                      <w:rFonts w:ascii="Courier New" w:eastAsia="Times New Roman" w:hAnsi="Courier New" w:cs="Courier New"/>
                                      <w:color w:val="000000"/>
                                      <w:sz w:val="15"/>
                                      <w:szCs w:val="15"/>
                                      <w:lang w:eastAsia="en-GB"/>
                                    </w:rPr>
                                  </w:pPr>
                                  <w:r w:rsidRPr="00214019">
                                    <w:rPr>
                                      <w:rFonts w:ascii="Courier New" w:eastAsia="Times New Roman" w:hAnsi="Courier New" w:cs="Courier New"/>
                                      <w:color w:val="000000"/>
                                      <w:sz w:val="15"/>
                                      <w:szCs w:val="15"/>
                                      <w:lang w:eastAsia="en-GB"/>
                                    </w:rPr>
                                    <w:t>0 '***' 0.001 '**' 0.01 '*' 0.05 '.' 0.1 ' ' 1</w:t>
                                  </w:r>
                                </w:p>
                              </w:tc>
                            </w:tr>
                          </w:tbl>
                          <w:p w14:paraId="7C3F91C0" w14:textId="77777777" w:rsidR="00214019" w:rsidRPr="00214019" w:rsidRDefault="00214019" w:rsidP="00214019">
                            <w:pPr>
                              <w:spacing w:before="195"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(Dispersion parameter for binomial family taken to be 1)</w:t>
                            </w:r>
                          </w:p>
                          <w:p w14:paraId="2DC77E6B" w14:textId="77777777" w:rsidR="00214019" w:rsidRPr="00214019" w:rsidRDefault="00214019" w:rsidP="00214019">
                            <w:pPr>
                              <w:spacing w:before="225"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Null deviance: 675.38 on 600 degrees of freedom</w:t>
                            </w:r>
                          </w:p>
                          <w:p w14:paraId="59499886" w14:textId="77777777" w:rsidR="00214019" w:rsidRPr="00214019" w:rsidRDefault="00214019" w:rsidP="00214019">
                            <w:pPr>
                              <w:spacing w:before="15"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Residual deviance: 609.51 on 592 degrees of freedom</w:t>
                            </w:r>
                          </w:p>
                          <w:p w14:paraId="776D3BB8" w14:textId="77777777" w:rsidR="00214019" w:rsidRPr="00214019" w:rsidRDefault="00214019" w:rsidP="00214019">
                            <w:pPr>
                              <w:spacing w:before="15"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AIC: 627.5</w:t>
                            </w:r>
                          </w:p>
                          <w:p w14:paraId="34990964" w14:textId="77777777" w:rsidR="00214019" w:rsidRPr="00214019" w:rsidRDefault="00214019" w:rsidP="00214019">
                            <w:pPr>
                              <w:spacing w:before="225"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Number of Fisher Scoring iterations: 4</w:t>
                            </w:r>
                          </w:p>
                          <w:p w14:paraId="35251B7E" w14:textId="248771B1" w:rsidR="00214019" w:rsidRDefault="002140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5EBA5" id="_x0000_s1029" type="#_x0000_t202" style="position:absolute;left:0;text-align:left;margin-left:0;margin-top:29.35pt;width:306.25pt;height:256.95pt;z-index:2517667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">
                <v:textbox>
                  <w:txbxContent>
                    <w:tbl>
                      <w:tblPr>
                        <w:tblW w:w="6262" w:type="dxa"/>
                        <w:tblCellSpacing w:w="0" w:type="dxa"/>
                        <w:tblCellMar>
                          <w:left w:w="0" w:type="dxa"/>
                          <w:right w:w="0" w:type="dxa"/>
                        </w:tblCellMar>
                        <w:tblLook w:val="04A0" w:firstRow="1" w:lastRow="0" w:firstColumn="1" w:lastColumn="0" w:noHBand="0" w:noVBand="1"/>
                      </w:tblPr>
                      <w:tblGrid>
                        <w:gridCol w:w="709"/>
                        <w:gridCol w:w="710"/>
                        <w:gridCol w:w="898"/>
                        <w:gridCol w:w="1009"/>
                        <w:gridCol w:w="804"/>
                        <w:gridCol w:w="964"/>
                        <w:gridCol w:w="1168"/>
                      </w:tblGrid>
                      <w:tr w:rsidR="00214019" w:rsidRPr="00214019" w14:paraId="534214BE" w14:textId="77777777" w:rsidTr="00214019">
                        <w:trPr>
                          <w:trHeight w:val="216"/>
                          <w:tblCellSpacing w:w="0" w:type="dxa"/>
                        </w:trPr>
                        <w:tc>
                          <w:tcPr>
                            <w:tcW w:w="709" w:type="dxa"/>
                            <w:vAlign w:val="bottom"/>
                            <w:hideMark/>
                          </w:tcPr>
                          <w:p w14:paraId="7B216BCA"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Min</w:t>
                            </w:r>
                          </w:p>
                        </w:tc>
                        <w:tc>
                          <w:tcPr>
                            <w:tcW w:w="710" w:type="dxa"/>
                            <w:vAlign w:val="bottom"/>
                            <w:hideMark/>
                          </w:tcPr>
                          <w:p w14:paraId="4C311214"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1Q</w:t>
                            </w:r>
                          </w:p>
                        </w:tc>
                        <w:tc>
                          <w:tcPr>
                            <w:tcW w:w="898" w:type="dxa"/>
                            <w:vAlign w:val="bottom"/>
                            <w:hideMark/>
                          </w:tcPr>
                          <w:p w14:paraId="118F601C" w14:textId="1658D634"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w:t>
                            </w:r>
                            <w:r w:rsidRPr="00214019">
                              <w:rPr>
                                <w:rFonts w:ascii="Courier New" w:eastAsia="Times New Roman" w:hAnsi="Courier New" w:cs="Courier New"/>
                                <w:color w:val="000000"/>
                                <w:sz w:val="17"/>
                                <w:szCs w:val="17"/>
                                <w:lang w:eastAsia="en-GB"/>
                              </w:rPr>
                              <w:t>Median</w:t>
                            </w:r>
                          </w:p>
                        </w:tc>
                        <w:tc>
                          <w:tcPr>
                            <w:tcW w:w="1009" w:type="dxa"/>
                            <w:vAlign w:val="bottom"/>
                            <w:hideMark/>
                          </w:tcPr>
                          <w:p w14:paraId="4466D9A7"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3Q</w:t>
                            </w:r>
                          </w:p>
                        </w:tc>
                        <w:tc>
                          <w:tcPr>
                            <w:tcW w:w="804" w:type="dxa"/>
                            <w:vAlign w:val="bottom"/>
                            <w:hideMark/>
                          </w:tcPr>
                          <w:p w14:paraId="38B8C073"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Max</w:t>
                            </w:r>
                          </w:p>
                        </w:tc>
                        <w:tc>
                          <w:tcPr>
                            <w:tcW w:w="962" w:type="dxa"/>
                            <w:vAlign w:val="bottom"/>
                            <w:hideMark/>
                          </w:tcPr>
                          <w:p w14:paraId="22BBBB05"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1167" w:type="dxa"/>
                            <w:vAlign w:val="bottom"/>
                            <w:hideMark/>
                          </w:tcPr>
                          <w:p w14:paraId="17026DFC"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r>
                      <w:tr w:rsidR="00214019" w:rsidRPr="00214019" w14:paraId="530E7576" w14:textId="77777777" w:rsidTr="00214019">
                        <w:trPr>
                          <w:trHeight w:val="234"/>
                          <w:tblCellSpacing w:w="0" w:type="dxa"/>
                        </w:trPr>
                        <w:tc>
                          <w:tcPr>
                            <w:tcW w:w="709" w:type="dxa"/>
                            <w:vAlign w:val="bottom"/>
                            <w:hideMark/>
                          </w:tcPr>
                          <w:p w14:paraId="29229FB5"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-1.571</w:t>
                            </w:r>
                          </w:p>
                        </w:tc>
                        <w:tc>
                          <w:tcPr>
                            <w:tcW w:w="710" w:type="dxa"/>
                            <w:vAlign w:val="bottom"/>
                            <w:hideMark/>
                          </w:tcPr>
                          <w:p w14:paraId="30559EB3"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-0.750</w:t>
                            </w:r>
                          </w:p>
                        </w:tc>
                        <w:tc>
                          <w:tcPr>
                            <w:tcW w:w="898" w:type="dxa"/>
                            <w:vAlign w:val="bottom"/>
                            <w:hideMark/>
                          </w:tcPr>
                          <w:p w14:paraId="5FB5F87D"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-0.569</w:t>
                            </w:r>
                          </w:p>
                        </w:tc>
                        <w:tc>
                          <w:tcPr>
                            <w:tcW w:w="1009" w:type="dxa"/>
                            <w:vAlign w:val="bottom"/>
                            <w:hideMark/>
                          </w:tcPr>
                          <w:p w14:paraId="630ACDD7"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-0.254</w:t>
                            </w:r>
                          </w:p>
                        </w:tc>
                        <w:tc>
                          <w:tcPr>
                            <w:tcW w:w="804" w:type="dxa"/>
                            <w:vAlign w:val="bottom"/>
                            <w:hideMark/>
                          </w:tcPr>
                          <w:p w14:paraId="3087A9AB" w14:textId="77777777" w:rsidR="00214019" w:rsidRPr="00214019" w:rsidRDefault="00214019" w:rsidP="00214019">
                            <w:pPr>
                              <w:spacing w:after="0" w:line="165" w:lineRule="atLeast"/>
                              <w:jc w:val="right"/>
                              <w:rPr>
                                <w:rFonts w:ascii="Courier New" w:eastAsia="Times New Roman" w:hAnsi="Courier New" w:cs="Courier New"/>
                                <w:color w:val="000000"/>
                                <w:sz w:val="15"/>
                                <w:szCs w:val="15"/>
                                <w:lang w:eastAsia="en-GB"/>
                              </w:rPr>
                            </w:pPr>
                            <w:r w:rsidRPr="00214019">
                              <w:rPr>
                                <w:rFonts w:ascii="Courier New" w:eastAsia="Times New Roman" w:hAnsi="Courier New" w:cs="Courier New"/>
                                <w:color w:val="000000"/>
                                <w:sz w:val="15"/>
                                <w:szCs w:val="15"/>
                                <w:lang w:eastAsia="en-GB"/>
                              </w:rPr>
                              <w:t>2.519</w:t>
                            </w:r>
                          </w:p>
                        </w:tc>
                        <w:tc>
                          <w:tcPr>
                            <w:tcW w:w="962" w:type="dxa"/>
                            <w:vAlign w:val="bottom"/>
                            <w:hideMark/>
                          </w:tcPr>
                          <w:p w14:paraId="5F84C290"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1167" w:type="dxa"/>
                            <w:vAlign w:val="bottom"/>
                            <w:hideMark/>
                          </w:tcPr>
                          <w:p w14:paraId="0328E60F"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r>
                      <w:tr w:rsidR="00214019" w:rsidRPr="00214019" w14:paraId="0C4E9E43" w14:textId="77777777" w:rsidTr="00214019">
                        <w:trPr>
                          <w:trHeight w:val="487"/>
                          <w:tblCellSpacing w:w="0" w:type="dxa"/>
                        </w:trPr>
                        <w:tc>
                          <w:tcPr>
                            <w:tcW w:w="1419" w:type="dxa"/>
                            <w:gridSpan w:val="2"/>
                            <w:vAlign w:val="bottom"/>
                            <w:hideMark/>
                          </w:tcPr>
                          <w:p w14:paraId="6CBD098E"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Coefficients:</w:t>
                            </w:r>
                          </w:p>
                        </w:tc>
                        <w:tc>
                          <w:tcPr>
                            <w:tcW w:w="898" w:type="dxa"/>
                            <w:vAlign w:val="bottom"/>
                            <w:hideMark/>
                          </w:tcPr>
                          <w:p w14:paraId="2B248DB0"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1009" w:type="dxa"/>
                            <w:vAlign w:val="bottom"/>
                            <w:hideMark/>
                          </w:tcPr>
                          <w:p w14:paraId="345C7194"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804" w:type="dxa"/>
                            <w:vAlign w:val="bottom"/>
                            <w:hideMark/>
                          </w:tcPr>
                          <w:p w14:paraId="597E1008"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962" w:type="dxa"/>
                            <w:vAlign w:val="bottom"/>
                            <w:hideMark/>
                          </w:tcPr>
                          <w:p w14:paraId="5439F7DE"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1167" w:type="dxa"/>
                            <w:vAlign w:val="bottom"/>
                            <w:hideMark/>
                          </w:tcPr>
                          <w:p w14:paraId="4EE6EE3E"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r>
                      <w:tr w:rsidR="00214019" w:rsidRPr="00214019" w14:paraId="3878C03D" w14:textId="77777777" w:rsidTr="00214019">
                        <w:trPr>
                          <w:trHeight w:val="234"/>
                          <w:tblCellSpacing w:w="0" w:type="dxa"/>
                        </w:trPr>
                        <w:tc>
                          <w:tcPr>
                            <w:tcW w:w="709" w:type="dxa"/>
                            <w:vAlign w:val="bottom"/>
                            <w:hideMark/>
                          </w:tcPr>
                          <w:p w14:paraId="3F1A2CBC"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710" w:type="dxa"/>
                            <w:vAlign w:val="bottom"/>
                            <w:hideMark/>
                          </w:tcPr>
                          <w:p w14:paraId="6A32EB35"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3675" w:type="dxa"/>
                            <w:gridSpan w:val="4"/>
                            <w:vAlign w:val="bottom"/>
                            <w:hideMark/>
                          </w:tcPr>
                          <w:p w14:paraId="3E7631F6" w14:textId="77777777" w:rsidR="00214019" w:rsidRPr="00214019" w:rsidRDefault="00214019" w:rsidP="00214019">
                            <w:pPr>
                              <w:spacing w:after="0" w:line="165" w:lineRule="atLeast"/>
                              <w:jc w:val="right"/>
                              <w:rPr>
                                <w:rFonts w:ascii="Courier New" w:eastAsia="Times New Roman" w:hAnsi="Courier New" w:cs="Courier New"/>
                                <w:color w:val="000000"/>
                                <w:sz w:val="15"/>
                                <w:szCs w:val="15"/>
                                <w:lang w:eastAsia="en-GB"/>
                              </w:rPr>
                            </w:pPr>
                            <w:r w:rsidRPr="00214019">
                              <w:rPr>
                                <w:rFonts w:ascii="Courier New" w:eastAsia="Times New Roman" w:hAnsi="Courier New" w:cs="Courier New"/>
                                <w:color w:val="000000"/>
                                <w:sz w:val="15"/>
                                <w:szCs w:val="15"/>
                                <w:lang w:eastAsia="en-GB"/>
                              </w:rPr>
                              <w:t xml:space="preserve">Estimate Std. Error z value </w:t>
                            </w:r>
                            <w:proofErr w:type="spellStart"/>
                            <w:r w:rsidRPr="00214019">
                              <w:rPr>
                                <w:rFonts w:ascii="Courier New" w:eastAsia="Times New Roman" w:hAnsi="Courier New" w:cs="Courier New"/>
                                <w:color w:val="000000"/>
                                <w:sz w:val="15"/>
                                <w:szCs w:val="15"/>
                                <w:lang w:eastAsia="en-GB"/>
                              </w:rPr>
                              <w:t>Pr</w:t>
                            </w:r>
                            <w:proofErr w:type="spellEnd"/>
                            <w:r w:rsidRPr="00214019">
                              <w:rPr>
                                <w:rFonts w:ascii="Courier New" w:eastAsia="Times New Roman" w:hAnsi="Courier New" w:cs="Courier New"/>
                                <w:color w:val="000000"/>
                                <w:sz w:val="15"/>
                                <w:szCs w:val="15"/>
                                <w:lang w:eastAsia="en-GB"/>
                              </w:rPr>
                              <w:t>(&gt;|z|)</w:t>
                            </w:r>
                          </w:p>
                        </w:tc>
                        <w:tc>
                          <w:tcPr>
                            <w:tcW w:w="1167" w:type="dxa"/>
                            <w:vAlign w:val="bottom"/>
                            <w:hideMark/>
                          </w:tcPr>
                          <w:p w14:paraId="57677ECF"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r>
                      <w:tr w:rsidR="00214019" w:rsidRPr="00214019" w14:paraId="484A5084" w14:textId="77777777" w:rsidTr="00214019">
                        <w:trPr>
                          <w:trHeight w:val="252"/>
                          <w:tblCellSpacing w:w="0" w:type="dxa"/>
                        </w:trPr>
                        <w:tc>
                          <w:tcPr>
                            <w:tcW w:w="1419" w:type="dxa"/>
                            <w:gridSpan w:val="2"/>
                            <w:vAlign w:val="bottom"/>
                            <w:hideMark/>
                          </w:tcPr>
                          <w:p w14:paraId="0B73B35D"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(Intercept)</w:t>
                            </w:r>
                          </w:p>
                        </w:tc>
                        <w:tc>
                          <w:tcPr>
                            <w:tcW w:w="898" w:type="dxa"/>
                            <w:vAlign w:val="bottom"/>
                            <w:hideMark/>
                          </w:tcPr>
                          <w:p w14:paraId="70B4AA09"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1.3773</w:t>
                            </w:r>
                          </w:p>
                        </w:tc>
                        <w:tc>
                          <w:tcPr>
                            <w:tcW w:w="1009" w:type="dxa"/>
                            <w:vAlign w:val="bottom"/>
                            <w:hideMark/>
                          </w:tcPr>
                          <w:p w14:paraId="5DEBFE66"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0.8878</w:t>
                            </w:r>
                          </w:p>
                        </w:tc>
                        <w:tc>
                          <w:tcPr>
                            <w:tcW w:w="804" w:type="dxa"/>
                            <w:vAlign w:val="bottom"/>
                            <w:hideMark/>
                          </w:tcPr>
                          <w:p w14:paraId="418B74E2"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1.55</w:t>
                            </w:r>
                          </w:p>
                        </w:tc>
                        <w:tc>
                          <w:tcPr>
                            <w:tcW w:w="962" w:type="dxa"/>
                            <w:vAlign w:val="bottom"/>
                            <w:hideMark/>
                          </w:tcPr>
                          <w:p w14:paraId="1E0FD62C"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0.12081</w:t>
                            </w:r>
                          </w:p>
                        </w:tc>
                        <w:tc>
                          <w:tcPr>
                            <w:tcW w:w="1167" w:type="dxa"/>
                            <w:vAlign w:val="bottom"/>
                            <w:hideMark/>
                          </w:tcPr>
                          <w:p w14:paraId="6098282E"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r>
                      <w:tr w:rsidR="00214019" w:rsidRPr="00214019" w14:paraId="0E7250C0" w14:textId="77777777" w:rsidTr="00214019">
                        <w:trPr>
                          <w:trHeight w:val="234"/>
                          <w:tblCellSpacing w:w="0" w:type="dxa"/>
                        </w:trPr>
                        <w:tc>
                          <w:tcPr>
                            <w:tcW w:w="1419" w:type="dxa"/>
                            <w:gridSpan w:val="2"/>
                            <w:vAlign w:val="bottom"/>
                            <w:hideMark/>
                          </w:tcPr>
                          <w:p w14:paraId="65FFAFB1"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proofErr w:type="spellStart"/>
                            <w:r w:rsidRPr="00214019">
                              <w:rPr>
                                <w:rFonts w:ascii="Courier New" w:eastAsia="Times New Roman" w:hAnsi="Courier New" w:cs="Courier New"/>
                                <w:color w:val="000000"/>
                                <w:sz w:val="17"/>
                                <w:szCs w:val="17"/>
                                <w:lang w:eastAsia="en-GB"/>
                              </w:rPr>
                              <w:t>gendermale</w:t>
                            </w:r>
                            <w:proofErr w:type="spellEnd"/>
                          </w:p>
                        </w:tc>
                        <w:tc>
                          <w:tcPr>
                            <w:tcW w:w="898" w:type="dxa"/>
                            <w:vAlign w:val="bottom"/>
                            <w:hideMark/>
                          </w:tcPr>
                          <w:p w14:paraId="1D040E0B"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0.2803</w:t>
                            </w:r>
                          </w:p>
                        </w:tc>
                        <w:tc>
                          <w:tcPr>
                            <w:tcW w:w="1009" w:type="dxa"/>
                            <w:vAlign w:val="bottom"/>
                            <w:hideMark/>
                          </w:tcPr>
                          <w:p w14:paraId="3F9B6F53"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0.2391</w:t>
                            </w:r>
                          </w:p>
                        </w:tc>
                        <w:tc>
                          <w:tcPr>
                            <w:tcW w:w="804" w:type="dxa"/>
                            <w:vAlign w:val="bottom"/>
                            <w:hideMark/>
                          </w:tcPr>
                          <w:p w14:paraId="490A86E3"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1.17</w:t>
                            </w:r>
                          </w:p>
                        </w:tc>
                        <w:tc>
                          <w:tcPr>
                            <w:tcW w:w="962" w:type="dxa"/>
                            <w:vAlign w:val="bottom"/>
                            <w:hideMark/>
                          </w:tcPr>
                          <w:p w14:paraId="33E59419"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0.24108</w:t>
                            </w:r>
                          </w:p>
                        </w:tc>
                        <w:tc>
                          <w:tcPr>
                            <w:tcW w:w="1167" w:type="dxa"/>
                            <w:vAlign w:val="bottom"/>
                            <w:hideMark/>
                          </w:tcPr>
                          <w:p w14:paraId="096F5090"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r>
                      <w:tr w:rsidR="00214019" w:rsidRPr="00214019" w14:paraId="07240979" w14:textId="77777777" w:rsidTr="00214019">
                        <w:trPr>
                          <w:trHeight w:val="234"/>
                          <w:tblCellSpacing w:w="0" w:type="dxa"/>
                        </w:trPr>
                        <w:tc>
                          <w:tcPr>
                            <w:tcW w:w="709" w:type="dxa"/>
                            <w:vAlign w:val="bottom"/>
                            <w:hideMark/>
                          </w:tcPr>
                          <w:p w14:paraId="52907E36"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age</w:t>
                            </w:r>
                          </w:p>
                        </w:tc>
                        <w:tc>
                          <w:tcPr>
                            <w:tcW w:w="710" w:type="dxa"/>
                            <w:vAlign w:val="bottom"/>
                            <w:hideMark/>
                          </w:tcPr>
                          <w:p w14:paraId="0C46BAC2"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898" w:type="dxa"/>
                            <w:vAlign w:val="bottom"/>
                            <w:hideMark/>
                          </w:tcPr>
                          <w:p w14:paraId="10774F7D"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-0.0443</w:t>
                            </w:r>
                          </w:p>
                        </w:tc>
                        <w:tc>
                          <w:tcPr>
                            <w:tcW w:w="1009" w:type="dxa"/>
                            <w:vAlign w:val="bottom"/>
                            <w:hideMark/>
                          </w:tcPr>
                          <w:p w14:paraId="4C312BED"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0.0182</w:t>
                            </w:r>
                          </w:p>
                        </w:tc>
                        <w:tc>
                          <w:tcPr>
                            <w:tcW w:w="804" w:type="dxa"/>
                            <w:vAlign w:val="bottom"/>
                            <w:hideMark/>
                          </w:tcPr>
                          <w:p w14:paraId="156F01CF"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-2.43</w:t>
                            </w:r>
                          </w:p>
                        </w:tc>
                        <w:tc>
                          <w:tcPr>
                            <w:tcW w:w="962" w:type="dxa"/>
                            <w:vAlign w:val="bottom"/>
                            <w:hideMark/>
                          </w:tcPr>
                          <w:p w14:paraId="5EA52C74"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0.01530</w:t>
                            </w:r>
                          </w:p>
                        </w:tc>
                        <w:tc>
                          <w:tcPr>
                            <w:tcW w:w="1167" w:type="dxa"/>
                            <w:vAlign w:val="bottom"/>
                            <w:hideMark/>
                          </w:tcPr>
                          <w:p w14:paraId="01A73835"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w:t>
                            </w:r>
                          </w:p>
                        </w:tc>
                      </w:tr>
                      <w:tr w:rsidR="00214019" w:rsidRPr="00214019" w14:paraId="5EC778BA" w14:textId="77777777" w:rsidTr="00214019">
                        <w:trPr>
                          <w:trHeight w:val="252"/>
                          <w:tblCellSpacing w:w="0" w:type="dxa"/>
                        </w:trPr>
                        <w:tc>
                          <w:tcPr>
                            <w:tcW w:w="1419" w:type="dxa"/>
                            <w:gridSpan w:val="2"/>
                            <w:vAlign w:val="bottom"/>
                            <w:hideMark/>
                          </w:tcPr>
                          <w:p w14:paraId="0C8C0DA0"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proofErr w:type="spellStart"/>
                            <w:r w:rsidRPr="00214019">
                              <w:rPr>
                                <w:rFonts w:ascii="Courier New" w:eastAsia="Times New Roman" w:hAnsi="Courier New" w:cs="Courier New"/>
                                <w:color w:val="000000"/>
                                <w:sz w:val="17"/>
                                <w:szCs w:val="17"/>
                                <w:lang w:eastAsia="en-GB"/>
                              </w:rPr>
                              <w:t>yearsmarried</w:t>
                            </w:r>
                            <w:proofErr w:type="spellEnd"/>
                          </w:p>
                        </w:tc>
                        <w:tc>
                          <w:tcPr>
                            <w:tcW w:w="898" w:type="dxa"/>
                            <w:vAlign w:val="bottom"/>
                            <w:hideMark/>
                          </w:tcPr>
                          <w:p w14:paraId="73F3679C"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0.0948</w:t>
                            </w:r>
                          </w:p>
                        </w:tc>
                        <w:tc>
                          <w:tcPr>
                            <w:tcW w:w="1009" w:type="dxa"/>
                            <w:vAlign w:val="bottom"/>
                            <w:hideMark/>
                          </w:tcPr>
                          <w:p w14:paraId="5BDAC1DF"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0.0322</w:t>
                            </w:r>
                          </w:p>
                        </w:tc>
                        <w:tc>
                          <w:tcPr>
                            <w:tcW w:w="804" w:type="dxa"/>
                            <w:vAlign w:val="bottom"/>
                            <w:hideMark/>
                          </w:tcPr>
                          <w:p w14:paraId="724C6359"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2.94</w:t>
                            </w:r>
                          </w:p>
                        </w:tc>
                        <w:tc>
                          <w:tcPr>
                            <w:tcW w:w="962" w:type="dxa"/>
                            <w:vAlign w:val="bottom"/>
                            <w:hideMark/>
                          </w:tcPr>
                          <w:p w14:paraId="778C3747"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0.00326</w:t>
                            </w:r>
                          </w:p>
                        </w:tc>
                        <w:tc>
                          <w:tcPr>
                            <w:tcW w:w="1167" w:type="dxa"/>
                            <w:vAlign w:val="bottom"/>
                            <w:hideMark/>
                          </w:tcPr>
                          <w:p w14:paraId="59319900"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w:t>
                            </w:r>
                          </w:p>
                        </w:tc>
                      </w:tr>
                      <w:tr w:rsidR="00214019" w:rsidRPr="00214019" w14:paraId="3A15C7E5" w14:textId="77777777" w:rsidTr="00214019">
                        <w:trPr>
                          <w:trHeight w:val="234"/>
                          <w:tblCellSpacing w:w="0" w:type="dxa"/>
                        </w:trPr>
                        <w:tc>
                          <w:tcPr>
                            <w:tcW w:w="1419" w:type="dxa"/>
                            <w:gridSpan w:val="2"/>
                            <w:vAlign w:val="bottom"/>
                            <w:hideMark/>
                          </w:tcPr>
                          <w:p w14:paraId="256F6EB5"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proofErr w:type="spellStart"/>
                            <w:r w:rsidRPr="00214019">
                              <w:rPr>
                                <w:rFonts w:ascii="Courier New" w:eastAsia="Times New Roman" w:hAnsi="Courier New" w:cs="Courier New"/>
                                <w:color w:val="000000"/>
                                <w:sz w:val="17"/>
                                <w:szCs w:val="17"/>
                                <w:lang w:eastAsia="en-GB"/>
                              </w:rPr>
                              <w:t>childrenyes</w:t>
                            </w:r>
                            <w:proofErr w:type="spellEnd"/>
                          </w:p>
                        </w:tc>
                        <w:tc>
                          <w:tcPr>
                            <w:tcW w:w="898" w:type="dxa"/>
                            <w:vAlign w:val="bottom"/>
                            <w:hideMark/>
                          </w:tcPr>
                          <w:p w14:paraId="3EF6E840"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0.3977</w:t>
                            </w:r>
                          </w:p>
                        </w:tc>
                        <w:tc>
                          <w:tcPr>
                            <w:tcW w:w="1009" w:type="dxa"/>
                            <w:vAlign w:val="bottom"/>
                            <w:hideMark/>
                          </w:tcPr>
                          <w:p w14:paraId="2138B891"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0.2915</w:t>
                            </w:r>
                          </w:p>
                        </w:tc>
                        <w:tc>
                          <w:tcPr>
                            <w:tcW w:w="804" w:type="dxa"/>
                            <w:vAlign w:val="bottom"/>
                            <w:hideMark/>
                          </w:tcPr>
                          <w:p w14:paraId="180D59EF"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1.36</w:t>
                            </w:r>
                          </w:p>
                        </w:tc>
                        <w:tc>
                          <w:tcPr>
                            <w:tcW w:w="962" w:type="dxa"/>
                            <w:vAlign w:val="bottom"/>
                            <w:hideMark/>
                          </w:tcPr>
                          <w:p w14:paraId="533FF5B2"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0.17251</w:t>
                            </w:r>
                          </w:p>
                        </w:tc>
                        <w:tc>
                          <w:tcPr>
                            <w:tcW w:w="1167" w:type="dxa"/>
                            <w:vAlign w:val="bottom"/>
                            <w:hideMark/>
                          </w:tcPr>
                          <w:p w14:paraId="57C19FA1"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r>
                      <w:tr w:rsidR="00214019" w:rsidRPr="00214019" w14:paraId="56098E31" w14:textId="77777777" w:rsidTr="00214019">
                        <w:trPr>
                          <w:trHeight w:val="234"/>
                          <w:tblCellSpacing w:w="0" w:type="dxa"/>
                        </w:trPr>
                        <w:tc>
                          <w:tcPr>
                            <w:tcW w:w="1419" w:type="dxa"/>
                            <w:gridSpan w:val="2"/>
                            <w:vAlign w:val="bottom"/>
                            <w:hideMark/>
                          </w:tcPr>
                          <w:p w14:paraId="70A25EF3"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religiousness</w:t>
                            </w:r>
                          </w:p>
                        </w:tc>
                        <w:tc>
                          <w:tcPr>
                            <w:tcW w:w="898" w:type="dxa"/>
                            <w:vAlign w:val="bottom"/>
                            <w:hideMark/>
                          </w:tcPr>
                          <w:p w14:paraId="20218A6A"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-0.3247</w:t>
                            </w:r>
                          </w:p>
                        </w:tc>
                        <w:tc>
                          <w:tcPr>
                            <w:tcW w:w="1009" w:type="dxa"/>
                            <w:vAlign w:val="bottom"/>
                            <w:hideMark/>
                          </w:tcPr>
                          <w:p w14:paraId="41C7BAFB"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0.0898</w:t>
                            </w:r>
                          </w:p>
                        </w:tc>
                        <w:tc>
                          <w:tcPr>
                            <w:tcW w:w="804" w:type="dxa"/>
                            <w:vAlign w:val="bottom"/>
                            <w:hideMark/>
                          </w:tcPr>
                          <w:p w14:paraId="265D0B0C"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-3.62</w:t>
                            </w:r>
                          </w:p>
                        </w:tc>
                        <w:tc>
                          <w:tcPr>
                            <w:tcW w:w="962" w:type="dxa"/>
                            <w:vAlign w:val="bottom"/>
                            <w:hideMark/>
                          </w:tcPr>
                          <w:p w14:paraId="5A7D995C"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0.00030</w:t>
                            </w:r>
                          </w:p>
                        </w:tc>
                        <w:tc>
                          <w:tcPr>
                            <w:tcW w:w="1167" w:type="dxa"/>
                            <w:vAlign w:val="bottom"/>
                            <w:hideMark/>
                          </w:tcPr>
                          <w:p w14:paraId="1F713BA3"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w:t>
                            </w:r>
                          </w:p>
                        </w:tc>
                      </w:tr>
                      <w:tr w:rsidR="00214019" w:rsidRPr="00214019" w14:paraId="1E9D7D82" w14:textId="77777777" w:rsidTr="00214019">
                        <w:trPr>
                          <w:trHeight w:val="252"/>
                          <w:tblCellSpacing w:w="0" w:type="dxa"/>
                        </w:trPr>
                        <w:tc>
                          <w:tcPr>
                            <w:tcW w:w="1419" w:type="dxa"/>
                            <w:gridSpan w:val="2"/>
                            <w:vAlign w:val="bottom"/>
                            <w:hideMark/>
                          </w:tcPr>
                          <w:p w14:paraId="47A0CD8F"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education</w:t>
                            </w:r>
                          </w:p>
                        </w:tc>
                        <w:tc>
                          <w:tcPr>
                            <w:tcW w:w="898" w:type="dxa"/>
                            <w:vAlign w:val="bottom"/>
                            <w:hideMark/>
                          </w:tcPr>
                          <w:p w14:paraId="7EFAC608"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0.0211</w:t>
                            </w:r>
                          </w:p>
                        </w:tc>
                        <w:tc>
                          <w:tcPr>
                            <w:tcW w:w="1009" w:type="dxa"/>
                            <w:vAlign w:val="bottom"/>
                            <w:hideMark/>
                          </w:tcPr>
                          <w:p w14:paraId="758C0E00"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0.0505</w:t>
                            </w:r>
                          </w:p>
                        </w:tc>
                        <w:tc>
                          <w:tcPr>
                            <w:tcW w:w="804" w:type="dxa"/>
                            <w:vAlign w:val="bottom"/>
                            <w:hideMark/>
                          </w:tcPr>
                          <w:p w14:paraId="190201D3"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0.42</w:t>
                            </w:r>
                          </w:p>
                        </w:tc>
                        <w:tc>
                          <w:tcPr>
                            <w:tcW w:w="962" w:type="dxa"/>
                            <w:vAlign w:val="bottom"/>
                            <w:hideMark/>
                          </w:tcPr>
                          <w:p w14:paraId="7D0CBDD0"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0.67685</w:t>
                            </w:r>
                          </w:p>
                        </w:tc>
                        <w:tc>
                          <w:tcPr>
                            <w:tcW w:w="1167" w:type="dxa"/>
                            <w:vAlign w:val="bottom"/>
                            <w:hideMark/>
                          </w:tcPr>
                          <w:p w14:paraId="6CDABD4F"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r>
                      <w:tr w:rsidR="00214019" w:rsidRPr="00214019" w14:paraId="02F31720" w14:textId="77777777" w:rsidTr="00214019">
                        <w:trPr>
                          <w:trHeight w:val="234"/>
                          <w:tblCellSpacing w:w="0" w:type="dxa"/>
                        </w:trPr>
                        <w:tc>
                          <w:tcPr>
                            <w:tcW w:w="1419" w:type="dxa"/>
                            <w:gridSpan w:val="2"/>
                            <w:vAlign w:val="bottom"/>
                            <w:hideMark/>
                          </w:tcPr>
                          <w:p w14:paraId="1AE496CE"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occupation</w:t>
                            </w:r>
                          </w:p>
                        </w:tc>
                        <w:tc>
                          <w:tcPr>
                            <w:tcW w:w="898" w:type="dxa"/>
                            <w:vAlign w:val="bottom"/>
                            <w:hideMark/>
                          </w:tcPr>
                          <w:p w14:paraId="4E7A279D"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0.0309</w:t>
                            </w:r>
                          </w:p>
                        </w:tc>
                        <w:tc>
                          <w:tcPr>
                            <w:tcW w:w="1009" w:type="dxa"/>
                            <w:vAlign w:val="bottom"/>
                            <w:hideMark/>
                          </w:tcPr>
                          <w:p w14:paraId="3F4E9684"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0.0718</w:t>
                            </w:r>
                          </w:p>
                        </w:tc>
                        <w:tc>
                          <w:tcPr>
                            <w:tcW w:w="804" w:type="dxa"/>
                            <w:vAlign w:val="bottom"/>
                            <w:hideMark/>
                          </w:tcPr>
                          <w:p w14:paraId="44F10FAF"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0.43</w:t>
                            </w:r>
                          </w:p>
                        </w:tc>
                        <w:tc>
                          <w:tcPr>
                            <w:tcW w:w="962" w:type="dxa"/>
                            <w:vAlign w:val="bottom"/>
                            <w:hideMark/>
                          </w:tcPr>
                          <w:p w14:paraId="6EF37C38"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0.66663</w:t>
                            </w:r>
                          </w:p>
                        </w:tc>
                        <w:tc>
                          <w:tcPr>
                            <w:tcW w:w="1167" w:type="dxa"/>
                            <w:vAlign w:val="bottom"/>
                            <w:hideMark/>
                          </w:tcPr>
                          <w:p w14:paraId="0DF173C5"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r>
                      <w:tr w:rsidR="00214019" w:rsidRPr="00214019" w14:paraId="52C1A0B8" w14:textId="77777777" w:rsidTr="00214019">
                        <w:trPr>
                          <w:trHeight w:val="234"/>
                          <w:tblCellSpacing w:w="0" w:type="dxa"/>
                        </w:trPr>
                        <w:tc>
                          <w:tcPr>
                            <w:tcW w:w="709" w:type="dxa"/>
                            <w:vAlign w:val="bottom"/>
                            <w:hideMark/>
                          </w:tcPr>
                          <w:p w14:paraId="42CACFD6"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rating</w:t>
                            </w:r>
                          </w:p>
                        </w:tc>
                        <w:tc>
                          <w:tcPr>
                            <w:tcW w:w="710" w:type="dxa"/>
                            <w:vAlign w:val="bottom"/>
                            <w:hideMark/>
                          </w:tcPr>
                          <w:p w14:paraId="79941AD5"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898" w:type="dxa"/>
                            <w:vAlign w:val="bottom"/>
                            <w:hideMark/>
                          </w:tcPr>
                          <w:p w14:paraId="41D66945"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-0.4685</w:t>
                            </w:r>
                          </w:p>
                        </w:tc>
                        <w:tc>
                          <w:tcPr>
                            <w:tcW w:w="1009" w:type="dxa"/>
                            <w:vAlign w:val="bottom"/>
                            <w:hideMark/>
                          </w:tcPr>
                          <w:p w14:paraId="59915AB3"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0.0909</w:t>
                            </w:r>
                          </w:p>
                        </w:tc>
                        <w:tc>
                          <w:tcPr>
                            <w:tcW w:w="804" w:type="dxa"/>
                            <w:vAlign w:val="bottom"/>
                            <w:hideMark/>
                          </w:tcPr>
                          <w:p w14:paraId="38516EAD"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-5.15</w:t>
                            </w:r>
                          </w:p>
                        </w:tc>
                        <w:tc>
                          <w:tcPr>
                            <w:tcW w:w="962" w:type="dxa"/>
                            <w:vAlign w:val="bottom"/>
                            <w:hideMark/>
                          </w:tcPr>
                          <w:p w14:paraId="270FC109" w14:textId="77777777" w:rsidR="00214019" w:rsidRPr="00214019" w:rsidRDefault="00214019" w:rsidP="00214019">
                            <w:pPr>
                              <w:spacing w:after="0" w:line="180" w:lineRule="atLeast"/>
                              <w:jc w:val="righ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2.6e-07</w:t>
                            </w:r>
                          </w:p>
                        </w:tc>
                        <w:tc>
                          <w:tcPr>
                            <w:tcW w:w="1167" w:type="dxa"/>
                            <w:vAlign w:val="bottom"/>
                            <w:hideMark/>
                          </w:tcPr>
                          <w:p w14:paraId="226D361C"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w:t>
                            </w:r>
                          </w:p>
                        </w:tc>
                      </w:tr>
                      <w:tr w:rsidR="00214019" w:rsidRPr="00214019" w14:paraId="7DEA8357" w14:textId="77777777" w:rsidTr="00214019">
                        <w:trPr>
                          <w:trHeight w:val="252"/>
                          <w:tblCellSpacing w:w="0" w:type="dxa"/>
                        </w:trPr>
                        <w:tc>
                          <w:tcPr>
                            <w:tcW w:w="709" w:type="dxa"/>
                            <w:vAlign w:val="bottom"/>
                            <w:hideMark/>
                          </w:tcPr>
                          <w:p w14:paraId="693F96CC" w14:textId="77777777" w:rsidR="00214019" w:rsidRPr="00214019" w:rsidRDefault="00214019" w:rsidP="00214019">
                            <w:pPr>
                              <w:spacing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w:t>
                            </w:r>
                          </w:p>
                        </w:tc>
                        <w:tc>
                          <w:tcPr>
                            <w:tcW w:w="710" w:type="dxa"/>
                            <w:vAlign w:val="bottom"/>
                            <w:hideMark/>
                          </w:tcPr>
                          <w:p w14:paraId="4788F5C9"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898" w:type="dxa"/>
                            <w:vAlign w:val="bottom"/>
                            <w:hideMark/>
                          </w:tcPr>
                          <w:p w14:paraId="6C4A0C83"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1009" w:type="dxa"/>
                            <w:vAlign w:val="bottom"/>
                            <w:hideMark/>
                          </w:tcPr>
                          <w:p w14:paraId="6FCEFE64"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804" w:type="dxa"/>
                            <w:vAlign w:val="bottom"/>
                            <w:hideMark/>
                          </w:tcPr>
                          <w:p w14:paraId="73022575"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962" w:type="dxa"/>
                            <w:vAlign w:val="bottom"/>
                            <w:hideMark/>
                          </w:tcPr>
                          <w:p w14:paraId="3463DF55"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c>
                          <w:tcPr>
                            <w:tcW w:w="1167" w:type="dxa"/>
                            <w:vAlign w:val="bottom"/>
                            <w:hideMark/>
                          </w:tcPr>
                          <w:p w14:paraId="767B9405" w14:textId="77777777" w:rsidR="00214019" w:rsidRPr="00214019" w:rsidRDefault="00214019" w:rsidP="00214019">
                            <w:pPr>
                              <w:spacing w:after="0" w:line="15" w:lineRule="atLeast"/>
                              <w:rPr>
                                <w:rFonts w:ascii="Courier New" w:eastAsia="Times New Roman" w:hAnsi="Courier New" w:cs="Courier New"/>
                                <w:color w:val="000000"/>
                                <w:sz w:val="2"/>
                                <w:szCs w:val="2"/>
                                <w:lang w:eastAsia="en-GB"/>
                              </w:rPr>
                            </w:pPr>
                            <w:r w:rsidRPr="00214019">
                              <w:rPr>
                                <w:rFonts w:ascii="Courier New" w:eastAsia="Times New Roman" w:hAnsi="Courier New" w:cs="Courier New"/>
                                <w:color w:val="000000"/>
                                <w:sz w:val="2"/>
                                <w:szCs w:val="2"/>
                                <w:lang w:eastAsia="en-GB"/>
                              </w:rPr>
                              <w:t> </w:t>
                            </w:r>
                          </w:p>
                        </w:tc>
                      </w:tr>
                      <w:tr w:rsidR="00214019" w:rsidRPr="00214019" w14:paraId="4DE59986" w14:textId="77777777" w:rsidTr="00214019">
                        <w:trPr>
                          <w:trHeight w:val="234"/>
                          <w:tblCellSpacing w:w="0" w:type="dxa"/>
                        </w:trPr>
                        <w:tc>
                          <w:tcPr>
                            <w:tcW w:w="1419" w:type="dxa"/>
                            <w:gridSpan w:val="2"/>
                            <w:vAlign w:val="bottom"/>
                            <w:hideMark/>
                          </w:tcPr>
                          <w:p w14:paraId="28BDA6CE" w14:textId="77777777" w:rsidR="00214019" w:rsidRPr="00214019" w:rsidRDefault="00214019" w:rsidP="00214019">
                            <w:pPr>
                              <w:spacing w:after="0" w:line="165" w:lineRule="atLeast"/>
                              <w:rPr>
                                <w:rFonts w:ascii="Courier New" w:eastAsia="Times New Roman" w:hAnsi="Courier New" w:cs="Courier New"/>
                                <w:color w:val="000000"/>
                                <w:sz w:val="15"/>
                                <w:szCs w:val="15"/>
                                <w:lang w:eastAsia="en-GB"/>
                              </w:rPr>
                            </w:pPr>
                            <w:proofErr w:type="spellStart"/>
                            <w:r w:rsidRPr="00214019">
                              <w:rPr>
                                <w:rFonts w:ascii="Courier New" w:eastAsia="Times New Roman" w:hAnsi="Courier New" w:cs="Courier New"/>
                                <w:color w:val="000000"/>
                                <w:sz w:val="15"/>
                                <w:szCs w:val="15"/>
                                <w:lang w:eastAsia="en-GB"/>
                              </w:rPr>
                              <w:t>Signif</w:t>
                            </w:r>
                            <w:proofErr w:type="spellEnd"/>
                            <w:r w:rsidRPr="00214019">
                              <w:rPr>
                                <w:rFonts w:ascii="Courier New" w:eastAsia="Times New Roman" w:hAnsi="Courier New" w:cs="Courier New"/>
                                <w:color w:val="000000"/>
                                <w:sz w:val="15"/>
                                <w:szCs w:val="15"/>
                                <w:lang w:eastAsia="en-GB"/>
                              </w:rPr>
                              <w:t>. codes:</w:t>
                            </w:r>
                          </w:p>
                        </w:tc>
                        <w:tc>
                          <w:tcPr>
                            <w:tcW w:w="4843" w:type="dxa"/>
                            <w:gridSpan w:val="5"/>
                            <w:vAlign w:val="bottom"/>
                            <w:hideMark/>
                          </w:tcPr>
                          <w:p w14:paraId="0EB4EC9A" w14:textId="77777777" w:rsidR="00214019" w:rsidRPr="00214019" w:rsidRDefault="00214019" w:rsidP="00214019">
                            <w:pPr>
                              <w:spacing w:after="0" w:line="165" w:lineRule="atLeast"/>
                              <w:rPr>
                                <w:rFonts w:ascii="Courier New" w:eastAsia="Times New Roman" w:hAnsi="Courier New" w:cs="Courier New"/>
                                <w:color w:val="000000"/>
                                <w:sz w:val="15"/>
                                <w:szCs w:val="15"/>
                                <w:lang w:eastAsia="en-GB"/>
                              </w:rPr>
                            </w:pPr>
                            <w:r w:rsidRPr="00214019">
                              <w:rPr>
                                <w:rFonts w:ascii="Courier New" w:eastAsia="Times New Roman" w:hAnsi="Courier New" w:cs="Courier New"/>
                                <w:color w:val="000000"/>
                                <w:sz w:val="15"/>
                                <w:szCs w:val="15"/>
                                <w:lang w:eastAsia="en-GB"/>
                              </w:rPr>
                              <w:t>0 '***' 0.001 '**' 0.01 '*' 0.05 '.' 0.1 ' ' 1</w:t>
                            </w:r>
                          </w:p>
                        </w:tc>
                      </w:tr>
                    </w:tbl>
                    <w:p w14:paraId="7C3F91C0" w14:textId="77777777" w:rsidR="00214019" w:rsidRPr="00214019" w:rsidRDefault="00214019" w:rsidP="00214019">
                      <w:pPr>
                        <w:spacing w:before="195"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(Dispersion parameter for binomial family taken to be 1)</w:t>
                      </w:r>
                    </w:p>
                    <w:p w14:paraId="2DC77E6B" w14:textId="77777777" w:rsidR="00214019" w:rsidRPr="00214019" w:rsidRDefault="00214019" w:rsidP="00214019">
                      <w:pPr>
                        <w:spacing w:before="225"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Null deviance: 675.38 on 600 degrees of freedom</w:t>
                      </w:r>
                    </w:p>
                    <w:p w14:paraId="59499886" w14:textId="77777777" w:rsidR="00214019" w:rsidRPr="00214019" w:rsidRDefault="00214019" w:rsidP="00214019">
                      <w:pPr>
                        <w:spacing w:before="15"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Residual deviance: 609.51 on 592 degrees of freedom</w:t>
                      </w:r>
                    </w:p>
                    <w:p w14:paraId="776D3BB8" w14:textId="77777777" w:rsidR="00214019" w:rsidRPr="00214019" w:rsidRDefault="00214019" w:rsidP="00214019">
                      <w:pPr>
                        <w:spacing w:before="15"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AIC: 627.5</w:t>
                      </w:r>
                    </w:p>
                    <w:p w14:paraId="34990964" w14:textId="77777777" w:rsidR="00214019" w:rsidRPr="00214019" w:rsidRDefault="00214019" w:rsidP="00214019">
                      <w:pPr>
                        <w:spacing w:before="225" w:after="0" w:line="180" w:lineRule="atLeast"/>
                        <w:rPr>
                          <w:rFonts w:ascii="Courier New" w:eastAsia="Times New Roman" w:hAnsi="Courier New" w:cs="Courier New"/>
                          <w:color w:val="000000"/>
                          <w:sz w:val="17"/>
                          <w:szCs w:val="17"/>
                          <w:lang w:eastAsia="en-GB"/>
                        </w:rPr>
                      </w:pPr>
                      <w:r w:rsidRPr="00214019">
                        <w:rPr>
                          <w:rFonts w:ascii="Courier New" w:eastAsia="Times New Roman" w:hAnsi="Courier New" w:cs="Courier New"/>
                          <w:color w:val="000000"/>
                          <w:sz w:val="17"/>
                          <w:szCs w:val="17"/>
                          <w:lang w:eastAsia="en-GB"/>
                        </w:rPr>
                        <w:t>Number of Fisher Scoring iterations: 4</w:t>
                      </w:r>
                    </w:p>
                    <w:p w14:paraId="35251B7E" w14:textId="248771B1" w:rsidR="00214019" w:rsidRDefault="00214019"/>
                  </w:txbxContent>
                </v:textbox>
                <w10:wrap type="square" anchorx="margin"/>
              </v:shape>
            </w:pict>
          </mc:Fallback>
        </mc:AlternateContent>
      </w:r>
      <w:r w:rsidR="002675AC">
        <w:rPr>
          <w:rFonts w:ascii="Times New Roman" w:hAnsi="Times New Roman" w:cs="Times New Roman"/>
        </w:rPr>
        <w:t>Logistic Regression</w:t>
      </w:r>
      <w:bookmarkEnd w:id="2"/>
    </w:p>
    <w:p w14:paraId="3D1B5645" w14:textId="73FC1220" w:rsidR="00FB1F89" w:rsidRPr="00307473" w:rsidRDefault="00DA1398" w:rsidP="00516990">
      <w:pPr>
        <w:jc w:val="both"/>
        <w:rPr>
          <w:rFonts w:ascii="Times New Roman" w:hAnsi="Times New Roman" w:cs="Times New Roman"/>
        </w:rPr>
      </w:pPr>
      <w:r w:rsidRPr="00307473">
        <w:rPr>
          <w:rFonts w:ascii="Times New Roman" w:hAnsi="Times New Roman" w:cs="Times New Roman"/>
        </w:rPr>
        <w:t>The first part of</w:t>
      </w:r>
      <w:r w:rsidR="00214019" w:rsidRPr="00307473">
        <w:rPr>
          <w:rFonts w:ascii="Times New Roman" w:hAnsi="Times New Roman" w:cs="Times New Roman"/>
        </w:rPr>
        <w:t xml:space="preserve"> perform</w:t>
      </w:r>
      <w:r w:rsidRPr="00307473">
        <w:rPr>
          <w:rFonts w:ascii="Times New Roman" w:hAnsi="Times New Roman" w:cs="Times New Roman"/>
        </w:rPr>
        <w:t>ing</w:t>
      </w:r>
      <w:r w:rsidR="00214019" w:rsidRPr="00307473">
        <w:rPr>
          <w:rFonts w:ascii="Times New Roman" w:hAnsi="Times New Roman" w:cs="Times New Roman"/>
        </w:rPr>
        <w:t xml:space="preserve"> th</w:t>
      </w:r>
      <w:r w:rsidR="00516990" w:rsidRPr="00307473">
        <w:rPr>
          <w:rFonts w:ascii="Times New Roman" w:hAnsi="Times New Roman" w:cs="Times New Roman"/>
        </w:rPr>
        <w:t>is</w:t>
      </w:r>
      <w:r w:rsidR="00214019" w:rsidRPr="00307473">
        <w:rPr>
          <w:rFonts w:ascii="Times New Roman" w:hAnsi="Times New Roman" w:cs="Times New Roman"/>
        </w:rPr>
        <w:t xml:space="preserve"> logistic regression </w:t>
      </w:r>
      <w:r w:rsidRPr="00307473">
        <w:rPr>
          <w:rFonts w:ascii="Times New Roman" w:hAnsi="Times New Roman" w:cs="Times New Roman"/>
        </w:rPr>
        <w:t xml:space="preserve">is to create a binary outcome for each respondent (had an affair/did not have an affair). This </w:t>
      </w:r>
      <w:r w:rsidR="00516990" w:rsidRPr="00307473">
        <w:rPr>
          <w:rFonts w:ascii="Times New Roman" w:hAnsi="Times New Roman" w:cs="Times New Roman"/>
        </w:rPr>
        <w:t>can then</w:t>
      </w:r>
      <w:r w:rsidRPr="00307473">
        <w:rPr>
          <w:rFonts w:ascii="Times New Roman" w:hAnsi="Times New Roman" w:cs="Times New Roman"/>
        </w:rPr>
        <w:t xml:space="preserve"> be used as the outcome variable in the logistic regression model. The first </w:t>
      </w:r>
      <w:r w:rsidR="00516990" w:rsidRPr="00307473">
        <w:rPr>
          <w:rFonts w:ascii="Times New Roman" w:hAnsi="Times New Roman" w:cs="Times New Roman"/>
        </w:rPr>
        <w:t xml:space="preserve">model included all the independent variables. By observing the p-values in the regression coefficients </w:t>
      </w:r>
      <w:r w:rsidR="006B28B1" w:rsidRPr="00307473">
        <w:rPr>
          <w:rFonts w:ascii="Times New Roman" w:hAnsi="Times New Roman" w:cs="Times New Roman"/>
        </w:rPr>
        <w:t>to the left</w:t>
      </w:r>
      <w:r w:rsidR="00516990" w:rsidRPr="00307473">
        <w:rPr>
          <w:rFonts w:ascii="Times New Roman" w:hAnsi="Times New Roman" w:cs="Times New Roman"/>
        </w:rPr>
        <w:t>, the full model s</w:t>
      </w:r>
      <w:r w:rsidR="00B00400" w:rsidRPr="00307473">
        <w:rPr>
          <w:rFonts w:ascii="Times New Roman" w:hAnsi="Times New Roman" w:cs="Times New Roman"/>
        </w:rPr>
        <w:t xml:space="preserve">uggests </w:t>
      </w:r>
      <w:r w:rsidR="00516990" w:rsidRPr="00307473">
        <w:rPr>
          <w:rFonts w:ascii="Times New Roman" w:hAnsi="Times New Roman" w:cs="Times New Roman"/>
        </w:rPr>
        <w:t>that variables gender, children, education and occupation</w:t>
      </w:r>
      <w:r w:rsidR="00B00400" w:rsidRPr="00307473">
        <w:rPr>
          <w:rFonts w:ascii="Times New Roman" w:hAnsi="Times New Roman" w:cs="Times New Roman"/>
        </w:rPr>
        <w:t xml:space="preserve"> are not significant variables for the model. From this a reduced model was made including only the statistically significant variables from the previous full model (age *, years married **, religiousness ***, and rating ***)</w:t>
      </w:r>
      <w:r w:rsidR="00203B9D" w:rsidRPr="00307473">
        <w:rPr>
          <w:rFonts w:ascii="Times New Roman" w:hAnsi="Times New Roman" w:cs="Times New Roman"/>
        </w:rPr>
        <w:t>. To confirm whether the reduced model</w:t>
      </w:r>
      <w:r w:rsidR="00172AB9" w:rsidRPr="00307473">
        <w:rPr>
          <w:rFonts w:ascii="Times New Roman" w:hAnsi="Times New Roman" w:cs="Times New Roman"/>
        </w:rPr>
        <w:t xml:space="preserve"> truly fits as well </w:t>
      </w:r>
      <w:r w:rsidR="00203B9D" w:rsidRPr="00307473">
        <w:rPr>
          <w:rFonts w:ascii="Times New Roman" w:hAnsi="Times New Roman" w:cs="Times New Roman"/>
        </w:rPr>
        <w:t xml:space="preserve">as the full model, a chi-square test </w:t>
      </w:r>
      <w:r w:rsidR="00172AB9" w:rsidRPr="00307473">
        <w:rPr>
          <w:rFonts w:ascii="Times New Roman" w:hAnsi="Times New Roman" w:cs="Times New Roman"/>
        </w:rPr>
        <w:t>was employed to compare the two models. The results of the chi-square test s</w:t>
      </w:r>
      <w:r w:rsidR="003610BA" w:rsidRPr="00307473">
        <w:rPr>
          <w:rFonts w:ascii="Times New Roman" w:hAnsi="Times New Roman" w:cs="Times New Roman"/>
        </w:rPr>
        <w:t xml:space="preserve">uggests that the full model </w:t>
      </w:r>
      <w:r w:rsidR="003610BA" w:rsidRPr="00307473">
        <w:rPr>
          <w:rFonts w:ascii="Times New Roman" w:hAnsi="Times New Roman" w:cs="Times New Roman"/>
        </w:rPr>
        <w:t>with a non-significant chi-square valu</w:t>
      </w:r>
      <w:r w:rsidR="003610BA" w:rsidRPr="00307473">
        <w:rPr>
          <w:rFonts w:ascii="Times New Roman" w:hAnsi="Times New Roman" w:cs="Times New Roman"/>
        </w:rPr>
        <w:t>e (p = 0.21), gives further reason to believe that gender, children, education and occupation do not add significantly to the prediction. Therefore the reduced model can be used.</w:t>
      </w:r>
    </w:p>
    <w:p w14:paraId="5BAA59C3" w14:textId="72E6AAF8" w:rsidR="00CA1DD2" w:rsidRPr="00307473" w:rsidRDefault="00D84B47" w:rsidP="00307473">
      <w:pPr>
        <w:jc w:val="both"/>
        <w:rPr>
          <w:rFonts w:ascii="Times New Roman" w:hAnsi="Times New Roman" w:cs="Times New Roman"/>
        </w:rPr>
      </w:pPr>
      <w:r w:rsidRPr="00307473">
        <w:rPr>
          <w:rFonts w:ascii="Times New Roman" w:hAnsi="Times New Roman" w:cs="Times New Roman"/>
        </w:rPr>
        <w:t xml:space="preserve">Exponentiating </w:t>
      </w:r>
      <w:r w:rsidR="00D4785B" w:rsidRPr="00307473">
        <w:rPr>
          <w:rFonts w:ascii="Times New Roman" w:hAnsi="Times New Roman" w:cs="Times New Roman"/>
        </w:rPr>
        <w:t>the regression coefficients of the reduced model</w:t>
      </w:r>
      <w:r w:rsidRPr="00307473">
        <w:rPr>
          <w:rFonts w:ascii="Times New Roman" w:hAnsi="Times New Roman" w:cs="Times New Roman"/>
        </w:rPr>
        <w:t xml:space="preserve"> makes</w:t>
      </w:r>
      <w:r w:rsidR="00D4785B" w:rsidRPr="00307473">
        <w:rPr>
          <w:rFonts w:ascii="Times New Roman" w:hAnsi="Times New Roman" w:cs="Times New Roman"/>
        </w:rPr>
        <w:t xml:space="preserve"> the log(odds) </w:t>
      </w:r>
      <w:r w:rsidRPr="00307473">
        <w:rPr>
          <w:rFonts w:ascii="Times New Roman" w:hAnsi="Times New Roman" w:cs="Times New Roman"/>
        </w:rPr>
        <w:t xml:space="preserve">easier to interpret by putting them </w:t>
      </w:r>
      <w:r w:rsidR="00D4785B" w:rsidRPr="00307473">
        <w:rPr>
          <w:rFonts w:ascii="Times New Roman" w:hAnsi="Times New Roman" w:cs="Times New Roman"/>
        </w:rPr>
        <w:t>onto an odds scale.</w:t>
      </w:r>
      <w:r w:rsidRPr="00307473">
        <w:rPr>
          <w:rFonts w:ascii="Times New Roman" w:hAnsi="Times New Roman" w:cs="Times New Roman"/>
        </w:rPr>
        <w:t xml:space="preserve"> Observing the exponentiated odds indicate that for every one year increase in years married (holding all other variables constant) increases the odds of an extramarital affairs by a factor of 1.106. On the contrary, for every year increase in age, the odds of an extramarital affair </w:t>
      </w:r>
      <w:r w:rsidR="00FF4FBC" w:rsidRPr="00307473">
        <w:rPr>
          <w:rFonts w:ascii="Times New Roman" w:hAnsi="Times New Roman" w:cs="Times New Roman"/>
        </w:rPr>
        <w:t xml:space="preserve">are multiplied by a factor of 0.965. This indicates that the chance of having an affair drops -3.5% every time an individual gets older. </w:t>
      </w:r>
      <w:r w:rsidR="0017353E" w:rsidRPr="00307473">
        <w:rPr>
          <w:rFonts w:ascii="Times New Roman" w:hAnsi="Times New Roman" w:cs="Times New Roman"/>
        </w:rPr>
        <w:t>To summarise thus far, the odds of an affair increase with years married and decrease with age, religiousness and marital rating.</w:t>
      </w:r>
    </w:p>
    <w:tbl>
      <w:tblPr>
        <w:tblpPr w:leftFromText="180" w:rightFromText="180" w:vertAnchor="text" w:horzAnchor="margin" w:tblpXSpec="right" w:tblpY="1083"/>
        <w:tblW w:w="5664" w:type="dxa"/>
        <w:tblCellSpacing w:w="0" w:type="dxa"/>
        <w:shd w:val="clear" w:color="auto" w:fill="DEEAF6" w:themeFill="accent5" w:themeFillTint="33"/>
        <w:tblCellMar>
          <w:left w:w="0" w:type="dxa"/>
          <w:right w:w="0" w:type="dxa"/>
        </w:tblCellMar>
        <w:tblLook w:val="04A0" w:firstRow="1" w:lastRow="0" w:firstColumn="1" w:lastColumn="0" w:noHBand="0" w:noVBand="1"/>
      </w:tblPr>
      <w:tblGrid>
        <w:gridCol w:w="116"/>
        <w:gridCol w:w="925"/>
        <w:gridCol w:w="558"/>
        <w:gridCol w:w="1599"/>
        <w:gridCol w:w="1792"/>
        <w:gridCol w:w="674"/>
      </w:tblGrid>
      <w:tr w:rsidR="003F2898" w:rsidRPr="00121277" w14:paraId="64B12802" w14:textId="77777777" w:rsidTr="00AD13A2">
        <w:trPr>
          <w:trHeight w:val="255"/>
          <w:tblCellSpacing w:w="0" w:type="dxa"/>
        </w:trPr>
        <w:tc>
          <w:tcPr>
            <w:tcW w:w="116" w:type="dxa"/>
            <w:shd w:val="clear" w:color="auto" w:fill="DEEAF6" w:themeFill="accent5" w:themeFillTint="33"/>
            <w:vAlign w:val="bottom"/>
            <w:hideMark/>
          </w:tcPr>
          <w:p w14:paraId="26ECAFEB" w14:textId="77777777" w:rsidR="003F2898" w:rsidRPr="00121277" w:rsidRDefault="003F2898" w:rsidP="003F2898">
            <w:pPr>
              <w:spacing w:after="0" w:line="15" w:lineRule="atLeast"/>
              <w:rPr>
                <w:rFonts w:ascii="Courier New" w:eastAsia="Times New Roman" w:hAnsi="Courier New" w:cs="Courier New"/>
                <w:color w:val="000000"/>
                <w:sz w:val="2"/>
                <w:szCs w:val="2"/>
                <w:lang w:eastAsia="en-GB"/>
              </w:rPr>
            </w:pPr>
            <w:r w:rsidRPr="00121277">
              <w:rPr>
                <w:rFonts w:ascii="Courier New" w:eastAsia="Times New Roman" w:hAnsi="Courier New" w:cs="Courier New"/>
                <w:color w:val="000000"/>
                <w:sz w:val="2"/>
                <w:szCs w:val="2"/>
                <w:lang w:eastAsia="en-GB"/>
              </w:rPr>
              <w:t> </w:t>
            </w:r>
          </w:p>
        </w:tc>
        <w:tc>
          <w:tcPr>
            <w:tcW w:w="925" w:type="dxa"/>
            <w:shd w:val="clear" w:color="auto" w:fill="DEEAF6" w:themeFill="accent5" w:themeFillTint="33"/>
            <w:vAlign w:val="bottom"/>
            <w:hideMark/>
          </w:tcPr>
          <w:p w14:paraId="6125894F" w14:textId="77777777" w:rsidR="003F2898" w:rsidRPr="00121277" w:rsidRDefault="003F2898" w:rsidP="003F2898">
            <w:pPr>
              <w:spacing w:after="0" w:line="180" w:lineRule="atLeast"/>
              <w:jc w:val="right"/>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rating</w:t>
            </w:r>
          </w:p>
        </w:tc>
        <w:tc>
          <w:tcPr>
            <w:tcW w:w="3949" w:type="dxa"/>
            <w:gridSpan w:val="3"/>
            <w:shd w:val="clear" w:color="auto" w:fill="DEEAF6" w:themeFill="accent5" w:themeFillTint="33"/>
            <w:vAlign w:val="bottom"/>
            <w:hideMark/>
          </w:tcPr>
          <w:p w14:paraId="78118BB7" w14:textId="0F571409" w:rsidR="003F2898" w:rsidRPr="00121277" w:rsidRDefault="003F2898" w:rsidP="003F2898">
            <w:pPr>
              <w:spacing w:after="0" w:line="180" w:lineRule="atLeast"/>
              <w:rPr>
                <w:rFonts w:ascii="Courier New" w:eastAsia="Times New Roman" w:hAnsi="Courier New" w:cs="Courier New"/>
                <w:color w:val="000000"/>
                <w:sz w:val="17"/>
                <w:szCs w:val="17"/>
                <w:lang w:eastAsia="en-GB"/>
              </w:rPr>
            </w:pPr>
            <w:r>
              <w:rPr>
                <w:rFonts w:ascii="Courier New" w:eastAsia="Times New Roman" w:hAnsi="Courier New" w:cs="Courier New"/>
                <w:color w:val="000000"/>
                <w:sz w:val="17"/>
                <w:szCs w:val="17"/>
                <w:lang w:eastAsia="en-GB"/>
              </w:rPr>
              <w:t xml:space="preserve">  </w:t>
            </w:r>
            <w:r w:rsidRPr="00121277">
              <w:rPr>
                <w:rFonts w:ascii="Courier New" w:eastAsia="Times New Roman" w:hAnsi="Courier New" w:cs="Courier New"/>
                <w:color w:val="000000"/>
                <w:sz w:val="17"/>
                <w:szCs w:val="17"/>
                <w:lang w:eastAsia="en-GB"/>
              </w:rPr>
              <w:t xml:space="preserve">age </w:t>
            </w:r>
            <w:r>
              <w:rPr>
                <w:rFonts w:ascii="Courier New" w:eastAsia="Times New Roman" w:hAnsi="Courier New" w:cs="Courier New"/>
                <w:color w:val="000000"/>
                <w:sz w:val="17"/>
                <w:szCs w:val="17"/>
                <w:lang w:eastAsia="en-GB"/>
              </w:rPr>
              <w:t xml:space="preserve"> </w:t>
            </w:r>
            <w:r w:rsidRPr="00121277">
              <w:rPr>
                <w:rFonts w:ascii="Courier New" w:eastAsia="Times New Roman" w:hAnsi="Courier New" w:cs="Courier New"/>
                <w:color w:val="000000"/>
                <w:sz w:val="17"/>
                <w:szCs w:val="17"/>
                <w:lang w:eastAsia="en-GB"/>
              </w:rPr>
              <w:t>years</w:t>
            </w:r>
            <w:r>
              <w:rPr>
                <w:rFonts w:ascii="Courier New" w:eastAsia="Times New Roman" w:hAnsi="Courier New" w:cs="Courier New"/>
                <w:color w:val="000000"/>
                <w:sz w:val="17"/>
                <w:szCs w:val="17"/>
                <w:lang w:eastAsia="en-GB"/>
              </w:rPr>
              <w:t xml:space="preserve"> </w:t>
            </w:r>
            <w:r w:rsidRPr="00121277">
              <w:rPr>
                <w:rFonts w:ascii="Courier New" w:eastAsia="Times New Roman" w:hAnsi="Courier New" w:cs="Courier New"/>
                <w:color w:val="000000"/>
                <w:sz w:val="17"/>
                <w:szCs w:val="17"/>
                <w:lang w:eastAsia="en-GB"/>
              </w:rPr>
              <w:t xml:space="preserve">married </w:t>
            </w:r>
            <w:r>
              <w:rPr>
                <w:rFonts w:ascii="Courier New" w:eastAsia="Times New Roman" w:hAnsi="Courier New" w:cs="Courier New"/>
                <w:color w:val="000000"/>
                <w:sz w:val="17"/>
                <w:szCs w:val="17"/>
                <w:lang w:eastAsia="en-GB"/>
              </w:rPr>
              <w:t xml:space="preserve">    </w:t>
            </w:r>
            <w:r w:rsidRPr="00121277">
              <w:rPr>
                <w:rFonts w:ascii="Courier New" w:eastAsia="Times New Roman" w:hAnsi="Courier New" w:cs="Courier New"/>
                <w:color w:val="000000"/>
                <w:sz w:val="17"/>
                <w:szCs w:val="17"/>
                <w:lang w:eastAsia="en-GB"/>
              </w:rPr>
              <w:t>religiousness</w:t>
            </w:r>
          </w:p>
        </w:tc>
        <w:tc>
          <w:tcPr>
            <w:tcW w:w="674" w:type="dxa"/>
            <w:shd w:val="clear" w:color="auto" w:fill="DEEAF6" w:themeFill="accent5" w:themeFillTint="33"/>
            <w:vAlign w:val="bottom"/>
            <w:hideMark/>
          </w:tcPr>
          <w:p w14:paraId="5429DA86" w14:textId="77777777" w:rsidR="003F2898" w:rsidRPr="00121277" w:rsidRDefault="003F2898" w:rsidP="003F2898">
            <w:pPr>
              <w:spacing w:after="0" w:line="180" w:lineRule="atLeast"/>
              <w:jc w:val="right"/>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prob</w:t>
            </w:r>
          </w:p>
        </w:tc>
      </w:tr>
      <w:tr w:rsidR="003F2898" w:rsidRPr="00121277" w14:paraId="3133BF4B" w14:textId="77777777" w:rsidTr="00AD13A2">
        <w:trPr>
          <w:trHeight w:val="204"/>
          <w:tblCellSpacing w:w="0" w:type="dxa"/>
        </w:trPr>
        <w:tc>
          <w:tcPr>
            <w:tcW w:w="116" w:type="dxa"/>
            <w:shd w:val="clear" w:color="auto" w:fill="DEEAF6" w:themeFill="accent5" w:themeFillTint="33"/>
            <w:vAlign w:val="bottom"/>
            <w:hideMark/>
          </w:tcPr>
          <w:p w14:paraId="7B58D30D" w14:textId="77777777" w:rsidR="003F2898" w:rsidRPr="00121277" w:rsidRDefault="003F2898" w:rsidP="003F2898">
            <w:pPr>
              <w:spacing w:after="0" w:line="165" w:lineRule="atLeast"/>
              <w:jc w:val="right"/>
              <w:rPr>
                <w:rFonts w:ascii="Courier New" w:eastAsia="Times New Roman" w:hAnsi="Courier New" w:cs="Courier New"/>
                <w:color w:val="000000"/>
                <w:sz w:val="15"/>
                <w:szCs w:val="15"/>
                <w:lang w:eastAsia="en-GB"/>
              </w:rPr>
            </w:pPr>
            <w:r w:rsidRPr="00121277">
              <w:rPr>
                <w:rFonts w:ascii="Courier New" w:eastAsia="Times New Roman" w:hAnsi="Courier New" w:cs="Courier New"/>
                <w:color w:val="000000"/>
                <w:sz w:val="15"/>
                <w:szCs w:val="15"/>
                <w:lang w:eastAsia="en-GB"/>
              </w:rPr>
              <w:t>1</w:t>
            </w:r>
          </w:p>
        </w:tc>
        <w:tc>
          <w:tcPr>
            <w:tcW w:w="925" w:type="dxa"/>
            <w:shd w:val="clear" w:color="auto" w:fill="DEEAF6" w:themeFill="accent5" w:themeFillTint="33"/>
            <w:vAlign w:val="bottom"/>
            <w:hideMark/>
          </w:tcPr>
          <w:p w14:paraId="19A5A35E" w14:textId="77777777" w:rsidR="003F2898" w:rsidRPr="00121277" w:rsidRDefault="003F2898" w:rsidP="003F2898">
            <w:pPr>
              <w:spacing w:after="0" w:line="180" w:lineRule="atLeast"/>
              <w:jc w:val="right"/>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1</w:t>
            </w:r>
          </w:p>
        </w:tc>
        <w:tc>
          <w:tcPr>
            <w:tcW w:w="558" w:type="dxa"/>
            <w:shd w:val="clear" w:color="auto" w:fill="DEEAF6" w:themeFill="accent5" w:themeFillTint="33"/>
            <w:vAlign w:val="bottom"/>
            <w:hideMark/>
          </w:tcPr>
          <w:p w14:paraId="02791A8E" w14:textId="77777777" w:rsidR="003F2898" w:rsidRPr="00121277" w:rsidRDefault="003F2898" w:rsidP="003F2898">
            <w:pPr>
              <w:spacing w:after="0" w:line="180" w:lineRule="atLeast"/>
              <w:jc w:val="right"/>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32.5</w:t>
            </w:r>
          </w:p>
        </w:tc>
        <w:tc>
          <w:tcPr>
            <w:tcW w:w="1599" w:type="dxa"/>
            <w:shd w:val="clear" w:color="auto" w:fill="DEEAF6" w:themeFill="accent5" w:themeFillTint="33"/>
            <w:vAlign w:val="bottom"/>
            <w:hideMark/>
          </w:tcPr>
          <w:p w14:paraId="7AFC5F0C" w14:textId="77777777" w:rsidR="003F2898" w:rsidRPr="00121277" w:rsidRDefault="003F2898" w:rsidP="003F2898">
            <w:pPr>
              <w:spacing w:after="0" w:line="180" w:lineRule="atLeast"/>
              <w:jc w:val="center"/>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8.18</w:t>
            </w:r>
          </w:p>
        </w:tc>
        <w:tc>
          <w:tcPr>
            <w:tcW w:w="1792" w:type="dxa"/>
            <w:shd w:val="clear" w:color="auto" w:fill="DEEAF6" w:themeFill="accent5" w:themeFillTint="33"/>
            <w:vAlign w:val="bottom"/>
            <w:hideMark/>
          </w:tcPr>
          <w:p w14:paraId="3ED748AC" w14:textId="77777777" w:rsidR="003F2898" w:rsidRPr="00121277" w:rsidRDefault="003F2898" w:rsidP="003F2898">
            <w:pPr>
              <w:spacing w:after="0" w:line="180" w:lineRule="atLeast"/>
              <w:jc w:val="center"/>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3.12</w:t>
            </w:r>
          </w:p>
        </w:tc>
        <w:tc>
          <w:tcPr>
            <w:tcW w:w="674" w:type="dxa"/>
            <w:shd w:val="clear" w:color="auto" w:fill="DEEAF6" w:themeFill="accent5" w:themeFillTint="33"/>
            <w:vAlign w:val="bottom"/>
            <w:hideMark/>
          </w:tcPr>
          <w:p w14:paraId="640BBBE2" w14:textId="77777777" w:rsidR="003F2898" w:rsidRPr="00121277" w:rsidRDefault="003F2898" w:rsidP="003F2898">
            <w:pPr>
              <w:spacing w:after="0" w:line="180" w:lineRule="atLeast"/>
              <w:jc w:val="right"/>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0.530</w:t>
            </w:r>
          </w:p>
        </w:tc>
      </w:tr>
      <w:tr w:rsidR="003F2898" w:rsidRPr="00121277" w14:paraId="301AA621" w14:textId="77777777" w:rsidTr="00AD13A2">
        <w:trPr>
          <w:trHeight w:val="238"/>
          <w:tblCellSpacing w:w="0" w:type="dxa"/>
        </w:trPr>
        <w:tc>
          <w:tcPr>
            <w:tcW w:w="116" w:type="dxa"/>
            <w:shd w:val="clear" w:color="auto" w:fill="DEEAF6" w:themeFill="accent5" w:themeFillTint="33"/>
            <w:vAlign w:val="bottom"/>
            <w:hideMark/>
          </w:tcPr>
          <w:p w14:paraId="293E7332" w14:textId="77777777" w:rsidR="003F2898" w:rsidRPr="00121277" w:rsidRDefault="003F2898" w:rsidP="003F2898">
            <w:pPr>
              <w:spacing w:after="0" w:line="165" w:lineRule="atLeast"/>
              <w:jc w:val="right"/>
              <w:rPr>
                <w:rFonts w:ascii="Courier New" w:eastAsia="Times New Roman" w:hAnsi="Courier New" w:cs="Courier New"/>
                <w:color w:val="000000"/>
                <w:sz w:val="15"/>
                <w:szCs w:val="15"/>
                <w:lang w:eastAsia="en-GB"/>
              </w:rPr>
            </w:pPr>
            <w:r w:rsidRPr="00121277">
              <w:rPr>
                <w:rFonts w:ascii="Courier New" w:eastAsia="Times New Roman" w:hAnsi="Courier New" w:cs="Courier New"/>
                <w:color w:val="000000"/>
                <w:sz w:val="15"/>
                <w:szCs w:val="15"/>
                <w:lang w:eastAsia="en-GB"/>
              </w:rPr>
              <w:t>2</w:t>
            </w:r>
          </w:p>
        </w:tc>
        <w:tc>
          <w:tcPr>
            <w:tcW w:w="925" w:type="dxa"/>
            <w:shd w:val="clear" w:color="auto" w:fill="DEEAF6" w:themeFill="accent5" w:themeFillTint="33"/>
            <w:vAlign w:val="bottom"/>
            <w:hideMark/>
          </w:tcPr>
          <w:p w14:paraId="5BD5FB90" w14:textId="28AD7363" w:rsidR="003F2898" w:rsidRPr="00121277" w:rsidRDefault="003F2898" w:rsidP="003F2898">
            <w:pPr>
              <w:spacing w:after="0" w:line="180" w:lineRule="atLeast"/>
              <w:jc w:val="right"/>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2</w:t>
            </w:r>
          </w:p>
        </w:tc>
        <w:tc>
          <w:tcPr>
            <w:tcW w:w="558" w:type="dxa"/>
            <w:shd w:val="clear" w:color="auto" w:fill="DEEAF6" w:themeFill="accent5" w:themeFillTint="33"/>
            <w:vAlign w:val="bottom"/>
            <w:hideMark/>
          </w:tcPr>
          <w:p w14:paraId="3B209835" w14:textId="77777777" w:rsidR="003F2898" w:rsidRPr="00121277" w:rsidRDefault="003F2898" w:rsidP="003F2898">
            <w:pPr>
              <w:spacing w:after="0" w:line="180" w:lineRule="atLeast"/>
              <w:jc w:val="right"/>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32.5</w:t>
            </w:r>
          </w:p>
        </w:tc>
        <w:tc>
          <w:tcPr>
            <w:tcW w:w="1599" w:type="dxa"/>
            <w:shd w:val="clear" w:color="auto" w:fill="DEEAF6" w:themeFill="accent5" w:themeFillTint="33"/>
            <w:vAlign w:val="bottom"/>
            <w:hideMark/>
          </w:tcPr>
          <w:p w14:paraId="6C7BFB5F" w14:textId="77777777" w:rsidR="003F2898" w:rsidRPr="00121277" w:rsidRDefault="003F2898" w:rsidP="003F2898">
            <w:pPr>
              <w:spacing w:after="0" w:line="180" w:lineRule="atLeast"/>
              <w:jc w:val="center"/>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8.18</w:t>
            </w:r>
          </w:p>
        </w:tc>
        <w:tc>
          <w:tcPr>
            <w:tcW w:w="1792" w:type="dxa"/>
            <w:shd w:val="clear" w:color="auto" w:fill="DEEAF6" w:themeFill="accent5" w:themeFillTint="33"/>
            <w:vAlign w:val="bottom"/>
            <w:hideMark/>
          </w:tcPr>
          <w:p w14:paraId="6B676EB5" w14:textId="77777777" w:rsidR="003F2898" w:rsidRPr="00121277" w:rsidRDefault="003F2898" w:rsidP="003F2898">
            <w:pPr>
              <w:spacing w:after="0" w:line="180" w:lineRule="atLeast"/>
              <w:jc w:val="center"/>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3.12</w:t>
            </w:r>
          </w:p>
        </w:tc>
        <w:tc>
          <w:tcPr>
            <w:tcW w:w="674" w:type="dxa"/>
            <w:shd w:val="clear" w:color="auto" w:fill="DEEAF6" w:themeFill="accent5" w:themeFillTint="33"/>
            <w:vAlign w:val="bottom"/>
            <w:hideMark/>
          </w:tcPr>
          <w:p w14:paraId="7A0F180D" w14:textId="77777777" w:rsidR="003F2898" w:rsidRPr="00121277" w:rsidRDefault="003F2898" w:rsidP="003F2898">
            <w:pPr>
              <w:spacing w:after="0" w:line="180" w:lineRule="atLeast"/>
              <w:jc w:val="right"/>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0.416</w:t>
            </w:r>
          </w:p>
        </w:tc>
      </w:tr>
      <w:tr w:rsidR="003F2898" w:rsidRPr="00121277" w14:paraId="2988DAED" w14:textId="77777777" w:rsidTr="00AD13A2">
        <w:trPr>
          <w:trHeight w:val="221"/>
          <w:tblCellSpacing w:w="0" w:type="dxa"/>
        </w:trPr>
        <w:tc>
          <w:tcPr>
            <w:tcW w:w="116" w:type="dxa"/>
            <w:shd w:val="clear" w:color="auto" w:fill="DEEAF6" w:themeFill="accent5" w:themeFillTint="33"/>
            <w:vAlign w:val="bottom"/>
            <w:hideMark/>
          </w:tcPr>
          <w:p w14:paraId="09642020" w14:textId="77777777" w:rsidR="003F2898" w:rsidRPr="00121277" w:rsidRDefault="003F2898" w:rsidP="003F2898">
            <w:pPr>
              <w:spacing w:after="0" w:line="165" w:lineRule="atLeast"/>
              <w:jc w:val="right"/>
              <w:rPr>
                <w:rFonts w:ascii="Courier New" w:eastAsia="Times New Roman" w:hAnsi="Courier New" w:cs="Courier New"/>
                <w:color w:val="000000"/>
                <w:sz w:val="15"/>
                <w:szCs w:val="15"/>
                <w:lang w:eastAsia="en-GB"/>
              </w:rPr>
            </w:pPr>
            <w:r w:rsidRPr="00121277">
              <w:rPr>
                <w:rFonts w:ascii="Courier New" w:eastAsia="Times New Roman" w:hAnsi="Courier New" w:cs="Courier New"/>
                <w:color w:val="000000"/>
                <w:sz w:val="15"/>
                <w:szCs w:val="15"/>
                <w:lang w:eastAsia="en-GB"/>
              </w:rPr>
              <w:t>3</w:t>
            </w:r>
          </w:p>
        </w:tc>
        <w:tc>
          <w:tcPr>
            <w:tcW w:w="925" w:type="dxa"/>
            <w:shd w:val="clear" w:color="auto" w:fill="DEEAF6" w:themeFill="accent5" w:themeFillTint="33"/>
            <w:vAlign w:val="bottom"/>
            <w:hideMark/>
          </w:tcPr>
          <w:p w14:paraId="613120D3" w14:textId="3F3BD670" w:rsidR="003F2898" w:rsidRPr="00121277" w:rsidRDefault="003F2898" w:rsidP="003F2898">
            <w:pPr>
              <w:spacing w:after="0" w:line="180" w:lineRule="atLeast"/>
              <w:jc w:val="right"/>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3</w:t>
            </w:r>
          </w:p>
        </w:tc>
        <w:tc>
          <w:tcPr>
            <w:tcW w:w="558" w:type="dxa"/>
            <w:shd w:val="clear" w:color="auto" w:fill="DEEAF6" w:themeFill="accent5" w:themeFillTint="33"/>
            <w:vAlign w:val="bottom"/>
            <w:hideMark/>
          </w:tcPr>
          <w:p w14:paraId="34C51725" w14:textId="77777777" w:rsidR="003F2898" w:rsidRPr="00121277" w:rsidRDefault="003F2898" w:rsidP="003F2898">
            <w:pPr>
              <w:spacing w:after="0" w:line="180" w:lineRule="atLeast"/>
              <w:jc w:val="right"/>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32.5</w:t>
            </w:r>
          </w:p>
        </w:tc>
        <w:tc>
          <w:tcPr>
            <w:tcW w:w="1599" w:type="dxa"/>
            <w:shd w:val="clear" w:color="auto" w:fill="DEEAF6" w:themeFill="accent5" w:themeFillTint="33"/>
            <w:vAlign w:val="bottom"/>
            <w:hideMark/>
          </w:tcPr>
          <w:p w14:paraId="0815ADC7" w14:textId="77777777" w:rsidR="003F2898" w:rsidRPr="00121277" w:rsidRDefault="003F2898" w:rsidP="003F2898">
            <w:pPr>
              <w:spacing w:after="0" w:line="180" w:lineRule="atLeast"/>
              <w:jc w:val="center"/>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8.18</w:t>
            </w:r>
          </w:p>
        </w:tc>
        <w:tc>
          <w:tcPr>
            <w:tcW w:w="1792" w:type="dxa"/>
            <w:shd w:val="clear" w:color="auto" w:fill="DEEAF6" w:themeFill="accent5" w:themeFillTint="33"/>
            <w:vAlign w:val="bottom"/>
            <w:hideMark/>
          </w:tcPr>
          <w:p w14:paraId="42B85BC6" w14:textId="77777777" w:rsidR="003F2898" w:rsidRPr="00121277" w:rsidRDefault="003F2898" w:rsidP="003F2898">
            <w:pPr>
              <w:spacing w:after="0" w:line="180" w:lineRule="atLeast"/>
              <w:jc w:val="center"/>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3.12</w:t>
            </w:r>
          </w:p>
        </w:tc>
        <w:tc>
          <w:tcPr>
            <w:tcW w:w="674" w:type="dxa"/>
            <w:shd w:val="clear" w:color="auto" w:fill="DEEAF6" w:themeFill="accent5" w:themeFillTint="33"/>
            <w:vAlign w:val="bottom"/>
            <w:hideMark/>
          </w:tcPr>
          <w:p w14:paraId="35A5826A" w14:textId="77777777" w:rsidR="003F2898" w:rsidRPr="00121277" w:rsidRDefault="003F2898" w:rsidP="003F2898">
            <w:pPr>
              <w:spacing w:after="0" w:line="180" w:lineRule="atLeast"/>
              <w:jc w:val="right"/>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0.310</w:t>
            </w:r>
          </w:p>
        </w:tc>
      </w:tr>
      <w:tr w:rsidR="003F2898" w:rsidRPr="00121277" w14:paraId="1B191E61" w14:textId="77777777" w:rsidTr="00AD13A2">
        <w:trPr>
          <w:trHeight w:val="221"/>
          <w:tblCellSpacing w:w="0" w:type="dxa"/>
        </w:trPr>
        <w:tc>
          <w:tcPr>
            <w:tcW w:w="116" w:type="dxa"/>
            <w:shd w:val="clear" w:color="auto" w:fill="DEEAF6" w:themeFill="accent5" w:themeFillTint="33"/>
            <w:vAlign w:val="bottom"/>
            <w:hideMark/>
          </w:tcPr>
          <w:p w14:paraId="02437557" w14:textId="77777777" w:rsidR="003F2898" w:rsidRPr="00121277" w:rsidRDefault="003F2898" w:rsidP="003F2898">
            <w:pPr>
              <w:spacing w:after="0" w:line="165" w:lineRule="atLeast"/>
              <w:jc w:val="right"/>
              <w:rPr>
                <w:rFonts w:ascii="Courier New" w:eastAsia="Times New Roman" w:hAnsi="Courier New" w:cs="Courier New"/>
                <w:color w:val="000000"/>
                <w:sz w:val="15"/>
                <w:szCs w:val="15"/>
                <w:lang w:eastAsia="en-GB"/>
              </w:rPr>
            </w:pPr>
            <w:r w:rsidRPr="00121277">
              <w:rPr>
                <w:rFonts w:ascii="Courier New" w:eastAsia="Times New Roman" w:hAnsi="Courier New" w:cs="Courier New"/>
                <w:color w:val="000000"/>
                <w:sz w:val="15"/>
                <w:szCs w:val="15"/>
                <w:lang w:eastAsia="en-GB"/>
              </w:rPr>
              <w:t>4</w:t>
            </w:r>
          </w:p>
        </w:tc>
        <w:tc>
          <w:tcPr>
            <w:tcW w:w="925" w:type="dxa"/>
            <w:shd w:val="clear" w:color="auto" w:fill="DEEAF6" w:themeFill="accent5" w:themeFillTint="33"/>
            <w:vAlign w:val="bottom"/>
            <w:hideMark/>
          </w:tcPr>
          <w:p w14:paraId="70F949C4" w14:textId="250DE680" w:rsidR="003F2898" w:rsidRPr="00121277" w:rsidRDefault="003F2898" w:rsidP="003F2898">
            <w:pPr>
              <w:spacing w:after="0" w:line="180" w:lineRule="atLeast"/>
              <w:jc w:val="right"/>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4</w:t>
            </w:r>
          </w:p>
        </w:tc>
        <w:tc>
          <w:tcPr>
            <w:tcW w:w="558" w:type="dxa"/>
            <w:shd w:val="clear" w:color="auto" w:fill="DEEAF6" w:themeFill="accent5" w:themeFillTint="33"/>
            <w:vAlign w:val="bottom"/>
            <w:hideMark/>
          </w:tcPr>
          <w:p w14:paraId="268FE921" w14:textId="77777777" w:rsidR="003F2898" w:rsidRPr="00121277" w:rsidRDefault="003F2898" w:rsidP="003F2898">
            <w:pPr>
              <w:spacing w:after="0" w:line="180" w:lineRule="atLeast"/>
              <w:jc w:val="right"/>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32.5</w:t>
            </w:r>
          </w:p>
        </w:tc>
        <w:tc>
          <w:tcPr>
            <w:tcW w:w="1599" w:type="dxa"/>
            <w:shd w:val="clear" w:color="auto" w:fill="DEEAF6" w:themeFill="accent5" w:themeFillTint="33"/>
            <w:vAlign w:val="bottom"/>
            <w:hideMark/>
          </w:tcPr>
          <w:p w14:paraId="79EF6A61" w14:textId="77777777" w:rsidR="003F2898" w:rsidRPr="00121277" w:rsidRDefault="003F2898" w:rsidP="003F2898">
            <w:pPr>
              <w:spacing w:after="0" w:line="180" w:lineRule="atLeast"/>
              <w:jc w:val="center"/>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8.18</w:t>
            </w:r>
          </w:p>
        </w:tc>
        <w:tc>
          <w:tcPr>
            <w:tcW w:w="1792" w:type="dxa"/>
            <w:shd w:val="clear" w:color="auto" w:fill="DEEAF6" w:themeFill="accent5" w:themeFillTint="33"/>
            <w:vAlign w:val="bottom"/>
            <w:hideMark/>
          </w:tcPr>
          <w:p w14:paraId="70D111CF" w14:textId="77777777" w:rsidR="003F2898" w:rsidRPr="00121277" w:rsidRDefault="003F2898" w:rsidP="003F2898">
            <w:pPr>
              <w:spacing w:after="0" w:line="180" w:lineRule="atLeast"/>
              <w:jc w:val="center"/>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3.12</w:t>
            </w:r>
          </w:p>
        </w:tc>
        <w:tc>
          <w:tcPr>
            <w:tcW w:w="674" w:type="dxa"/>
            <w:shd w:val="clear" w:color="auto" w:fill="DEEAF6" w:themeFill="accent5" w:themeFillTint="33"/>
            <w:vAlign w:val="bottom"/>
            <w:hideMark/>
          </w:tcPr>
          <w:p w14:paraId="1FA514BB" w14:textId="77777777" w:rsidR="003F2898" w:rsidRPr="00121277" w:rsidRDefault="003F2898" w:rsidP="003F2898">
            <w:pPr>
              <w:spacing w:after="0" w:line="180" w:lineRule="atLeast"/>
              <w:jc w:val="right"/>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0.220</w:t>
            </w:r>
          </w:p>
        </w:tc>
      </w:tr>
      <w:tr w:rsidR="003F2898" w:rsidRPr="00121277" w14:paraId="51A753ED" w14:textId="77777777" w:rsidTr="00AD13A2">
        <w:trPr>
          <w:trHeight w:val="238"/>
          <w:tblCellSpacing w:w="0" w:type="dxa"/>
        </w:trPr>
        <w:tc>
          <w:tcPr>
            <w:tcW w:w="116" w:type="dxa"/>
            <w:shd w:val="clear" w:color="auto" w:fill="DEEAF6" w:themeFill="accent5" w:themeFillTint="33"/>
            <w:vAlign w:val="bottom"/>
            <w:hideMark/>
          </w:tcPr>
          <w:p w14:paraId="2DAF3DEA" w14:textId="77777777" w:rsidR="003F2898" w:rsidRPr="00121277" w:rsidRDefault="003F2898" w:rsidP="003F2898">
            <w:pPr>
              <w:spacing w:after="0" w:line="165" w:lineRule="atLeast"/>
              <w:jc w:val="right"/>
              <w:rPr>
                <w:rFonts w:ascii="Courier New" w:eastAsia="Times New Roman" w:hAnsi="Courier New" w:cs="Courier New"/>
                <w:color w:val="000000"/>
                <w:sz w:val="15"/>
                <w:szCs w:val="15"/>
                <w:lang w:eastAsia="en-GB"/>
              </w:rPr>
            </w:pPr>
            <w:r w:rsidRPr="00121277">
              <w:rPr>
                <w:rFonts w:ascii="Courier New" w:eastAsia="Times New Roman" w:hAnsi="Courier New" w:cs="Courier New"/>
                <w:color w:val="000000"/>
                <w:sz w:val="15"/>
                <w:szCs w:val="15"/>
                <w:lang w:eastAsia="en-GB"/>
              </w:rPr>
              <w:t>5</w:t>
            </w:r>
          </w:p>
        </w:tc>
        <w:tc>
          <w:tcPr>
            <w:tcW w:w="925" w:type="dxa"/>
            <w:shd w:val="clear" w:color="auto" w:fill="DEEAF6" w:themeFill="accent5" w:themeFillTint="33"/>
            <w:vAlign w:val="bottom"/>
            <w:hideMark/>
          </w:tcPr>
          <w:p w14:paraId="36E70935" w14:textId="66A2CF35" w:rsidR="003F2898" w:rsidRPr="00121277" w:rsidRDefault="003F2898" w:rsidP="003F2898">
            <w:pPr>
              <w:spacing w:after="0" w:line="180" w:lineRule="atLeast"/>
              <w:jc w:val="right"/>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5</w:t>
            </w:r>
          </w:p>
        </w:tc>
        <w:tc>
          <w:tcPr>
            <w:tcW w:w="558" w:type="dxa"/>
            <w:shd w:val="clear" w:color="auto" w:fill="DEEAF6" w:themeFill="accent5" w:themeFillTint="33"/>
            <w:vAlign w:val="bottom"/>
            <w:hideMark/>
          </w:tcPr>
          <w:p w14:paraId="58590FDE" w14:textId="77777777" w:rsidR="003F2898" w:rsidRPr="00121277" w:rsidRDefault="003F2898" w:rsidP="003F2898">
            <w:pPr>
              <w:spacing w:after="0" w:line="180" w:lineRule="atLeast"/>
              <w:jc w:val="right"/>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32.5</w:t>
            </w:r>
          </w:p>
        </w:tc>
        <w:tc>
          <w:tcPr>
            <w:tcW w:w="1599" w:type="dxa"/>
            <w:shd w:val="clear" w:color="auto" w:fill="DEEAF6" w:themeFill="accent5" w:themeFillTint="33"/>
            <w:vAlign w:val="bottom"/>
            <w:hideMark/>
          </w:tcPr>
          <w:p w14:paraId="6BC29AC7" w14:textId="48FFAB4E" w:rsidR="003F2898" w:rsidRPr="00121277" w:rsidRDefault="003F2898" w:rsidP="003F2898">
            <w:pPr>
              <w:spacing w:after="0" w:line="180" w:lineRule="atLeast"/>
              <w:jc w:val="center"/>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8.18</w:t>
            </w:r>
          </w:p>
        </w:tc>
        <w:tc>
          <w:tcPr>
            <w:tcW w:w="1792" w:type="dxa"/>
            <w:shd w:val="clear" w:color="auto" w:fill="DEEAF6" w:themeFill="accent5" w:themeFillTint="33"/>
            <w:vAlign w:val="bottom"/>
            <w:hideMark/>
          </w:tcPr>
          <w:p w14:paraId="23B8AA0C" w14:textId="77777777" w:rsidR="003F2898" w:rsidRPr="00121277" w:rsidRDefault="003F2898" w:rsidP="003F2898">
            <w:pPr>
              <w:spacing w:after="0" w:line="180" w:lineRule="atLeast"/>
              <w:jc w:val="center"/>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3.12</w:t>
            </w:r>
          </w:p>
        </w:tc>
        <w:tc>
          <w:tcPr>
            <w:tcW w:w="674" w:type="dxa"/>
            <w:shd w:val="clear" w:color="auto" w:fill="DEEAF6" w:themeFill="accent5" w:themeFillTint="33"/>
            <w:vAlign w:val="bottom"/>
            <w:hideMark/>
          </w:tcPr>
          <w:p w14:paraId="7E605B9B" w14:textId="77777777" w:rsidR="003F2898" w:rsidRPr="00121277" w:rsidRDefault="003F2898" w:rsidP="003F2898">
            <w:pPr>
              <w:spacing w:after="0" w:line="180" w:lineRule="atLeast"/>
              <w:jc w:val="right"/>
              <w:rPr>
                <w:rFonts w:ascii="Courier New" w:eastAsia="Times New Roman" w:hAnsi="Courier New" w:cs="Courier New"/>
                <w:color w:val="000000"/>
                <w:sz w:val="17"/>
                <w:szCs w:val="17"/>
                <w:lang w:eastAsia="en-GB"/>
              </w:rPr>
            </w:pPr>
            <w:r w:rsidRPr="00121277">
              <w:rPr>
                <w:rFonts w:ascii="Courier New" w:eastAsia="Times New Roman" w:hAnsi="Courier New" w:cs="Courier New"/>
                <w:color w:val="000000"/>
                <w:sz w:val="17"/>
                <w:szCs w:val="17"/>
                <w:lang w:eastAsia="en-GB"/>
              </w:rPr>
              <w:t>0.151</w:t>
            </w:r>
          </w:p>
        </w:tc>
      </w:tr>
    </w:tbl>
    <w:p w14:paraId="3DED8FBC" w14:textId="1C88CC4D" w:rsidR="002441A9" w:rsidRDefault="003F2898" w:rsidP="00516990">
      <w:pPr>
        <w:jc w:val="both"/>
        <w:rPr>
          <w:rFonts w:ascii="Times New Roman" w:hAnsi="Times New Roman" w:cs="Times New Roman"/>
        </w:rPr>
      </w:pPr>
      <w:r w:rsidRPr="003F2898">
        <w:rPr>
          <w:rFonts w:ascii="Courier New" w:eastAsia="Times New Roman" w:hAnsi="Courier New" w:cs="Courier New"/>
          <w:noProof/>
          <w:color w:val="000000"/>
          <w:sz w:val="17"/>
          <w:szCs w:val="17"/>
          <w:lang w:eastAsia="en-GB"/>
        </w:rPr>
        <mc:AlternateContent>
          <mc:Choice Requires="wps">
            <w:drawing>
              <wp:anchor distT="45720" distB="45720" distL="114300" distR="114300" simplePos="0" relativeHeight="251768832" behindDoc="1" locked="0" layoutInCell="1" allowOverlap="1" wp14:anchorId="1134361D" wp14:editId="18E1942E">
                <wp:simplePos x="0" y="0"/>
                <wp:positionH relativeFrom="column">
                  <wp:posOffset>2029460</wp:posOffset>
                </wp:positionH>
                <wp:positionV relativeFrom="paragraph">
                  <wp:posOffset>1562735</wp:posOffset>
                </wp:positionV>
                <wp:extent cx="3831590" cy="231775"/>
                <wp:effectExtent l="0" t="0" r="16510" b="15875"/>
                <wp:wrapTight wrapText="bothSides">
                  <wp:wrapPolygon edited="0">
                    <wp:start x="0" y="0"/>
                    <wp:lineTo x="0" y="21304"/>
                    <wp:lineTo x="21586" y="21304"/>
                    <wp:lineTo x="21586"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1590" cy="231775"/>
                        </a:xfrm>
                        <a:prstGeom prst="rect">
                          <a:avLst/>
                        </a:prstGeom>
                        <a:solidFill>
                          <a:srgbClr val="FFFFFF"/>
                        </a:solidFill>
                        <a:ln w="9525">
                          <a:solidFill>
                            <a:schemeClr val="bg1"/>
                          </a:solidFill>
                          <a:miter lim="800000"/>
                          <a:headEnd/>
                          <a:tailEnd/>
                        </a:ln>
                      </wps:spPr>
                      <wps:txbx>
                        <w:txbxContent>
                          <w:p w14:paraId="7B46D297" w14:textId="77126D1C" w:rsidR="003F2898" w:rsidRPr="00AD13A2" w:rsidRDefault="00AD13A2">
                            <w:pPr>
                              <w:rPr>
                                <w:color w:val="2E74B5" w:themeColor="accent5" w:themeShade="BF"/>
                                <w:sz w:val="18"/>
                                <w:szCs w:val="18"/>
                              </w:rPr>
                            </w:pPr>
                            <w:r w:rsidRPr="00AD13A2">
                              <w:rPr>
                                <w:color w:val="2E74B5" w:themeColor="accent5" w:themeShade="BF"/>
                                <w:sz w:val="18"/>
                                <w:szCs w:val="18"/>
                              </w:rPr>
                              <w:t>Artificial dataset observing impact of varying rating on probability of outcome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4361D" id="_x0000_s1030" type="#_x0000_t202" style="position:absolute;left:0;text-align:left;margin-left:159.8pt;margin-top:123.05pt;width:301.7pt;height:18.25pt;z-index:-251547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" strokecolor="white [3212]">
                <v:textbox>
                  <w:txbxContent>
                    <w:p w14:paraId="7B46D297" w14:textId="77126D1C" w:rsidR="003F2898" w:rsidRPr="00AD13A2" w:rsidRDefault="00AD13A2">
                      <w:pPr>
                        <w:rPr>
                          <w:color w:val="2E74B5" w:themeColor="accent5" w:themeShade="BF"/>
                          <w:sz w:val="18"/>
                          <w:szCs w:val="18"/>
                        </w:rPr>
                      </w:pPr>
                      <w:r w:rsidRPr="00AD13A2">
                        <w:rPr>
                          <w:color w:val="2E74B5" w:themeColor="accent5" w:themeShade="BF"/>
                          <w:sz w:val="18"/>
                          <w:szCs w:val="18"/>
                        </w:rPr>
                        <w:t>Artificial dataset observing impact of varying rating on probability of outcome</w:t>
                      </w:r>
                    </w:p>
                  </w:txbxContent>
                </v:textbox>
                <w10:wrap type="tight"/>
              </v:shape>
            </w:pict>
          </mc:Fallback>
        </mc:AlternateContent>
      </w:r>
      <w:r w:rsidR="002441A9" w:rsidRPr="00307473">
        <w:rPr>
          <w:rFonts w:ascii="Times New Roman" w:hAnsi="Times New Roman" w:cs="Times New Roman"/>
        </w:rPr>
        <w:t>The final part of this analysis is assess the impact of the predictors on the probability of an outcome.</w:t>
      </w:r>
      <w:r w:rsidR="002753CF" w:rsidRPr="00307473">
        <w:rPr>
          <w:rFonts w:ascii="Times New Roman" w:hAnsi="Times New Roman" w:cs="Times New Roman"/>
        </w:rPr>
        <w:t xml:space="preserve"> </w:t>
      </w:r>
      <w:r w:rsidR="005B32CF" w:rsidRPr="00307473">
        <w:rPr>
          <w:rFonts w:ascii="Times New Roman" w:hAnsi="Times New Roman" w:cs="Times New Roman"/>
        </w:rPr>
        <w:t>This will be done by applying the</w:t>
      </w:r>
      <w:r w:rsidR="002753CF" w:rsidRPr="00307473">
        <w:rPr>
          <w:rFonts w:ascii="Times New Roman" w:hAnsi="Times New Roman" w:cs="Times New Roman"/>
        </w:rPr>
        <w:t xml:space="preserve"> predict() function</w:t>
      </w:r>
      <w:r w:rsidR="00121277" w:rsidRPr="00307473">
        <w:rPr>
          <w:rFonts w:ascii="Times New Roman" w:hAnsi="Times New Roman" w:cs="Times New Roman"/>
        </w:rPr>
        <w:t xml:space="preserve"> </w:t>
      </w:r>
      <w:r w:rsidR="00F57277" w:rsidRPr="00307473">
        <w:rPr>
          <w:rFonts w:ascii="Times New Roman" w:hAnsi="Times New Roman" w:cs="Times New Roman"/>
        </w:rPr>
        <w:t xml:space="preserve">to </w:t>
      </w:r>
      <w:r w:rsidR="005B32CF" w:rsidRPr="00307473">
        <w:rPr>
          <w:rFonts w:ascii="Times New Roman" w:hAnsi="Times New Roman" w:cs="Times New Roman"/>
        </w:rPr>
        <w:t>an</w:t>
      </w:r>
      <w:r w:rsidR="00F57277" w:rsidRPr="00307473">
        <w:rPr>
          <w:rFonts w:ascii="Times New Roman" w:hAnsi="Times New Roman" w:cs="Times New Roman"/>
        </w:rPr>
        <w:t xml:space="preserve"> artificial data set containing the </w:t>
      </w:r>
      <w:r w:rsidR="00FF4326" w:rsidRPr="00307473">
        <w:rPr>
          <w:rFonts w:ascii="Times New Roman" w:hAnsi="Times New Roman" w:cs="Times New Roman"/>
        </w:rPr>
        <w:t xml:space="preserve">mean </w:t>
      </w:r>
      <w:r w:rsidR="00F57277" w:rsidRPr="00307473">
        <w:rPr>
          <w:rFonts w:ascii="Times New Roman" w:hAnsi="Times New Roman" w:cs="Times New Roman"/>
        </w:rPr>
        <w:t>values</w:t>
      </w:r>
      <w:r w:rsidR="00FF4326" w:rsidRPr="00307473">
        <w:rPr>
          <w:rFonts w:ascii="Times New Roman" w:hAnsi="Times New Roman" w:cs="Times New Roman"/>
        </w:rPr>
        <w:t xml:space="preserve"> of </w:t>
      </w:r>
      <w:r w:rsidR="00121277" w:rsidRPr="00307473">
        <w:rPr>
          <w:rFonts w:ascii="Times New Roman" w:hAnsi="Times New Roman" w:cs="Times New Roman"/>
        </w:rPr>
        <w:t xml:space="preserve">the </w:t>
      </w:r>
      <w:r w:rsidR="00F57277" w:rsidRPr="00307473">
        <w:rPr>
          <w:rFonts w:ascii="Times New Roman" w:hAnsi="Times New Roman" w:cs="Times New Roman"/>
        </w:rPr>
        <w:t xml:space="preserve">predictor variables </w:t>
      </w:r>
      <w:r w:rsidR="00FF4326" w:rsidRPr="00307473">
        <w:rPr>
          <w:rFonts w:ascii="Times New Roman" w:hAnsi="Times New Roman" w:cs="Times New Roman"/>
        </w:rPr>
        <w:t>apart from the specific variable</w:t>
      </w:r>
      <w:r w:rsidR="00121277" w:rsidRPr="00307473">
        <w:rPr>
          <w:rFonts w:ascii="Times New Roman" w:hAnsi="Times New Roman" w:cs="Times New Roman"/>
        </w:rPr>
        <w:t xml:space="preserve"> under observation which will</w:t>
      </w:r>
      <w:r w:rsidR="00FF4326" w:rsidRPr="00307473">
        <w:rPr>
          <w:rFonts w:ascii="Times New Roman" w:hAnsi="Times New Roman" w:cs="Times New Roman"/>
        </w:rPr>
        <w:t xml:space="preserve"> </w:t>
      </w:r>
      <w:r w:rsidR="00121277" w:rsidRPr="00307473">
        <w:rPr>
          <w:rFonts w:ascii="Times New Roman" w:hAnsi="Times New Roman" w:cs="Times New Roman"/>
        </w:rPr>
        <w:t>vary</w:t>
      </w:r>
      <w:r w:rsidR="00F57277" w:rsidRPr="00307473">
        <w:rPr>
          <w:rFonts w:ascii="Times New Roman" w:hAnsi="Times New Roman" w:cs="Times New Roman"/>
        </w:rPr>
        <w:t xml:space="preserve">. </w:t>
      </w:r>
      <w:r w:rsidR="002753CF" w:rsidRPr="00307473">
        <w:rPr>
          <w:rFonts w:ascii="Times New Roman" w:hAnsi="Times New Roman" w:cs="Times New Roman"/>
        </w:rPr>
        <w:t xml:space="preserve"> </w:t>
      </w:r>
      <w:r w:rsidR="00121277" w:rsidRPr="00307473">
        <w:rPr>
          <w:rFonts w:ascii="Times New Roman" w:hAnsi="Times New Roman" w:cs="Times New Roman"/>
        </w:rPr>
        <w:t>O</w:t>
      </w:r>
      <w:r w:rsidR="005B32CF" w:rsidRPr="00307473">
        <w:rPr>
          <w:rFonts w:ascii="Times New Roman" w:hAnsi="Times New Roman" w:cs="Times New Roman"/>
        </w:rPr>
        <w:t xml:space="preserve">bservations can </w:t>
      </w:r>
      <w:r w:rsidR="00121277" w:rsidRPr="00307473">
        <w:rPr>
          <w:rFonts w:ascii="Times New Roman" w:hAnsi="Times New Roman" w:cs="Times New Roman"/>
        </w:rPr>
        <w:t xml:space="preserve">then </w:t>
      </w:r>
      <w:r w:rsidR="005B32CF" w:rsidRPr="00307473">
        <w:rPr>
          <w:rFonts w:ascii="Times New Roman" w:hAnsi="Times New Roman" w:cs="Times New Roman"/>
        </w:rPr>
        <w:t xml:space="preserve">be made about what </w:t>
      </w:r>
      <w:r w:rsidR="002753CF" w:rsidRPr="00307473">
        <w:rPr>
          <w:rFonts w:ascii="Times New Roman" w:hAnsi="Times New Roman" w:cs="Times New Roman"/>
        </w:rPr>
        <w:t>varying the levels of the</w:t>
      </w:r>
      <w:r w:rsidR="005B32CF" w:rsidRPr="00307473">
        <w:rPr>
          <w:rFonts w:ascii="Times New Roman" w:hAnsi="Times New Roman" w:cs="Times New Roman"/>
        </w:rPr>
        <w:t xml:space="preserve"> predictor </w:t>
      </w:r>
      <w:r w:rsidR="002753CF" w:rsidRPr="00307473">
        <w:rPr>
          <w:rFonts w:ascii="Times New Roman" w:hAnsi="Times New Roman" w:cs="Times New Roman"/>
        </w:rPr>
        <w:t>variables would have on the probability of the outcome.</w:t>
      </w:r>
      <w:r w:rsidR="005B32CF" w:rsidRPr="00307473">
        <w:rPr>
          <w:rFonts w:ascii="Times New Roman" w:hAnsi="Times New Roman" w:cs="Times New Roman"/>
        </w:rPr>
        <w:t xml:space="preserve"> This method will be applied to assess the impact of marital rating and</w:t>
      </w:r>
      <w:r w:rsidR="00FF4326" w:rsidRPr="00307473">
        <w:rPr>
          <w:rFonts w:ascii="Times New Roman" w:hAnsi="Times New Roman" w:cs="Times New Roman"/>
        </w:rPr>
        <w:t xml:space="preserve"> age on the probability of having an extramarital affair</w:t>
      </w:r>
      <w:r w:rsidR="00121277" w:rsidRPr="00307473">
        <w:rPr>
          <w:rFonts w:ascii="Times New Roman" w:hAnsi="Times New Roman" w:cs="Times New Roman"/>
        </w:rPr>
        <w:t>.</w:t>
      </w:r>
    </w:p>
    <w:p w14:paraId="13876F6B" w14:textId="6C001366" w:rsidR="00011B07" w:rsidRDefault="00307473" w:rsidP="00516990">
      <w:pPr>
        <w:jc w:val="both"/>
        <w:rPr>
          <w:rFonts w:ascii="Times New Roman" w:hAnsi="Times New Roman" w:cs="Times New Roman"/>
        </w:rPr>
      </w:pPr>
      <w:r>
        <w:rPr>
          <w:rFonts w:ascii="Times New Roman" w:hAnsi="Times New Roman" w:cs="Times New Roman"/>
        </w:rPr>
        <w:t>The results show that</w:t>
      </w:r>
      <w:r w:rsidR="001D5B46">
        <w:rPr>
          <w:rFonts w:ascii="Times New Roman" w:hAnsi="Times New Roman" w:cs="Times New Roman"/>
        </w:rPr>
        <w:t xml:space="preserve"> the probability of an extramarital affair decreases from 0.53 when the marriage is rated 1, to 0.15 when the marriage is rated 5. This indicates that an individual unhappy in their marriage are three times more likely to have an extramarital affair than compared to their content in marriage counterpart. </w:t>
      </w:r>
      <w:r w:rsidR="00D36351">
        <w:rPr>
          <w:rFonts w:ascii="Times New Roman" w:hAnsi="Times New Roman" w:cs="Times New Roman"/>
        </w:rPr>
        <w:t>Furthermore</w:t>
      </w:r>
      <w:r w:rsidR="002D492C">
        <w:rPr>
          <w:rFonts w:ascii="Times New Roman" w:hAnsi="Times New Roman" w:cs="Times New Roman"/>
        </w:rPr>
        <w:t xml:space="preserve">, </w:t>
      </w:r>
      <w:r w:rsidR="00D36351">
        <w:rPr>
          <w:rFonts w:ascii="Times New Roman" w:hAnsi="Times New Roman" w:cs="Times New Roman"/>
        </w:rPr>
        <w:t xml:space="preserve">we can see </w:t>
      </w:r>
      <w:r w:rsidR="002D492C">
        <w:rPr>
          <w:rFonts w:ascii="Times New Roman" w:hAnsi="Times New Roman" w:cs="Times New Roman"/>
        </w:rPr>
        <w:t xml:space="preserve">by </w:t>
      </w:r>
      <w:r w:rsidR="00D36351">
        <w:rPr>
          <w:rFonts w:ascii="Times New Roman" w:hAnsi="Times New Roman" w:cs="Times New Roman"/>
        </w:rPr>
        <w:t>looking at the</w:t>
      </w:r>
      <w:r w:rsidR="002D492C">
        <w:rPr>
          <w:rFonts w:ascii="Times New Roman" w:hAnsi="Times New Roman" w:cs="Times New Roman"/>
        </w:rPr>
        <w:t xml:space="preserve"> </w:t>
      </w:r>
      <w:r w:rsidR="00D36351">
        <w:rPr>
          <w:rFonts w:ascii="Times New Roman" w:hAnsi="Times New Roman" w:cs="Times New Roman"/>
        </w:rPr>
        <w:t xml:space="preserve">output </w:t>
      </w:r>
      <w:r w:rsidR="00011B07">
        <w:rPr>
          <w:rFonts w:ascii="Times New Roman" w:hAnsi="Times New Roman" w:cs="Times New Roman"/>
        </w:rPr>
        <w:t>below</w:t>
      </w:r>
      <w:r w:rsidR="00D36351">
        <w:rPr>
          <w:rFonts w:ascii="Times New Roman" w:hAnsi="Times New Roman" w:cs="Times New Roman"/>
        </w:rPr>
        <w:t xml:space="preserve">, that the probability of engaging in an affair decreases as age increases. From 0.34 at </w:t>
      </w:r>
      <w:r w:rsidR="00D36351">
        <w:rPr>
          <w:rFonts w:ascii="Times New Roman" w:hAnsi="Times New Roman" w:cs="Times New Roman"/>
        </w:rPr>
        <w:lastRenderedPageBreak/>
        <w:t xml:space="preserve">17 to 0.11 at 57, indicates that the older the individual </w:t>
      </w:r>
      <w:r w:rsidR="002D492C">
        <w:rPr>
          <w:rFonts w:ascii="Times New Roman" w:hAnsi="Times New Roman" w:cs="Times New Roman"/>
        </w:rPr>
        <w:t xml:space="preserve">is </w:t>
      </w:r>
      <w:r w:rsidR="00D36351">
        <w:rPr>
          <w:rFonts w:ascii="Times New Roman" w:hAnsi="Times New Roman" w:cs="Times New Roman"/>
        </w:rPr>
        <w:t xml:space="preserve">the less likely they are to engage in an extramarital </w:t>
      </w:r>
      <w:r w:rsidR="002D492C">
        <w:rPr>
          <w:rFonts w:ascii="Times New Roman" w:hAnsi="Times New Roman" w:cs="Times New Roman"/>
        </w:rPr>
        <w:t>affair</w:t>
      </w:r>
    </w:p>
    <w:tbl>
      <w:tblPr>
        <w:tblpPr w:leftFromText="180" w:rightFromText="180" w:vertAnchor="text" w:horzAnchor="margin" w:tblpXSpec="center" w:tblpY="295"/>
        <w:tblW w:w="7201" w:type="dxa"/>
        <w:tblCellSpacing w:w="0" w:type="dxa"/>
        <w:shd w:val="clear" w:color="auto" w:fill="DEEAF6" w:themeFill="accent5" w:themeFillTint="33"/>
        <w:tblCellMar>
          <w:left w:w="0" w:type="dxa"/>
          <w:right w:w="0" w:type="dxa"/>
        </w:tblCellMar>
        <w:tblLook w:val="04A0" w:firstRow="1" w:lastRow="0" w:firstColumn="1" w:lastColumn="0" w:noHBand="0" w:noVBand="1"/>
      </w:tblPr>
      <w:tblGrid>
        <w:gridCol w:w="213"/>
        <w:gridCol w:w="1063"/>
        <w:gridCol w:w="611"/>
        <w:gridCol w:w="1938"/>
        <w:gridCol w:w="2317"/>
        <w:gridCol w:w="1059"/>
      </w:tblGrid>
      <w:tr w:rsidR="002D492C" w:rsidRPr="00C13F14" w14:paraId="19E03D69" w14:textId="77777777" w:rsidTr="002D492C">
        <w:trPr>
          <w:trHeight w:val="149"/>
          <w:tblCellSpacing w:w="0" w:type="dxa"/>
        </w:trPr>
        <w:tc>
          <w:tcPr>
            <w:tcW w:w="213" w:type="dxa"/>
            <w:shd w:val="clear" w:color="auto" w:fill="DEEAF6" w:themeFill="accent5" w:themeFillTint="33"/>
            <w:vAlign w:val="bottom"/>
            <w:hideMark/>
          </w:tcPr>
          <w:p w14:paraId="16FAA950" w14:textId="77777777" w:rsidR="002D492C" w:rsidRPr="00C13F14" w:rsidRDefault="002D492C" w:rsidP="002D492C">
            <w:pPr>
              <w:spacing w:after="0" w:line="15" w:lineRule="atLeast"/>
              <w:rPr>
                <w:rFonts w:ascii="Courier New" w:eastAsia="Times New Roman" w:hAnsi="Courier New" w:cs="Courier New"/>
                <w:color w:val="000000"/>
                <w:sz w:val="17"/>
                <w:szCs w:val="17"/>
                <w:lang w:eastAsia="en-GB"/>
              </w:rPr>
            </w:pPr>
            <w:r w:rsidRPr="00C13F14">
              <w:rPr>
                <w:rFonts w:ascii="Courier New" w:eastAsia="Times New Roman" w:hAnsi="Courier New" w:cs="Courier New"/>
                <w:color w:val="000000"/>
                <w:sz w:val="17"/>
                <w:szCs w:val="17"/>
                <w:lang w:eastAsia="en-GB"/>
              </w:rPr>
              <w:t> </w:t>
            </w:r>
          </w:p>
        </w:tc>
        <w:tc>
          <w:tcPr>
            <w:tcW w:w="5929" w:type="dxa"/>
            <w:gridSpan w:val="4"/>
            <w:shd w:val="clear" w:color="auto" w:fill="DEEAF6" w:themeFill="accent5" w:themeFillTint="33"/>
            <w:vAlign w:val="bottom"/>
            <w:hideMark/>
          </w:tcPr>
          <w:p w14:paraId="293E268C" w14:textId="77777777" w:rsidR="002D492C" w:rsidRPr="00C13F14" w:rsidRDefault="002D492C" w:rsidP="002D492C">
            <w:pPr>
              <w:spacing w:after="0" w:line="165" w:lineRule="atLeast"/>
              <w:rPr>
                <w:rFonts w:ascii="Courier New" w:eastAsia="Times New Roman" w:hAnsi="Courier New" w:cs="Courier New"/>
                <w:color w:val="000000"/>
                <w:sz w:val="17"/>
                <w:szCs w:val="17"/>
                <w:lang w:eastAsia="en-GB"/>
              </w:rPr>
            </w:pPr>
            <w:r w:rsidRPr="003F2898">
              <w:rPr>
                <w:rFonts w:ascii="Courier New" w:eastAsia="Times New Roman" w:hAnsi="Courier New" w:cs="Courier New"/>
                <w:color w:val="000000"/>
                <w:sz w:val="17"/>
                <w:szCs w:val="17"/>
                <w:lang w:eastAsia="en-GB"/>
              </w:rPr>
              <w:t xml:space="preserve">   </w:t>
            </w:r>
            <w:r w:rsidRPr="00C13F14">
              <w:rPr>
                <w:rFonts w:ascii="Courier New" w:eastAsia="Times New Roman" w:hAnsi="Courier New" w:cs="Courier New"/>
                <w:color w:val="000000"/>
                <w:sz w:val="17"/>
                <w:szCs w:val="17"/>
                <w:lang w:eastAsia="en-GB"/>
              </w:rPr>
              <w:t xml:space="preserve">rating </w:t>
            </w:r>
            <w:r w:rsidRPr="003F2898">
              <w:rPr>
                <w:rFonts w:ascii="Courier New" w:eastAsia="Times New Roman" w:hAnsi="Courier New" w:cs="Courier New"/>
                <w:color w:val="000000"/>
                <w:sz w:val="17"/>
                <w:szCs w:val="17"/>
                <w:lang w:eastAsia="en-GB"/>
              </w:rPr>
              <w:t xml:space="preserve">    </w:t>
            </w:r>
            <w:r w:rsidRPr="00C13F14">
              <w:rPr>
                <w:rFonts w:ascii="Courier New" w:eastAsia="Times New Roman" w:hAnsi="Courier New" w:cs="Courier New"/>
                <w:color w:val="000000"/>
                <w:sz w:val="17"/>
                <w:szCs w:val="17"/>
                <w:lang w:eastAsia="en-GB"/>
              </w:rPr>
              <w:t xml:space="preserve">age </w:t>
            </w:r>
            <w:r w:rsidRPr="003F2898">
              <w:rPr>
                <w:rFonts w:ascii="Courier New" w:eastAsia="Times New Roman" w:hAnsi="Courier New" w:cs="Courier New"/>
                <w:color w:val="000000"/>
                <w:sz w:val="17"/>
                <w:szCs w:val="17"/>
                <w:lang w:eastAsia="en-GB"/>
              </w:rPr>
              <w:t xml:space="preserve">    </w:t>
            </w:r>
            <w:r w:rsidRPr="00C13F14">
              <w:rPr>
                <w:rFonts w:ascii="Courier New" w:eastAsia="Times New Roman" w:hAnsi="Courier New" w:cs="Courier New"/>
                <w:color w:val="000000"/>
                <w:sz w:val="17"/>
                <w:szCs w:val="17"/>
                <w:lang w:eastAsia="en-GB"/>
              </w:rPr>
              <w:t>years</w:t>
            </w:r>
            <w:r w:rsidRPr="003F2898">
              <w:rPr>
                <w:rFonts w:ascii="Courier New" w:eastAsia="Times New Roman" w:hAnsi="Courier New" w:cs="Courier New"/>
                <w:color w:val="000000"/>
                <w:sz w:val="17"/>
                <w:szCs w:val="17"/>
                <w:lang w:eastAsia="en-GB"/>
              </w:rPr>
              <w:t xml:space="preserve"> </w:t>
            </w:r>
            <w:r w:rsidRPr="00C13F14">
              <w:rPr>
                <w:rFonts w:ascii="Courier New" w:eastAsia="Times New Roman" w:hAnsi="Courier New" w:cs="Courier New"/>
                <w:color w:val="000000"/>
                <w:sz w:val="17"/>
                <w:szCs w:val="17"/>
                <w:lang w:eastAsia="en-GB"/>
              </w:rPr>
              <w:t xml:space="preserve">married </w:t>
            </w:r>
            <w:r w:rsidRPr="003F2898">
              <w:rPr>
                <w:rFonts w:ascii="Courier New" w:eastAsia="Times New Roman" w:hAnsi="Courier New" w:cs="Courier New"/>
                <w:color w:val="000000"/>
                <w:sz w:val="17"/>
                <w:szCs w:val="17"/>
                <w:lang w:eastAsia="en-GB"/>
              </w:rPr>
              <w:t xml:space="preserve">   </w:t>
            </w:r>
            <w:r w:rsidRPr="00C13F14">
              <w:rPr>
                <w:rFonts w:ascii="Courier New" w:eastAsia="Times New Roman" w:hAnsi="Courier New" w:cs="Courier New"/>
                <w:color w:val="000000"/>
                <w:sz w:val="17"/>
                <w:szCs w:val="17"/>
                <w:lang w:eastAsia="en-GB"/>
              </w:rPr>
              <w:t>religiousness</w:t>
            </w:r>
          </w:p>
        </w:tc>
        <w:tc>
          <w:tcPr>
            <w:tcW w:w="1059" w:type="dxa"/>
            <w:shd w:val="clear" w:color="auto" w:fill="DEEAF6" w:themeFill="accent5" w:themeFillTint="33"/>
            <w:vAlign w:val="bottom"/>
            <w:hideMark/>
          </w:tcPr>
          <w:p w14:paraId="5059A372" w14:textId="77777777" w:rsidR="002D492C" w:rsidRPr="00C13F14" w:rsidRDefault="002D492C" w:rsidP="002D492C">
            <w:pPr>
              <w:spacing w:after="0" w:line="180" w:lineRule="atLeast"/>
              <w:rPr>
                <w:rFonts w:ascii="Courier New" w:eastAsia="Times New Roman" w:hAnsi="Courier New" w:cs="Courier New"/>
                <w:color w:val="000000"/>
                <w:sz w:val="17"/>
                <w:szCs w:val="17"/>
                <w:lang w:eastAsia="en-GB"/>
              </w:rPr>
            </w:pPr>
            <w:r w:rsidRPr="00C13F14">
              <w:rPr>
                <w:rFonts w:ascii="Courier New" w:eastAsia="Times New Roman" w:hAnsi="Courier New" w:cs="Courier New"/>
                <w:color w:val="000000"/>
                <w:sz w:val="17"/>
                <w:szCs w:val="17"/>
                <w:lang w:eastAsia="en-GB"/>
              </w:rPr>
              <w:t>prob</w:t>
            </w:r>
          </w:p>
        </w:tc>
      </w:tr>
      <w:tr w:rsidR="002D492C" w:rsidRPr="00307473" w14:paraId="488FF8D9" w14:textId="77777777" w:rsidTr="002D492C">
        <w:trPr>
          <w:trHeight w:val="138"/>
          <w:tblCellSpacing w:w="0" w:type="dxa"/>
        </w:trPr>
        <w:tc>
          <w:tcPr>
            <w:tcW w:w="213" w:type="dxa"/>
            <w:shd w:val="clear" w:color="auto" w:fill="DEEAF6" w:themeFill="accent5" w:themeFillTint="33"/>
            <w:vAlign w:val="bottom"/>
            <w:hideMark/>
          </w:tcPr>
          <w:p w14:paraId="4AA09553" w14:textId="77777777" w:rsidR="002D492C" w:rsidRPr="00C13F14" w:rsidRDefault="002D492C" w:rsidP="002D492C">
            <w:pPr>
              <w:spacing w:after="0" w:line="165" w:lineRule="atLeast"/>
              <w:jc w:val="right"/>
              <w:rPr>
                <w:rFonts w:ascii="Courier New" w:eastAsia="Times New Roman" w:hAnsi="Courier New" w:cs="Courier New"/>
                <w:color w:val="000000"/>
                <w:sz w:val="17"/>
                <w:szCs w:val="17"/>
                <w:lang w:eastAsia="en-GB"/>
              </w:rPr>
            </w:pPr>
            <w:r w:rsidRPr="00C13F14">
              <w:rPr>
                <w:rFonts w:ascii="Courier New" w:eastAsia="Times New Roman" w:hAnsi="Courier New" w:cs="Courier New"/>
                <w:color w:val="000000"/>
                <w:sz w:val="17"/>
                <w:szCs w:val="17"/>
                <w:lang w:eastAsia="en-GB"/>
              </w:rPr>
              <w:t>1</w:t>
            </w:r>
          </w:p>
        </w:tc>
        <w:tc>
          <w:tcPr>
            <w:tcW w:w="1063" w:type="dxa"/>
            <w:shd w:val="clear" w:color="auto" w:fill="DEEAF6" w:themeFill="accent5" w:themeFillTint="33"/>
            <w:vAlign w:val="bottom"/>
            <w:hideMark/>
          </w:tcPr>
          <w:p w14:paraId="0D8D6321" w14:textId="77777777" w:rsidR="002D492C" w:rsidRPr="00C13F14" w:rsidRDefault="002D492C" w:rsidP="002D492C">
            <w:pPr>
              <w:spacing w:after="0" w:line="180" w:lineRule="atLeast"/>
              <w:jc w:val="center"/>
              <w:rPr>
                <w:rFonts w:ascii="Courier New" w:eastAsia="Times New Roman" w:hAnsi="Courier New" w:cs="Courier New"/>
                <w:color w:val="000000"/>
                <w:sz w:val="17"/>
                <w:szCs w:val="17"/>
                <w:lang w:eastAsia="en-GB"/>
              </w:rPr>
            </w:pPr>
            <w:r w:rsidRPr="00C13F14">
              <w:rPr>
                <w:rFonts w:ascii="Courier New" w:eastAsia="Times New Roman" w:hAnsi="Courier New" w:cs="Courier New"/>
                <w:color w:val="000000"/>
                <w:sz w:val="17"/>
                <w:szCs w:val="17"/>
                <w:lang w:eastAsia="en-GB"/>
              </w:rPr>
              <w:t>3.93</w:t>
            </w:r>
          </w:p>
        </w:tc>
        <w:tc>
          <w:tcPr>
            <w:tcW w:w="611" w:type="dxa"/>
            <w:shd w:val="clear" w:color="auto" w:fill="DEEAF6" w:themeFill="accent5" w:themeFillTint="33"/>
            <w:vAlign w:val="bottom"/>
            <w:hideMark/>
          </w:tcPr>
          <w:p w14:paraId="04209187" w14:textId="77777777" w:rsidR="002D492C" w:rsidRPr="00C13F14" w:rsidRDefault="002D492C" w:rsidP="002D492C">
            <w:pPr>
              <w:spacing w:after="0" w:line="180" w:lineRule="atLeast"/>
              <w:jc w:val="center"/>
              <w:rPr>
                <w:rFonts w:ascii="Courier New" w:eastAsia="Times New Roman" w:hAnsi="Courier New" w:cs="Courier New"/>
                <w:color w:val="000000"/>
                <w:sz w:val="17"/>
                <w:szCs w:val="17"/>
                <w:lang w:eastAsia="en-GB"/>
              </w:rPr>
            </w:pPr>
            <w:r w:rsidRPr="003F2898">
              <w:rPr>
                <w:rFonts w:ascii="Courier New" w:eastAsia="Times New Roman" w:hAnsi="Courier New" w:cs="Courier New"/>
                <w:color w:val="000000"/>
                <w:sz w:val="17"/>
                <w:szCs w:val="17"/>
                <w:lang w:eastAsia="en-GB"/>
              </w:rPr>
              <w:t xml:space="preserve">   </w:t>
            </w:r>
            <w:r w:rsidRPr="00C13F14">
              <w:rPr>
                <w:rFonts w:ascii="Courier New" w:eastAsia="Times New Roman" w:hAnsi="Courier New" w:cs="Courier New"/>
                <w:color w:val="000000"/>
                <w:sz w:val="17"/>
                <w:szCs w:val="17"/>
                <w:lang w:eastAsia="en-GB"/>
              </w:rPr>
              <w:t>17</w:t>
            </w:r>
          </w:p>
        </w:tc>
        <w:tc>
          <w:tcPr>
            <w:tcW w:w="1938" w:type="dxa"/>
            <w:shd w:val="clear" w:color="auto" w:fill="DEEAF6" w:themeFill="accent5" w:themeFillTint="33"/>
            <w:vAlign w:val="bottom"/>
            <w:hideMark/>
          </w:tcPr>
          <w:p w14:paraId="707BA5C8" w14:textId="77777777" w:rsidR="002D492C" w:rsidRPr="00C13F14" w:rsidRDefault="002D492C" w:rsidP="002D492C">
            <w:pPr>
              <w:spacing w:after="0" w:line="180" w:lineRule="atLeast"/>
              <w:rPr>
                <w:rFonts w:ascii="Courier New" w:eastAsia="Times New Roman" w:hAnsi="Courier New" w:cs="Courier New"/>
                <w:color w:val="000000"/>
                <w:sz w:val="17"/>
                <w:szCs w:val="17"/>
                <w:lang w:eastAsia="en-GB"/>
              </w:rPr>
            </w:pPr>
            <w:r w:rsidRPr="003F2898">
              <w:rPr>
                <w:rFonts w:ascii="Courier New" w:eastAsia="Times New Roman" w:hAnsi="Courier New" w:cs="Courier New"/>
                <w:color w:val="000000"/>
                <w:sz w:val="17"/>
                <w:szCs w:val="17"/>
                <w:lang w:eastAsia="en-GB"/>
              </w:rPr>
              <w:t xml:space="preserve">      </w:t>
            </w:r>
            <w:r w:rsidRPr="00C13F14">
              <w:rPr>
                <w:rFonts w:ascii="Courier New" w:eastAsia="Times New Roman" w:hAnsi="Courier New" w:cs="Courier New"/>
                <w:color w:val="000000"/>
                <w:sz w:val="17"/>
                <w:szCs w:val="17"/>
                <w:lang w:eastAsia="en-GB"/>
              </w:rPr>
              <w:t>8.18</w:t>
            </w:r>
            <w:r w:rsidRPr="003F2898">
              <w:rPr>
                <w:rFonts w:ascii="Courier New" w:eastAsia="Times New Roman" w:hAnsi="Courier New" w:cs="Courier New"/>
                <w:color w:val="000000"/>
                <w:sz w:val="17"/>
                <w:szCs w:val="17"/>
                <w:lang w:eastAsia="en-GB"/>
              </w:rPr>
              <w:t xml:space="preserve"> </w:t>
            </w:r>
          </w:p>
        </w:tc>
        <w:tc>
          <w:tcPr>
            <w:tcW w:w="2317" w:type="dxa"/>
            <w:shd w:val="clear" w:color="auto" w:fill="DEEAF6" w:themeFill="accent5" w:themeFillTint="33"/>
            <w:vAlign w:val="bottom"/>
            <w:hideMark/>
          </w:tcPr>
          <w:p w14:paraId="5293DD45" w14:textId="77777777" w:rsidR="002D492C" w:rsidRPr="00C13F14" w:rsidRDefault="002D492C" w:rsidP="002D492C">
            <w:pPr>
              <w:spacing w:after="0" w:line="180" w:lineRule="atLeast"/>
              <w:rPr>
                <w:rFonts w:ascii="Courier New" w:eastAsia="Times New Roman" w:hAnsi="Courier New" w:cs="Courier New"/>
                <w:color w:val="000000"/>
                <w:sz w:val="17"/>
                <w:szCs w:val="17"/>
                <w:lang w:eastAsia="en-GB"/>
              </w:rPr>
            </w:pPr>
            <w:r w:rsidRPr="003F2898">
              <w:rPr>
                <w:rFonts w:ascii="Courier New" w:eastAsia="Times New Roman" w:hAnsi="Courier New" w:cs="Courier New"/>
                <w:color w:val="000000"/>
                <w:sz w:val="17"/>
                <w:szCs w:val="17"/>
                <w:lang w:eastAsia="en-GB"/>
              </w:rPr>
              <w:t xml:space="preserve">     </w:t>
            </w:r>
            <w:r w:rsidRPr="00C13F14">
              <w:rPr>
                <w:rFonts w:ascii="Courier New" w:eastAsia="Times New Roman" w:hAnsi="Courier New" w:cs="Courier New"/>
                <w:color w:val="000000"/>
                <w:sz w:val="17"/>
                <w:szCs w:val="17"/>
                <w:lang w:eastAsia="en-GB"/>
              </w:rPr>
              <w:t>3.12</w:t>
            </w:r>
          </w:p>
        </w:tc>
        <w:tc>
          <w:tcPr>
            <w:tcW w:w="1059" w:type="dxa"/>
            <w:shd w:val="clear" w:color="auto" w:fill="DEEAF6" w:themeFill="accent5" w:themeFillTint="33"/>
            <w:vAlign w:val="bottom"/>
            <w:hideMark/>
          </w:tcPr>
          <w:p w14:paraId="0D9C8466" w14:textId="77777777" w:rsidR="002D492C" w:rsidRPr="00C13F14" w:rsidRDefault="002D492C" w:rsidP="002D492C">
            <w:pPr>
              <w:spacing w:after="0" w:line="180" w:lineRule="atLeast"/>
              <w:rPr>
                <w:rFonts w:ascii="Courier New" w:eastAsia="Times New Roman" w:hAnsi="Courier New" w:cs="Courier New"/>
                <w:color w:val="000000"/>
                <w:sz w:val="17"/>
                <w:szCs w:val="17"/>
                <w:lang w:eastAsia="en-GB"/>
              </w:rPr>
            </w:pPr>
            <w:r w:rsidRPr="00C13F14">
              <w:rPr>
                <w:rFonts w:ascii="Courier New" w:eastAsia="Times New Roman" w:hAnsi="Courier New" w:cs="Courier New"/>
                <w:color w:val="000000"/>
                <w:sz w:val="17"/>
                <w:szCs w:val="17"/>
                <w:lang w:eastAsia="en-GB"/>
              </w:rPr>
              <w:t>0.335</w:t>
            </w:r>
          </w:p>
        </w:tc>
      </w:tr>
      <w:tr w:rsidR="002D492C" w:rsidRPr="00307473" w14:paraId="38DA244C" w14:textId="77777777" w:rsidTr="002D492C">
        <w:trPr>
          <w:trHeight w:val="161"/>
          <w:tblCellSpacing w:w="0" w:type="dxa"/>
        </w:trPr>
        <w:tc>
          <w:tcPr>
            <w:tcW w:w="213" w:type="dxa"/>
            <w:shd w:val="clear" w:color="auto" w:fill="DEEAF6" w:themeFill="accent5" w:themeFillTint="33"/>
            <w:vAlign w:val="bottom"/>
            <w:hideMark/>
          </w:tcPr>
          <w:p w14:paraId="564A74B9" w14:textId="77777777" w:rsidR="002D492C" w:rsidRPr="00C13F14" w:rsidRDefault="002D492C" w:rsidP="002D492C">
            <w:pPr>
              <w:spacing w:after="0" w:line="165" w:lineRule="atLeast"/>
              <w:jc w:val="right"/>
              <w:rPr>
                <w:rFonts w:ascii="Courier New" w:eastAsia="Times New Roman" w:hAnsi="Courier New" w:cs="Courier New"/>
                <w:color w:val="000000"/>
                <w:sz w:val="17"/>
                <w:szCs w:val="17"/>
                <w:lang w:eastAsia="en-GB"/>
              </w:rPr>
            </w:pPr>
            <w:r w:rsidRPr="00C13F14">
              <w:rPr>
                <w:rFonts w:ascii="Courier New" w:eastAsia="Times New Roman" w:hAnsi="Courier New" w:cs="Courier New"/>
                <w:color w:val="000000"/>
                <w:sz w:val="17"/>
                <w:szCs w:val="17"/>
                <w:lang w:eastAsia="en-GB"/>
              </w:rPr>
              <w:t>2</w:t>
            </w:r>
          </w:p>
        </w:tc>
        <w:tc>
          <w:tcPr>
            <w:tcW w:w="1063" w:type="dxa"/>
            <w:shd w:val="clear" w:color="auto" w:fill="DEEAF6" w:themeFill="accent5" w:themeFillTint="33"/>
            <w:vAlign w:val="bottom"/>
            <w:hideMark/>
          </w:tcPr>
          <w:p w14:paraId="016CB986" w14:textId="77777777" w:rsidR="002D492C" w:rsidRPr="00C13F14" w:rsidRDefault="002D492C" w:rsidP="002D492C">
            <w:pPr>
              <w:spacing w:after="0" w:line="180" w:lineRule="atLeast"/>
              <w:jc w:val="center"/>
              <w:rPr>
                <w:rFonts w:ascii="Courier New" w:eastAsia="Times New Roman" w:hAnsi="Courier New" w:cs="Courier New"/>
                <w:color w:val="000000"/>
                <w:sz w:val="17"/>
                <w:szCs w:val="17"/>
                <w:lang w:eastAsia="en-GB"/>
              </w:rPr>
            </w:pPr>
            <w:r w:rsidRPr="00C13F14">
              <w:rPr>
                <w:rFonts w:ascii="Courier New" w:eastAsia="Times New Roman" w:hAnsi="Courier New" w:cs="Courier New"/>
                <w:color w:val="000000"/>
                <w:sz w:val="17"/>
                <w:szCs w:val="17"/>
                <w:lang w:eastAsia="en-GB"/>
              </w:rPr>
              <w:t>3.93</w:t>
            </w:r>
          </w:p>
        </w:tc>
        <w:tc>
          <w:tcPr>
            <w:tcW w:w="611" w:type="dxa"/>
            <w:shd w:val="clear" w:color="auto" w:fill="DEEAF6" w:themeFill="accent5" w:themeFillTint="33"/>
            <w:vAlign w:val="bottom"/>
            <w:hideMark/>
          </w:tcPr>
          <w:p w14:paraId="4315F4C3" w14:textId="77777777" w:rsidR="002D492C" w:rsidRPr="00C13F14" w:rsidRDefault="002D492C" w:rsidP="002D492C">
            <w:pPr>
              <w:spacing w:after="0" w:line="180" w:lineRule="atLeast"/>
              <w:jc w:val="center"/>
              <w:rPr>
                <w:rFonts w:ascii="Courier New" w:eastAsia="Times New Roman" w:hAnsi="Courier New" w:cs="Courier New"/>
                <w:color w:val="000000"/>
                <w:sz w:val="17"/>
                <w:szCs w:val="17"/>
                <w:lang w:eastAsia="en-GB"/>
              </w:rPr>
            </w:pPr>
            <w:r w:rsidRPr="003F2898">
              <w:rPr>
                <w:rFonts w:ascii="Courier New" w:eastAsia="Times New Roman" w:hAnsi="Courier New" w:cs="Courier New"/>
                <w:color w:val="000000"/>
                <w:sz w:val="17"/>
                <w:szCs w:val="17"/>
                <w:lang w:eastAsia="en-GB"/>
              </w:rPr>
              <w:t xml:space="preserve">   </w:t>
            </w:r>
            <w:r w:rsidRPr="00C13F14">
              <w:rPr>
                <w:rFonts w:ascii="Courier New" w:eastAsia="Times New Roman" w:hAnsi="Courier New" w:cs="Courier New"/>
                <w:color w:val="000000"/>
                <w:sz w:val="17"/>
                <w:szCs w:val="17"/>
                <w:lang w:eastAsia="en-GB"/>
              </w:rPr>
              <w:t>27</w:t>
            </w:r>
          </w:p>
        </w:tc>
        <w:tc>
          <w:tcPr>
            <w:tcW w:w="1938" w:type="dxa"/>
            <w:shd w:val="clear" w:color="auto" w:fill="DEEAF6" w:themeFill="accent5" w:themeFillTint="33"/>
            <w:vAlign w:val="bottom"/>
            <w:hideMark/>
          </w:tcPr>
          <w:p w14:paraId="3C5BC7B0" w14:textId="77777777" w:rsidR="002D492C" w:rsidRPr="00C13F14" w:rsidRDefault="002D492C" w:rsidP="002D492C">
            <w:pPr>
              <w:spacing w:after="0" w:line="180" w:lineRule="atLeast"/>
              <w:rPr>
                <w:rFonts w:ascii="Courier New" w:eastAsia="Times New Roman" w:hAnsi="Courier New" w:cs="Courier New"/>
                <w:color w:val="000000"/>
                <w:sz w:val="17"/>
                <w:szCs w:val="17"/>
                <w:lang w:eastAsia="en-GB"/>
              </w:rPr>
            </w:pPr>
            <w:r w:rsidRPr="003F2898">
              <w:rPr>
                <w:rFonts w:ascii="Courier New" w:eastAsia="Times New Roman" w:hAnsi="Courier New" w:cs="Courier New"/>
                <w:color w:val="000000"/>
                <w:sz w:val="17"/>
                <w:szCs w:val="17"/>
                <w:lang w:eastAsia="en-GB"/>
              </w:rPr>
              <w:t xml:space="preserve">      </w:t>
            </w:r>
            <w:r w:rsidRPr="00C13F14">
              <w:rPr>
                <w:rFonts w:ascii="Courier New" w:eastAsia="Times New Roman" w:hAnsi="Courier New" w:cs="Courier New"/>
                <w:color w:val="000000"/>
                <w:sz w:val="17"/>
                <w:szCs w:val="17"/>
                <w:lang w:eastAsia="en-GB"/>
              </w:rPr>
              <w:t>8.18</w:t>
            </w:r>
          </w:p>
        </w:tc>
        <w:tc>
          <w:tcPr>
            <w:tcW w:w="2317" w:type="dxa"/>
            <w:shd w:val="clear" w:color="auto" w:fill="DEEAF6" w:themeFill="accent5" w:themeFillTint="33"/>
            <w:vAlign w:val="bottom"/>
            <w:hideMark/>
          </w:tcPr>
          <w:p w14:paraId="280890FE" w14:textId="77777777" w:rsidR="002D492C" w:rsidRPr="00C13F14" w:rsidRDefault="002D492C" w:rsidP="002D492C">
            <w:pPr>
              <w:spacing w:after="0" w:line="180" w:lineRule="atLeast"/>
              <w:rPr>
                <w:rFonts w:ascii="Courier New" w:eastAsia="Times New Roman" w:hAnsi="Courier New" w:cs="Courier New"/>
                <w:color w:val="000000"/>
                <w:sz w:val="17"/>
                <w:szCs w:val="17"/>
                <w:lang w:eastAsia="en-GB"/>
              </w:rPr>
            </w:pPr>
            <w:r w:rsidRPr="003F2898">
              <w:rPr>
                <w:rFonts w:ascii="Courier New" w:eastAsia="Times New Roman" w:hAnsi="Courier New" w:cs="Courier New"/>
                <w:color w:val="000000"/>
                <w:sz w:val="17"/>
                <w:szCs w:val="17"/>
                <w:lang w:eastAsia="en-GB"/>
              </w:rPr>
              <w:t xml:space="preserve">     </w:t>
            </w:r>
            <w:r w:rsidRPr="00C13F14">
              <w:rPr>
                <w:rFonts w:ascii="Courier New" w:eastAsia="Times New Roman" w:hAnsi="Courier New" w:cs="Courier New"/>
                <w:color w:val="000000"/>
                <w:sz w:val="17"/>
                <w:szCs w:val="17"/>
                <w:lang w:eastAsia="en-GB"/>
              </w:rPr>
              <w:t>3.12</w:t>
            </w:r>
          </w:p>
        </w:tc>
        <w:tc>
          <w:tcPr>
            <w:tcW w:w="1059" w:type="dxa"/>
            <w:shd w:val="clear" w:color="auto" w:fill="DEEAF6" w:themeFill="accent5" w:themeFillTint="33"/>
            <w:vAlign w:val="bottom"/>
            <w:hideMark/>
          </w:tcPr>
          <w:p w14:paraId="6BAF22E2" w14:textId="77777777" w:rsidR="002D492C" w:rsidRPr="00C13F14" w:rsidRDefault="002D492C" w:rsidP="002D492C">
            <w:pPr>
              <w:spacing w:after="0" w:line="180" w:lineRule="atLeast"/>
              <w:rPr>
                <w:rFonts w:ascii="Courier New" w:eastAsia="Times New Roman" w:hAnsi="Courier New" w:cs="Courier New"/>
                <w:color w:val="000000"/>
                <w:sz w:val="17"/>
                <w:szCs w:val="17"/>
                <w:lang w:eastAsia="en-GB"/>
              </w:rPr>
            </w:pPr>
            <w:r w:rsidRPr="00C13F14">
              <w:rPr>
                <w:rFonts w:ascii="Courier New" w:eastAsia="Times New Roman" w:hAnsi="Courier New" w:cs="Courier New"/>
                <w:color w:val="000000"/>
                <w:sz w:val="17"/>
                <w:szCs w:val="17"/>
                <w:lang w:eastAsia="en-GB"/>
              </w:rPr>
              <w:t>0.262</w:t>
            </w:r>
          </w:p>
        </w:tc>
      </w:tr>
      <w:tr w:rsidR="002D492C" w:rsidRPr="00307473" w14:paraId="36E06335" w14:textId="77777777" w:rsidTr="002D492C">
        <w:trPr>
          <w:trHeight w:val="149"/>
          <w:tblCellSpacing w:w="0" w:type="dxa"/>
        </w:trPr>
        <w:tc>
          <w:tcPr>
            <w:tcW w:w="213" w:type="dxa"/>
            <w:shd w:val="clear" w:color="auto" w:fill="DEEAF6" w:themeFill="accent5" w:themeFillTint="33"/>
            <w:vAlign w:val="bottom"/>
            <w:hideMark/>
          </w:tcPr>
          <w:p w14:paraId="23AF5C8A" w14:textId="77777777" w:rsidR="002D492C" w:rsidRPr="00C13F14" w:rsidRDefault="002D492C" w:rsidP="002D492C">
            <w:pPr>
              <w:spacing w:after="0" w:line="165" w:lineRule="atLeast"/>
              <w:jc w:val="right"/>
              <w:rPr>
                <w:rFonts w:ascii="Courier New" w:eastAsia="Times New Roman" w:hAnsi="Courier New" w:cs="Courier New"/>
                <w:color w:val="000000"/>
                <w:sz w:val="17"/>
                <w:szCs w:val="17"/>
                <w:lang w:eastAsia="en-GB"/>
              </w:rPr>
            </w:pPr>
            <w:r w:rsidRPr="00C13F14">
              <w:rPr>
                <w:rFonts w:ascii="Courier New" w:eastAsia="Times New Roman" w:hAnsi="Courier New" w:cs="Courier New"/>
                <w:color w:val="000000"/>
                <w:sz w:val="17"/>
                <w:szCs w:val="17"/>
                <w:lang w:eastAsia="en-GB"/>
              </w:rPr>
              <w:t>3</w:t>
            </w:r>
          </w:p>
        </w:tc>
        <w:tc>
          <w:tcPr>
            <w:tcW w:w="1063" w:type="dxa"/>
            <w:shd w:val="clear" w:color="auto" w:fill="DEEAF6" w:themeFill="accent5" w:themeFillTint="33"/>
            <w:vAlign w:val="bottom"/>
            <w:hideMark/>
          </w:tcPr>
          <w:p w14:paraId="197DE750" w14:textId="77777777" w:rsidR="002D492C" w:rsidRPr="00C13F14" w:rsidRDefault="002D492C" w:rsidP="002D492C">
            <w:pPr>
              <w:spacing w:after="0" w:line="180" w:lineRule="atLeast"/>
              <w:jc w:val="center"/>
              <w:rPr>
                <w:rFonts w:ascii="Courier New" w:eastAsia="Times New Roman" w:hAnsi="Courier New" w:cs="Courier New"/>
                <w:color w:val="000000"/>
                <w:sz w:val="17"/>
                <w:szCs w:val="17"/>
                <w:lang w:eastAsia="en-GB"/>
              </w:rPr>
            </w:pPr>
            <w:r w:rsidRPr="00C13F14">
              <w:rPr>
                <w:rFonts w:ascii="Courier New" w:eastAsia="Times New Roman" w:hAnsi="Courier New" w:cs="Courier New"/>
                <w:color w:val="000000"/>
                <w:sz w:val="17"/>
                <w:szCs w:val="17"/>
                <w:lang w:eastAsia="en-GB"/>
              </w:rPr>
              <w:t>3.93</w:t>
            </w:r>
          </w:p>
        </w:tc>
        <w:tc>
          <w:tcPr>
            <w:tcW w:w="611" w:type="dxa"/>
            <w:shd w:val="clear" w:color="auto" w:fill="DEEAF6" w:themeFill="accent5" w:themeFillTint="33"/>
            <w:vAlign w:val="bottom"/>
            <w:hideMark/>
          </w:tcPr>
          <w:p w14:paraId="0E1F9EFD" w14:textId="77777777" w:rsidR="002D492C" w:rsidRPr="00C13F14" w:rsidRDefault="002D492C" w:rsidP="002D492C">
            <w:pPr>
              <w:spacing w:after="0" w:line="180" w:lineRule="atLeast"/>
              <w:jc w:val="center"/>
              <w:rPr>
                <w:rFonts w:ascii="Courier New" w:eastAsia="Times New Roman" w:hAnsi="Courier New" w:cs="Courier New"/>
                <w:color w:val="000000"/>
                <w:sz w:val="17"/>
                <w:szCs w:val="17"/>
                <w:lang w:eastAsia="en-GB"/>
              </w:rPr>
            </w:pPr>
            <w:r w:rsidRPr="003F2898">
              <w:rPr>
                <w:rFonts w:ascii="Courier New" w:eastAsia="Times New Roman" w:hAnsi="Courier New" w:cs="Courier New"/>
                <w:color w:val="000000"/>
                <w:sz w:val="17"/>
                <w:szCs w:val="17"/>
                <w:lang w:eastAsia="en-GB"/>
              </w:rPr>
              <w:t xml:space="preserve">   </w:t>
            </w:r>
            <w:r w:rsidRPr="00C13F14">
              <w:rPr>
                <w:rFonts w:ascii="Courier New" w:eastAsia="Times New Roman" w:hAnsi="Courier New" w:cs="Courier New"/>
                <w:color w:val="000000"/>
                <w:sz w:val="17"/>
                <w:szCs w:val="17"/>
                <w:lang w:eastAsia="en-GB"/>
              </w:rPr>
              <w:t>37</w:t>
            </w:r>
          </w:p>
        </w:tc>
        <w:tc>
          <w:tcPr>
            <w:tcW w:w="1938" w:type="dxa"/>
            <w:shd w:val="clear" w:color="auto" w:fill="DEEAF6" w:themeFill="accent5" w:themeFillTint="33"/>
            <w:vAlign w:val="bottom"/>
            <w:hideMark/>
          </w:tcPr>
          <w:p w14:paraId="6E2308DA" w14:textId="77777777" w:rsidR="002D492C" w:rsidRPr="00C13F14" w:rsidRDefault="002D492C" w:rsidP="002D492C">
            <w:pPr>
              <w:spacing w:after="0" w:line="180" w:lineRule="atLeast"/>
              <w:rPr>
                <w:rFonts w:ascii="Courier New" w:eastAsia="Times New Roman" w:hAnsi="Courier New" w:cs="Courier New"/>
                <w:color w:val="000000"/>
                <w:sz w:val="17"/>
                <w:szCs w:val="17"/>
                <w:lang w:eastAsia="en-GB"/>
              </w:rPr>
            </w:pPr>
            <w:r w:rsidRPr="003F2898">
              <w:rPr>
                <w:rFonts w:ascii="Courier New" w:eastAsia="Times New Roman" w:hAnsi="Courier New" w:cs="Courier New"/>
                <w:color w:val="000000"/>
                <w:sz w:val="17"/>
                <w:szCs w:val="17"/>
                <w:lang w:eastAsia="en-GB"/>
              </w:rPr>
              <w:t xml:space="preserve">      </w:t>
            </w:r>
            <w:r w:rsidRPr="00C13F14">
              <w:rPr>
                <w:rFonts w:ascii="Courier New" w:eastAsia="Times New Roman" w:hAnsi="Courier New" w:cs="Courier New"/>
                <w:color w:val="000000"/>
                <w:sz w:val="17"/>
                <w:szCs w:val="17"/>
                <w:lang w:eastAsia="en-GB"/>
              </w:rPr>
              <w:t>8.18</w:t>
            </w:r>
          </w:p>
        </w:tc>
        <w:tc>
          <w:tcPr>
            <w:tcW w:w="2317" w:type="dxa"/>
            <w:shd w:val="clear" w:color="auto" w:fill="DEEAF6" w:themeFill="accent5" w:themeFillTint="33"/>
            <w:vAlign w:val="bottom"/>
            <w:hideMark/>
          </w:tcPr>
          <w:p w14:paraId="51179532" w14:textId="77777777" w:rsidR="002D492C" w:rsidRPr="00C13F14" w:rsidRDefault="002D492C" w:rsidP="002D492C">
            <w:pPr>
              <w:spacing w:after="0" w:line="180" w:lineRule="atLeast"/>
              <w:rPr>
                <w:rFonts w:ascii="Courier New" w:eastAsia="Times New Roman" w:hAnsi="Courier New" w:cs="Courier New"/>
                <w:color w:val="000000"/>
                <w:sz w:val="17"/>
                <w:szCs w:val="17"/>
                <w:lang w:eastAsia="en-GB"/>
              </w:rPr>
            </w:pPr>
            <w:r w:rsidRPr="003F2898">
              <w:rPr>
                <w:rFonts w:ascii="Courier New" w:eastAsia="Times New Roman" w:hAnsi="Courier New" w:cs="Courier New"/>
                <w:color w:val="000000"/>
                <w:sz w:val="17"/>
                <w:szCs w:val="17"/>
                <w:lang w:eastAsia="en-GB"/>
              </w:rPr>
              <w:t xml:space="preserve">     </w:t>
            </w:r>
            <w:r w:rsidRPr="00C13F14">
              <w:rPr>
                <w:rFonts w:ascii="Courier New" w:eastAsia="Times New Roman" w:hAnsi="Courier New" w:cs="Courier New"/>
                <w:color w:val="000000"/>
                <w:sz w:val="17"/>
                <w:szCs w:val="17"/>
                <w:lang w:eastAsia="en-GB"/>
              </w:rPr>
              <w:t>3.12</w:t>
            </w:r>
          </w:p>
        </w:tc>
        <w:tc>
          <w:tcPr>
            <w:tcW w:w="1059" w:type="dxa"/>
            <w:shd w:val="clear" w:color="auto" w:fill="DEEAF6" w:themeFill="accent5" w:themeFillTint="33"/>
            <w:vAlign w:val="bottom"/>
            <w:hideMark/>
          </w:tcPr>
          <w:p w14:paraId="10C37EB3" w14:textId="77777777" w:rsidR="002D492C" w:rsidRPr="00C13F14" w:rsidRDefault="002D492C" w:rsidP="002D492C">
            <w:pPr>
              <w:spacing w:after="0" w:line="180" w:lineRule="atLeast"/>
              <w:rPr>
                <w:rFonts w:ascii="Courier New" w:eastAsia="Times New Roman" w:hAnsi="Courier New" w:cs="Courier New"/>
                <w:color w:val="000000"/>
                <w:sz w:val="17"/>
                <w:szCs w:val="17"/>
                <w:lang w:eastAsia="en-GB"/>
              </w:rPr>
            </w:pPr>
            <w:r w:rsidRPr="00C13F14">
              <w:rPr>
                <w:rFonts w:ascii="Courier New" w:eastAsia="Times New Roman" w:hAnsi="Courier New" w:cs="Courier New"/>
                <w:color w:val="000000"/>
                <w:sz w:val="17"/>
                <w:szCs w:val="17"/>
                <w:lang w:eastAsia="en-GB"/>
              </w:rPr>
              <w:t>0.199</w:t>
            </w:r>
          </w:p>
        </w:tc>
      </w:tr>
      <w:tr w:rsidR="002D492C" w:rsidRPr="00307473" w14:paraId="5302CE8F" w14:textId="77777777" w:rsidTr="002D492C">
        <w:trPr>
          <w:trHeight w:val="149"/>
          <w:tblCellSpacing w:w="0" w:type="dxa"/>
        </w:trPr>
        <w:tc>
          <w:tcPr>
            <w:tcW w:w="213" w:type="dxa"/>
            <w:shd w:val="clear" w:color="auto" w:fill="DEEAF6" w:themeFill="accent5" w:themeFillTint="33"/>
            <w:vAlign w:val="bottom"/>
            <w:hideMark/>
          </w:tcPr>
          <w:p w14:paraId="594ABB59" w14:textId="77777777" w:rsidR="002D492C" w:rsidRPr="00C13F14" w:rsidRDefault="002D492C" w:rsidP="002D492C">
            <w:pPr>
              <w:spacing w:after="0" w:line="165" w:lineRule="atLeast"/>
              <w:jc w:val="right"/>
              <w:rPr>
                <w:rFonts w:ascii="Courier New" w:eastAsia="Times New Roman" w:hAnsi="Courier New" w:cs="Courier New"/>
                <w:color w:val="000000"/>
                <w:sz w:val="17"/>
                <w:szCs w:val="17"/>
                <w:lang w:eastAsia="en-GB"/>
              </w:rPr>
            </w:pPr>
            <w:r w:rsidRPr="00C13F14">
              <w:rPr>
                <w:rFonts w:ascii="Courier New" w:eastAsia="Times New Roman" w:hAnsi="Courier New" w:cs="Courier New"/>
                <w:color w:val="000000"/>
                <w:sz w:val="17"/>
                <w:szCs w:val="17"/>
                <w:lang w:eastAsia="en-GB"/>
              </w:rPr>
              <w:t>4</w:t>
            </w:r>
          </w:p>
        </w:tc>
        <w:tc>
          <w:tcPr>
            <w:tcW w:w="1063" w:type="dxa"/>
            <w:shd w:val="clear" w:color="auto" w:fill="DEEAF6" w:themeFill="accent5" w:themeFillTint="33"/>
            <w:vAlign w:val="bottom"/>
            <w:hideMark/>
          </w:tcPr>
          <w:p w14:paraId="23023008" w14:textId="77777777" w:rsidR="002D492C" w:rsidRPr="00C13F14" w:rsidRDefault="002D492C" w:rsidP="002D492C">
            <w:pPr>
              <w:spacing w:after="0" w:line="180" w:lineRule="atLeast"/>
              <w:jc w:val="center"/>
              <w:rPr>
                <w:rFonts w:ascii="Courier New" w:eastAsia="Times New Roman" w:hAnsi="Courier New" w:cs="Courier New"/>
                <w:color w:val="000000"/>
                <w:sz w:val="17"/>
                <w:szCs w:val="17"/>
                <w:lang w:eastAsia="en-GB"/>
              </w:rPr>
            </w:pPr>
            <w:r w:rsidRPr="00C13F14">
              <w:rPr>
                <w:rFonts w:ascii="Courier New" w:eastAsia="Times New Roman" w:hAnsi="Courier New" w:cs="Courier New"/>
                <w:color w:val="000000"/>
                <w:sz w:val="17"/>
                <w:szCs w:val="17"/>
                <w:lang w:eastAsia="en-GB"/>
              </w:rPr>
              <w:t>3.93</w:t>
            </w:r>
          </w:p>
        </w:tc>
        <w:tc>
          <w:tcPr>
            <w:tcW w:w="611" w:type="dxa"/>
            <w:shd w:val="clear" w:color="auto" w:fill="DEEAF6" w:themeFill="accent5" w:themeFillTint="33"/>
            <w:vAlign w:val="bottom"/>
            <w:hideMark/>
          </w:tcPr>
          <w:p w14:paraId="25F96F8F" w14:textId="77777777" w:rsidR="002D492C" w:rsidRPr="00C13F14" w:rsidRDefault="002D492C" w:rsidP="002D492C">
            <w:pPr>
              <w:spacing w:after="0" w:line="180" w:lineRule="atLeast"/>
              <w:jc w:val="center"/>
              <w:rPr>
                <w:rFonts w:ascii="Courier New" w:eastAsia="Times New Roman" w:hAnsi="Courier New" w:cs="Courier New"/>
                <w:color w:val="000000"/>
                <w:sz w:val="17"/>
                <w:szCs w:val="17"/>
                <w:lang w:eastAsia="en-GB"/>
              </w:rPr>
            </w:pPr>
            <w:r w:rsidRPr="003F2898">
              <w:rPr>
                <w:rFonts w:ascii="Courier New" w:eastAsia="Times New Roman" w:hAnsi="Courier New" w:cs="Courier New"/>
                <w:color w:val="000000"/>
                <w:sz w:val="17"/>
                <w:szCs w:val="17"/>
                <w:lang w:eastAsia="en-GB"/>
              </w:rPr>
              <w:t xml:space="preserve">   </w:t>
            </w:r>
            <w:r w:rsidRPr="00C13F14">
              <w:rPr>
                <w:rFonts w:ascii="Courier New" w:eastAsia="Times New Roman" w:hAnsi="Courier New" w:cs="Courier New"/>
                <w:color w:val="000000"/>
                <w:sz w:val="17"/>
                <w:szCs w:val="17"/>
                <w:lang w:eastAsia="en-GB"/>
              </w:rPr>
              <w:t>47</w:t>
            </w:r>
          </w:p>
        </w:tc>
        <w:tc>
          <w:tcPr>
            <w:tcW w:w="1938" w:type="dxa"/>
            <w:shd w:val="clear" w:color="auto" w:fill="DEEAF6" w:themeFill="accent5" w:themeFillTint="33"/>
            <w:vAlign w:val="bottom"/>
            <w:hideMark/>
          </w:tcPr>
          <w:p w14:paraId="6D3993D1" w14:textId="77777777" w:rsidR="002D492C" w:rsidRPr="00C13F14" w:rsidRDefault="002D492C" w:rsidP="002D492C">
            <w:pPr>
              <w:spacing w:after="0" w:line="180" w:lineRule="atLeast"/>
              <w:rPr>
                <w:rFonts w:ascii="Courier New" w:eastAsia="Times New Roman" w:hAnsi="Courier New" w:cs="Courier New"/>
                <w:color w:val="000000"/>
                <w:sz w:val="17"/>
                <w:szCs w:val="17"/>
                <w:lang w:eastAsia="en-GB"/>
              </w:rPr>
            </w:pPr>
            <w:r w:rsidRPr="003F2898">
              <w:rPr>
                <w:rFonts w:ascii="Courier New" w:eastAsia="Times New Roman" w:hAnsi="Courier New" w:cs="Courier New"/>
                <w:color w:val="000000"/>
                <w:sz w:val="17"/>
                <w:szCs w:val="17"/>
                <w:lang w:eastAsia="en-GB"/>
              </w:rPr>
              <w:t xml:space="preserve">      </w:t>
            </w:r>
            <w:r w:rsidRPr="00C13F14">
              <w:rPr>
                <w:rFonts w:ascii="Courier New" w:eastAsia="Times New Roman" w:hAnsi="Courier New" w:cs="Courier New"/>
                <w:color w:val="000000"/>
                <w:sz w:val="17"/>
                <w:szCs w:val="17"/>
                <w:lang w:eastAsia="en-GB"/>
              </w:rPr>
              <w:t>8.18</w:t>
            </w:r>
          </w:p>
        </w:tc>
        <w:tc>
          <w:tcPr>
            <w:tcW w:w="2317" w:type="dxa"/>
            <w:shd w:val="clear" w:color="auto" w:fill="DEEAF6" w:themeFill="accent5" w:themeFillTint="33"/>
            <w:vAlign w:val="bottom"/>
            <w:hideMark/>
          </w:tcPr>
          <w:p w14:paraId="54E8B515" w14:textId="77777777" w:rsidR="002D492C" w:rsidRPr="00C13F14" w:rsidRDefault="002D492C" w:rsidP="002D492C">
            <w:pPr>
              <w:spacing w:after="0" w:line="180" w:lineRule="atLeast"/>
              <w:rPr>
                <w:rFonts w:ascii="Courier New" w:eastAsia="Times New Roman" w:hAnsi="Courier New" w:cs="Courier New"/>
                <w:color w:val="000000"/>
                <w:sz w:val="17"/>
                <w:szCs w:val="17"/>
                <w:lang w:eastAsia="en-GB"/>
              </w:rPr>
            </w:pPr>
            <w:r w:rsidRPr="003F2898">
              <w:rPr>
                <w:rFonts w:ascii="Courier New" w:eastAsia="Times New Roman" w:hAnsi="Courier New" w:cs="Courier New"/>
                <w:color w:val="000000"/>
                <w:sz w:val="17"/>
                <w:szCs w:val="17"/>
                <w:lang w:eastAsia="en-GB"/>
              </w:rPr>
              <w:t xml:space="preserve">     </w:t>
            </w:r>
            <w:r w:rsidRPr="00C13F14">
              <w:rPr>
                <w:rFonts w:ascii="Courier New" w:eastAsia="Times New Roman" w:hAnsi="Courier New" w:cs="Courier New"/>
                <w:color w:val="000000"/>
                <w:sz w:val="17"/>
                <w:szCs w:val="17"/>
                <w:lang w:eastAsia="en-GB"/>
              </w:rPr>
              <w:t>3.12</w:t>
            </w:r>
          </w:p>
        </w:tc>
        <w:tc>
          <w:tcPr>
            <w:tcW w:w="1059" w:type="dxa"/>
            <w:shd w:val="clear" w:color="auto" w:fill="DEEAF6" w:themeFill="accent5" w:themeFillTint="33"/>
            <w:vAlign w:val="bottom"/>
            <w:hideMark/>
          </w:tcPr>
          <w:p w14:paraId="7E77BFB7" w14:textId="77777777" w:rsidR="002D492C" w:rsidRPr="00C13F14" w:rsidRDefault="002D492C" w:rsidP="002D492C">
            <w:pPr>
              <w:spacing w:after="0" w:line="180" w:lineRule="atLeast"/>
              <w:rPr>
                <w:rFonts w:ascii="Courier New" w:eastAsia="Times New Roman" w:hAnsi="Courier New" w:cs="Courier New"/>
                <w:color w:val="000000"/>
                <w:sz w:val="17"/>
                <w:szCs w:val="17"/>
                <w:lang w:eastAsia="en-GB"/>
              </w:rPr>
            </w:pPr>
            <w:r w:rsidRPr="00C13F14">
              <w:rPr>
                <w:rFonts w:ascii="Courier New" w:eastAsia="Times New Roman" w:hAnsi="Courier New" w:cs="Courier New"/>
                <w:color w:val="000000"/>
                <w:sz w:val="17"/>
                <w:szCs w:val="17"/>
                <w:lang w:eastAsia="en-GB"/>
              </w:rPr>
              <w:t>0.149</w:t>
            </w:r>
          </w:p>
        </w:tc>
      </w:tr>
      <w:tr w:rsidR="002D492C" w:rsidRPr="00307473" w14:paraId="0323661F" w14:textId="77777777" w:rsidTr="002D492C">
        <w:trPr>
          <w:trHeight w:val="161"/>
          <w:tblCellSpacing w:w="0" w:type="dxa"/>
        </w:trPr>
        <w:tc>
          <w:tcPr>
            <w:tcW w:w="213" w:type="dxa"/>
            <w:shd w:val="clear" w:color="auto" w:fill="DEEAF6" w:themeFill="accent5" w:themeFillTint="33"/>
            <w:vAlign w:val="bottom"/>
            <w:hideMark/>
          </w:tcPr>
          <w:p w14:paraId="2DBB2030" w14:textId="77777777" w:rsidR="002D492C" w:rsidRPr="00C13F14" w:rsidRDefault="002D492C" w:rsidP="002D492C">
            <w:pPr>
              <w:spacing w:after="0" w:line="165" w:lineRule="atLeast"/>
              <w:jc w:val="right"/>
              <w:rPr>
                <w:rFonts w:ascii="Courier New" w:eastAsia="Times New Roman" w:hAnsi="Courier New" w:cs="Courier New"/>
                <w:color w:val="000000"/>
                <w:sz w:val="17"/>
                <w:szCs w:val="17"/>
                <w:lang w:eastAsia="en-GB"/>
              </w:rPr>
            </w:pPr>
            <w:r w:rsidRPr="00C13F14">
              <w:rPr>
                <w:rFonts w:ascii="Courier New" w:eastAsia="Times New Roman" w:hAnsi="Courier New" w:cs="Courier New"/>
                <w:color w:val="000000"/>
                <w:sz w:val="17"/>
                <w:szCs w:val="17"/>
                <w:lang w:eastAsia="en-GB"/>
              </w:rPr>
              <w:t>5</w:t>
            </w:r>
          </w:p>
        </w:tc>
        <w:tc>
          <w:tcPr>
            <w:tcW w:w="1063" w:type="dxa"/>
            <w:shd w:val="clear" w:color="auto" w:fill="DEEAF6" w:themeFill="accent5" w:themeFillTint="33"/>
            <w:vAlign w:val="bottom"/>
            <w:hideMark/>
          </w:tcPr>
          <w:p w14:paraId="7ECE9BEA" w14:textId="77777777" w:rsidR="002D492C" w:rsidRPr="00C13F14" w:rsidRDefault="002D492C" w:rsidP="002D492C">
            <w:pPr>
              <w:spacing w:after="0" w:line="180" w:lineRule="atLeast"/>
              <w:jc w:val="center"/>
              <w:rPr>
                <w:rFonts w:ascii="Courier New" w:eastAsia="Times New Roman" w:hAnsi="Courier New" w:cs="Courier New"/>
                <w:color w:val="000000"/>
                <w:sz w:val="17"/>
                <w:szCs w:val="17"/>
                <w:lang w:eastAsia="en-GB"/>
              </w:rPr>
            </w:pPr>
            <w:r w:rsidRPr="00C13F14">
              <w:rPr>
                <w:rFonts w:ascii="Courier New" w:eastAsia="Times New Roman" w:hAnsi="Courier New" w:cs="Courier New"/>
                <w:color w:val="000000"/>
                <w:sz w:val="17"/>
                <w:szCs w:val="17"/>
                <w:lang w:eastAsia="en-GB"/>
              </w:rPr>
              <w:t>3.93</w:t>
            </w:r>
          </w:p>
        </w:tc>
        <w:tc>
          <w:tcPr>
            <w:tcW w:w="611" w:type="dxa"/>
            <w:shd w:val="clear" w:color="auto" w:fill="DEEAF6" w:themeFill="accent5" w:themeFillTint="33"/>
            <w:vAlign w:val="bottom"/>
            <w:hideMark/>
          </w:tcPr>
          <w:p w14:paraId="57404EFA" w14:textId="77777777" w:rsidR="002D492C" w:rsidRPr="00C13F14" w:rsidRDefault="002D492C" w:rsidP="002D492C">
            <w:pPr>
              <w:spacing w:after="0" w:line="180" w:lineRule="atLeast"/>
              <w:jc w:val="center"/>
              <w:rPr>
                <w:rFonts w:ascii="Courier New" w:eastAsia="Times New Roman" w:hAnsi="Courier New" w:cs="Courier New"/>
                <w:color w:val="000000"/>
                <w:sz w:val="17"/>
                <w:szCs w:val="17"/>
                <w:lang w:eastAsia="en-GB"/>
              </w:rPr>
            </w:pPr>
            <w:r w:rsidRPr="003F2898">
              <w:rPr>
                <w:rFonts w:ascii="Courier New" w:eastAsia="Times New Roman" w:hAnsi="Courier New" w:cs="Courier New"/>
                <w:color w:val="000000"/>
                <w:sz w:val="17"/>
                <w:szCs w:val="17"/>
                <w:lang w:eastAsia="en-GB"/>
              </w:rPr>
              <w:t xml:space="preserve">   </w:t>
            </w:r>
            <w:r w:rsidRPr="00C13F14">
              <w:rPr>
                <w:rFonts w:ascii="Courier New" w:eastAsia="Times New Roman" w:hAnsi="Courier New" w:cs="Courier New"/>
                <w:color w:val="000000"/>
                <w:sz w:val="17"/>
                <w:szCs w:val="17"/>
                <w:lang w:eastAsia="en-GB"/>
              </w:rPr>
              <w:t>57</w:t>
            </w:r>
          </w:p>
        </w:tc>
        <w:tc>
          <w:tcPr>
            <w:tcW w:w="1938" w:type="dxa"/>
            <w:shd w:val="clear" w:color="auto" w:fill="DEEAF6" w:themeFill="accent5" w:themeFillTint="33"/>
            <w:vAlign w:val="bottom"/>
            <w:hideMark/>
          </w:tcPr>
          <w:p w14:paraId="5922A71C" w14:textId="77777777" w:rsidR="002D492C" w:rsidRPr="00C13F14" w:rsidRDefault="002D492C" w:rsidP="002D492C">
            <w:pPr>
              <w:spacing w:after="0" w:line="180" w:lineRule="atLeast"/>
              <w:rPr>
                <w:rFonts w:ascii="Courier New" w:eastAsia="Times New Roman" w:hAnsi="Courier New" w:cs="Courier New"/>
                <w:color w:val="000000"/>
                <w:sz w:val="17"/>
                <w:szCs w:val="17"/>
                <w:lang w:eastAsia="en-GB"/>
              </w:rPr>
            </w:pPr>
            <w:r w:rsidRPr="003F2898">
              <w:rPr>
                <w:rFonts w:ascii="Courier New" w:eastAsia="Times New Roman" w:hAnsi="Courier New" w:cs="Courier New"/>
                <w:color w:val="000000"/>
                <w:sz w:val="17"/>
                <w:szCs w:val="17"/>
                <w:lang w:eastAsia="en-GB"/>
              </w:rPr>
              <w:t xml:space="preserve">      </w:t>
            </w:r>
            <w:r w:rsidRPr="00C13F14">
              <w:rPr>
                <w:rFonts w:ascii="Courier New" w:eastAsia="Times New Roman" w:hAnsi="Courier New" w:cs="Courier New"/>
                <w:color w:val="000000"/>
                <w:sz w:val="17"/>
                <w:szCs w:val="17"/>
                <w:lang w:eastAsia="en-GB"/>
              </w:rPr>
              <w:t>8.18</w:t>
            </w:r>
          </w:p>
        </w:tc>
        <w:tc>
          <w:tcPr>
            <w:tcW w:w="2317" w:type="dxa"/>
            <w:shd w:val="clear" w:color="auto" w:fill="DEEAF6" w:themeFill="accent5" w:themeFillTint="33"/>
            <w:vAlign w:val="bottom"/>
            <w:hideMark/>
          </w:tcPr>
          <w:p w14:paraId="2171B24B" w14:textId="77777777" w:rsidR="002D492C" w:rsidRPr="00C13F14" w:rsidRDefault="002D492C" w:rsidP="002D492C">
            <w:pPr>
              <w:spacing w:after="0" w:line="180" w:lineRule="atLeast"/>
              <w:rPr>
                <w:rFonts w:ascii="Courier New" w:eastAsia="Times New Roman" w:hAnsi="Courier New" w:cs="Courier New"/>
                <w:color w:val="000000"/>
                <w:sz w:val="17"/>
                <w:szCs w:val="17"/>
                <w:lang w:eastAsia="en-GB"/>
              </w:rPr>
            </w:pPr>
            <w:r w:rsidRPr="003F2898">
              <w:rPr>
                <w:rFonts w:ascii="Courier New" w:eastAsia="Times New Roman" w:hAnsi="Courier New" w:cs="Courier New"/>
                <w:color w:val="000000"/>
                <w:sz w:val="17"/>
                <w:szCs w:val="17"/>
                <w:lang w:eastAsia="en-GB"/>
              </w:rPr>
              <w:t xml:space="preserve">     </w:t>
            </w:r>
            <w:r w:rsidRPr="00C13F14">
              <w:rPr>
                <w:rFonts w:ascii="Courier New" w:eastAsia="Times New Roman" w:hAnsi="Courier New" w:cs="Courier New"/>
                <w:color w:val="000000"/>
                <w:sz w:val="17"/>
                <w:szCs w:val="17"/>
                <w:lang w:eastAsia="en-GB"/>
              </w:rPr>
              <w:t>3.12</w:t>
            </w:r>
          </w:p>
        </w:tc>
        <w:tc>
          <w:tcPr>
            <w:tcW w:w="1059" w:type="dxa"/>
            <w:shd w:val="clear" w:color="auto" w:fill="DEEAF6" w:themeFill="accent5" w:themeFillTint="33"/>
            <w:vAlign w:val="bottom"/>
            <w:hideMark/>
          </w:tcPr>
          <w:p w14:paraId="21D1A7E9" w14:textId="77777777" w:rsidR="002D492C" w:rsidRPr="00C13F14" w:rsidRDefault="002D492C" w:rsidP="002D492C">
            <w:pPr>
              <w:spacing w:after="0" w:line="180" w:lineRule="atLeast"/>
              <w:rPr>
                <w:rFonts w:ascii="Courier New" w:eastAsia="Times New Roman" w:hAnsi="Courier New" w:cs="Courier New"/>
                <w:color w:val="000000"/>
                <w:sz w:val="17"/>
                <w:szCs w:val="17"/>
                <w:lang w:eastAsia="en-GB"/>
              </w:rPr>
            </w:pPr>
            <w:r w:rsidRPr="00C13F14">
              <w:rPr>
                <w:rFonts w:ascii="Courier New" w:eastAsia="Times New Roman" w:hAnsi="Courier New" w:cs="Courier New"/>
                <w:color w:val="000000"/>
                <w:sz w:val="17"/>
                <w:szCs w:val="17"/>
                <w:lang w:eastAsia="en-GB"/>
              </w:rPr>
              <w:t>0.109</w:t>
            </w:r>
          </w:p>
        </w:tc>
      </w:tr>
    </w:tbl>
    <w:p w14:paraId="5A7CA074" w14:textId="77777777" w:rsidR="00FD673B" w:rsidRDefault="00FD673B" w:rsidP="00516990">
      <w:pPr>
        <w:jc w:val="both"/>
      </w:pPr>
    </w:p>
    <w:p w14:paraId="2F5E8F44" w14:textId="5454712D" w:rsidR="00121277" w:rsidRDefault="00121277" w:rsidP="00CA1DD2">
      <w:pPr>
        <w:pStyle w:val="p77"/>
        <w:spacing w:before="0" w:beforeAutospacing="0" w:after="0" w:afterAutospacing="0" w:line="180" w:lineRule="atLeast"/>
        <w:jc w:val="center"/>
        <w:rPr>
          <w:rFonts w:ascii="Courier New" w:hAnsi="Courier New" w:cs="Courier New"/>
          <w:sz w:val="17"/>
          <w:szCs w:val="17"/>
        </w:rPr>
      </w:pPr>
    </w:p>
    <w:p w14:paraId="4357E82F" w14:textId="22BEA99D" w:rsidR="00CA1DD2" w:rsidRDefault="00CA1DD2" w:rsidP="00CA1DD2"/>
    <w:p w14:paraId="64CC3B80" w14:textId="216B65C6" w:rsidR="00CA1DD2" w:rsidRDefault="00AE0F14" w:rsidP="00CA1DD2">
      <w:r w:rsidRPr="003F2898">
        <w:rPr>
          <w:rFonts w:ascii="Courier New" w:eastAsia="Times New Roman" w:hAnsi="Courier New" w:cs="Courier New"/>
          <w:noProof/>
          <w:color w:val="000000"/>
          <w:sz w:val="17"/>
          <w:szCs w:val="17"/>
          <w:lang w:eastAsia="en-GB"/>
        </w:rPr>
        <mc:AlternateContent>
          <mc:Choice Requires="wps">
            <w:drawing>
              <wp:anchor distT="45720" distB="45720" distL="114300" distR="114300" simplePos="0" relativeHeight="251618303" behindDoc="1" locked="0" layoutInCell="1" allowOverlap="1" wp14:anchorId="04E386E6" wp14:editId="0A2781E4">
                <wp:simplePos x="0" y="0"/>
                <wp:positionH relativeFrom="margin">
                  <wp:posOffset>461481</wp:posOffset>
                </wp:positionH>
                <wp:positionV relativeFrom="paragraph">
                  <wp:posOffset>233567</wp:posOffset>
                </wp:positionV>
                <wp:extent cx="3831590" cy="243840"/>
                <wp:effectExtent l="0" t="0" r="16510" b="22860"/>
                <wp:wrapTight wrapText="bothSides">
                  <wp:wrapPolygon edited="0">
                    <wp:start x="0" y="0"/>
                    <wp:lineTo x="0" y="21938"/>
                    <wp:lineTo x="21586" y="21938"/>
                    <wp:lineTo x="21586"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1590" cy="243840"/>
                        </a:xfrm>
                        <a:prstGeom prst="rect">
                          <a:avLst/>
                        </a:prstGeom>
                        <a:solidFill>
                          <a:srgbClr val="FFFFFF"/>
                        </a:solidFill>
                        <a:ln w="9525">
                          <a:solidFill>
                            <a:schemeClr val="bg1"/>
                          </a:solidFill>
                          <a:miter lim="800000"/>
                          <a:headEnd/>
                          <a:tailEnd/>
                        </a:ln>
                      </wps:spPr>
                      <wps:txbx>
                        <w:txbxContent>
                          <w:p w14:paraId="6E683A55" w14:textId="05ED3FD3" w:rsidR="00AD13A2" w:rsidRPr="002D492C" w:rsidRDefault="00AD13A2" w:rsidP="00AD13A2">
                            <w:pPr>
                              <w:rPr>
                                <w:color w:val="2E74B5" w:themeColor="accent5" w:themeShade="BF"/>
                                <w:sz w:val="18"/>
                                <w:szCs w:val="18"/>
                              </w:rPr>
                            </w:pPr>
                            <w:r w:rsidRPr="002D492C">
                              <w:rPr>
                                <w:color w:val="2E74B5" w:themeColor="accent5" w:themeShade="BF"/>
                                <w:sz w:val="18"/>
                                <w:szCs w:val="18"/>
                              </w:rPr>
                              <w:t xml:space="preserve">Artificial dataset observing impact of varying </w:t>
                            </w:r>
                            <w:r w:rsidRPr="002D492C">
                              <w:rPr>
                                <w:color w:val="2E74B5" w:themeColor="accent5" w:themeShade="BF"/>
                                <w:sz w:val="18"/>
                                <w:szCs w:val="18"/>
                              </w:rPr>
                              <w:t>age</w:t>
                            </w:r>
                            <w:r w:rsidRPr="002D492C">
                              <w:rPr>
                                <w:color w:val="2E74B5" w:themeColor="accent5" w:themeShade="BF"/>
                                <w:sz w:val="18"/>
                                <w:szCs w:val="18"/>
                              </w:rPr>
                              <w:t xml:space="preserve"> on probability of outcome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386E6" id="_x0000_s1031" type="#_x0000_t202" style="position:absolute;margin-left:36.35pt;margin-top:18.4pt;width:301.7pt;height:19.2pt;z-index:-25169817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" strokecolor="white [3212]">
                <v:textbox>
                  <w:txbxContent>
                    <w:p w14:paraId="6E683A55" w14:textId="05ED3FD3" w:rsidR="00AD13A2" w:rsidRPr="002D492C" w:rsidRDefault="00AD13A2" w:rsidP="00AD13A2">
                      <w:pPr>
                        <w:rPr>
                          <w:color w:val="2E74B5" w:themeColor="accent5" w:themeShade="BF"/>
                          <w:sz w:val="18"/>
                          <w:szCs w:val="18"/>
                        </w:rPr>
                      </w:pPr>
                      <w:r w:rsidRPr="002D492C">
                        <w:rPr>
                          <w:color w:val="2E74B5" w:themeColor="accent5" w:themeShade="BF"/>
                          <w:sz w:val="18"/>
                          <w:szCs w:val="18"/>
                        </w:rPr>
                        <w:t xml:space="preserve">Artificial dataset observing impact of varying </w:t>
                      </w:r>
                      <w:r w:rsidRPr="002D492C">
                        <w:rPr>
                          <w:color w:val="2E74B5" w:themeColor="accent5" w:themeShade="BF"/>
                          <w:sz w:val="18"/>
                          <w:szCs w:val="18"/>
                        </w:rPr>
                        <w:t>age</w:t>
                      </w:r>
                      <w:r w:rsidRPr="002D492C">
                        <w:rPr>
                          <w:color w:val="2E74B5" w:themeColor="accent5" w:themeShade="BF"/>
                          <w:sz w:val="18"/>
                          <w:szCs w:val="18"/>
                        </w:rPr>
                        <w:t xml:space="preserve"> on probability of outcome</w:t>
                      </w:r>
                    </w:p>
                  </w:txbxContent>
                </v:textbox>
                <w10:wrap type="tight" anchorx="margin"/>
              </v:shape>
            </w:pict>
          </mc:Fallback>
        </mc:AlternateContent>
      </w:r>
    </w:p>
    <w:p w14:paraId="7CE5FC9F" w14:textId="39315754" w:rsidR="00AE0F14" w:rsidRDefault="00AE0F14" w:rsidP="00AE0F14"/>
    <w:p w14:paraId="6C2A9F0E" w14:textId="4B9207B8" w:rsidR="009549A4" w:rsidRDefault="009549A4" w:rsidP="00AE0F14">
      <w:pPr>
        <w:pStyle w:val="Heading1"/>
        <w:spacing w:line="360" w:lineRule="auto"/>
        <w:jc w:val="center"/>
        <w:rPr>
          <w:rFonts w:ascii="Times New Roman" w:hAnsi="Times New Roman" w:cs="Times New Roman"/>
        </w:rPr>
      </w:pPr>
      <w:bookmarkStart w:id="3" w:name="_Toc101952856"/>
      <w:r w:rsidRPr="00434252">
        <w:rPr>
          <w:rFonts w:ascii="Times New Roman" w:hAnsi="Times New Roman" w:cs="Times New Roman"/>
        </w:rPr>
        <w:t>Conclusion</w:t>
      </w:r>
      <w:bookmarkEnd w:id="3"/>
    </w:p>
    <w:p w14:paraId="651DCC25" w14:textId="62A522CB" w:rsidR="009549A4" w:rsidRDefault="0083077C" w:rsidP="003605C4">
      <w:pPr>
        <w:jc w:val="both"/>
        <w:rPr>
          <w:rFonts w:ascii="Times New Roman" w:hAnsi="Times New Roman" w:cs="Times New Roman"/>
        </w:rPr>
      </w:pPr>
      <w:r w:rsidRPr="00624653">
        <w:rPr>
          <w:rFonts w:ascii="Times New Roman" w:hAnsi="Times New Roman" w:cs="Times New Roman"/>
        </w:rPr>
        <w:t>The report will conclude with a brief summation of the findings of this exploratory data analysis. The report found that within the Affairs data set, age years married, religiousness and marriage rating were statistically significant on the dependent variable (number of affairs). Using logistic regression we were able to observe the impact of predictors (marriage rating and age) on the outcome of whether an individual would engage in an affair. The results found that the probability of extramarital affair decreased as marriage rating increased</w:t>
      </w:r>
      <w:r w:rsidR="00624653" w:rsidRPr="00624653">
        <w:rPr>
          <w:rFonts w:ascii="Times New Roman" w:hAnsi="Times New Roman" w:cs="Times New Roman"/>
        </w:rPr>
        <w:t xml:space="preserve"> as well as the age of an individual. </w:t>
      </w:r>
    </w:p>
    <w:p w14:paraId="7434B0E4" w14:textId="77777777" w:rsidR="003605C4" w:rsidRPr="00434252" w:rsidRDefault="003605C4" w:rsidP="003605C4">
      <w:pPr>
        <w:jc w:val="both"/>
        <w:rPr>
          <w:rFonts w:ascii="Times New Roman" w:hAnsi="Times New Roman" w:cs="Times New Roman"/>
        </w:rPr>
      </w:pPr>
    </w:p>
    <w:p w14:paraId="1EAC69B7" w14:textId="7793F228" w:rsidR="009C0E36" w:rsidRPr="00434252" w:rsidRDefault="009C0E36" w:rsidP="00AE0F14">
      <w:pPr>
        <w:pStyle w:val="Heading1"/>
        <w:spacing w:line="360" w:lineRule="auto"/>
        <w:jc w:val="center"/>
        <w:rPr>
          <w:rFonts w:ascii="Times New Roman" w:hAnsi="Times New Roman" w:cs="Times New Roman"/>
        </w:rPr>
      </w:pPr>
      <w:bookmarkStart w:id="4" w:name="_Toc101952857"/>
      <w:r w:rsidRPr="00434252">
        <w:rPr>
          <w:rFonts w:ascii="Times New Roman" w:hAnsi="Times New Roman" w:cs="Times New Roman"/>
        </w:rPr>
        <w:t>Appendix</w:t>
      </w:r>
      <w:bookmarkEnd w:id="4"/>
    </w:p>
    <w:p w14:paraId="4654F3B5" w14:textId="108C4653" w:rsidR="00121277" w:rsidRPr="00121277" w:rsidRDefault="00121277" w:rsidP="00121277">
      <w:pPr>
        <w:spacing w:before="195" w:after="0" w:line="180" w:lineRule="atLeast"/>
        <w:ind w:hanging="195"/>
        <w:jc w:val="both"/>
        <w:rPr>
          <w:rFonts w:ascii="Courier New" w:eastAsia="Times New Roman" w:hAnsi="Courier New" w:cs="Courier New"/>
          <w:color w:val="000000"/>
          <w:sz w:val="17"/>
          <w:szCs w:val="17"/>
          <w:lang w:eastAsia="en-GB"/>
        </w:rPr>
      </w:pPr>
    </w:p>
    <w:p w14:paraId="4BBB201F" w14:textId="7B9EFDA0" w:rsidR="00121277" w:rsidRDefault="008F6CED" w:rsidP="00D84D3A">
      <w:pPr>
        <w:spacing w:line="360" w:lineRule="auto"/>
      </w:pPr>
      <w:r w:rsidRPr="008F6CED">
        <w:rPr>
          <w:highlight w:val="yellow"/>
        </w:rPr>
        <w:t>#R CODE#</w:t>
      </w:r>
    </w:p>
    <w:p w14:paraId="66ED5F90" w14:textId="77777777" w:rsidR="003605C4" w:rsidRDefault="003605C4" w:rsidP="003605C4">
      <w:pPr>
        <w:spacing w:before="30" w:after="0" w:line="180" w:lineRule="atLeast"/>
        <w:jc w:val="both"/>
      </w:pPr>
      <w:r>
        <w:t>library(</w:t>
      </w:r>
      <w:proofErr w:type="spellStart"/>
      <w:r>
        <w:t>dsEssex</w:t>
      </w:r>
      <w:proofErr w:type="spellEnd"/>
      <w:r>
        <w:t>)</w:t>
      </w:r>
    </w:p>
    <w:p w14:paraId="3B7805D5" w14:textId="77777777" w:rsidR="003605C4" w:rsidRDefault="003605C4" w:rsidP="003605C4">
      <w:pPr>
        <w:spacing w:before="30" w:after="0" w:line="180" w:lineRule="atLeast"/>
        <w:jc w:val="both"/>
      </w:pPr>
      <w:r>
        <w:t>library(AER)</w:t>
      </w:r>
    </w:p>
    <w:p w14:paraId="06849326" w14:textId="77777777" w:rsidR="003605C4" w:rsidRDefault="003605C4" w:rsidP="003605C4">
      <w:pPr>
        <w:spacing w:before="30" w:after="0" w:line="180" w:lineRule="atLeast"/>
        <w:jc w:val="both"/>
      </w:pPr>
      <w:r>
        <w:t>library(</w:t>
      </w:r>
      <w:proofErr w:type="spellStart"/>
      <w:r>
        <w:t>tidyverse</w:t>
      </w:r>
      <w:proofErr w:type="spellEnd"/>
      <w:r>
        <w:t>)</w:t>
      </w:r>
    </w:p>
    <w:p w14:paraId="270DD952" w14:textId="77777777" w:rsidR="003605C4" w:rsidRDefault="003605C4" w:rsidP="003605C4">
      <w:pPr>
        <w:spacing w:before="30" w:after="0" w:line="180" w:lineRule="atLeast"/>
        <w:jc w:val="both"/>
      </w:pPr>
      <w:r>
        <w:t>library(</w:t>
      </w:r>
      <w:proofErr w:type="spellStart"/>
      <w:r>
        <w:t>na.tools</w:t>
      </w:r>
      <w:proofErr w:type="spellEnd"/>
      <w:r>
        <w:t>)</w:t>
      </w:r>
    </w:p>
    <w:p w14:paraId="5956E153" w14:textId="77777777" w:rsidR="003605C4" w:rsidRDefault="003605C4" w:rsidP="003605C4">
      <w:pPr>
        <w:spacing w:before="30" w:after="0" w:line="180" w:lineRule="atLeast"/>
        <w:jc w:val="both"/>
      </w:pPr>
      <w:r>
        <w:t>library(</w:t>
      </w:r>
      <w:proofErr w:type="spellStart"/>
      <w:r>
        <w:t>dplyr</w:t>
      </w:r>
      <w:proofErr w:type="spellEnd"/>
      <w:r>
        <w:t>)</w:t>
      </w:r>
    </w:p>
    <w:p w14:paraId="750F1261" w14:textId="77777777" w:rsidR="003605C4" w:rsidRDefault="003605C4" w:rsidP="003605C4">
      <w:pPr>
        <w:spacing w:before="30" w:after="0" w:line="180" w:lineRule="atLeast"/>
        <w:jc w:val="both"/>
      </w:pPr>
      <w:r>
        <w:t>library(MASS)</w:t>
      </w:r>
    </w:p>
    <w:p w14:paraId="5E40FC49" w14:textId="77777777" w:rsidR="003605C4" w:rsidRDefault="003605C4" w:rsidP="003605C4">
      <w:pPr>
        <w:spacing w:before="30" w:after="0" w:line="180" w:lineRule="atLeast"/>
        <w:jc w:val="both"/>
      </w:pPr>
      <w:r>
        <w:t>library(</w:t>
      </w:r>
      <w:proofErr w:type="spellStart"/>
      <w:r>
        <w:t>wesanderson</w:t>
      </w:r>
      <w:proofErr w:type="spellEnd"/>
      <w:r>
        <w:t>)</w:t>
      </w:r>
    </w:p>
    <w:p w14:paraId="7E1B6FD5" w14:textId="77777777" w:rsidR="003605C4" w:rsidRDefault="003605C4" w:rsidP="003605C4">
      <w:pPr>
        <w:spacing w:before="30" w:after="0" w:line="180" w:lineRule="atLeast"/>
        <w:jc w:val="both"/>
      </w:pPr>
      <w:r>
        <w:t>library(psych)</w:t>
      </w:r>
    </w:p>
    <w:p w14:paraId="7D9E2D1F" w14:textId="77777777" w:rsidR="003605C4" w:rsidRDefault="003605C4" w:rsidP="003605C4">
      <w:pPr>
        <w:spacing w:before="30" w:after="0" w:line="180" w:lineRule="atLeast"/>
        <w:jc w:val="both"/>
      </w:pPr>
      <w:r>
        <w:t>library(</w:t>
      </w:r>
      <w:proofErr w:type="spellStart"/>
      <w:r>
        <w:t>gridExtra</w:t>
      </w:r>
      <w:proofErr w:type="spellEnd"/>
      <w:r>
        <w:t>)</w:t>
      </w:r>
    </w:p>
    <w:p w14:paraId="3835EA16" w14:textId="77777777" w:rsidR="003605C4" w:rsidRDefault="003605C4" w:rsidP="003605C4">
      <w:pPr>
        <w:spacing w:before="30" w:after="0" w:line="180" w:lineRule="atLeast"/>
        <w:jc w:val="both"/>
      </w:pPr>
      <w:r>
        <w:t>library(grid)</w:t>
      </w:r>
    </w:p>
    <w:p w14:paraId="07621028" w14:textId="77777777" w:rsidR="003605C4" w:rsidRDefault="003605C4" w:rsidP="003605C4">
      <w:pPr>
        <w:spacing w:before="30" w:after="0" w:line="180" w:lineRule="atLeast"/>
        <w:jc w:val="both"/>
      </w:pPr>
      <w:r>
        <w:t>library(patchwork)</w:t>
      </w:r>
    </w:p>
    <w:p w14:paraId="581290EB" w14:textId="77777777" w:rsidR="003605C4" w:rsidRDefault="003605C4" w:rsidP="003605C4">
      <w:pPr>
        <w:spacing w:before="30" w:after="0" w:line="180" w:lineRule="atLeast"/>
        <w:jc w:val="both"/>
      </w:pPr>
      <w:r>
        <w:t>library(</w:t>
      </w:r>
      <w:proofErr w:type="spellStart"/>
      <w:r>
        <w:t>vtable</w:t>
      </w:r>
      <w:proofErr w:type="spellEnd"/>
      <w:r>
        <w:t>)</w:t>
      </w:r>
    </w:p>
    <w:p w14:paraId="5B4E5EA9" w14:textId="77777777" w:rsidR="003605C4" w:rsidRDefault="003605C4" w:rsidP="003605C4">
      <w:pPr>
        <w:spacing w:before="30" w:after="0" w:line="180" w:lineRule="atLeast"/>
        <w:jc w:val="both"/>
      </w:pPr>
      <w:r>
        <w:t>library(</w:t>
      </w:r>
      <w:proofErr w:type="spellStart"/>
      <w:r>
        <w:t>GGally</w:t>
      </w:r>
      <w:proofErr w:type="spellEnd"/>
      <w:r>
        <w:t>)</w:t>
      </w:r>
    </w:p>
    <w:p w14:paraId="68926AAF" w14:textId="77777777" w:rsidR="003605C4" w:rsidRDefault="003605C4" w:rsidP="003605C4">
      <w:pPr>
        <w:spacing w:before="30" w:after="0" w:line="180" w:lineRule="atLeast"/>
        <w:jc w:val="both"/>
      </w:pPr>
      <w:r>
        <w:t>library(</w:t>
      </w:r>
      <w:proofErr w:type="spellStart"/>
      <w:r>
        <w:t>tableone</w:t>
      </w:r>
      <w:proofErr w:type="spellEnd"/>
      <w:r>
        <w:t>)</w:t>
      </w:r>
    </w:p>
    <w:p w14:paraId="5413ADFD" w14:textId="77777777" w:rsidR="003605C4" w:rsidRDefault="003605C4" w:rsidP="003605C4">
      <w:pPr>
        <w:spacing w:before="30" w:after="0" w:line="180" w:lineRule="atLeast"/>
        <w:jc w:val="both"/>
      </w:pPr>
      <w:r>
        <w:t>library(</w:t>
      </w:r>
      <w:proofErr w:type="spellStart"/>
      <w:r>
        <w:t>xtable</w:t>
      </w:r>
      <w:proofErr w:type="spellEnd"/>
      <w:r>
        <w:t>)</w:t>
      </w:r>
    </w:p>
    <w:p w14:paraId="1206AAC4" w14:textId="77777777" w:rsidR="003605C4" w:rsidRDefault="003605C4" w:rsidP="003605C4">
      <w:pPr>
        <w:spacing w:before="30" w:after="0" w:line="180" w:lineRule="atLeast"/>
        <w:jc w:val="both"/>
      </w:pPr>
    </w:p>
    <w:p w14:paraId="24D1CB3D" w14:textId="77777777" w:rsidR="003605C4" w:rsidRDefault="003605C4" w:rsidP="003605C4">
      <w:pPr>
        <w:spacing w:before="30" w:after="0" w:line="180" w:lineRule="atLeast"/>
        <w:jc w:val="both"/>
      </w:pPr>
      <w:r>
        <w:t>data("Affairs")</w:t>
      </w:r>
    </w:p>
    <w:p w14:paraId="1F6EB92E" w14:textId="77777777" w:rsidR="003605C4" w:rsidRDefault="003605C4" w:rsidP="003605C4">
      <w:pPr>
        <w:spacing w:before="30" w:after="0" w:line="180" w:lineRule="atLeast"/>
        <w:jc w:val="both"/>
      </w:pPr>
      <w:r>
        <w:t>summary(Affairs)</w:t>
      </w:r>
    </w:p>
    <w:p w14:paraId="75C2E144" w14:textId="77777777" w:rsidR="003605C4" w:rsidRDefault="003605C4" w:rsidP="003605C4">
      <w:pPr>
        <w:spacing w:before="30" w:after="0" w:line="180" w:lineRule="atLeast"/>
        <w:jc w:val="both"/>
      </w:pPr>
      <w:r>
        <w:t>str(Affairs)</w:t>
      </w:r>
    </w:p>
    <w:p w14:paraId="5048D973" w14:textId="77777777" w:rsidR="003605C4" w:rsidRDefault="003605C4" w:rsidP="003605C4">
      <w:pPr>
        <w:spacing w:before="30" w:after="0" w:line="180" w:lineRule="atLeast"/>
        <w:jc w:val="both"/>
      </w:pPr>
    </w:p>
    <w:p w14:paraId="15CAF269" w14:textId="77777777" w:rsidR="003605C4" w:rsidRDefault="003605C4" w:rsidP="003605C4">
      <w:pPr>
        <w:spacing w:before="30" w:after="0" w:line="180" w:lineRule="atLeast"/>
        <w:jc w:val="both"/>
      </w:pPr>
      <w:proofErr w:type="spellStart"/>
      <w:r>
        <w:t>numaffairs</w:t>
      </w:r>
      <w:proofErr w:type="spellEnd"/>
      <w:r>
        <w:t xml:space="preserve"> &lt;- Affairs %&gt;%</w:t>
      </w:r>
    </w:p>
    <w:p w14:paraId="25C2739F" w14:textId="77777777" w:rsidR="003605C4" w:rsidRDefault="003605C4" w:rsidP="003605C4">
      <w:pPr>
        <w:spacing w:before="30" w:after="0" w:line="180" w:lineRule="atLeast"/>
        <w:jc w:val="both"/>
      </w:pPr>
      <w:r>
        <w:t xml:space="preserve">  </w:t>
      </w:r>
      <w:proofErr w:type="spellStart"/>
      <w:r>
        <w:t>select_if</w:t>
      </w:r>
      <w:proofErr w:type="spellEnd"/>
      <w:r>
        <w:t>(negate(</w:t>
      </w:r>
      <w:proofErr w:type="spellStart"/>
      <w:r>
        <w:t>is.factor</w:t>
      </w:r>
      <w:proofErr w:type="spellEnd"/>
      <w:r>
        <w:t>))</w:t>
      </w:r>
    </w:p>
    <w:p w14:paraId="2FDA6D8F" w14:textId="77777777" w:rsidR="003605C4" w:rsidRDefault="003605C4" w:rsidP="003605C4">
      <w:pPr>
        <w:spacing w:before="30" w:after="0" w:line="180" w:lineRule="atLeast"/>
        <w:jc w:val="both"/>
      </w:pPr>
    </w:p>
    <w:p w14:paraId="69A9D5C6" w14:textId="77777777" w:rsidR="003605C4" w:rsidRDefault="003605C4" w:rsidP="003605C4">
      <w:pPr>
        <w:spacing w:before="30" w:after="0" w:line="180" w:lineRule="atLeast"/>
        <w:jc w:val="both"/>
      </w:pPr>
    </w:p>
    <w:p w14:paraId="337AEA11" w14:textId="727BD5E2" w:rsidR="003605C4" w:rsidRDefault="003605C4" w:rsidP="003605C4">
      <w:pPr>
        <w:spacing w:before="30" w:after="0" w:line="180" w:lineRule="atLeast"/>
        <w:jc w:val="both"/>
      </w:pPr>
      <w:r>
        <w:t>#UNIVARIATE ANALYSIS</w:t>
      </w:r>
      <w:r>
        <w:t>#</w:t>
      </w:r>
    </w:p>
    <w:p w14:paraId="0A8C6E57" w14:textId="77777777" w:rsidR="003605C4" w:rsidRDefault="003605C4" w:rsidP="003605C4">
      <w:pPr>
        <w:spacing w:before="30" w:after="0" w:line="180" w:lineRule="atLeast"/>
        <w:jc w:val="both"/>
      </w:pPr>
    </w:p>
    <w:p w14:paraId="0D725F8D" w14:textId="652B30F4" w:rsidR="003605C4" w:rsidRDefault="003605C4" w:rsidP="003605C4">
      <w:pPr>
        <w:spacing w:before="30" w:after="0" w:line="180" w:lineRule="atLeast"/>
        <w:jc w:val="both"/>
      </w:pPr>
      <w:r w:rsidRPr="003605C4">
        <w:rPr>
          <w:highlight w:val="yellow"/>
        </w:rPr>
        <w:t>#</w:t>
      </w:r>
      <w:r w:rsidRPr="005B3EC9">
        <w:rPr>
          <w:highlight w:val="yellow"/>
        </w:rPr>
        <w:t>HISTOGRAM</w:t>
      </w:r>
      <w:r w:rsidR="005B3EC9" w:rsidRPr="005B3EC9">
        <w:rPr>
          <w:highlight w:val="yellow"/>
        </w:rPr>
        <w:t xml:space="preserve"> (FIGURE 1)</w:t>
      </w:r>
    </w:p>
    <w:p w14:paraId="77C861BC" w14:textId="77777777" w:rsidR="003605C4" w:rsidRDefault="003605C4" w:rsidP="003605C4">
      <w:pPr>
        <w:spacing w:before="30" w:after="0" w:line="180" w:lineRule="atLeast"/>
        <w:jc w:val="both"/>
      </w:pPr>
      <w:r>
        <w:t>hist(</w:t>
      </w:r>
      <w:proofErr w:type="spellStart"/>
      <w:r>
        <w:t>Affairs$affairs</w:t>
      </w:r>
      <w:proofErr w:type="spellEnd"/>
      <w:r>
        <w:t>, # histogram</w:t>
      </w:r>
    </w:p>
    <w:p w14:paraId="5D5A6E5E" w14:textId="77777777" w:rsidR="003605C4" w:rsidRDefault="003605C4" w:rsidP="003605C4">
      <w:pPr>
        <w:spacing w:before="30" w:after="0" w:line="180" w:lineRule="atLeast"/>
        <w:jc w:val="both"/>
      </w:pPr>
      <w:r>
        <w:t xml:space="preserve">     col="grey", # column </w:t>
      </w:r>
      <w:proofErr w:type="spellStart"/>
      <w:r>
        <w:t>color</w:t>
      </w:r>
      <w:proofErr w:type="spellEnd"/>
    </w:p>
    <w:p w14:paraId="7148FCC3" w14:textId="77777777" w:rsidR="003605C4" w:rsidRDefault="003605C4" w:rsidP="003605C4">
      <w:pPr>
        <w:spacing w:before="30" w:after="0" w:line="180" w:lineRule="atLeast"/>
        <w:jc w:val="both"/>
      </w:pPr>
      <w:r>
        <w:t xml:space="preserve">     border="black",</w:t>
      </w:r>
    </w:p>
    <w:p w14:paraId="1815C545" w14:textId="77777777" w:rsidR="003605C4" w:rsidRDefault="003605C4" w:rsidP="003605C4">
      <w:pPr>
        <w:spacing w:before="30" w:after="0" w:line="180" w:lineRule="atLeast"/>
        <w:jc w:val="both"/>
      </w:pPr>
      <w:r>
        <w:t xml:space="preserve">     prob = TRUE, # show densities instead of frequencies</w:t>
      </w:r>
    </w:p>
    <w:p w14:paraId="163DA86F" w14:textId="77777777" w:rsidR="003605C4" w:rsidRDefault="003605C4" w:rsidP="003605C4">
      <w:pPr>
        <w:spacing w:before="30" w:after="0" w:line="180" w:lineRule="atLeast"/>
        <w:jc w:val="both"/>
      </w:pPr>
      <w:r>
        <w:t xml:space="preserve">     </w:t>
      </w:r>
      <w:proofErr w:type="spellStart"/>
      <w:r>
        <w:t>xlab</w:t>
      </w:r>
      <w:proofErr w:type="spellEnd"/>
      <w:r>
        <w:t xml:space="preserve"> = "Number of affairs",</w:t>
      </w:r>
    </w:p>
    <w:p w14:paraId="56735EEC" w14:textId="77777777" w:rsidR="003605C4" w:rsidRDefault="003605C4" w:rsidP="003605C4">
      <w:pPr>
        <w:spacing w:before="30" w:after="0" w:line="180" w:lineRule="atLeast"/>
        <w:jc w:val="both"/>
      </w:pPr>
      <w:r>
        <w:t xml:space="preserve">     main = "Histogram plot and density function of number of affairs")</w:t>
      </w:r>
    </w:p>
    <w:p w14:paraId="230D7135" w14:textId="77777777" w:rsidR="003605C4" w:rsidRDefault="003605C4" w:rsidP="003605C4">
      <w:pPr>
        <w:spacing w:before="30" w:after="0" w:line="180" w:lineRule="atLeast"/>
        <w:jc w:val="both"/>
      </w:pPr>
      <w:r>
        <w:t>lines(density(</w:t>
      </w:r>
      <w:proofErr w:type="spellStart"/>
      <w:r>
        <w:t>Affairs$affairs</w:t>
      </w:r>
      <w:proofErr w:type="spellEnd"/>
      <w:r>
        <w:t>), # density plot</w:t>
      </w:r>
    </w:p>
    <w:p w14:paraId="55BCC031" w14:textId="77777777" w:rsidR="003605C4" w:rsidRDefault="003605C4" w:rsidP="003605C4">
      <w:pPr>
        <w:spacing w:before="30" w:after="0" w:line="180" w:lineRule="atLeast"/>
        <w:jc w:val="both"/>
      </w:pPr>
      <w:r>
        <w:t xml:space="preserve">      </w:t>
      </w:r>
      <w:proofErr w:type="spellStart"/>
      <w:r>
        <w:t>lwd</w:t>
      </w:r>
      <w:proofErr w:type="spellEnd"/>
      <w:r>
        <w:t xml:space="preserve"> = 2, # thickness of line</w:t>
      </w:r>
    </w:p>
    <w:p w14:paraId="4525EBA5" w14:textId="0612781F" w:rsidR="003605C4" w:rsidRDefault="003605C4" w:rsidP="003605C4">
      <w:pPr>
        <w:spacing w:before="30" w:after="0" w:line="180" w:lineRule="atLeast"/>
        <w:jc w:val="both"/>
      </w:pPr>
      <w:r>
        <w:t xml:space="preserve">      col = "red")</w:t>
      </w:r>
    </w:p>
    <w:p w14:paraId="0D96EFD7" w14:textId="77777777" w:rsidR="003605C4" w:rsidRDefault="003605C4" w:rsidP="003605C4">
      <w:pPr>
        <w:spacing w:before="30" w:after="0" w:line="180" w:lineRule="atLeast"/>
        <w:jc w:val="both"/>
      </w:pPr>
    </w:p>
    <w:p w14:paraId="5ACDFC98" w14:textId="453DBCA3" w:rsidR="003605C4" w:rsidRDefault="003605C4" w:rsidP="003605C4">
      <w:pPr>
        <w:spacing w:before="30" w:after="0" w:line="180" w:lineRule="atLeast"/>
        <w:jc w:val="both"/>
      </w:pPr>
      <w:r w:rsidRPr="003605C4">
        <w:rPr>
          <w:highlight w:val="yellow"/>
        </w:rPr>
        <w:t xml:space="preserve">#CONVERSION OF VARIABLES TO FACTORS FOR INDEPENDENT BOX </w:t>
      </w:r>
      <w:r w:rsidRPr="005B3EC9">
        <w:rPr>
          <w:highlight w:val="yellow"/>
        </w:rPr>
        <w:t>PLOTS</w:t>
      </w:r>
      <w:r w:rsidR="005B3EC9" w:rsidRPr="005B3EC9">
        <w:rPr>
          <w:highlight w:val="yellow"/>
        </w:rPr>
        <w:t xml:space="preserve"> </w:t>
      </w:r>
      <w:r w:rsidR="005B3EC9">
        <w:rPr>
          <w:highlight w:val="yellow"/>
        </w:rPr>
        <w:t>(</w:t>
      </w:r>
      <w:r w:rsidR="005B3EC9" w:rsidRPr="005B3EC9">
        <w:rPr>
          <w:highlight w:val="yellow"/>
        </w:rPr>
        <w:t>FIGURE 2</w:t>
      </w:r>
      <w:r w:rsidR="005B3EC9">
        <w:t>)</w:t>
      </w:r>
    </w:p>
    <w:p w14:paraId="2B604363" w14:textId="77777777" w:rsidR="003605C4" w:rsidRDefault="003605C4" w:rsidP="003605C4">
      <w:pPr>
        <w:spacing w:before="30" w:after="0" w:line="180" w:lineRule="atLeast"/>
        <w:jc w:val="both"/>
      </w:pPr>
      <w:proofErr w:type="spellStart"/>
      <w:r>
        <w:t>Affairs$affairs</w:t>
      </w:r>
      <w:proofErr w:type="spellEnd"/>
      <w:r>
        <w:t xml:space="preserve"> &lt;- </w:t>
      </w:r>
      <w:proofErr w:type="spellStart"/>
      <w:r>
        <w:t>as.factor</w:t>
      </w:r>
      <w:proofErr w:type="spellEnd"/>
      <w:r>
        <w:t>(</w:t>
      </w:r>
      <w:proofErr w:type="spellStart"/>
      <w:r>
        <w:t>Affairs$affairs</w:t>
      </w:r>
      <w:proofErr w:type="spellEnd"/>
      <w:r>
        <w:t>)</w:t>
      </w:r>
    </w:p>
    <w:p w14:paraId="27060395" w14:textId="77777777" w:rsidR="003605C4" w:rsidRDefault="003605C4" w:rsidP="003605C4">
      <w:pPr>
        <w:spacing w:before="30" w:after="0" w:line="180" w:lineRule="atLeast"/>
        <w:jc w:val="both"/>
      </w:pPr>
      <w:proofErr w:type="spellStart"/>
      <w:r>
        <w:t>Affairs$religiousness</w:t>
      </w:r>
      <w:proofErr w:type="spellEnd"/>
      <w:r>
        <w:t xml:space="preserve"> &lt;- </w:t>
      </w:r>
      <w:proofErr w:type="spellStart"/>
      <w:r>
        <w:t>as.factor</w:t>
      </w:r>
      <w:proofErr w:type="spellEnd"/>
      <w:r>
        <w:t>(</w:t>
      </w:r>
      <w:proofErr w:type="spellStart"/>
      <w:r>
        <w:t>Affairs$religiousness</w:t>
      </w:r>
      <w:proofErr w:type="spellEnd"/>
      <w:r>
        <w:t>)</w:t>
      </w:r>
    </w:p>
    <w:p w14:paraId="2CC44412" w14:textId="77777777" w:rsidR="003605C4" w:rsidRDefault="003605C4" w:rsidP="003605C4">
      <w:pPr>
        <w:spacing w:before="30" w:after="0" w:line="180" w:lineRule="atLeast"/>
        <w:jc w:val="both"/>
      </w:pPr>
      <w:proofErr w:type="spellStart"/>
      <w:r>
        <w:t>Affairs$occupation</w:t>
      </w:r>
      <w:proofErr w:type="spellEnd"/>
      <w:r>
        <w:t xml:space="preserve"> &lt;- </w:t>
      </w:r>
      <w:proofErr w:type="spellStart"/>
      <w:r>
        <w:t>as.factor</w:t>
      </w:r>
      <w:proofErr w:type="spellEnd"/>
      <w:r>
        <w:t>(</w:t>
      </w:r>
      <w:proofErr w:type="spellStart"/>
      <w:r>
        <w:t>Affairs$occupation</w:t>
      </w:r>
      <w:proofErr w:type="spellEnd"/>
      <w:r>
        <w:t>)</w:t>
      </w:r>
    </w:p>
    <w:p w14:paraId="00743152" w14:textId="77777777" w:rsidR="003605C4" w:rsidRDefault="003605C4" w:rsidP="003605C4">
      <w:pPr>
        <w:spacing w:before="30" w:after="0" w:line="180" w:lineRule="atLeast"/>
        <w:jc w:val="both"/>
      </w:pPr>
      <w:proofErr w:type="spellStart"/>
      <w:r>
        <w:t>Affairs$rating</w:t>
      </w:r>
      <w:proofErr w:type="spellEnd"/>
      <w:r>
        <w:t xml:space="preserve"> &lt;- </w:t>
      </w:r>
      <w:proofErr w:type="spellStart"/>
      <w:r>
        <w:t>as.factor</w:t>
      </w:r>
      <w:proofErr w:type="spellEnd"/>
      <w:r>
        <w:t>(</w:t>
      </w:r>
      <w:proofErr w:type="spellStart"/>
      <w:r>
        <w:t>Affairs$rating</w:t>
      </w:r>
      <w:proofErr w:type="spellEnd"/>
      <w:r>
        <w:t>)</w:t>
      </w:r>
    </w:p>
    <w:p w14:paraId="0494D4E9" w14:textId="77777777" w:rsidR="003605C4" w:rsidRDefault="003605C4" w:rsidP="003605C4">
      <w:pPr>
        <w:spacing w:before="30" w:after="0" w:line="180" w:lineRule="atLeast"/>
        <w:jc w:val="both"/>
      </w:pPr>
      <w:proofErr w:type="spellStart"/>
      <w:r>
        <w:t>Affairs$age</w:t>
      </w:r>
      <w:proofErr w:type="spellEnd"/>
      <w:r>
        <w:t xml:space="preserve"> &lt;- </w:t>
      </w:r>
      <w:proofErr w:type="spellStart"/>
      <w:r>
        <w:t>as.factor</w:t>
      </w:r>
      <w:proofErr w:type="spellEnd"/>
      <w:r>
        <w:t>(</w:t>
      </w:r>
      <w:proofErr w:type="spellStart"/>
      <w:r>
        <w:t>Affairs$age</w:t>
      </w:r>
      <w:proofErr w:type="spellEnd"/>
      <w:r>
        <w:t>)</w:t>
      </w:r>
    </w:p>
    <w:p w14:paraId="5CB89203" w14:textId="77777777" w:rsidR="003605C4" w:rsidRDefault="003605C4" w:rsidP="003605C4">
      <w:pPr>
        <w:spacing w:before="30" w:after="0" w:line="180" w:lineRule="atLeast"/>
        <w:jc w:val="both"/>
      </w:pPr>
      <w:proofErr w:type="spellStart"/>
      <w:r>
        <w:t>Affairs$education</w:t>
      </w:r>
      <w:proofErr w:type="spellEnd"/>
      <w:r>
        <w:t xml:space="preserve"> &lt;- </w:t>
      </w:r>
      <w:proofErr w:type="spellStart"/>
      <w:r>
        <w:t>as.factor</w:t>
      </w:r>
      <w:proofErr w:type="spellEnd"/>
      <w:r>
        <w:t>(</w:t>
      </w:r>
      <w:proofErr w:type="spellStart"/>
      <w:r>
        <w:t>Affairs$education</w:t>
      </w:r>
      <w:proofErr w:type="spellEnd"/>
      <w:r>
        <w:t>)</w:t>
      </w:r>
    </w:p>
    <w:p w14:paraId="2FC6583D" w14:textId="77777777" w:rsidR="003605C4" w:rsidRDefault="003605C4" w:rsidP="003605C4">
      <w:pPr>
        <w:spacing w:before="30" w:after="0" w:line="180" w:lineRule="atLeast"/>
        <w:jc w:val="both"/>
      </w:pPr>
      <w:proofErr w:type="spellStart"/>
      <w:r>
        <w:t>Affairs$yearsmarried</w:t>
      </w:r>
      <w:proofErr w:type="spellEnd"/>
      <w:r>
        <w:t xml:space="preserve"> &lt;- </w:t>
      </w:r>
      <w:proofErr w:type="spellStart"/>
      <w:r>
        <w:t>as.factor</w:t>
      </w:r>
      <w:proofErr w:type="spellEnd"/>
      <w:r>
        <w:t>(</w:t>
      </w:r>
      <w:proofErr w:type="spellStart"/>
      <w:r>
        <w:t>Affairs$yearsmarried</w:t>
      </w:r>
      <w:proofErr w:type="spellEnd"/>
      <w:r>
        <w:t>)</w:t>
      </w:r>
    </w:p>
    <w:p w14:paraId="6733D9E6" w14:textId="77777777" w:rsidR="003605C4" w:rsidRDefault="003605C4" w:rsidP="003605C4">
      <w:pPr>
        <w:spacing w:before="30" w:after="0" w:line="180" w:lineRule="atLeast"/>
        <w:jc w:val="both"/>
      </w:pPr>
    </w:p>
    <w:p w14:paraId="4B3B402B" w14:textId="77777777" w:rsidR="003605C4" w:rsidRDefault="003605C4" w:rsidP="003605C4">
      <w:pPr>
        <w:spacing w:before="30" w:after="0" w:line="180" w:lineRule="atLeast"/>
        <w:jc w:val="both"/>
      </w:pPr>
      <w:r w:rsidRPr="008F6CED">
        <w:rPr>
          <w:highlight w:val="yellow"/>
        </w:rPr>
        <w:t>#GenderBox</w:t>
      </w:r>
    </w:p>
    <w:p w14:paraId="3B1995E0" w14:textId="77777777" w:rsidR="003605C4" w:rsidRDefault="003605C4" w:rsidP="003605C4">
      <w:pPr>
        <w:spacing w:before="30" w:after="0" w:line="180" w:lineRule="atLeast"/>
        <w:jc w:val="both"/>
      </w:pPr>
      <w:r>
        <w:t xml:space="preserve">B1 &lt;- </w:t>
      </w:r>
      <w:proofErr w:type="spellStart"/>
      <w:r>
        <w:t>ggplot</w:t>
      </w:r>
      <w:proofErr w:type="spellEnd"/>
      <w:r>
        <w:t xml:space="preserve">(Affairs, </w:t>
      </w:r>
      <w:proofErr w:type="spellStart"/>
      <w:r>
        <w:t>aes</w:t>
      </w:r>
      <w:proofErr w:type="spellEnd"/>
      <w:r>
        <w:t>(fill=affairs, x=gender)) +</w:t>
      </w:r>
    </w:p>
    <w:p w14:paraId="5F978D90" w14:textId="77777777" w:rsidR="003605C4" w:rsidRDefault="003605C4" w:rsidP="003605C4">
      <w:pPr>
        <w:spacing w:before="30" w:after="0" w:line="180" w:lineRule="atLeast"/>
        <w:jc w:val="both"/>
      </w:pPr>
      <w:r>
        <w:t xml:space="preserve">  </w:t>
      </w:r>
      <w:proofErr w:type="spellStart"/>
      <w:r>
        <w:t>geom_bar</w:t>
      </w:r>
      <w:proofErr w:type="spellEnd"/>
      <w:r>
        <w:t>(position = "stack") +</w:t>
      </w:r>
    </w:p>
    <w:p w14:paraId="541EA953" w14:textId="77777777" w:rsidR="003605C4" w:rsidRDefault="003605C4" w:rsidP="003605C4">
      <w:pPr>
        <w:spacing w:before="30" w:after="0" w:line="180" w:lineRule="atLeast"/>
        <w:jc w:val="both"/>
      </w:pPr>
      <w:r>
        <w:t xml:space="preserve">  </w:t>
      </w:r>
      <w:proofErr w:type="spellStart"/>
      <w:r>
        <w:t>xlab</w:t>
      </w:r>
      <w:proofErr w:type="spellEnd"/>
      <w:r>
        <w:t xml:space="preserve">("Gender") + </w:t>
      </w:r>
      <w:proofErr w:type="spellStart"/>
      <w:r>
        <w:t>ylab</w:t>
      </w:r>
      <w:proofErr w:type="spellEnd"/>
      <w:r>
        <w:t>("Number") + guides(fill=</w:t>
      </w:r>
      <w:proofErr w:type="spellStart"/>
      <w:r>
        <w:t>guide_legend</w:t>
      </w:r>
      <w:proofErr w:type="spellEnd"/>
      <w:r>
        <w:t>(title="Number of affairs")) +</w:t>
      </w:r>
    </w:p>
    <w:p w14:paraId="3752B117" w14:textId="77777777" w:rsidR="003605C4" w:rsidRDefault="003605C4" w:rsidP="003605C4">
      <w:pPr>
        <w:spacing w:before="30" w:after="0" w:line="180" w:lineRule="atLeast"/>
        <w:jc w:val="both"/>
      </w:pPr>
      <w:r>
        <w:t xml:space="preserve">  theme(</w:t>
      </w:r>
      <w:proofErr w:type="spellStart"/>
      <w:r>
        <w:t>legend.key.size</w:t>
      </w:r>
      <w:proofErr w:type="spellEnd"/>
      <w:r>
        <w:t xml:space="preserve"> = unit(0.5, 'cm'), #change legend key size</w:t>
      </w:r>
    </w:p>
    <w:p w14:paraId="7A609452" w14:textId="77777777" w:rsidR="003605C4" w:rsidRDefault="003605C4" w:rsidP="003605C4">
      <w:pPr>
        <w:spacing w:before="30" w:after="0" w:line="180" w:lineRule="atLeast"/>
        <w:jc w:val="both"/>
      </w:pPr>
      <w:r>
        <w:t xml:space="preserve">        </w:t>
      </w:r>
      <w:proofErr w:type="spellStart"/>
      <w:r>
        <w:t>legend.key.height</w:t>
      </w:r>
      <w:proofErr w:type="spellEnd"/>
      <w:r>
        <w:t xml:space="preserve"> = unit(0.5, 'cm'), #change legend key height</w:t>
      </w:r>
    </w:p>
    <w:p w14:paraId="66270D3D" w14:textId="77777777" w:rsidR="003605C4" w:rsidRDefault="003605C4" w:rsidP="003605C4">
      <w:pPr>
        <w:spacing w:before="30" w:after="0" w:line="180" w:lineRule="atLeast"/>
        <w:jc w:val="both"/>
      </w:pPr>
      <w:r>
        <w:t xml:space="preserve">        </w:t>
      </w:r>
      <w:proofErr w:type="spellStart"/>
      <w:r>
        <w:t>legend.key.width</w:t>
      </w:r>
      <w:proofErr w:type="spellEnd"/>
      <w:r>
        <w:t xml:space="preserve"> = unit(0.5, 'cm'), #change legend key width</w:t>
      </w:r>
    </w:p>
    <w:p w14:paraId="0333DC51" w14:textId="77777777" w:rsidR="003605C4" w:rsidRDefault="003605C4" w:rsidP="003605C4">
      <w:pPr>
        <w:spacing w:before="30" w:after="0" w:line="180" w:lineRule="atLeast"/>
        <w:jc w:val="both"/>
      </w:pPr>
      <w:r>
        <w:t xml:space="preserve">        </w:t>
      </w:r>
      <w:proofErr w:type="spellStart"/>
      <w:r>
        <w:t>legend.title</w:t>
      </w:r>
      <w:proofErr w:type="spellEnd"/>
      <w:r>
        <w:t xml:space="preserve"> = </w:t>
      </w:r>
      <w:proofErr w:type="spellStart"/>
      <w:r>
        <w:t>element_text</w:t>
      </w:r>
      <w:proofErr w:type="spellEnd"/>
      <w:r>
        <w:t>(size=10), #change legend title font size</w:t>
      </w:r>
    </w:p>
    <w:p w14:paraId="7797CC44" w14:textId="77777777" w:rsidR="003605C4" w:rsidRDefault="003605C4" w:rsidP="003605C4">
      <w:pPr>
        <w:spacing w:before="30" w:after="0" w:line="180" w:lineRule="atLeast"/>
        <w:jc w:val="both"/>
      </w:pPr>
      <w:r>
        <w:t xml:space="preserve">        </w:t>
      </w:r>
      <w:proofErr w:type="spellStart"/>
      <w:r>
        <w:t>legend.text</w:t>
      </w:r>
      <w:proofErr w:type="spellEnd"/>
      <w:r>
        <w:t xml:space="preserve"> = </w:t>
      </w:r>
      <w:proofErr w:type="spellStart"/>
      <w:r>
        <w:t>element_text</w:t>
      </w:r>
      <w:proofErr w:type="spellEnd"/>
      <w:r>
        <w:t>(size=7)) + #change legend text font size</w:t>
      </w:r>
    </w:p>
    <w:p w14:paraId="1584396E" w14:textId="77777777" w:rsidR="003605C4" w:rsidRDefault="003605C4" w:rsidP="003605C4">
      <w:pPr>
        <w:spacing w:before="30" w:after="0" w:line="180" w:lineRule="atLeast"/>
        <w:jc w:val="both"/>
      </w:pPr>
      <w:r>
        <w:t xml:space="preserve">  </w:t>
      </w:r>
      <w:proofErr w:type="spellStart"/>
      <w:r>
        <w:t>scale_fill_brewer</w:t>
      </w:r>
      <w:proofErr w:type="spellEnd"/>
      <w:r>
        <w:t>(palette="Set2")</w:t>
      </w:r>
    </w:p>
    <w:p w14:paraId="0C9BEA96" w14:textId="77777777" w:rsidR="003605C4" w:rsidRDefault="003605C4" w:rsidP="003605C4">
      <w:pPr>
        <w:spacing w:before="30" w:after="0" w:line="180" w:lineRule="atLeast"/>
        <w:jc w:val="both"/>
      </w:pPr>
      <w:r w:rsidRPr="008F6CED">
        <w:rPr>
          <w:highlight w:val="yellow"/>
        </w:rPr>
        <w:t>#AgeBox</w:t>
      </w:r>
    </w:p>
    <w:p w14:paraId="548323C1" w14:textId="77777777" w:rsidR="003605C4" w:rsidRDefault="003605C4" w:rsidP="003605C4">
      <w:pPr>
        <w:spacing w:before="30" w:after="0" w:line="180" w:lineRule="atLeast"/>
        <w:jc w:val="both"/>
      </w:pPr>
      <w:r>
        <w:t xml:space="preserve">B2 &lt;- </w:t>
      </w:r>
      <w:proofErr w:type="spellStart"/>
      <w:r>
        <w:t>ggplot</w:t>
      </w:r>
      <w:proofErr w:type="spellEnd"/>
      <w:r>
        <w:t xml:space="preserve">(Affairs, </w:t>
      </w:r>
      <w:proofErr w:type="spellStart"/>
      <w:r>
        <w:t>aes</w:t>
      </w:r>
      <w:proofErr w:type="spellEnd"/>
      <w:r>
        <w:t>(fill=affairs, x=age)) +</w:t>
      </w:r>
    </w:p>
    <w:p w14:paraId="45FF83D8" w14:textId="77777777" w:rsidR="003605C4" w:rsidRDefault="003605C4" w:rsidP="003605C4">
      <w:pPr>
        <w:spacing w:before="30" w:after="0" w:line="180" w:lineRule="atLeast"/>
        <w:jc w:val="both"/>
      </w:pPr>
      <w:r>
        <w:t xml:space="preserve">  </w:t>
      </w:r>
      <w:proofErr w:type="spellStart"/>
      <w:r>
        <w:t>geom_bar</w:t>
      </w:r>
      <w:proofErr w:type="spellEnd"/>
      <w:r>
        <w:t>(position = "stack") +</w:t>
      </w:r>
    </w:p>
    <w:p w14:paraId="7671E269" w14:textId="77777777" w:rsidR="003605C4" w:rsidRDefault="003605C4" w:rsidP="003605C4">
      <w:pPr>
        <w:spacing w:before="30" w:after="0" w:line="180" w:lineRule="atLeast"/>
        <w:jc w:val="both"/>
      </w:pPr>
      <w:r>
        <w:t xml:space="preserve">  </w:t>
      </w:r>
      <w:proofErr w:type="spellStart"/>
      <w:r>
        <w:t>xlab</w:t>
      </w:r>
      <w:proofErr w:type="spellEnd"/>
      <w:r>
        <w:t xml:space="preserve">("Age") + </w:t>
      </w:r>
      <w:proofErr w:type="spellStart"/>
      <w:r>
        <w:t>ylab</w:t>
      </w:r>
      <w:proofErr w:type="spellEnd"/>
      <w:r>
        <w:t>("Number") + guides(fill=</w:t>
      </w:r>
      <w:proofErr w:type="spellStart"/>
      <w:r>
        <w:t>guide_legend</w:t>
      </w:r>
      <w:proofErr w:type="spellEnd"/>
      <w:r>
        <w:t>(title="Number of affairs")) +</w:t>
      </w:r>
    </w:p>
    <w:p w14:paraId="0A07DA66" w14:textId="77777777" w:rsidR="003605C4" w:rsidRDefault="003605C4" w:rsidP="003605C4">
      <w:pPr>
        <w:spacing w:before="30" w:after="0" w:line="180" w:lineRule="atLeast"/>
        <w:jc w:val="both"/>
      </w:pPr>
      <w:r>
        <w:t xml:space="preserve">  theme(</w:t>
      </w:r>
      <w:proofErr w:type="spellStart"/>
      <w:r>
        <w:t>legend.key.size</w:t>
      </w:r>
      <w:proofErr w:type="spellEnd"/>
      <w:r>
        <w:t xml:space="preserve"> = unit(0.5, 'cm'), #change legend key size</w:t>
      </w:r>
    </w:p>
    <w:p w14:paraId="6A521F18" w14:textId="77777777" w:rsidR="003605C4" w:rsidRDefault="003605C4" w:rsidP="003605C4">
      <w:pPr>
        <w:spacing w:before="30" w:after="0" w:line="180" w:lineRule="atLeast"/>
        <w:jc w:val="both"/>
      </w:pPr>
      <w:r>
        <w:t xml:space="preserve">        </w:t>
      </w:r>
      <w:proofErr w:type="spellStart"/>
      <w:r>
        <w:t>legend.key.height</w:t>
      </w:r>
      <w:proofErr w:type="spellEnd"/>
      <w:r>
        <w:t xml:space="preserve"> = unit(0.5, 'cm'), #change legend key height</w:t>
      </w:r>
    </w:p>
    <w:p w14:paraId="6B7FC3B8" w14:textId="77777777" w:rsidR="003605C4" w:rsidRDefault="003605C4" w:rsidP="003605C4">
      <w:pPr>
        <w:spacing w:before="30" w:after="0" w:line="180" w:lineRule="atLeast"/>
        <w:jc w:val="both"/>
      </w:pPr>
      <w:r>
        <w:t xml:space="preserve">        </w:t>
      </w:r>
      <w:proofErr w:type="spellStart"/>
      <w:r>
        <w:t>legend.key.width</w:t>
      </w:r>
      <w:proofErr w:type="spellEnd"/>
      <w:r>
        <w:t xml:space="preserve"> = unit(0.5, 'cm'), #change legend key width</w:t>
      </w:r>
    </w:p>
    <w:p w14:paraId="1F84482E" w14:textId="77777777" w:rsidR="003605C4" w:rsidRDefault="003605C4" w:rsidP="003605C4">
      <w:pPr>
        <w:spacing w:before="30" w:after="0" w:line="180" w:lineRule="atLeast"/>
        <w:jc w:val="both"/>
      </w:pPr>
      <w:r>
        <w:t xml:space="preserve">        </w:t>
      </w:r>
      <w:proofErr w:type="spellStart"/>
      <w:r>
        <w:t>legend.title</w:t>
      </w:r>
      <w:proofErr w:type="spellEnd"/>
      <w:r>
        <w:t xml:space="preserve"> = </w:t>
      </w:r>
      <w:proofErr w:type="spellStart"/>
      <w:r>
        <w:t>element_text</w:t>
      </w:r>
      <w:proofErr w:type="spellEnd"/>
      <w:r>
        <w:t>(size=10), #change legend title font size</w:t>
      </w:r>
    </w:p>
    <w:p w14:paraId="30D1DA90" w14:textId="77777777" w:rsidR="003605C4" w:rsidRDefault="003605C4" w:rsidP="003605C4">
      <w:pPr>
        <w:spacing w:before="30" w:after="0" w:line="180" w:lineRule="atLeast"/>
        <w:jc w:val="both"/>
      </w:pPr>
      <w:r>
        <w:t xml:space="preserve">        </w:t>
      </w:r>
      <w:proofErr w:type="spellStart"/>
      <w:r>
        <w:t>legend.text</w:t>
      </w:r>
      <w:proofErr w:type="spellEnd"/>
      <w:r>
        <w:t xml:space="preserve"> = </w:t>
      </w:r>
      <w:proofErr w:type="spellStart"/>
      <w:r>
        <w:t>element_text</w:t>
      </w:r>
      <w:proofErr w:type="spellEnd"/>
      <w:r>
        <w:t>(size=7)) + #change legend text font size</w:t>
      </w:r>
    </w:p>
    <w:p w14:paraId="7DBA9595" w14:textId="77777777" w:rsidR="003605C4" w:rsidRDefault="003605C4" w:rsidP="003605C4">
      <w:pPr>
        <w:spacing w:before="30" w:after="0" w:line="180" w:lineRule="atLeast"/>
        <w:jc w:val="both"/>
      </w:pPr>
      <w:r>
        <w:t xml:space="preserve">  </w:t>
      </w:r>
      <w:proofErr w:type="spellStart"/>
      <w:r>
        <w:t>scale_fill_brewer</w:t>
      </w:r>
      <w:proofErr w:type="spellEnd"/>
      <w:r>
        <w:t>(palette="Set2")</w:t>
      </w:r>
    </w:p>
    <w:p w14:paraId="7A097C12" w14:textId="77777777" w:rsidR="003605C4" w:rsidRDefault="003605C4" w:rsidP="003605C4">
      <w:pPr>
        <w:spacing w:before="30" w:after="0" w:line="180" w:lineRule="atLeast"/>
        <w:jc w:val="both"/>
      </w:pPr>
      <w:r w:rsidRPr="008F6CED">
        <w:rPr>
          <w:highlight w:val="yellow"/>
        </w:rPr>
        <w:t>#yearsMarried</w:t>
      </w:r>
    </w:p>
    <w:p w14:paraId="58E9C3FC" w14:textId="77777777" w:rsidR="003605C4" w:rsidRDefault="003605C4" w:rsidP="003605C4">
      <w:pPr>
        <w:spacing w:before="30" w:after="0" w:line="180" w:lineRule="atLeast"/>
        <w:jc w:val="both"/>
      </w:pPr>
      <w:r>
        <w:t xml:space="preserve">B3 &lt;- </w:t>
      </w:r>
      <w:proofErr w:type="spellStart"/>
      <w:r>
        <w:t>ggplot</w:t>
      </w:r>
      <w:proofErr w:type="spellEnd"/>
      <w:r>
        <w:t xml:space="preserve">(Affairs, </w:t>
      </w:r>
      <w:proofErr w:type="spellStart"/>
      <w:r>
        <w:t>aes</w:t>
      </w:r>
      <w:proofErr w:type="spellEnd"/>
      <w:r>
        <w:t>(fill=affairs, x=</w:t>
      </w:r>
      <w:proofErr w:type="spellStart"/>
      <w:r>
        <w:t>yearsmarried</w:t>
      </w:r>
      <w:proofErr w:type="spellEnd"/>
      <w:r>
        <w:t>)) +</w:t>
      </w:r>
    </w:p>
    <w:p w14:paraId="1B1087B8" w14:textId="77777777" w:rsidR="003605C4" w:rsidRDefault="003605C4" w:rsidP="003605C4">
      <w:pPr>
        <w:spacing w:before="30" w:after="0" w:line="180" w:lineRule="atLeast"/>
        <w:jc w:val="both"/>
      </w:pPr>
      <w:r>
        <w:lastRenderedPageBreak/>
        <w:t xml:space="preserve">  </w:t>
      </w:r>
      <w:proofErr w:type="spellStart"/>
      <w:r>
        <w:t>geom_bar</w:t>
      </w:r>
      <w:proofErr w:type="spellEnd"/>
      <w:r>
        <w:t>(position = "stack") +</w:t>
      </w:r>
    </w:p>
    <w:p w14:paraId="64336A45" w14:textId="77777777" w:rsidR="003605C4" w:rsidRDefault="003605C4" w:rsidP="003605C4">
      <w:pPr>
        <w:spacing w:before="30" w:after="0" w:line="180" w:lineRule="atLeast"/>
        <w:jc w:val="both"/>
      </w:pPr>
      <w:r>
        <w:t xml:space="preserve">  </w:t>
      </w:r>
      <w:proofErr w:type="spellStart"/>
      <w:r>
        <w:t>xlab</w:t>
      </w:r>
      <w:proofErr w:type="spellEnd"/>
      <w:r>
        <w:t xml:space="preserve">("Years married") + </w:t>
      </w:r>
      <w:proofErr w:type="spellStart"/>
      <w:r>
        <w:t>ylab</w:t>
      </w:r>
      <w:proofErr w:type="spellEnd"/>
      <w:r>
        <w:t>("Number") + guides(fill=</w:t>
      </w:r>
      <w:proofErr w:type="spellStart"/>
      <w:r>
        <w:t>guide_legend</w:t>
      </w:r>
      <w:proofErr w:type="spellEnd"/>
      <w:r>
        <w:t>(title="Number of affairs")) +</w:t>
      </w:r>
    </w:p>
    <w:p w14:paraId="2380BD66" w14:textId="77777777" w:rsidR="003605C4" w:rsidRDefault="003605C4" w:rsidP="003605C4">
      <w:pPr>
        <w:spacing w:before="30" w:after="0" w:line="180" w:lineRule="atLeast"/>
        <w:jc w:val="both"/>
      </w:pPr>
      <w:r>
        <w:t xml:space="preserve">  theme(</w:t>
      </w:r>
      <w:proofErr w:type="spellStart"/>
      <w:r>
        <w:t>legend.key.size</w:t>
      </w:r>
      <w:proofErr w:type="spellEnd"/>
      <w:r>
        <w:t xml:space="preserve"> = unit(0.5, 'cm'), #change legend key size</w:t>
      </w:r>
    </w:p>
    <w:p w14:paraId="1CEEADDA" w14:textId="77777777" w:rsidR="003605C4" w:rsidRDefault="003605C4" w:rsidP="003605C4">
      <w:pPr>
        <w:spacing w:before="30" w:after="0" w:line="180" w:lineRule="atLeast"/>
        <w:jc w:val="both"/>
      </w:pPr>
      <w:r>
        <w:t xml:space="preserve">        </w:t>
      </w:r>
      <w:proofErr w:type="spellStart"/>
      <w:r>
        <w:t>legend.key.height</w:t>
      </w:r>
      <w:proofErr w:type="spellEnd"/>
      <w:r>
        <w:t xml:space="preserve"> = unit(0.5, 'cm'), #change legend key height</w:t>
      </w:r>
    </w:p>
    <w:p w14:paraId="0B9035BA" w14:textId="77777777" w:rsidR="003605C4" w:rsidRDefault="003605C4" w:rsidP="003605C4">
      <w:pPr>
        <w:spacing w:before="30" w:after="0" w:line="180" w:lineRule="atLeast"/>
        <w:jc w:val="both"/>
      </w:pPr>
      <w:r>
        <w:t xml:space="preserve">        </w:t>
      </w:r>
      <w:proofErr w:type="spellStart"/>
      <w:r>
        <w:t>legend.key.width</w:t>
      </w:r>
      <w:proofErr w:type="spellEnd"/>
      <w:r>
        <w:t xml:space="preserve"> = unit(0.5, 'cm'), #change legend key width</w:t>
      </w:r>
    </w:p>
    <w:p w14:paraId="3669D685" w14:textId="77777777" w:rsidR="003605C4" w:rsidRDefault="003605C4" w:rsidP="003605C4">
      <w:pPr>
        <w:spacing w:before="30" w:after="0" w:line="180" w:lineRule="atLeast"/>
        <w:jc w:val="both"/>
      </w:pPr>
      <w:r>
        <w:t xml:space="preserve">        </w:t>
      </w:r>
      <w:proofErr w:type="spellStart"/>
      <w:r>
        <w:t>legend.title</w:t>
      </w:r>
      <w:proofErr w:type="spellEnd"/>
      <w:r>
        <w:t xml:space="preserve"> = </w:t>
      </w:r>
      <w:proofErr w:type="spellStart"/>
      <w:r>
        <w:t>element_text</w:t>
      </w:r>
      <w:proofErr w:type="spellEnd"/>
      <w:r>
        <w:t>(size=10), #change legend title font size</w:t>
      </w:r>
    </w:p>
    <w:p w14:paraId="15577DC4" w14:textId="77777777" w:rsidR="003605C4" w:rsidRDefault="003605C4" w:rsidP="003605C4">
      <w:pPr>
        <w:spacing w:before="30" w:after="0" w:line="180" w:lineRule="atLeast"/>
        <w:jc w:val="both"/>
      </w:pPr>
      <w:r>
        <w:t xml:space="preserve">        </w:t>
      </w:r>
      <w:proofErr w:type="spellStart"/>
      <w:r>
        <w:t>legend.text</w:t>
      </w:r>
      <w:proofErr w:type="spellEnd"/>
      <w:r>
        <w:t xml:space="preserve"> = </w:t>
      </w:r>
      <w:proofErr w:type="spellStart"/>
      <w:r>
        <w:t>element_text</w:t>
      </w:r>
      <w:proofErr w:type="spellEnd"/>
      <w:r>
        <w:t>(size=7)) + #change legend text font size</w:t>
      </w:r>
    </w:p>
    <w:p w14:paraId="58808CB0" w14:textId="77777777" w:rsidR="003605C4" w:rsidRDefault="003605C4" w:rsidP="003605C4">
      <w:pPr>
        <w:spacing w:before="30" w:after="0" w:line="180" w:lineRule="atLeast"/>
        <w:jc w:val="both"/>
      </w:pPr>
      <w:r>
        <w:t xml:space="preserve">  </w:t>
      </w:r>
      <w:proofErr w:type="spellStart"/>
      <w:r>
        <w:t>scale_fill_brewer</w:t>
      </w:r>
      <w:proofErr w:type="spellEnd"/>
      <w:r>
        <w:t>(palette="Set2")</w:t>
      </w:r>
    </w:p>
    <w:p w14:paraId="56A21686" w14:textId="77777777" w:rsidR="003605C4" w:rsidRDefault="003605C4" w:rsidP="003605C4">
      <w:pPr>
        <w:spacing w:before="30" w:after="0" w:line="180" w:lineRule="atLeast"/>
        <w:jc w:val="both"/>
      </w:pPr>
      <w:r w:rsidRPr="008F6CED">
        <w:rPr>
          <w:highlight w:val="yellow"/>
        </w:rPr>
        <w:t>#ChildrenBox</w:t>
      </w:r>
    </w:p>
    <w:p w14:paraId="234703AC" w14:textId="77777777" w:rsidR="003605C4" w:rsidRDefault="003605C4" w:rsidP="003605C4">
      <w:pPr>
        <w:spacing w:before="30" w:after="0" w:line="180" w:lineRule="atLeast"/>
        <w:jc w:val="both"/>
      </w:pPr>
      <w:r>
        <w:t xml:space="preserve">B4 &lt;- </w:t>
      </w:r>
      <w:proofErr w:type="spellStart"/>
      <w:r>
        <w:t>ggplot</w:t>
      </w:r>
      <w:proofErr w:type="spellEnd"/>
      <w:r>
        <w:t xml:space="preserve">(Affairs, </w:t>
      </w:r>
      <w:proofErr w:type="spellStart"/>
      <w:r>
        <w:t>aes</w:t>
      </w:r>
      <w:proofErr w:type="spellEnd"/>
      <w:r>
        <w:t>(fill=affairs, x=children)) +</w:t>
      </w:r>
    </w:p>
    <w:p w14:paraId="7664B406" w14:textId="77777777" w:rsidR="003605C4" w:rsidRDefault="003605C4" w:rsidP="003605C4">
      <w:pPr>
        <w:spacing w:before="30" w:after="0" w:line="180" w:lineRule="atLeast"/>
        <w:jc w:val="both"/>
      </w:pPr>
      <w:r>
        <w:t xml:space="preserve">  </w:t>
      </w:r>
      <w:proofErr w:type="spellStart"/>
      <w:r>
        <w:t>geom_bar</w:t>
      </w:r>
      <w:proofErr w:type="spellEnd"/>
      <w:r>
        <w:t>(position = "stack") +</w:t>
      </w:r>
    </w:p>
    <w:p w14:paraId="105B4285" w14:textId="77777777" w:rsidR="003605C4" w:rsidRDefault="003605C4" w:rsidP="003605C4">
      <w:pPr>
        <w:spacing w:before="30" w:after="0" w:line="180" w:lineRule="atLeast"/>
        <w:jc w:val="both"/>
      </w:pPr>
      <w:r>
        <w:t xml:space="preserve">  </w:t>
      </w:r>
      <w:proofErr w:type="spellStart"/>
      <w:r>
        <w:t>xlab</w:t>
      </w:r>
      <w:proofErr w:type="spellEnd"/>
      <w:r>
        <w:t xml:space="preserve">("Children") + </w:t>
      </w:r>
      <w:proofErr w:type="spellStart"/>
      <w:r>
        <w:t>ylab</w:t>
      </w:r>
      <w:proofErr w:type="spellEnd"/>
      <w:r>
        <w:t>("Number") + guides(fill=</w:t>
      </w:r>
      <w:proofErr w:type="spellStart"/>
      <w:r>
        <w:t>guide_legend</w:t>
      </w:r>
      <w:proofErr w:type="spellEnd"/>
      <w:r>
        <w:t>(title="Number of affairs")) +</w:t>
      </w:r>
    </w:p>
    <w:p w14:paraId="18139101" w14:textId="77777777" w:rsidR="003605C4" w:rsidRDefault="003605C4" w:rsidP="003605C4">
      <w:pPr>
        <w:spacing w:before="30" w:after="0" w:line="180" w:lineRule="atLeast"/>
        <w:jc w:val="both"/>
      </w:pPr>
      <w:r>
        <w:t xml:space="preserve">  theme(</w:t>
      </w:r>
      <w:proofErr w:type="spellStart"/>
      <w:r>
        <w:t>legend.key.size</w:t>
      </w:r>
      <w:proofErr w:type="spellEnd"/>
      <w:r>
        <w:t xml:space="preserve"> = unit(0.5, 'cm'), #change legend key size</w:t>
      </w:r>
    </w:p>
    <w:p w14:paraId="41AE9F0B" w14:textId="77777777" w:rsidR="003605C4" w:rsidRDefault="003605C4" w:rsidP="003605C4">
      <w:pPr>
        <w:spacing w:before="30" w:after="0" w:line="180" w:lineRule="atLeast"/>
        <w:jc w:val="both"/>
      </w:pPr>
      <w:r>
        <w:t xml:space="preserve">        </w:t>
      </w:r>
      <w:proofErr w:type="spellStart"/>
      <w:r>
        <w:t>legend.key.height</w:t>
      </w:r>
      <w:proofErr w:type="spellEnd"/>
      <w:r>
        <w:t xml:space="preserve"> = unit(0.5, 'cm'), #change legend key height</w:t>
      </w:r>
    </w:p>
    <w:p w14:paraId="63182E01" w14:textId="77777777" w:rsidR="003605C4" w:rsidRDefault="003605C4" w:rsidP="003605C4">
      <w:pPr>
        <w:spacing w:before="30" w:after="0" w:line="180" w:lineRule="atLeast"/>
        <w:jc w:val="both"/>
      </w:pPr>
      <w:r>
        <w:t xml:space="preserve">        </w:t>
      </w:r>
      <w:proofErr w:type="spellStart"/>
      <w:r>
        <w:t>legend.key.width</w:t>
      </w:r>
      <w:proofErr w:type="spellEnd"/>
      <w:r>
        <w:t xml:space="preserve"> = unit(0.5, 'cm'), #change legend key width</w:t>
      </w:r>
    </w:p>
    <w:p w14:paraId="31A9C15E" w14:textId="77777777" w:rsidR="003605C4" w:rsidRDefault="003605C4" w:rsidP="003605C4">
      <w:pPr>
        <w:spacing w:before="30" w:after="0" w:line="180" w:lineRule="atLeast"/>
        <w:jc w:val="both"/>
      </w:pPr>
      <w:r>
        <w:t xml:space="preserve">        </w:t>
      </w:r>
      <w:proofErr w:type="spellStart"/>
      <w:r>
        <w:t>legend.title</w:t>
      </w:r>
      <w:proofErr w:type="spellEnd"/>
      <w:r>
        <w:t xml:space="preserve"> = </w:t>
      </w:r>
      <w:proofErr w:type="spellStart"/>
      <w:r>
        <w:t>element_text</w:t>
      </w:r>
      <w:proofErr w:type="spellEnd"/>
      <w:r>
        <w:t>(size=10), #change legend title font size</w:t>
      </w:r>
    </w:p>
    <w:p w14:paraId="586C074B" w14:textId="77777777" w:rsidR="003605C4" w:rsidRDefault="003605C4" w:rsidP="003605C4">
      <w:pPr>
        <w:spacing w:before="30" w:after="0" w:line="180" w:lineRule="atLeast"/>
        <w:jc w:val="both"/>
      </w:pPr>
      <w:r>
        <w:t xml:space="preserve">        </w:t>
      </w:r>
      <w:proofErr w:type="spellStart"/>
      <w:r>
        <w:t>legend.text</w:t>
      </w:r>
      <w:proofErr w:type="spellEnd"/>
      <w:r>
        <w:t xml:space="preserve"> = </w:t>
      </w:r>
      <w:proofErr w:type="spellStart"/>
      <w:r>
        <w:t>element_text</w:t>
      </w:r>
      <w:proofErr w:type="spellEnd"/>
      <w:r>
        <w:t>(size=7)) + #change legend text font size</w:t>
      </w:r>
    </w:p>
    <w:p w14:paraId="4360A169" w14:textId="77777777" w:rsidR="003605C4" w:rsidRDefault="003605C4" w:rsidP="003605C4">
      <w:pPr>
        <w:spacing w:before="30" w:after="0" w:line="180" w:lineRule="atLeast"/>
        <w:jc w:val="both"/>
      </w:pPr>
      <w:r>
        <w:t xml:space="preserve">  </w:t>
      </w:r>
      <w:proofErr w:type="spellStart"/>
      <w:r>
        <w:t>scale_fill_brewer</w:t>
      </w:r>
      <w:proofErr w:type="spellEnd"/>
      <w:r>
        <w:t>(palette="Set2")</w:t>
      </w:r>
    </w:p>
    <w:p w14:paraId="6D1D18D3" w14:textId="77777777" w:rsidR="003605C4" w:rsidRDefault="003605C4" w:rsidP="003605C4">
      <w:pPr>
        <w:spacing w:before="30" w:after="0" w:line="180" w:lineRule="atLeast"/>
        <w:jc w:val="both"/>
      </w:pPr>
      <w:r w:rsidRPr="008F6CED">
        <w:rPr>
          <w:highlight w:val="yellow"/>
        </w:rPr>
        <w:t>#ReligiousnessBox</w:t>
      </w:r>
    </w:p>
    <w:p w14:paraId="104E5522" w14:textId="77777777" w:rsidR="003605C4" w:rsidRDefault="003605C4" w:rsidP="003605C4">
      <w:pPr>
        <w:spacing w:before="30" w:after="0" w:line="180" w:lineRule="atLeast"/>
        <w:jc w:val="both"/>
      </w:pPr>
      <w:r>
        <w:t xml:space="preserve">B5 &lt;- </w:t>
      </w:r>
      <w:proofErr w:type="spellStart"/>
      <w:r>
        <w:t>ggplot</w:t>
      </w:r>
      <w:proofErr w:type="spellEnd"/>
      <w:r>
        <w:t xml:space="preserve">(Affairs, </w:t>
      </w:r>
      <w:proofErr w:type="spellStart"/>
      <w:r>
        <w:t>aes</w:t>
      </w:r>
      <w:proofErr w:type="spellEnd"/>
      <w:r>
        <w:t>(fill=affairs, x=religiousness)) +</w:t>
      </w:r>
    </w:p>
    <w:p w14:paraId="2824C435" w14:textId="77777777" w:rsidR="003605C4" w:rsidRDefault="003605C4" w:rsidP="003605C4">
      <w:pPr>
        <w:spacing w:before="30" w:after="0" w:line="180" w:lineRule="atLeast"/>
        <w:jc w:val="both"/>
      </w:pPr>
      <w:r>
        <w:t xml:space="preserve">  </w:t>
      </w:r>
      <w:proofErr w:type="spellStart"/>
      <w:r>
        <w:t>geom_bar</w:t>
      </w:r>
      <w:proofErr w:type="spellEnd"/>
      <w:r>
        <w:t>(position = "stack") +</w:t>
      </w:r>
    </w:p>
    <w:p w14:paraId="2587EA57" w14:textId="77777777" w:rsidR="003605C4" w:rsidRDefault="003605C4" w:rsidP="003605C4">
      <w:pPr>
        <w:spacing w:before="30" w:after="0" w:line="180" w:lineRule="atLeast"/>
        <w:jc w:val="both"/>
      </w:pPr>
      <w:r>
        <w:t xml:space="preserve">  </w:t>
      </w:r>
      <w:proofErr w:type="spellStart"/>
      <w:r>
        <w:t>xlab</w:t>
      </w:r>
      <w:proofErr w:type="spellEnd"/>
      <w:r>
        <w:t xml:space="preserve">("Religiousness") + </w:t>
      </w:r>
      <w:proofErr w:type="spellStart"/>
      <w:r>
        <w:t>ylab</w:t>
      </w:r>
      <w:proofErr w:type="spellEnd"/>
      <w:r>
        <w:t>("Number") + guides(fill=</w:t>
      </w:r>
      <w:proofErr w:type="spellStart"/>
      <w:r>
        <w:t>guide_legend</w:t>
      </w:r>
      <w:proofErr w:type="spellEnd"/>
      <w:r>
        <w:t>(title="Number of affairs")) +</w:t>
      </w:r>
    </w:p>
    <w:p w14:paraId="6A35D136" w14:textId="77777777" w:rsidR="003605C4" w:rsidRDefault="003605C4" w:rsidP="003605C4">
      <w:pPr>
        <w:spacing w:before="30" w:after="0" w:line="180" w:lineRule="atLeast"/>
        <w:jc w:val="both"/>
      </w:pPr>
      <w:r>
        <w:t xml:space="preserve">  theme(</w:t>
      </w:r>
      <w:proofErr w:type="spellStart"/>
      <w:r>
        <w:t>legend.key.size</w:t>
      </w:r>
      <w:proofErr w:type="spellEnd"/>
      <w:r>
        <w:t xml:space="preserve"> = unit(0.5, 'cm'), #change legend key size</w:t>
      </w:r>
    </w:p>
    <w:p w14:paraId="2DA7FB01" w14:textId="77777777" w:rsidR="003605C4" w:rsidRDefault="003605C4" w:rsidP="003605C4">
      <w:pPr>
        <w:spacing w:before="30" w:after="0" w:line="180" w:lineRule="atLeast"/>
        <w:jc w:val="both"/>
      </w:pPr>
      <w:r>
        <w:t xml:space="preserve">        </w:t>
      </w:r>
      <w:proofErr w:type="spellStart"/>
      <w:r>
        <w:t>legend.key.height</w:t>
      </w:r>
      <w:proofErr w:type="spellEnd"/>
      <w:r>
        <w:t xml:space="preserve"> = unit(0.5, 'cm'), #change legend key height</w:t>
      </w:r>
    </w:p>
    <w:p w14:paraId="20552EE8" w14:textId="77777777" w:rsidR="003605C4" w:rsidRDefault="003605C4" w:rsidP="003605C4">
      <w:pPr>
        <w:spacing w:before="30" w:after="0" w:line="180" w:lineRule="atLeast"/>
        <w:jc w:val="both"/>
      </w:pPr>
      <w:r>
        <w:t xml:space="preserve">        </w:t>
      </w:r>
      <w:proofErr w:type="spellStart"/>
      <w:r>
        <w:t>legend.key.width</w:t>
      </w:r>
      <w:proofErr w:type="spellEnd"/>
      <w:r>
        <w:t xml:space="preserve"> = unit(0.5, 'cm'), #change legend key width</w:t>
      </w:r>
    </w:p>
    <w:p w14:paraId="7EF53014" w14:textId="77777777" w:rsidR="003605C4" w:rsidRDefault="003605C4" w:rsidP="003605C4">
      <w:pPr>
        <w:spacing w:before="30" w:after="0" w:line="180" w:lineRule="atLeast"/>
        <w:jc w:val="both"/>
      </w:pPr>
      <w:r>
        <w:t xml:space="preserve">        </w:t>
      </w:r>
      <w:proofErr w:type="spellStart"/>
      <w:r>
        <w:t>legend.title</w:t>
      </w:r>
      <w:proofErr w:type="spellEnd"/>
      <w:r>
        <w:t xml:space="preserve"> = </w:t>
      </w:r>
      <w:proofErr w:type="spellStart"/>
      <w:r>
        <w:t>element_text</w:t>
      </w:r>
      <w:proofErr w:type="spellEnd"/>
      <w:r>
        <w:t>(size=10), #change legend title font size</w:t>
      </w:r>
    </w:p>
    <w:p w14:paraId="1F425924" w14:textId="77777777" w:rsidR="003605C4" w:rsidRDefault="003605C4" w:rsidP="003605C4">
      <w:pPr>
        <w:spacing w:before="30" w:after="0" w:line="180" w:lineRule="atLeast"/>
        <w:jc w:val="both"/>
      </w:pPr>
      <w:r>
        <w:t xml:space="preserve">        </w:t>
      </w:r>
      <w:proofErr w:type="spellStart"/>
      <w:r>
        <w:t>legend.text</w:t>
      </w:r>
      <w:proofErr w:type="spellEnd"/>
      <w:r>
        <w:t xml:space="preserve"> = </w:t>
      </w:r>
      <w:proofErr w:type="spellStart"/>
      <w:r>
        <w:t>element_text</w:t>
      </w:r>
      <w:proofErr w:type="spellEnd"/>
      <w:r>
        <w:t>(size=7)) + #change legend text font size</w:t>
      </w:r>
    </w:p>
    <w:p w14:paraId="4F6286E1" w14:textId="77777777" w:rsidR="003605C4" w:rsidRDefault="003605C4" w:rsidP="003605C4">
      <w:pPr>
        <w:spacing w:before="30" w:after="0" w:line="180" w:lineRule="atLeast"/>
        <w:jc w:val="both"/>
      </w:pPr>
      <w:r>
        <w:t xml:space="preserve">  </w:t>
      </w:r>
      <w:proofErr w:type="spellStart"/>
      <w:r>
        <w:t>scale_fill_brewer</w:t>
      </w:r>
      <w:proofErr w:type="spellEnd"/>
      <w:r>
        <w:t>(palette="Set2")</w:t>
      </w:r>
    </w:p>
    <w:p w14:paraId="11DD468C" w14:textId="77777777" w:rsidR="003605C4" w:rsidRDefault="003605C4" w:rsidP="003605C4">
      <w:pPr>
        <w:spacing w:before="30" w:after="0" w:line="180" w:lineRule="atLeast"/>
        <w:jc w:val="both"/>
      </w:pPr>
      <w:r w:rsidRPr="008F6CED">
        <w:rPr>
          <w:highlight w:val="yellow"/>
        </w:rPr>
        <w:t>#EducationBox</w:t>
      </w:r>
    </w:p>
    <w:p w14:paraId="70E83668" w14:textId="77777777" w:rsidR="003605C4" w:rsidRDefault="003605C4" w:rsidP="003605C4">
      <w:pPr>
        <w:spacing w:before="30" w:after="0" w:line="180" w:lineRule="atLeast"/>
        <w:jc w:val="both"/>
      </w:pPr>
      <w:r>
        <w:t xml:space="preserve">B6 &lt;- </w:t>
      </w:r>
      <w:proofErr w:type="spellStart"/>
      <w:r>
        <w:t>ggplot</w:t>
      </w:r>
      <w:proofErr w:type="spellEnd"/>
      <w:r>
        <w:t xml:space="preserve">(Affairs, </w:t>
      </w:r>
      <w:proofErr w:type="spellStart"/>
      <w:r>
        <w:t>aes</w:t>
      </w:r>
      <w:proofErr w:type="spellEnd"/>
      <w:r>
        <w:t>(fill=affairs, x=education)) +</w:t>
      </w:r>
    </w:p>
    <w:p w14:paraId="177C33E9" w14:textId="77777777" w:rsidR="003605C4" w:rsidRDefault="003605C4" w:rsidP="003605C4">
      <w:pPr>
        <w:spacing w:before="30" w:after="0" w:line="180" w:lineRule="atLeast"/>
        <w:jc w:val="both"/>
      </w:pPr>
      <w:r>
        <w:t xml:space="preserve">  </w:t>
      </w:r>
      <w:proofErr w:type="spellStart"/>
      <w:r>
        <w:t>geom_bar</w:t>
      </w:r>
      <w:proofErr w:type="spellEnd"/>
      <w:r>
        <w:t>(position = "stack") +</w:t>
      </w:r>
    </w:p>
    <w:p w14:paraId="12E03C80" w14:textId="77777777" w:rsidR="003605C4" w:rsidRDefault="003605C4" w:rsidP="003605C4">
      <w:pPr>
        <w:spacing w:before="30" w:after="0" w:line="180" w:lineRule="atLeast"/>
        <w:jc w:val="both"/>
      </w:pPr>
      <w:r>
        <w:t xml:space="preserve">  </w:t>
      </w:r>
      <w:proofErr w:type="spellStart"/>
      <w:r>
        <w:t>xlab</w:t>
      </w:r>
      <w:proofErr w:type="spellEnd"/>
      <w:r>
        <w:t xml:space="preserve">("Education") + </w:t>
      </w:r>
      <w:proofErr w:type="spellStart"/>
      <w:r>
        <w:t>ylab</w:t>
      </w:r>
      <w:proofErr w:type="spellEnd"/>
      <w:r>
        <w:t>("Number") + guides(fill=</w:t>
      </w:r>
      <w:proofErr w:type="spellStart"/>
      <w:r>
        <w:t>guide_legend</w:t>
      </w:r>
      <w:proofErr w:type="spellEnd"/>
      <w:r>
        <w:t>(title="Number of affairs")) +</w:t>
      </w:r>
    </w:p>
    <w:p w14:paraId="3F7DBF96" w14:textId="77777777" w:rsidR="003605C4" w:rsidRDefault="003605C4" w:rsidP="003605C4">
      <w:pPr>
        <w:spacing w:before="30" w:after="0" w:line="180" w:lineRule="atLeast"/>
        <w:jc w:val="both"/>
      </w:pPr>
      <w:r>
        <w:t xml:space="preserve">  theme(</w:t>
      </w:r>
      <w:proofErr w:type="spellStart"/>
      <w:r>
        <w:t>legend.key.size</w:t>
      </w:r>
      <w:proofErr w:type="spellEnd"/>
      <w:r>
        <w:t xml:space="preserve"> = unit(0.5, 'cm'), #change legend key size</w:t>
      </w:r>
    </w:p>
    <w:p w14:paraId="562BA319" w14:textId="77777777" w:rsidR="003605C4" w:rsidRDefault="003605C4" w:rsidP="003605C4">
      <w:pPr>
        <w:spacing w:before="30" w:after="0" w:line="180" w:lineRule="atLeast"/>
        <w:jc w:val="both"/>
      </w:pPr>
      <w:r>
        <w:t xml:space="preserve">        </w:t>
      </w:r>
      <w:proofErr w:type="spellStart"/>
      <w:r>
        <w:t>legend.key.height</w:t>
      </w:r>
      <w:proofErr w:type="spellEnd"/>
      <w:r>
        <w:t xml:space="preserve"> = unit(0.5, 'cm'), #change legend key height</w:t>
      </w:r>
    </w:p>
    <w:p w14:paraId="631CEC78" w14:textId="77777777" w:rsidR="003605C4" w:rsidRDefault="003605C4" w:rsidP="003605C4">
      <w:pPr>
        <w:spacing w:before="30" w:after="0" w:line="180" w:lineRule="atLeast"/>
        <w:jc w:val="both"/>
      </w:pPr>
      <w:r>
        <w:t xml:space="preserve">        </w:t>
      </w:r>
      <w:proofErr w:type="spellStart"/>
      <w:r>
        <w:t>legend.key.width</w:t>
      </w:r>
      <w:proofErr w:type="spellEnd"/>
      <w:r>
        <w:t xml:space="preserve"> = unit(0.5, 'cm'), #change legend key width</w:t>
      </w:r>
    </w:p>
    <w:p w14:paraId="67A89122" w14:textId="77777777" w:rsidR="003605C4" w:rsidRDefault="003605C4" w:rsidP="003605C4">
      <w:pPr>
        <w:spacing w:before="30" w:after="0" w:line="180" w:lineRule="atLeast"/>
        <w:jc w:val="both"/>
      </w:pPr>
      <w:r>
        <w:t xml:space="preserve">        </w:t>
      </w:r>
      <w:proofErr w:type="spellStart"/>
      <w:r>
        <w:t>legend.title</w:t>
      </w:r>
      <w:proofErr w:type="spellEnd"/>
      <w:r>
        <w:t xml:space="preserve"> = </w:t>
      </w:r>
      <w:proofErr w:type="spellStart"/>
      <w:r>
        <w:t>element_text</w:t>
      </w:r>
      <w:proofErr w:type="spellEnd"/>
      <w:r>
        <w:t>(size=10), #change legend title font size</w:t>
      </w:r>
    </w:p>
    <w:p w14:paraId="48D4A183" w14:textId="77777777" w:rsidR="003605C4" w:rsidRDefault="003605C4" w:rsidP="003605C4">
      <w:pPr>
        <w:spacing w:before="30" w:after="0" w:line="180" w:lineRule="atLeast"/>
        <w:jc w:val="both"/>
      </w:pPr>
      <w:r>
        <w:t xml:space="preserve">        </w:t>
      </w:r>
      <w:proofErr w:type="spellStart"/>
      <w:r>
        <w:t>legend.text</w:t>
      </w:r>
      <w:proofErr w:type="spellEnd"/>
      <w:r>
        <w:t xml:space="preserve"> = </w:t>
      </w:r>
      <w:proofErr w:type="spellStart"/>
      <w:r>
        <w:t>element_text</w:t>
      </w:r>
      <w:proofErr w:type="spellEnd"/>
      <w:r>
        <w:t>(size=7)) + #change legend text font size</w:t>
      </w:r>
    </w:p>
    <w:p w14:paraId="20450877" w14:textId="77777777" w:rsidR="003605C4" w:rsidRDefault="003605C4" w:rsidP="003605C4">
      <w:pPr>
        <w:spacing w:before="30" w:after="0" w:line="180" w:lineRule="atLeast"/>
        <w:jc w:val="both"/>
      </w:pPr>
      <w:r>
        <w:t xml:space="preserve">  </w:t>
      </w:r>
      <w:proofErr w:type="spellStart"/>
      <w:r>
        <w:t>scale_fill_brewer</w:t>
      </w:r>
      <w:proofErr w:type="spellEnd"/>
      <w:r>
        <w:t>(palette="Set2")</w:t>
      </w:r>
    </w:p>
    <w:p w14:paraId="136289F6" w14:textId="77777777" w:rsidR="003605C4" w:rsidRDefault="003605C4" w:rsidP="003605C4">
      <w:pPr>
        <w:spacing w:before="30" w:after="0" w:line="180" w:lineRule="atLeast"/>
        <w:jc w:val="both"/>
      </w:pPr>
      <w:r w:rsidRPr="008F6CED">
        <w:rPr>
          <w:highlight w:val="yellow"/>
        </w:rPr>
        <w:t>#OccupationBox</w:t>
      </w:r>
    </w:p>
    <w:p w14:paraId="465355D8" w14:textId="77777777" w:rsidR="003605C4" w:rsidRDefault="003605C4" w:rsidP="003605C4">
      <w:pPr>
        <w:spacing w:before="30" w:after="0" w:line="180" w:lineRule="atLeast"/>
        <w:jc w:val="both"/>
      </w:pPr>
      <w:r>
        <w:t xml:space="preserve">B7 &lt;- </w:t>
      </w:r>
      <w:proofErr w:type="spellStart"/>
      <w:r>
        <w:t>ggplot</w:t>
      </w:r>
      <w:proofErr w:type="spellEnd"/>
      <w:r>
        <w:t xml:space="preserve">(Affairs, </w:t>
      </w:r>
      <w:proofErr w:type="spellStart"/>
      <w:r>
        <w:t>aes</w:t>
      </w:r>
      <w:proofErr w:type="spellEnd"/>
      <w:r>
        <w:t>(fill=affairs, x=occupation)) +</w:t>
      </w:r>
    </w:p>
    <w:p w14:paraId="06111125" w14:textId="77777777" w:rsidR="003605C4" w:rsidRDefault="003605C4" w:rsidP="003605C4">
      <w:pPr>
        <w:spacing w:before="30" w:after="0" w:line="180" w:lineRule="atLeast"/>
        <w:jc w:val="both"/>
      </w:pPr>
      <w:r>
        <w:t xml:space="preserve">  </w:t>
      </w:r>
      <w:proofErr w:type="spellStart"/>
      <w:r>
        <w:t>geom_bar</w:t>
      </w:r>
      <w:proofErr w:type="spellEnd"/>
      <w:r>
        <w:t>(position = "stack") +</w:t>
      </w:r>
    </w:p>
    <w:p w14:paraId="57CB6B77" w14:textId="77777777" w:rsidR="003605C4" w:rsidRDefault="003605C4" w:rsidP="003605C4">
      <w:pPr>
        <w:spacing w:before="30" w:after="0" w:line="180" w:lineRule="atLeast"/>
        <w:jc w:val="both"/>
      </w:pPr>
      <w:r>
        <w:t xml:space="preserve">  </w:t>
      </w:r>
      <w:proofErr w:type="spellStart"/>
      <w:r>
        <w:t>xlab</w:t>
      </w:r>
      <w:proofErr w:type="spellEnd"/>
      <w:r>
        <w:t xml:space="preserve">("Occupation") + </w:t>
      </w:r>
      <w:proofErr w:type="spellStart"/>
      <w:r>
        <w:t>ylab</w:t>
      </w:r>
      <w:proofErr w:type="spellEnd"/>
      <w:r>
        <w:t>("Number") + guides(fill=</w:t>
      </w:r>
      <w:proofErr w:type="spellStart"/>
      <w:r>
        <w:t>guide_legend</w:t>
      </w:r>
      <w:proofErr w:type="spellEnd"/>
      <w:r>
        <w:t>(title="Number of affairs")) +</w:t>
      </w:r>
    </w:p>
    <w:p w14:paraId="31E6A8D2" w14:textId="77777777" w:rsidR="003605C4" w:rsidRDefault="003605C4" w:rsidP="003605C4">
      <w:pPr>
        <w:spacing w:before="30" w:after="0" w:line="180" w:lineRule="atLeast"/>
        <w:jc w:val="both"/>
      </w:pPr>
      <w:r>
        <w:t xml:space="preserve">  theme(</w:t>
      </w:r>
      <w:proofErr w:type="spellStart"/>
      <w:r>
        <w:t>legend.key.size</w:t>
      </w:r>
      <w:proofErr w:type="spellEnd"/>
      <w:r>
        <w:t xml:space="preserve"> = unit(0.5, 'cm'), #change legend key size</w:t>
      </w:r>
    </w:p>
    <w:p w14:paraId="78E74C0A" w14:textId="77777777" w:rsidR="003605C4" w:rsidRDefault="003605C4" w:rsidP="003605C4">
      <w:pPr>
        <w:spacing w:before="30" w:after="0" w:line="180" w:lineRule="atLeast"/>
        <w:jc w:val="both"/>
      </w:pPr>
      <w:r>
        <w:t xml:space="preserve">        </w:t>
      </w:r>
      <w:proofErr w:type="spellStart"/>
      <w:r>
        <w:t>legend.key.height</w:t>
      </w:r>
      <w:proofErr w:type="spellEnd"/>
      <w:r>
        <w:t xml:space="preserve"> = unit(0.5, 'cm'), #change legend key height</w:t>
      </w:r>
    </w:p>
    <w:p w14:paraId="5C5D0DF9" w14:textId="77777777" w:rsidR="003605C4" w:rsidRDefault="003605C4" w:rsidP="003605C4">
      <w:pPr>
        <w:spacing w:before="30" w:after="0" w:line="180" w:lineRule="atLeast"/>
        <w:jc w:val="both"/>
      </w:pPr>
      <w:r>
        <w:t xml:space="preserve">        </w:t>
      </w:r>
      <w:proofErr w:type="spellStart"/>
      <w:r>
        <w:t>legend.key.width</w:t>
      </w:r>
      <w:proofErr w:type="spellEnd"/>
      <w:r>
        <w:t xml:space="preserve"> = unit(0.5, 'cm'), #change legend key width</w:t>
      </w:r>
    </w:p>
    <w:p w14:paraId="78EDEA7C" w14:textId="77777777" w:rsidR="003605C4" w:rsidRDefault="003605C4" w:rsidP="003605C4">
      <w:pPr>
        <w:spacing w:before="30" w:after="0" w:line="180" w:lineRule="atLeast"/>
        <w:jc w:val="both"/>
      </w:pPr>
      <w:r>
        <w:t xml:space="preserve">        </w:t>
      </w:r>
      <w:proofErr w:type="spellStart"/>
      <w:r>
        <w:t>legend.title</w:t>
      </w:r>
      <w:proofErr w:type="spellEnd"/>
      <w:r>
        <w:t xml:space="preserve"> = </w:t>
      </w:r>
      <w:proofErr w:type="spellStart"/>
      <w:r>
        <w:t>element_text</w:t>
      </w:r>
      <w:proofErr w:type="spellEnd"/>
      <w:r>
        <w:t>(size=10), #change legend title font size</w:t>
      </w:r>
    </w:p>
    <w:p w14:paraId="5A499FDD" w14:textId="77777777" w:rsidR="003605C4" w:rsidRDefault="003605C4" w:rsidP="003605C4">
      <w:pPr>
        <w:spacing w:before="30" w:after="0" w:line="180" w:lineRule="atLeast"/>
        <w:jc w:val="both"/>
      </w:pPr>
      <w:r>
        <w:lastRenderedPageBreak/>
        <w:t xml:space="preserve">        </w:t>
      </w:r>
      <w:proofErr w:type="spellStart"/>
      <w:r>
        <w:t>legend.text</w:t>
      </w:r>
      <w:proofErr w:type="spellEnd"/>
      <w:r>
        <w:t xml:space="preserve"> = </w:t>
      </w:r>
      <w:proofErr w:type="spellStart"/>
      <w:r>
        <w:t>element_text</w:t>
      </w:r>
      <w:proofErr w:type="spellEnd"/>
      <w:r>
        <w:t>(size=7)) + #change legend text font size</w:t>
      </w:r>
    </w:p>
    <w:p w14:paraId="5586D533" w14:textId="77777777" w:rsidR="003605C4" w:rsidRDefault="003605C4" w:rsidP="003605C4">
      <w:pPr>
        <w:spacing w:before="30" w:after="0" w:line="180" w:lineRule="atLeast"/>
        <w:jc w:val="both"/>
      </w:pPr>
      <w:r>
        <w:t xml:space="preserve">  </w:t>
      </w:r>
      <w:proofErr w:type="spellStart"/>
      <w:r>
        <w:t>scale_fill_brewer</w:t>
      </w:r>
      <w:proofErr w:type="spellEnd"/>
      <w:r>
        <w:t>(palette="Set2")</w:t>
      </w:r>
    </w:p>
    <w:p w14:paraId="30ADDF4B" w14:textId="77777777" w:rsidR="003605C4" w:rsidRDefault="003605C4" w:rsidP="003605C4">
      <w:pPr>
        <w:spacing w:before="30" w:after="0" w:line="180" w:lineRule="atLeast"/>
        <w:jc w:val="both"/>
      </w:pPr>
      <w:r w:rsidRPr="008F6CED">
        <w:rPr>
          <w:highlight w:val="yellow"/>
        </w:rPr>
        <w:t>#MarriageRatingBox</w:t>
      </w:r>
    </w:p>
    <w:p w14:paraId="195C0AF4" w14:textId="77777777" w:rsidR="003605C4" w:rsidRDefault="003605C4" w:rsidP="003605C4">
      <w:pPr>
        <w:spacing w:before="30" w:after="0" w:line="180" w:lineRule="atLeast"/>
        <w:jc w:val="both"/>
      </w:pPr>
      <w:r>
        <w:t xml:space="preserve">B8 &lt;- </w:t>
      </w:r>
      <w:proofErr w:type="spellStart"/>
      <w:r>
        <w:t>ggplot</w:t>
      </w:r>
      <w:proofErr w:type="spellEnd"/>
      <w:r>
        <w:t xml:space="preserve">(Affairs, </w:t>
      </w:r>
      <w:proofErr w:type="spellStart"/>
      <w:r>
        <w:t>aes</w:t>
      </w:r>
      <w:proofErr w:type="spellEnd"/>
      <w:r>
        <w:t>(fill=affairs, x=rating)) +</w:t>
      </w:r>
    </w:p>
    <w:p w14:paraId="7B1CE9C9" w14:textId="77777777" w:rsidR="003605C4" w:rsidRDefault="003605C4" w:rsidP="003605C4">
      <w:pPr>
        <w:spacing w:before="30" w:after="0" w:line="180" w:lineRule="atLeast"/>
        <w:jc w:val="both"/>
      </w:pPr>
      <w:r>
        <w:t xml:space="preserve">  </w:t>
      </w:r>
      <w:proofErr w:type="spellStart"/>
      <w:r>
        <w:t>geom_bar</w:t>
      </w:r>
      <w:proofErr w:type="spellEnd"/>
      <w:r>
        <w:t>(position = "stack") +</w:t>
      </w:r>
    </w:p>
    <w:p w14:paraId="1F41B83C" w14:textId="77777777" w:rsidR="003605C4" w:rsidRDefault="003605C4" w:rsidP="003605C4">
      <w:pPr>
        <w:spacing w:before="30" w:after="0" w:line="180" w:lineRule="atLeast"/>
        <w:jc w:val="both"/>
      </w:pPr>
      <w:r>
        <w:t xml:space="preserve">  </w:t>
      </w:r>
      <w:proofErr w:type="spellStart"/>
      <w:r>
        <w:t>xlab</w:t>
      </w:r>
      <w:proofErr w:type="spellEnd"/>
      <w:r>
        <w:t xml:space="preserve">("Self-rating of Marriage") + </w:t>
      </w:r>
      <w:proofErr w:type="spellStart"/>
      <w:r>
        <w:t>ylab</w:t>
      </w:r>
      <w:proofErr w:type="spellEnd"/>
      <w:r>
        <w:t>("Number") + guides(fill=</w:t>
      </w:r>
      <w:proofErr w:type="spellStart"/>
      <w:r>
        <w:t>guide_legend</w:t>
      </w:r>
      <w:proofErr w:type="spellEnd"/>
      <w:r>
        <w:t>(title="Number of affairs")) +</w:t>
      </w:r>
    </w:p>
    <w:p w14:paraId="3745A526" w14:textId="77777777" w:rsidR="003605C4" w:rsidRDefault="003605C4" w:rsidP="003605C4">
      <w:pPr>
        <w:spacing w:before="30" w:after="0" w:line="180" w:lineRule="atLeast"/>
        <w:jc w:val="both"/>
      </w:pPr>
      <w:r>
        <w:t xml:space="preserve">  theme(</w:t>
      </w:r>
      <w:proofErr w:type="spellStart"/>
      <w:r>
        <w:t>legend.key.size</w:t>
      </w:r>
      <w:proofErr w:type="spellEnd"/>
      <w:r>
        <w:t xml:space="preserve"> = unit(0.5, 'cm'), #change legend key size</w:t>
      </w:r>
    </w:p>
    <w:p w14:paraId="05DD63FF" w14:textId="77777777" w:rsidR="003605C4" w:rsidRDefault="003605C4" w:rsidP="003605C4">
      <w:pPr>
        <w:spacing w:before="30" w:after="0" w:line="180" w:lineRule="atLeast"/>
        <w:jc w:val="both"/>
      </w:pPr>
      <w:r>
        <w:t xml:space="preserve">        </w:t>
      </w:r>
      <w:proofErr w:type="spellStart"/>
      <w:r>
        <w:t>legend.key.height</w:t>
      </w:r>
      <w:proofErr w:type="spellEnd"/>
      <w:r>
        <w:t xml:space="preserve"> = unit(0.5, 'cm'), #change legend key height</w:t>
      </w:r>
    </w:p>
    <w:p w14:paraId="1951E22A" w14:textId="77777777" w:rsidR="003605C4" w:rsidRDefault="003605C4" w:rsidP="003605C4">
      <w:pPr>
        <w:spacing w:before="30" w:after="0" w:line="180" w:lineRule="atLeast"/>
        <w:jc w:val="both"/>
      </w:pPr>
      <w:r>
        <w:t xml:space="preserve">        </w:t>
      </w:r>
      <w:proofErr w:type="spellStart"/>
      <w:r>
        <w:t>legend.key.width</w:t>
      </w:r>
      <w:proofErr w:type="spellEnd"/>
      <w:r>
        <w:t xml:space="preserve"> = unit(0.5, 'cm'), #change legend key width</w:t>
      </w:r>
    </w:p>
    <w:p w14:paraId="755E2565" w14:textId="77777777" w:rsidR="003605C4" w:rsidRDefault="003605C4" w:rsidP="003605C4">
      <w:pPr>
        <w:spacing w:before="30" w:after="0" w:line="180" w:lineRule="atLeast"/>
        <w:jc w:val="both"/>
      </w:pPr>
      <w:r>
        <w:t xml:space="preserve">        </w:t>
      </w:r>
      <w:proofErr w:type="spellStart"/>
      <w:r>
        <w:t>legend.title</w:t>
      </w:r>
      <w:proofErr w:type="spellEnd"/>
      <w:r>
        <w:t xml:space="preserve"> = </w:t>
      </w:r>
      <w:proofErr w:type="spellStart"/>
      <w:r>
        <w:t>element_text</w:t>
      </w:r>
      <w:proofErr w:type="spellEnd"/>
      <w:r>
        <w:t>(size=10), #change legend title font size</w:t>
      </w:r>
    </w:p>
    <w:p w14:paraId="37CD801D" w14:textId="77777777" w:rsidR="003605C4" w:rsidRDefault="003605C4" w:rsidP="003605C4">
      <w:pPr>
        <w:spacing w:before="30" w:after="0" w:line="180" w:lineRule="atLeast"/>
        <w:jc w:val="both"/>
      </w:pPr>
      <w:r>
        <w:t xml:space="preserve">        </w:t>
      </w:r>
      <w:proofErr w:type="spellStart"/>
      <w:r>
        <w:t>legend.text</w:t>
      </w:r>
      <w:proofErr w:type="spellEnd"/>
      <w:r>
        <w:t xml:space="preserve"> = </w:t>
      </w:r>
      <w:proofErr w:type="spellStart"/>
      <w:r>
        <w:t>element_text</w:t>
      </w:r>
      <w:proofErr w:type="spellEnd"/>
      <w:r>
        <w:t>(size=7)) + #change legend text font size</w:t>
      </w:r>
    </w:p>
    <w:p w14:paraId="61B8AC14" w14:textId="77777777" w:rsidR="003605C4" w:rsidRDefault="003605C4" w:rsidP="003605C4">
      <w:pPr>
        <w:spacing w:before="30" w:after="0" w:line="180" w:lineRule="atLeast"/>
        <w:jc w:val="both"/>
      </w:pPr>
      <w:r>
        <w:t xml:space="preserve">  </w:t>
      </w:r>
      <w:proofErr w:type="spellStart"/>
      <w:r>
        <w:t>scale_fill_brewer</w:t>
      </w:r>
      <w:proofErr w:type="spellEnd"/>
      <w:r>
        <w:t>(palette="Set2")</w:t>
      </w:r>
    </w:p>
    <w:p w14:paraId="04AE696A" w14:textId="77777777" w:rsidR="003605C4" w:rsidRDefault="003605C4" w:rsidP="003605C4">
      <w:pPr>
        <w:spacing w:before="30" w:after="0" w:line="180" w:lineRule="atLeast"/>
        <w:jc w:val="both"/>
      </w:pPr>
    </w:p>
    <w:p w14:paraId="320EBB6F" w14:textId="2C51312F" w:rsidR="003605C4" w:rsidRPr="008F6CED" w:rsidRDefault="003605C4" w:rsidP="003605C4">
      <w:pPr>
        <w:spacing w:before="30" w:after="0" w:line="180" w:lineRule="atLeast"/>
        <w:jc w:val="both"/>
      </w:pPr>
      <w:r w:rsidRPr="008F6CED">
        <w:rPr>
          <w:highlight w:val="yellow"/>
        </w:rPr>
        <w:t>#Combining Uni-</w:t>
      </w:r>
      <w:r w:rsidRPr="005B3EC9">
        <w:rPr>
          <w:highlight w:val="yellow"/>
        </w:rPr>
        <w:t>variate plots</w:t>
      </w:r>
      <w:r w:rsidR="005B3EC9" w:rsidRPr="005B3EC9">
        <w:rPr>
          <w:highlight w:val="yellow"/>
        </w:rPr>
        <w:t xml:space="preserve"> (FIGURE 2)</w:t>
      </w:r>
    </w:p>
    <w:p w14:paraId="7A396671" w14:textId="77777777" w:rsidR="003605C4" w:rsidRDefault="003605C4" w:rsidP="003605C4">
      <w:pPr>
        <w:spacing w:before="30" w:after="0" w:line="180" w:lineRule="atLeast"/>
        <w:jc w:val="both"/>
      </w:pPr>
      <w:proofErr w:type="spellStart"/>
      <w:r>
        <w:t>grid.arrange</w:t>
      </w:r>
      <w:proofErr w:type="spellEnd"/>
      <w:r>
        <w:t xml:space="preserve">(B1,B2,B3,B4,B5,B6,B7,B8, </w:t>
      </w:r>
      <w:proofErr w:type="spellStart"/>
      <w:r>
        <w:t>nrow</w:t>
      </w:r>
      <w:proofErr w:type="spellEnd"/>
      <w:r>
        <w:t xml:space="preserve">=4, </w:t>
      </w:r>
      <w:proofErr w:type="spellStart"/>
      <w:r>
        <w:t>ncol</w:t>
      </w:r>
      <w:proofErr w:type="spellEnd"/>
      <w:r>
        <w:t>=2)</w:t>
      </w:r>
    </w:p>
    <w:p w14:paraId="071BE415" w14:textId="77777777" w:rsidR="003605C4" w:rsidRDefault="003605C4" w:rsidP="003605C4">
      <w:pPr>
        <w:spacing w:before="30" w:after="0" w:line="180" w:lineRule="atLeast"/>
        <w:jc w:val="both"/>
      </w:pPr>
    </w:p>
    <w:p w14:paraId="5409A3D0" w14:textId="77777777" w:rsidR="003605C4" w:rsidRPr="008F6CED" w:rsidRDefault="003605C4" w:rsidP="003605C4">
      <w:pPr>
        <w:spacing w:before="30" w:after="0" w:line="180" w:lineRule="atLeast"/>
        <w:jc w:val="both"/>
      </w:pPr>
      <w:r w:rsidRPr="008F6CED">
        <w:rPr>
          <w:highlight w:val="yellow"/>
        </w:rPr>
        <w:t>#EDA</w:t>
      </w:r>
    </w:p>
    <w:p w14:paraId="10DE4685" w14:textId="77777777" w:rsidR="003605C4" w:rsidRDefault="003605C4" w:rsidP="003605C4">
      <w:pPr>
        <w:spacing w:before="30" w:after="0" w:line="180" w:lineRule="atLeast"/>
        <w:jc w:val="both"/>
      </w:pPr>
      <w:r>
        <w:t>table(</w:t>
      </w:r>
      <w:proofErr w:type="spellStart"/>
      <w:r>
        <w:t>Affairs$affairs</w:t>
      </w:r>
      <w:proofErr w:type="spellEnd"/>
      <w:r>
        <w:t>)</w:t>
      </w:r>
    </w:p>
    <w:p w14:paraId="3A441BA2" w14:textId="77777777" w:rsidR="003605C4" w:rsidRDefault="003605C4" w:rsidP="003605C4">
      <w:pPr>
        <w:spacing w:before="30" w:after="0" w:line="180" w:lineRule="atLeast"/>
        <w:jc w:val="both"/>
      </w:pPr>
      <w:r>
        <w:t>table(</w:t>
      </w:r>
      <w:proofErr w:type="spellStart"/>
      <w:r>
        <w:t>Affairs$age</w:t>
      </w:r>
      <w:proofErr w:type="spellEnd"/>
      <w:r>
        <w:t>)</w:t>
      </w:r>
    </w:p>
    <w:p w14:paraId="61E4DBFC" w14:textId="77777777" w:rsidR="003605C4" w:rsidRDefault="003605C4" w:rsidP="003605C4">
      <w:pPr>
        <w:spacing w:before="30" w:after="0" w:line="180" w:lineRule="atLeast"/>
        <w:jc w:val="both"/>
      </w:pPr>
      <w:r>
        <w:t>table(</w:t>
      </w:r>
      <w:proofErr w:type="spellStart"/>
      <w:r>
        <w:t>Affairs$yearsmarried</w:t>
      </w:r>
      <w:proofErr w:type="spellEnd"/>
      <w:r>
        <w:t>)</w:t>
      </w:r>
    </w:p>
    <w:p w14:paraId="23D82CFD" w14:textId="77777777" w:rsidR="003605C4" w:rsidRDefault="003605C4" w:rsidP="003605C4">
      <w:pPr>
        <w:spacing w:before="30" w:after="0" w:line="180" w:lineRule="atLeast"/>
        <w:jc w:val="both"/>
      </w:pPr>
      <w:r>
        <w:t>table(</w:t>
      </w:r>
      <w:proofErr w:type="spellStart"/>
      <w:r>
        <w:t>Affairs$religiousness</w:t>
      </w:r>
      <w:proofErr w:type="spellEnd"/>
      <w:r>
        <w:t>)</w:t>
      </w:r>
    </w:p>
    <w:p w14:paraId="3742A29A" w14:textId="77777777" w:rsidR="003605C4" w:rsidRDefault="003605C4" w:rsidP="003605C4">
      <w:pPr>
        <w:spacing w:before="30" w:after="0" w:line="180" w:lineRule="atLeast"/>
        <w:jc w:val="both"/>
      </w:pPr>
      <w:r>
        <w:t>table(</w:t>
      </w:r>
      <w:proofErr w:type="spellStart"/>
      <w:r>
        <w:t>Affairs$education</w:t>
      </w:r>
      <w:proofErr w:type="spellEnd"/>
      <w:r>
        <w:t>)</w:t>
      </w:r>
    </w:p>
    <w:p w14:paraId="1264CCBC" w14:textId="77777777" w:rsidR="003605C4" w:rsidRDefault="003605C4" w:rsidP="003605C4">
      <w:pPr>
        <w:spacing w:before="30" w:after="0" w:line="180" w:lineRule="atLeast"/>
        <w:jc w:val="both"/>
      </w:pPr>
      <w:r>
        <w:t>table(</w:t>
      </w:r>
      <w:proofErr w:type="spellStart"/>
      <w:r>
        <w:t>Affairs$occupation</w:t>
      </w:r>
      <w:proofErr w:type="spellEnd"/>
      <w:r>
        <w:t>)</w:t>
      </w:r>
    </w:p>
    <w:p w14:paraId="400EF328" w14:textId="77777777" w:rsidR="003605C4" w:rsidRDefault="003605C4" w:rsidP="003605C4">
      <w:pPr>
        <w:spacing w:before="30" w:after="0" w:line="180" w:lineRule="atLeast"/>
        <w:jc w:val="both"/>
      </w:pPr>
      <w:r>
        <w:t>table(</w:t>
      </w:r>
      <w:proofErr w:type="spellStart"/>
      <w:r>
        <w:t>Affairs$rating</w:t>
      </w:r>
      <w:proofErr w:type="spellEnd"/>
      <w:r>
        <w:t>)</w:t>
      </w:r>
    </w:p>
    <w:p w14:paraId="18931B7A" w14:textId="77777777" w:rsidR="003605C4" w:rsidRDefault="003605C4" w:rsidP="003605C4">
      <w:pPr>
        <w:spacing w:before="30" w:after="0" w:line="180" w:lineRule="atLeast"/>
        <w:jc w:val="both"/>
      </w:pPr>
    </w:p>
    <w:p w14:paraId="5E91D7E8" w14:textId="77777777" w:rsidR="003605C4" w:rsidRDefault="003605C4" w:rsidP="003605C4">
      <w:pPr>
        <w:spacing w:before="30" w:after="0" w:line="180" w:lineRule="atLeast"/>
        <w:jc w:val="both"/>
      </w:pPr>
      <w:r w:rsidRPr="008F6CED">
        <w:rPr>
          <w:highlight w:val="yellow"/>
        </w:rPr>
        <w:t>#CORRELATION TABLE</w:t>
      </w:r>
    </w:p>
    <w:p w14:paraId="1C14CF27" w14:textId="77777777" w:rsidR="003605C4" w:rsidRDefault="003605C4" w:rsidP="003605C4">
      <w:pPr>
        <w:spacing w:before="30" w:after="0" w:line="180" w:lineRule="atLeast"/>
        <w:jc w:val="both"/>
      </w:pPr>
      <w:proofErr w:type="spellStart"/>
      <w:r>
        <w:t>corraffairs</w:t>
      </w:r>
      <w:proofErr w:type="spellEnd"/>
      <w:r>
        <w:t xml:space="preserve"> &lt;- round(</w:t>
      </w:r>
      <w:proofErr w:type="spellStart"/>
      <w:r>
        <w:t>cor</w:t>
      </w:r>
      <w:proofErr w:type="spellEnd"/>
      <w:r>
        <w:t>(</w:t>
      </w:r>
      <w:proofErr w:type="spellStart"/>
      <w:r>
        <w:t>numaffairs</w:t>
      </w:r>
      <w:proofErr w:type="spellEnd"/>
      <w:r>
        <w:t>),5)</w:t>
      </w:r>
    </w:p>
    <w:p w14:paraId="655BC5E9" w14:textId="77777777" w:rsidR="003605C4" w:rsidRDefault="003605C4" w:rsidP="003605C4">
      <w:pPr>
        <w:spacing w:before="30" w:after="0" w:line="180" w:lineRule="atLeast"/>
        <w:jc w:val="both"/>
      </w:pPr>
      <w:r>
        <w:t xml:space="preserve">upper&lt;- </w:t>
      </w:r>
      <w:proofErr w:type="spellStart"/>
      <w:r>
        <w:t>corraffairs</w:t>
      </w:r>
      <w:proofErr w:type="spellEnd"/>
    </w:p>
    <w:p w14:paraId="0CC46512" w14:textId="77777777" w:rsidR="003605C4" w:rsidRDefault="003605C4" w:rsidP="003605C4">
      <w:pPr>
        <w:spacing w:before="30" w:after="0" w:line="180" w:lineRule="atLeast"/>
        <w:jc w:val="both"/>
      </w:pPr>
      <w:r>
        <w:t>upper[</w:t>
      </w:r>
      <w:proofErr w:type="spellStart"/>
      <w:r>
        <w:t>upper.tri</w:t>
      </w:r>
      <w:proofErr w:type="spellEnd"/>
      <w:r>
        <w:t>(</w:t>
      </w:r>
      <w:proofErr w:type="spellStart"/>
      <w:r>
        <w:t>corraffairs</w:t>
      </w:r>
      <w:proofErr w:type="spellEnd"/>
      <w:r>
        <w:t>)]&lt;-""</w:t>
      </w:r>
    </w:p>
    <w:p w14:paraId="65662CD1" w14:textId="77777777" w:rsidR="003605C4" w:rsidRDefault="003605C4" w:rsidP="003605C4">
      <w:pPr>
        <w:spacing w:before="30" w:after="0" w:line="180" w:lineRule="atLeast"/>
        <w:jc w:val="both"/>
      </w:pPr>
      <w:r>
        <w:t>upper&lt;-</w:t>
      </w:r>
      <w:proofErr w:type="spellStart"/>
      <w:r>
        <w:t>as.data.frame</w:t>
      </w:r>
      <w:proofErr w:type="spellEnd"/>
      <w:r>
        <w:t>(upper)</w:t>
      </w:r>
    </w:p>
    <w:p w14:paraId="1BD2407E" w14:textId="77777777" w:rsidR="003605C4" w:rsidRDefault="003605C4" w:rsidP="003605C4">
      <w:pPr>
        <w:spacing w:before="30" w:after="0" w:line="180" w:lineRule="atLeast"/>
        <w:jc w:val="both"/>
      </w:pPr>
      <w:r>
        <w:t>print(</w:t>
      </w:r>
      <w:proofErr w:type="spellStart"/>
      <w:r>
        <w:t>xtable</w:t>
      </w:r>
      <w:proofErr w:type="spellEnd"/>
      <w:r>
        <w:t>(upper), type="html", file = "graph.html")</w:t>
      </w:r>
    </w:p>
    <w:p w14:paraId="6C00F132" w14:textId="77777777" w:rsidR="003605C4" w:rsidRDefault="003605C4" w:rsidP="003605C4">
      <w:pPr>
        <w:spacing w:before="30" w:after="0" w:line="180" w:lineRule="atLeast"/>
        <w:jc w:val="both"/>
      </w:pPr>
    </w:p>
    <w:p w14:paraId="7B31F9AE" w14:textId="77777777" w:rsidR="003605C4" w:rsidRDefault="003605C4" w:rsidP="003605C4">
      <w:pPr>
        <w:spacing w:before="30" w:after="0" w:line="180" w:lineRule="atLeast"/>
        <w:jc w:val="both"/>
      </w:pPr>
      <w:r w:rsidRPr="008F6CED">
        <w:rPr>
          <w:highlight w:val="yellow"/>
        </w:rPr>
        <w:t>#LOGISTIC REGRESSION</w:t>
      </w:r>
    </w:p>
    <w:p w14:paraId="4744856A" w14:textId="77777777" w:rsidR="003605C4" w:rsidRDefault="003605C4" w:rsidP="003605C4">
      <w:pPr>
        <w:spacing w:before="30" w:after="0" w:line="180" w:lineRule="atLeast"/>
        <w:jc w:val="both"/>
      </w:pPr>
      <w:proofErr w:type="spellStart"/>
      <w:r>
        <w:t>Affairs$ynaffair</w:t>
      </w:r>
      <w:proofErr w:type="spellEnd"/>
      <w:r>
        <w:t>[</w:t>
      </w:r>
      <w:proofErr w:type="spellStart"/>
      <w:r>
        <w:t>Affairs$affairs</w:t>
      </w:r>
      <w:proofErr w:type="spellEnd"/>
      <w:r>
        <w:t xml:space="preserve"> &gt;  0] &lt;- 1</w:t>
      </w:r>
    </w:p>
    <w:p w14:paraId="2ABF216E" w14:textId="77777777" w:rsidR="003605C4" w:rsidRDefault="003605C4" w:rsidP="003605C4">
      <w:pPr>
        <w:spacing w:before="30" w:after="0" w:line="180" w:lineRule="atLeast"/>
        <w:jc w:val="both"/>
      </w:pPr>
      <w:proofErr w:type="spellStart"/>
      <w:r>
        <w:t>Affairs$ynaffair</w:t>
      </w:r>
      <w:proofErr w:type="spellEnd"/>
      <w:r>
        <w:t>[</w:t>
      </w:r>
      <w:proofErr w:type="spellStart"/>
      <w:r>
        <w:t>Affairs$affairs</w:t>
      </w:r>
      <w:proofErr w:type="spellEnd"/>
      <w:r>
        <w:t xml:space="preserve"> == 0] &lt;- 0</w:t>
      </w:r>
    </w:p>
    <w:p w14:paraId="01723E59" w14:textId="77777777" w:rsidR="003605C4" w:rsidRDefault="003605C4" w:rsidP="003605C4">
      <w:pPr>
        <w:spacing w:before="30" w:after="0" w:line="180" w:lineRule="atLeast"/>
        <w:jc w:val="both"/>
      </w:pPr>
      <w:proofErr w:type="spellStart"/>
      <w:r>
        <w:t>Affairs$ynaffair</w:t>
      </w:r>
      <w:proofErr w:type="spellEnd"/>
      <w:r>
        <w:t xml:space="preserve"> &lt;- factor(</w:t>
      </w:r>
      <w:proofErr w:type="spellStart"/>
      <w:r>
        <w:t>Affairs$ynaffair,levels</w:t>
      </w:r>
      <w:proofErr w:type="spellEnd"/>
      <w:r>
        <w:t>=c(0,1), labels=c("</w:t>
      </w:r>
      <w:proofErr w:type="spellStart"/>
      <w:r>
        <w:t>No","Yes</w:t>
      </w:r>
      <w:proofErr w:type="spellEnd"/>
      <w:r>
        <w:t>"))</w:t>
      </w:r>
    </w:p>
    <w:p w14:paraId="16CE9774" w14:textId="77777777" w:rsidR="003605C4" w:rsidRDefault="003605C4" w:rsidP="003605C4">
      <w:pPr>
        <w:spacing w:before="30" w:after="0" w:line="180" w:lineRule="atLeast"/>
        <w:jc w:val="both"/>
      </w:pPr>
      <w:r>
        <w:t>table(</w:t>
      </w:r>
      <w:proofErr w:type="spellStart"/>
      <w:r>
        <w:t>Affairs$ynaffair</w:t>
      </w:r>
      <w:proofErr w:type="spellEnd"/>
      <w:r>
        <w:t>)</w:t>
      </w:r>
    </w:p>
    <w:p w14:paraId="0E94FCAF" w14:textId="472117D3" w:rsidR="003605C4" w:rsidRDefault="008F6CED" w:rsidP="003605C4">
      <w:pPr>
        <w:spacing w:before="30" w:after="0" w:line="180" w:lineRule="atLeast"/>
        <w:jc w:val="both"/>
      </w:pPr>
      <w:r w:rsidRPr="008F6CED">
        <w:rPr>
          <w:highlight w:val="yellow"/>
        </w:rPr>
        <w:t>#full model</w:t>
      </w:r>
    </w:p>
    <w:p w14:paraId="04AE85C1" w14:textId="77777777" w:rsidR="003605C4" w:rsidRDefault="003605C4" w:rsidP="003605C4">
      <w:pPr>
        <w:spacing w:before="30" w:after="0" w:line="180" w:lineRule="atLeast"/>
        <w:jc w:val="both"/>
      </w:pPr>
      <w:proofErr w:type="spellStart"/>
      <w:r>
        <w:t>fit.full</w:t>
      </w:r>
      <w:proofErr w:type="spellEnd"/>
      <w:r>
        <w:t xml:space="preserve"> &lt;- </w:t>
      </w:r>
      <w:proofErr w:type="spellStart"/>
      <w:r>
        <w:t>glm</w:t>
      </w:r>
      <w:proofErr w:type="spellEnd"/>
      <w:r>
        <w:t>(</w:t>
      </w:r>
      <w:proofErr w:type="spellStart"/>
      <w:r>
        <w:t>ynaffair</w:t>
      </w:r>
      <w:proofErr w:type="spellEnd"/>
      <w:r>
        <w:t xml:space="preserve"> ~ gender + age + </w:t>
      </w:r>
      <w:proofErr w:type="spellStart"/>
      <w:r>
        <w:t>yearsmarried</w:t>
      </w:r>
      <w:proofErr w:type="spellEnd"/>
      <w:r>
        <w:t xml:space="preserve"> + children + religiousness + education + occupation +rating, data=Affairs, family=binomial())</w:t>
      </w:r>
    </w:p>
    <w:p w14:paraId="67824D8C" w14:textId="6B1C423E" w:rsidR="003605C4" w:rsidRDefault="003605C4" w:rsidP="003605C4">
      <w:pPr>
        <w:spacing w:before="30" w:after="0" w:line="180" w:lineRule="atLeast"/>
        <w:jc w:val="both"/>
      </w:pPr>
      <w:r>
        <w:t>summary(</w:t>
      </w:r>
      <w:proofErr w:type="spellStart"/>
      <w:r>
        <w:t>fit.full</w:t>
      </w:r>
      <w:proofErr w:type="spellEnd"/>
      <w:r>
        <w:t>)</w:t>
      </w:r>
    </w:p>
    <w:p w14:paraId="36262661" w14:textId="7FE4A5FB" w:rsidR="005B3EC9" w:rsidRDefault="005B3EC9" w:rsidP="003605C4">
      <w:pPr>
        <w:spacing w:before="30" w:after="0" w:line="180" w:lineRule="atLeast"/>
        <w:jc w:val="both"/>
      </w:pPr>
      <w:r w:rsidRPr="005B3EC9">
        <w:rPr>
          <w:highlight w:val="yellow"/>
        </w:rPr>
        <w:t>#reduced model</w:t>
      </w:r>
    </w:p>
    <w:p w14:paraId="0CE5DB44" w14:textId="77777777" w:rsidR="003605C4" w:rsidRDefault="003605C4" w:rsidP="003605C4">
      <w:pPr>
        <w:spacing w:before="30" w:after="0" w:line="180" w:lineRule="atLeast"/>
        <w:jc w:val="both"/>
      </w:pPr>
      <w:proofErr w:type="spellStart"/>
      <w:r>
        <w:t>fit.reduced</w:t>
      </w:r>
      <w:proofErr w:type="spellEnd"/>
      <w:r>
        <w:t xml:space="preserve"> &lt;- </w:t>
      </w:r>
      <w:proofErr w:type="spellStart"/>
      <w:r>
        <w:t>glm</w:t>
      </w:r>
      <w:proofErr w:type="spellEnd"/>
      <w:r>
        <w:t>(</w:t>
      </w:r>
      <w:proofErr w:type="spellStart"/>
      <w:r>
        <w:t>ynaffair</w:t>
      </w:r>
      <w:proofErr w:type="spellEnd"/>
      <w:r>
        <w:t xml:space="preserve"> ~ age + </w:t>
      </w:r>
      <w:proofErr w:type="spellStart"/>
      <w:r>
        <w:t>yearsmarried</w:t>
      </w:r>
      <w:proofErr w:type="spellEnd"/>
      <w:r>
        <w:t xml:space="preserve"> + religiousness + rating, data=Affairs, family=binomial())</w:t>
      </w:r>
    </w:p>
    <w:p w14:paraId="0E7613A1" w14:textId="13644AF5" w:rsidR="003605C4" w:rsidRDefault="003605C4" w:rsidP="003605C4">
      <w:pPr>
        <w:spacing w:before="30" w:after="0" w:line="180" w:lineRule="atLeast"/>
        <w:jc w:val="both"/>
      </w:pPr>
      <w:r>
        <w:t>summary(</w:t>
      </w:r>
      <w:proofErr w:type="spellStart"/>
      <w:r>
        <w:t>fit.reduced</w:t>
      </w:r>
      <w:proofErr w:type="spellEnd"/>
      <w:r>
        <w:t>)</w:t>
      </w:r>
    </w:p>
    <w:p w14:paraId="099C4A76" w14:textId="4CF391B7" w:rsidR="008F6CED" w:rsidRDefault="008F6CED" w:rsidP="003605C4">
      <w:pPr>
        <w:spacing w:before="30" w:after="0" w:line="180" w:lineRule="atLeast"/>
        <w:jc w:val="both"/>
      </w:pPr>
      <w:r w:rsidRPr="008F6CED">
        <w:rPr>
          <w:highlight w:val="yellow"/>
        </w:rPr>
        <w:t>#Chi squared test</w:t>
      </w:r>
    </w:p>
    <w:p w14:paraId="254C88A0" w14:textId="0EFA8D47" w:rsidR="003605C4" w:rsidRDefault="003605C4" w:rsidP="003605C4">
      <w:pPr>
        <w:spacing w:before="30" w:after="0" w:line="180" w:lineRule="atLeast"/>
        <w:jc w:val="both"/>
      </w:pPr>
      <w:proofErr w:type="spellStart"/>
      <w:r>
        <w:lastRenderedPageBreak/>
        <w:t>anova</w:t>
      </w:r>
      <w:proofErr w:type="spellEnd"/>
      <w:r>
        <w:t>(</w:t>
      </w:r>
      <w:proofErr w:type="spellStart"/>
      <w:r>
        <w:t>fit.reduced</w:t>
      </w:r>
      <w:proofErr w:type="spellEnd"/>
      <w:r>
        <w:t xml:space="preserve">, </w:t>
      </w:r>
      <w:proofErr w:type="spellStart"/>
      <w:r>
        <w:t>fit.full</w:t>
      </w:r>
      <w:proofErr w:type="spellEnd"/>
      <w:r>
        <w:t>, test="</w:t>
      </w:r>
      <w:proofErr w:type="spellStart"/>
      <w:r>
        <w:t>Chisq</w:t>
      </w:r>
      <w:proofErr w:type="spellEnd"/>
      <w:r>
        <w:t xml:space="preserve">") </w:t>
      </w:r>
    </w:p>
    <w:p w14:paraId="042225CA" w14:textId="77777777" w:rsidR="003605C4" w:rsidRDefault="003605C4" w:rsidP="003605C4">
      <w:pPr>
        <w:spacing w:before="30" w:after="0" w:line="180" w:lineRule="atLeast"/>
        <w:jc w:val="both"/>
      </w:pPr>
      <w:proofErr w:type="spellStart"/>
      <w:r>
        <w:t>coef</w:t>
      </w:r>
      <w:proofErr w:type="spellEnd"/>
      <w:r>
        <w:t>(</w:t>
      </w:r>
      <w:proofErr w:type="spellStart"/>
      <w:r>
        <w:t>fit.reduced</w:t>
      </w:r>
      <w:proofErr w:type="spellEnd"/>
      <w:r>
        <w:t>)</w:t>
      </w:r>
    </w:p>
    <w:p w14:paraId="69D98D2B" w14:textId="3D0A9DC2" w:rsidR="003605C4" w:rsidRDefault="003605C4" w:rsidP="003605C4">
      <w:pPr>
        <w:spacing w:before="30" w:after="0" w:line="180" w:lineRule="atLeast"/>
        <w:jc w:val="both"/>
      </w:pPr>
      <w:r>
        <w:t>exp(</w:t>
      </w:r>
      <w:proofErr w:type="spellStart"/>
      <w:r>
        <w:t>coef</w:t>
      </w:r>
      <w:proofErr w:type="spellEnd"/>
      <w:r>
        <w:t>(</w:t>
      </w:r>
      <w:proofErr w:type="spellStart"/>
      <w:r>
        <w:t>fit.reduced</w:t>
      </w:r>
      <w:proofErr w:type="spellEnd"/>
      <w:r>
        <w:t>))</w:t>
      </w:r>
    </w:p>
    <w:p w14:paraId="5B52E175" w14:textId="77777777" w:rsidR="00AA0A4B" w:rsidRDefault="00AA0A4B" w:rsidP="003605C4">
      <w:pPr>
        <w:spacing w:before="30" w:after="0" w:line="180" w:lineRule="atLeast"/>
        <w:jc w:val="both"/>
      </w:pPr>
    </w:p>
    <w:p w14:paraId="5A09A367" w14:textId="77777777" w:rsidR="003605C4" w:rsidRDefault="003605C4" w:rsidP="003605C4">
      <w:pPr>
        <w:spacing w:before="30" w:after="0" w:line="180" w:lineRule="atLeast"/>
        <w:jc w:val="both"/>
      </w:pPr>
      <w:r w:rsidRPr="008F6CED">
        <w:rPr>
          <w:highlight w:val="yellow"/>
        </w:rPr>
        <w:t>#Impact of self-rating</w:t>
      </w:r>
      <w:r>
        <w:t xml:space="preserve"> </w:t>
      </w:r>
    </w:p>
    <w:p w14:paraId="3ECE9F21" w14:textId="77777777" w:rsidR="003605C4" w:rsidRDefault="003605C4" w:rsidP="003605C4">
      <w:pPr>
        <w:spacing w:before="30" w:after="0" w:line="180" w:lineRule="atLeast"/>
        <w:jc w:val="both"/>
      </w:pPr>
      <w:proofErr w:type="spellStart"/>
      <w:r>
        <w:t>testdata</w:t>
      </w:r>
      <w:proofErr w:type="spellEnd"/>
      <w:r>
        <w:t xml:space="preserve"> &lt;- </w:t>
      </w:r>
      <w:proofErr w:type="spellStart"/>
      <w:r>
        <w:t>data.frame</w:t>
      </w:r>
      <w:proofErr w:type="spellEnd"/>
      <w:r>
        <w:t>(rating=c(1, 2, 3, 4, 5), age=mean(</w:t>
      </w:r>
      <w:proofErr w:type="spellStart"/>
      <w:r>
        <w:t>Affairs$age</w:t>
      </w:r>
      <w:proofErr w:type="spellEnd"/>
      <w:r>
        <w:t>),</w:t>
      </w:r>
    </w:p>
    <w:p w14:paraId="17BB805E" w14:textId="77777777" w:rsidR="003605C4" w:rsidRDefault="003605C4" w:rsidP="003605C4">
      <w:pPr>
        <w:spacing w:before="30" w:after="0" w:line="180" w:lineRule="atLeast"/>
        <w:jc w:val="both"/>
      </w:pPr>
      <w:r>
        <w:t xml:space="preserve">             </w:t>
      </w:r>
      <w:proofErr w:type="spellStart"/>
      <w:r>
        <w:t>yearsmarried</w:t>
      </w:r>
      <w:proofErr w:type="spellEnd"/>
      <w:r>
        <w:t>=mean(</w:t>
      </w:r>
      <w:proofErr w:type="spellStart"/>
      <w:r>
        <w:t>Affairs$yearsmarried</w:t>
      </w:r>
      <w:proofErr w:type="spellEnd"/>
      <w:r>
        <w:t>),</w:t>
      </w:r>
    </w:p>
    <w:p w14:paraId="0F3865A7" w14:textId="77777777" w:rsidR="003605C4" w:rsidRDefault="003605C4" w:rsidP="003605C4">
      <w:pPr>
        <w:spacing w:before="30" w:after="0" w:line="180" w:lineRule="atLeast"/>
        <w:jc w:val="both"/>
      </w:pPr>
      <w:r>
        <w:t xml:space="preserve">             religiousness=mean(</w:t>
      </w:r>
      <w:proofErr w:type="spellStart"/>
      <w:r>
        <w:t>Affairs$religiousness</w:t>
      </w:r>
      <w:proofErr w:type="spellEnd"/>
      <w:r>
        <w:t>))</w:t>
      </w:r>
    </w:p>
    <w:p w14:paraId="01A0606F" w14:textId="77777777" w:rsidR="003605C4" w:rsidRDefault="003605C4" w:rsidP="003605C4">
      <w:pPr>
        <w:spacing w:before="30" w:after="0" w:line="180" w:lineRule="atLeast"/>
        <w:jc w:val="both"/>
      </w:pPr>
    </w:p>
    <w:p w14:paraId="00A02E9C" w14:textId="77777777" w:rsidR="003605C4" w:rsidRDefault="003605C4" w:rsidP="003605C4">
      <w:pPr>
        <w:spacing w:before="30" w:after="0" w:line="180" w:lineRule="atLeast"/>
        <w:jc w:val="both"/>
      </w:pPr>
      <w:proofErr w:type="spellStart"/>
      <w:r>
        <w:t>testdata$prob</w:t>
      </w:r>
      <w:proofErr w:type="spellEnd"/>
      <w:r>
        <w:t xml:space="preserve"> &lt;- predict(</w:t>
      </w:r>
      <w:proofErr w:type="spellStart"/>
      <w:r>
        <w:t>fit.reduced</w:t>
      </w:r>
      <w:proofErr w:type="spellEnd"/>
      <w:r>
        <w:t xml:space="preserve">, </w:t>
      </w:r>
      <w:proofErr w:type="spellStart"/>
      <w:r>
        <w:t>newdata</w:t>
      </w:r>
      <w:proofErr w:type="spellEnd"/>
      <w:r>
        <w:t>=</w:t>
      </w:r>
      <w:proofErr w:type="spellStart"/>
      <w:r>
        <w:t>testdata</w:t>
      </w:r>
      <w:proofErr w:type="spellEnd"/>
      <w:r>
        <w:t>, type="response")</w:t>
      </w:r>
    </w:p>
    <w:p w14:paraId="1C28D790" w14:textId="77777777" w:rsidR="003605C4" w:rsidRDefault="003605C4" w:rsidP="003605C4">
      <w:pPr>
        <w:spacing w:before="30" w:after="0" w:line="180" w:lineRule="atLeast"/>
        <w:jc w:val="both"/>
      </w:pPr>
      <w:r w:rsidRPr="008F6CED">
        <w:rPr>
          <w:highlight w:val="yellow"/>
        </w:rPr>
        <w:t>#Impact of Age</w:t>
      </w:r>
    </w:p>
    <w:p w14:paraId="65E279D3" w14:textId="77777777" w:rsidR="003605C4" w:rsidRDefault="003605C4" w:rsidP="003605C4">
      <w:pPr>
        <w:spacing w:before="30" w:after="0" w:line="180" w:lineRule="atLeast"/>
        <w:jc w:val="both"/>
      </w:pPr>
      <w:proofErr w:type="spellStart"/>
      <w:r>
        <w:t>testdata</w:t>
      </w:r>
      <w:proofErr w:type="spellEnd"/>
      <w:r>
        <w:t xml:space="preserve"> &lt;- </w:t>
      </w:r>
      <w:proofErr w:type="spellStart"/>
      <w:r>
        <w:t>data.frame</w:t>
      </w:r>
      <w:proofErr w:type="spellEnd"/>
      <w:r>
        <w:t>(rating=mean(</w:t>
      </w:r>
      <w:proofErr w:type="spellStart"/>
      <w:r>
        <w:t>Affairs$rating</w:t>
      </w:r>
      <w:proofErr w:type="spellEnd"/>
      <w:r>
        <w:t>), age=</w:t>
      </w:r>
      <w:proofErr w:type="spellStart"/>
      <w:r>
        <w:t>seq</w:t>
      </w:r>
      <w:proofErr w:type="spellEnd"/>
      <w:r>
        <w:t xml:space="preserve">(17, 57, 10), </w:t>
      </w:r>
    </w:p>
    <w:p w14:paraId="3C688249" w14:textId="77777777" w:rsidR="003605C4" w:rsidRDefault="003605C4" w:rsidP="003605C4">
      <w:pPr>
        <w:spacing w:before="30" w:after="0" w:line="180" w:lineRule="atLeast"/>
        <w:jc w:val="both"/>
      </w:pPr>
      <w:r>
        <w:t xml:space="preserve">                       </w:t>
      </w:r>
      <w:proofErr w:type="spellStart"/>
      <w:r>
        <w:t>yearsmarried</w:t>
      </w:r>
      <w:proofErr w:type="spellEnd"/>
      <w:r>
        <w:t>=mean(</w:t>
      </w:r>
      <w:proofErr w:type="spellStart"/>
      <w:r>
        <w:t>Affairs$yearsmarried</w:t>
      </w:r>
      <w:proofErr w:type="spellEnd"/>
      <w:r>
        <w:t>),</w:t>
      </w:r>
    </w:p>
    <w:p w14:paraId="105AF899" w14:textId="77777777" w:rsidR="003605C4" w:rsidRDefault="003605C4" w:rsidP="003605C4">
      <w:pPr>
        <w:spacing w:before="30" w:after="0" w:line="180" w:lineRule="atLeast"/>
        <w:jc w:val="both"/>
      </w:pPr>
      <w:r>
        <w:t xml:space="preserve">                       religiousness=mean(</w:t>
      </w:r>
      <w:proofErr w:type="spellStart"/>
      <w:r>
        <w:t>Affairs$religiousness</w:t>
      </w:r>
      <w:proofErr w:type="spellEnd"/>
      <w:r>
        <w:t>))</w:t>
      </w:r>
    </w:p>
    <w:p w14:paraId="0CFFC367" w14:textId="77777777" w:rsidR="003605C4" w:rsidRDefault="003605C4" w:rsidP="003605C4">
      <w:pPr>
        <w:spacing w:before="30" w:after="0" w:line="180" w:lineRule="atLeast"/>
        <w:jc w:val="both"/>
      </w:pPr>
      <w:proofErr w:type="spellStart"/>
      <w:r>
        <w:t>testdata$prob</w:t>
      </w:r>
      <w:proofErr w:type="spellEnd"/>
      <w:r>
        <w:t xml:space="preserve"> &lt;- predict(</w:t>
      </w:r>
      <w:proofErr w:type="spellStart"/>
      <w:r>
        <w:t>fit.reduced</w:t>
      </w:r>
      <w:proofErr w:type="spellEnd"/>
      <w:r>
        <w:t xml:space="preserve">, </w:t>
      </w:r>
      <w:proofErr w:type="spellStart"/>
      <w:r>
        <w:t>newdata</w:t>
      </w:r>
      <w:proofErr w:type="spellEnd"/>
      <w:r>
        <w:t>=</w:t>
      </w:r>
      <w:proofErr w:type="spellStart"/>
      <w:r>
        <w:t>testdata</w:t>
      </w:r>
      <w:proofErr w:type="spellEnd"/>
      <w:r>
        <w:t>, type="response")</w:t>
      </w:r>
    </w:p>
    <w:p w14:paraId="4AF7F446" w14:textId="77777777" w:rsidR="003605C4" w:rsidRDefault="003605C4" w:rsidP="003605C4">
      <w:pPr>
        <w:spacing w:before="30" w:after="0" w:line="180" w:lineRule="atLeast"/>
        <w:jc w:val="both"/>
      </w:pPr>
    </w:p>
    <w:p w14:paraId="39528FAA" w14:textId="28F02FED" w:rsidR="00C13F14" w:rsidRPr="003605C4" w:rsidRDefault="00C13F14" w:rsidP="00D84D3A">
      <w:pPr>
        <w:spacing w:line="360" w:lineRule="auto"/>
      </w:pPr>
    </w:p>
    <w:sectPr w:rsidR="00C13F14" w:rsidRPr="003605C4">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CC618" w14:textId="77777777" w:rsidR="00004BE7" w:rsidRDefault="00004BE7" w:rsidP="00BF4BB5">
      <w:pPr>
        <w:spacing w:after="0" w:line="240" w:lineRule="auto"/>
      </w:pPr>
      <w:r>
        <w:separator/>
      </w:r>
    </w:p>
  </w:endnote>
  <w:endnote w:type="continuationSeparator" w:id="0">
    <w:p w14:paraId="1F966720" w14:textId="77777777" w:rsidR="00004BE7" w:rsidRDefault="00004BE7" w:rsidP="00BF4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E070C" w14:textId="77777777" w:rsidR="00004BE7" w:rsidRDefault="00004BE7" w:rsidP="00BF4BB5">
      <w:pPr>
        <w:spacing w:after="0" w:line="240" w:lineRule="auto"/>
      </w:pPr>
      <w:r>
        <w:separator/>
      </w:r>
    </w:p>
  </w:footnote>
  <w:footnote w:type="continuationSeparator" w:id="0">
    <w:p w14:paraId="5BBB4544" w14:textId="77777777" w:rsidR="00004BE7" w:rsidRDefault="00004BE7" w:rsidP="00BF4B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15E28" w14:textId="40D284D1" w:rsidR="00BF4BB5" w:rsidRDefault="00040258">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CE8299D9B05142BB9BE0129CCC37A2BA"/>
        </w:placeholder>
        <w:dataBinding w:prefixMappings="xmlns:ns0='http://schemas.openxmlformats.org/package/2006/metadata/core-properties' xmlns:ns1='http://purl.org/dc/elements/1.1/'" w:xpath="/ns0:coreProperties[1]/ns1:title[1]" w:storeItemID="{6C3C8BC8-F283-45AE-878A-BAB7291924A1}"/>
        <w:text/>
      </w:sdtPr>
      <w:sdtContent>
        <w:r w:rsidR="00BF4BB5">
          <w:rPr>
            <w:rFonts w:asciiTheme="majorHAnsi" w:eastAsiaTheme="majorEastAsia" w:hAnsiTheme="majorHAnsi" w:cstheme="majorBidi"/>
            <w:color w:val="4472C4" w:themeColor="accent1"/>
            <w:sz w:val="24"/>
            <w:szCs w:val="24"/>
          </w:rPr>
          <w:t>Reg. ID - 2112601</w:t>
        </w:r>
      </w:sdtContent>
    </w:sdt>
    <w:r w:rsidR="00BF4BB5">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4694B02F319B427F872CD743D815AD9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BF4BB5">
          <w:rPr>
            <w:rFonts w:asciiTheme="majorHAnsi" w:eastAsiaTheme="majorEastAsia" w:hAnsiTheme="majorHAnsi" w:cstheme="majorBidi"/>
            <w:color w:val="4472C4" w:themeColor="accent1"/>
            <w:sz w:val="24"/>
            <w:szCs w:val="24"/>
          </w:rPr>
          <w:t>MA334 – Final Project</w:t>
        </w:r>
      </w:sdtContent>
    </w:sdt>
  </w:p>
  <w:p w14:paraId="18BFC937" w14:textId="77777777" w:rsidR="00BF4BB5" w:rsidRDefault="00BF4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F4221"/>
    <w:multiLevelType w:val="hybridMultilevel"/>
    <w:tmpl w:val="3EAC9A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EA1CC2"/>
    <w:multiLevelType w:val="hybridMultilevel"/>
    <w:tmpl w:val="D59EC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852728"/>
    <w:multiLevelType w:val="hybridMultilevel"/>
    <w:tmpl w:val="3154B704"/>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6A2D78"/>
    <w:multiLevelType w:val="hybridMultilevel"/>
    <w:tmpl w:val="C8F6F808"/>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83658439">
    <w:abstractNumId w:val="1"/>
  </w:num>
  <w:num w:numId="2" w16cid:durableId="406998880">
    <w:abstractNumId w:val="3"/>
  </w:num>
  <w:num w:numId="3" w16cid:durableId="1546871383">
    <w:abstractNumId w:val="2"/>
  </w:num>
  <w:num w:numId="4" w16cid:durableId="1177228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BB5"/>
    <w:rsid w:val="00004BE7"/>
    <w:rsid w:val="00011B07"/>
    <w:rsid w:val="00040258"/>
    <w:rsid w:val="000873F3"/>
    <w:rsid w:val="000A0E6D"/>
    <w:rsid w:val="000B1CFF"/>
    <w:rsid w:val="000C177D"/>
    <w:rsid w:val="000C7859"/>
    <w:rsid w:val="00110D83"/>
    <w:rsid w:val="00121277"/>
    <w:rsid w:val="001252C8"/>
    <w:rsid w:val="001272E5"/>
    <w:rsid w:val="00135C6E"/>
    <w:rsid w:val="001607EE"/>
    <w:rsid w:val="00172AB9"/>
    <w:rsid w:val="0017353E"/>
    <w:rsid w:val="001B57A9"/>
    <w:rsid w:val="001C3581"/>
    <w:rsid w:val="001D3CF9"/>
    <w:rsid w:val="001D5B46"/>
    <w:rsid w:val="001E7EC7"/>
    <w:rsid w:val="00203B9D"/>
    <w:rsid w:val="00214019"/>
    <w:rsid w:val="002441A9"/>
    <w:rsid w:val="00266EC3"/>
    <w:rsid w:val="002675AC"/>
    <w:rsid w:val="002753CF"/>
    <w:rsid w:val="002914D5"/>
    <w:rsid w:val="002D492C"/>
    <w:rsid w:val="002F6400"/>
    <w:rsid w:val="00307473"/>
    <w:rsid w:val="003476E2"/>
    <w:rsid w:val="003605C4"/>
    <w:rsid w:val="00360F04"/>
    <w:rsid w:val="003610BA"/>
    <w:rsid w:val="00366CAB"/>
    <w:rsid w:val="00375317"/>
    <w:rsid w:val="003A78ED"/>
    <w:rsid w:val="003F2898"/>
    <w:rsid w:val="003F4335"/>
    <w:rsid w:val="00400D5A"/>
    <w:rsid w:val="00417F81"/>
    <w:rsid w:val="00434252"/>
    <w:rsid w:val="00456304"/>
    <w:rsid w:val="0045776C"/>
    <w:rsid w:val="004A4572"/>
    <w:rsid w:val="004B4E26"/>
    <w:rsid w:val="004F4005"/>
    <w:rsid w:val="00516990"/>
    <w:rsid w:val="005531DA"/>
    <w:rsid w:val="00570A9D"/>
    <w:rsid w:val="00574E78"/>
    <w:rsid w:val="005B32CF"/>
    <w:rsid w:val="005B3EC9"/>
    <w:rsid w:val="005B5837"/>
    <w:rsid w:val="005C00D6"/>
    <w:rsid w:val="005D52D5"/>
    <w:rsid w:val="00624653"/>
    <w:rsid w:val="006249BF"/>
    <w:rsid w:val="0064645C"/>
    <w:rsid w:val="006B28B1"/>
    <w:rsid w:val="006B59F7"/>
    <w:rsid w:val="00773D7C"/>
    <w:rsid w:val="00781262"/>
    <w:rsid w:val="007946D1"/>
    <w:rsid w:val="007D0473"/>
    <w:rsid w:val="007F0B08"/>
    <w:rsid w:val="00820B6C"/>
    <w:rsid w:val="0083077C"/>
    <w:rsid w:val="008418B4"/>
    <w:rsid w:val="008718AA"/>
    <w:rsid w:val="008E0ADA"/>
    <w:rsid w:val="008E16D8"/>
    <w:rsid w:val="008F6CED"/>
    <w:rsid w:val="00917908"/>
    <w:rsid w:val="009549A4"/>
    <w:rsid w:val="009C0E36"/>
    <w:rsid w:val="00A672B8"/>
    <w:rsid w:val="00A73D97"/>
    <w:rsid w:val="00AA0A4B"/>
    <w:rsid w:val="00AA74FA"/>
    <w:rsid w:val="00AB26EB"/>
    <w:rsid w:val="00AD13A2"/>
    <w:rsid w:val="00AE0F14"/>
    <w:rsid w:val="00B00400"/>
    <w:rsid w:val="00B4290C"/>
    <w:rsid w:val="00B534BB"/>
    <w:rsid w:val="00BC1DA1"/>
    <w:rsid w:val="00BF4BB5"/>
    <w:rsid w:val="00C13F14"/>
    <w:rsid w:val="00C234DA"/>
    <w:rsid w:val="00C24F13"/>
    <w:rsid w:val="00C4777D"/>
    <w:rsid w:val="00C83B59"/>
    <w:rsid w:val="00C9150A"/>
    <w:rsid w:val="00C96C51"/>
    <w:rsid w:val="00CA1DD2"/>
    <w:rsid w:val="00CB6245"/>
    <w:rsid w:val="00D06F4E"/>
    <w:rsid w:val="00D119D8"/>
    <w:rsid w:val="00D2614E"/>
    <w:rsid w:val="00D36351"/>
    <w:rsid w:val="00D4785B"/>
    <w:rsid w:val="00D84B47"/>
    <w:rsid w:val="00D84D3A"/>
    <w:rsid w:val="00D8549D"/>
    <w:rsid w:val="00D85EA1"/>
    <w:rsid w:val="00DA1398"/>
    <w:rsid w:val="00DE75CF"/>
    <w:rsid w:val="00DE7AB7"/>
    <w:rsid w:val="00E00C8B"/>
    <w:rsid w:val="00E33EBC"/>
    <w:rsid w:val="00E47EAA"/>
    <w:rsid w:val="00E65083"/>
    <w:rsid w:val="00EA44A9"/>
    <w:rsid w:val="00EF28E3"/>
    <w:rsid w:val="00F1117E"/>
    <w:rsid w:val="00F57277"/>
    <w:rsid w:val="00FA22DE"/>
    <w:rsid w:val="00FB1F89"/>
    <w:rsid w:val="00FD673B"/>
    <w:rsid w:val="00FF4326"/>
    <w:rsid w:val="00FF4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01FF3"/>
  <w15:docId w15:val="{D2F907A7-361B-480D-ABB0-60459C8A6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B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BB5"/>
  </w:style>
  <w:style w:type="paragraph" w:styleId="Footer">
    <w:name w:val="footer"/>
    <w:basedOn w:val="Normal"/>
    <w:link w:val="FooterChar"/>
    <w:uiPriority w:val="99"/>
    <w:unhideWhenUsed/>
    <w:rsid w:val="00BF4B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BB5"/>
  </w:style>
  <w:style w:type="paragraph" w:styleId="Title">
    <w:name w:val="Title"/>
    <w:basedOn w:val="Normal"/>
    <w:next w:val="Normal"/>
    <w:link w:val="TitleChar"/>
    <w:uiPriority w:val="10"/>
    <w:qFormat/>
    <w:rsid w:val="00BF4B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B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49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49A4"/>
    <w:pPr>
      <w:outlineLvl w:val="9"/>
    </w:pPr>
    <w:rPr>
      <w:lang w:val="en-US"/>
    </w:rPr>
  </w:style>
  <w:style w:type="paragraph" w:styleId="TOC1">
    <w:name w:val="toc 1"/>
    <w:basedOn w:val="Normal"/>
    <w:next w:val="Normal"/>
    <w:autoRedefine/>
    <w:uiPriority w:val="39"/>
    <w:unhideWhenUsed/>
    <w:rsid w:val="009549A4"/>
    <w:pPr>
      <w:spacing w:after="100"/>
    </w:pPr>
  </w:style>
  <w:style w:type="character" w:styleId="Hyperlink">
    <w:name w:val="Hyperlink"/>
    <w:basedOn w:val="DefaultParagraphFont"/>
    <w:uiPriority w:val="99"/>
    <w:unhideWhenUsed/>
    <w:rsid w:val="009549A4"/>
    <w:rPr>
      <w:color w:val="0563C1" w:themeColor="hyperlink"/>
      <w:u w:val="single"/>
    </w:rPr>
  </w:style>
  <w:style w:type="paragraph" w:styleId="ListParagraph">
    <w:name w:val="List Paragraph"/>
    <w:basedOn w:val="Normal"/>
    <w:uiPriority w:val="34"/>
    <w:qFormat/>
    <w:rsid w:val="00375317"/>
    <w:pPr>
      <w:ind w:left="720"/>
      <w:contextualSpacing/>
    </w:pPr>
  </w:style>
  <w:style w:type="table" w:styleId="TableGrid">
    <w:name w:val="Table Grid"/>
    <w:basedOn w:val="TableNormal"/>
    <w:uiPriority w:val="39"/>
    <w:rsid w:val="00D85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8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84D3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84D3A"/>
    <w:rPr>
      <w:rFonts w:ascii="Courier New" w:eastAsia="Times New Roman" w:hAnsi="Courier New" w:cs="Courier New"/>
      <w:sz w:val="20"/>
      <w:szCs w:val="20"/>
    </w:rPr>
  </w:style>
  <w:style w:type="paragraph" w:styleId="Caption">
    <w:name w:val="caption"/>
    <w:basedOn w:val="Normal"/>
    <w:next w:val="Normal"/>
    <w:uiPriority w:val="35"/>
    <w:unhideWhenUsed/>
    <w:qFormat/>
    <w:rsid w:val="00D84D3A"/>
    <w:pPr>
      <w:spacing w:after="200" w:line="240" w:lineRule="auto"/>
    </w:pPr>
    <w:rPr>
      <w:i/>
      <w:iCs/>
      <w:color w:val="44546A" w:themeColor="text2"/>
      <w:sz w:val="18"/>
      <w:szCs w:val="18"/>
    </w:rPr>
  </w:style>
  <w:style w:type="paragraph" w:customStyle="1" w:styleId="p38">
    <w:name w:val="p38"/>
    <w:basedOn w:val="Normal"/>
    <w:rsid w:val="0021401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508">
    <w:name w:val="p508"/>
    <w:basedOn w:val="Normal"/>
    <w:rsid w:val="0021401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43">
    <w:name w:val="p43"/>
    <w:basedOn w:val="Normal"/>
    <w:rsid w:val="0021401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81">
    <w:name w:val="p81"/>
    <w:basedOn w:val="Normal"/>
    <w:rsid w:val="0021401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525">
    <w:name w:val="p525"/>
    <w:basedOn w:val="Normal"/>
    <w:rsid w:val="0021401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27">
    <w:name w:val="p127"/>
    <w:basedOn w:val="Normal"/>
    <w:rsid w:val="0021401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77">
    <w:name w:val="p77"/>
    <w:basedOn w:val="Normal"/>
    <w:rsid w:val="0021401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65">
    <w:name w:val="p65"/>
    <w:basedOn w:val="Normal"/>
    <w:rsid w:val="0021401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514">
    <w:name w:val="p514"/>
    <w:basedOn w:val="Normal"/>
    <w:rsid w:val="0021401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t105">
    <w:name w:val="ft105"/>
    <w:basedOn w:val="Normal"/>
    <w:rsid w:val="0021401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58">
    <w:name w:val="p58"/>
    <w:basedOn w:val="Normal"/>
    <w:rsid w:val="0021401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265">
    <w:name w:val="p265"/>
    <w:basedOn w:val="Normal"/>
    <w:rsid w:val="0021401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54">
    <w:name w:val="p54"/>
    <w:basedOn w:val="Normal"/>
    <w:rsid w:val="0012127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t115">
    <w:name w:val="ft115"/>
    <w:basedOn w:val="Normal"/>
    <w:rsid w:val="001212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116">
    <w:name w:val="ft116"/>
    <w:basedOn w:val="DefaultParagraphFont"/>
    <w:rsid w:val="00121277"/>
  </w:style>
  <w:style w:type="paragraph" w:customStyle="1" w:styleId="p104">
    <w:name w:val="p104"/>
    <w:basedOn w:val="Normal"/>
    <w:rsid w:val="00C13F1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489">
    <w:name w:val="p489"/>
    <w:basedOn w:val="Normal"/>
    <w:rsid w:val="00C13F1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65335">
      <w:bodyDiv w:val="1"/>
      <w:marLeft w:val="0"/>
      <w:marRight w:val="0"/>
      <w:marTop w:val="0"/>
      <w:marBottom w:val="0"/>
      <w:divBdr>
        <w:top w:val="none" w:sz="0" w:space="0" w:color="auto"/>
        <w:left w:val="none" w:sz="0" w:space="0" w:color="auto"/>
        <w:bottom w:val="none" w:sz="0" w:space="0" w:color="auto"/>
        <w:right w:val="none" w:sz="0" w:space="0" w:color="auto"/>
      </w:divBdr>
    </w:div>
    <w:div w:id="379130266">
      <w:bodyDiv w:val="1"/>
      <w:marLeft w:val="0"/>
      <w:marRight w:val="0"/>
      <w:marTop w:val="0"/>
      <w:marBottom w:val="0"/>
      <w:divBdr>
        <w:top w:val="none" w:sz="0" w:space="0" w:color="auto"/>
        <w:left w:val="none" w:sz="0" w:space="0" w:color="auto"/>
        <w:bottom w:val="none" w:sz="0" w:space="0" w:color="auto"/>
        <w:right w:val="none" w:sz="0" w:space="0" w:color="auto"/>
      </w:divBdr>
    </w:div>
    <w:div w:id="393821874">
      <w:bodyDiv w:val="1"/>
      <w:marLeft w:val="0"/>
      <w:marRight w:val="0"/>
      <w:marTop w:val="0"/>
      <w:marBottom w:val="0"/>
      <w:divBdr>
        <w:top w:val="none" w:sz="0" w:space="0" w:color="auto"/>
        <w:left w:val="none" w:sz="0" w:space="0" w:color="auto"/>
        <w:bottom w:val="none" w:sz="0" w:space="0" w:color="auto"/>
        <w:right w:val="none" w:sz="0" w:space="0" w:color="auto"/>
      </w:divBdr>
    </w:div>
    <w:div w:id="618074536">
      <w:bodyDiv w:val="1"/>
      <w:marLeft w:val="0"/>
      <w:marRight w:val="0"/>
      <w:marTop w:val="0"/>
      <w:marBottom w:val="0"/>
      <w:divBdr>
        <w:top w:val="none" w:sz="0" w:space="0" w:color="auto"/>
        <w:left w:val="none" w:sz="0" w:space="0" w:color="auto"/>
        <w:bottom w:val="none" w:sz="0" w:space="0" w:color="auto"/>
        <w:right w:val="none" w:sz="0" w:space="0" w:color="auto"/>
      </w:divBdr>
    </w:div>
    <w:div w:id="865875586">
      <w:bodyDiv w:val="1"/>
      <w:marLeft w:val="0"/>
      <w:marRight w:val="0"/>
      <w:marTop w:val="0"/>
      <w:marBottom w:val="0"/>
      <w:divBdr>
        <w:top w:val="none" w:sz="0" w:space="0" w:color="auto"/>
        <w:left w:val="none" w:sz="0" w:space="0" w:color="auto"/>
        <w:bottom w:val="none" w:sz="0" w:space="0" w:color="auto"/>
        <w:right w:val="none" w:sz="0" w:space="0" w:color="auto"/>
      </w:divBdr>
    </w:div>
    <w:div w:id="1204751098">
      <w:bodyDiv w:val="1"/>
      <w:marLeft w:val="0"/>
      <w:marRight w:val="0"/>
      <w:marTop w:val="0"/>
      <w:marBottom w:val="0"/>
      <w:divBdr>
        <w:top w:val="none" w:sz="0" w:space="0" w:color="auto"/>
        <w:left w:val="none" w:sz="0" w:space="0" w:color="auto"/>
        <w:bottom w:val="none" w:sz="0" w:space="0" w:color="auto"/>
        <w:right w:val="none" w:sz="0" w:space="0" w:color="auto"/>
      </w:divBdr>
    </w:div>
    <w:div w:id="1321619627">
      <w:bodyDiv w:val="1"/>
      <w:marLeft w:val="0"/>
      <w:marRight w:val="0"/>
      <w:marTop w:val="0"/>
      <w:marBottom w:val="0"/>
      <w:divBdr>
        <w:top w:val="none" w:sz="0" w:space="0" w:color="auto"/>
        <w:left w:val="none" w:sz="0" w:space="0" w:color="auto"/>
        <w:bottom w:val="none" w:sz="0" w:space="0" w:color="auto"/>
        <w:right w:val="none" w:sz="0" w:space="0" w:color="auto"/>
      </w:divBdr>
    </w:div>
    <w:div w:id="1480875816">
      <w:bodyDiv w:val="1"/>
      <w:marLeft w:val="0"/>
      <w:marRight w:val="0"/>
      <w:marTop w:val="0"/>
      <w:marBottom w:val="0"/>
      <w:divBdr>
        <w:top w:val="none" w:sz="0" w:space="0" w:color="auto"/>
        <w:left w:val="none" w:sz="0" w:space="0" w:color="auto"/>
        <w:bottom w:val="none" w:sz="0" w:space="0" w:color="auto"/>
        <w:right w:val="none" w:sz="0" w:space="0" w:color="auto"/>
      </w:divBdr>
    </w:div>
    <w:div w:id="1512915147">
      <w:bodyDiv w:val="1"/>
      <w:marLeft w:val="0"/>
      <w:marRight w:val="0"/>
      <w:marTop w:val="0"/>
      <w:marBottom w:val="0"/>
      <w:divBdr>
        <w:top w:val="none" w:sz="0" w:space="0" w:color="auto"/>
        <w:left w:val="none" w:sz="0" w:space="0" w:color="auto"/>
        <w:bottom w:val="none" w:sz="0" w:space="0" w:color="auto"/>
        <w:right w:val="none" w:sz="0" w:space="0" w:color="auto"/>
      </w:divBdr>
    </w:div>
    <w:div w:id="1609773644">
      <w:bodyDiv w:val="1"/>
      <w:marLeft w:val="0"/>
      <w:marRight w:val="0"/>
      <w:marTop w:val="0"/>
      <w:marBottom w:val="0"/>
      <w:divBdr>
        <w:top w:val="none" w:sz="0" w:space="0" w:color="auto"/>
        <w:left w:val="none" w:sz="0" w:space="0" w:color="auto"/>
        <w:bottom w:val="none" w:sz="0" w:space="0" w:color="auto"/>
        <w:right w:val="none" w:sz="0" w:space="0" w:color="auto"/>
      </w:divBdr>
    </w:div>
    <w:div w:id="1759862892">
      <w:bodyDiv w:val="1"/>
      <w:marLeft w:val="0"/>
      <w:marRight w:val="0"/>
      <w:marTop w:val="0"/>
      <w:marBottom w:val="0"/>
      <w:divBdr>
        <w:top w:val="none" w:sz="0" w:space="0" w:color="auto"/>
        <w:left w:val="none" w:sz="0" w:space="0" w:color="auto"/>
        <w:bottom w:val="none" w:sz="0" w:space="0" w:color="auto"/>
        <w:right w:val="none" w:sz="0" w:space="0" w:color="auto"/>
      </w:divBdr>
    </w:div>
    <w:div w:id="1771126223">
      <w:bodyDiv w:val="1"/>
      <w:marLeft w:val="0"/>
      <w:marRight w:val="0"/>
      <w:marTop w:val="0"/>
      <w:marBottom w:val="0"/>
      <w:divBdr>
        <w:top w:val="none" w:sz="0" w:space="0" w:color="auto"/>
        <w:left w:val="none" w:sz="0" w:space="0" w:color="auto"/>
        <w:bottom w:val="none" w:sz="0" w:space="0" w:color="auto"/>
        <w:right w:val="none" w:sz="0" w:space="0" w:color="auto"/>
      </w:divBdr>
    </w:div>
    <w:div w:id="1773427526">
      <w:bodyDiv w:val="1"/>
      <w:marLeft w:val="0"/>
      <w:marRight w:val="0"/>
      <w:marTop w:val="0"/>
      <w:marBottom w:val="0"/>
      <w:divBdr>
        <w:top w:val="none" w:sz="0" w:space="0" w:color="auto"/>
        <w:left w:val="none" w:sz="0" w:space="0" w:color="auto"/>
        <w:bottom w:val="none" w:sz="0" w:space="0" w:color="auto"/>
        <w:right w:val="none" w:sz="0" w:space="0" w:color="auto"/>
      </w:divBdr>
    </w:div>
    <w:div w:id="1959330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8299D9B05142BB9BE0129CCC37A2BA"/>
        <w:category>
          <w:name w:val="General"/>
          <w:gallery w:val="placeholder"/>
        </w:category>
        <w:types>
          <w:type w:val="bbPlcHdr"/>
        </w:types>
        <w:behaviors>
          <w:behavior w:val="content"/>
        </w:behaviors>
        <w:guid w:val="{152423FA-7BBF-4D71-96EC-0F0BF62E2F23}"/>
      </w:docPartPr>
      <w:docPartBody>
        <w:p w:rsidR="000A4CD1" w:rsidRDefault="001F39BD" w:rsidP="001F39BD">
          <w:pPr>
            <w:pStyle w:val="CE8299D9B05142BB9BE0129CCC37A2BA"/>
          </w:pPr>
          <w:r>
            <w:rPr>
              <w:rFonts w:asciiTheme="majorHAnsi" w:eastAsiaTheme="majorEastAsia" w:hAnsiTheme="majorHAnsi" w:cstheme="majorBidi"/>
              <w:color w:val="4472C4" w:themeColor="accent1"/>
              <w:sz w:val="27"/>
              <w:szCs w:val="27"/>
            </w:rPr>
            <w:t>[Document title]</w:t>
          </w:r>
        </w:p>
      </w:docPartBody>
    </w:docPart>
    <w:docPart>
      <w:docPartPr>
        <w:name w:val="4694B02F319B427F872CD743D815AD9A"/>
        <w:category>
          <w:name w:val="General"/>
          <w:gallery w:val="placeholder"/>
        </w:category>
        <w:types>
          <w:type w:val="bbPlcHdr"/>
        </w:types>
        <w:behaviors>
          <w:behavior w:val="content"/>
        </w:behaviors>
        <w:guid w:val="{7EFEC8EA-0AAD-48C8-9B91-354D65D023FD}"/>
      </w:docPartPr>
      <w:docPartBody>
        <w:p w:rsidR="000A4CD1" w:rsidRDefault="001F39BD" w:rsidP="001F39BD">
          <w:pPr>
            <w:pStyle w:val="4694B02F319B427F872CD743D815AD9A"/>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9BD"/>
    <w:rsid w:val="000A4CD1"/>
    <w:rsid w:val="001150D0"/>
    <w:rsid w:val="001F39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8299D9B05142BB9BE0129CCC37A2BA">
    <w:name w:val="CE8299D9B05142BB9BE0129CCC37A2BA"/>
    <w:rsid w:val="001F39BD"/>
  </w:style>
  <w:style w:type="paragraph" w:customStyle="1" w:styleId="4694B02F319B427F872CD743D815AD9A">
    <w:name w:val="4694B02F319B427F872CD743D815AD9A"/>
    <w:rsid w:val="001F39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MA334 – Final Project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5C5B2F-4ECD-4DEE-A98F-C1387FACF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2613</Words>
  <Characters>14898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Reg. ID - 2112601</vt:lpstr>
    </vt:vector>
  </TitlesOfParts>
  <Company/>
  <LinksUpToDate>false</LinksUpToDate>
  <CharactersWithSpaces>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 ID - 2112601</dc:title>
  <dc:subject/>
  <dc:creator>Ryan</dc:creator>
  <cp:keywords/>
  <dc:description/>
  <cp:lastModifiedBy>Ryan</cp:lastModifiedBy>
  <cp:revision>14</cp:revision>
  <cp:lastPrinted>2022-04-27T10:53:00Z</cp:lastPrinted>
  <dcterms:created xsi:type="dcterms:W3CDTF">2022-04-06T09:10:00Z</dcterms:created>
  <dcterms:modified xsi:type="dcterms:W3CDTF">2022-04-27T11:00:00Z</dcterms:modified>
</cp:coreProperties>
</file>