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E5B75" w14:textId="7AA457C7" w:rsidR="00D14CEE" w:rsidRPr="001924CA" w:rsidRDefault="00D14CEE" w:rsidP="00D14CEE">
      <w:pPr>
        <w:spacing w:line="480" w:lineRule="auto"/>
        <w:rPr>
          <w:rFonts w:ascii="Times New Roman" w:hAnsi="Times New Roman" w:cs="Times New Roman"/>
        </w:rPr>
      </w:pPr>
      <w:r w:rsidRPr="001924CA">
        <w:rPr>
          <w:rFonts w:ascii="Times New Roman" w:hAnsi="Times New Roman" w:cs="Times New Roman"/>
        </w:rPr>
        <w:t>Ryan</w:t>
      </w:r>
      <w:r w:rsidR="001924CA" w:rsidRPr="001924CA">
        <w:rPr>
          <w:rFonts w:ascii="Times New Roman" w:hAnsi="Times New Roman" w:cs="Times New Roman"/>
        </w:rPr>
        <w:t xml:space="preserve"> Elicker</w:t>
      </w:r>
    </w:p>
    <w:p w14:paraId="31671E23" w14:textId="15E058F6" w:rsidR="00D14CEE" w:rsidRPr="001924CA" w:rsidRDefault="001924CA" w:rsidP="00D14CEE">
      <w:pPr>
        <w:spacing w:line="480" w:lineRule="auto"/>
        <w:rPr>
          <w:rFonts w:ascii="Times New Roman" w:hAnsi="Times New Roman" w:cs="Times New Roman"/>
        </w:rPr>
      </w:pPr>
      <w:r w:rsidRPr="001924CA">
        <w:rPr>
          <w:rFonts w:ascii="Times New Roman" w:hAnsi="Times New Roman" w:cs="Times New Roman"/>
        </w:rPr>
        <w:t>Dr. Julie But</w:t>
      </w:r>
      <w:r>
        <w:rPr>
          <w:rFonts w:ascii="Times New Roman" w:hAnsi="Times New Roman" w:cs="Times New Roman"/>
        </w:rPr>
        <w:t>ler</w:t>
      </w:r>
    </w:p>
    <w:p w14:paraId="1EB6DD69" w14:textId="1F5E7115" w:rsidR="00D14CEE" w:rsidRPr="001924CA" w:rsidRDefault="00EB214B" w:rsidP="00D14CEE">
      <w:pPr>
        <w:spacing w:line="480" w:lineRule="auto"/>
        <w:rPr>
          <w:rFonts w:ascii="Times New Roman" w:hAnsi="Times New Roman" w:cs="Times New Roman"/>
        </w:rPr>
      </w:pPr>
      <w:r>
        <w:rPr>
          <w:rFonts w:ascii="Times New Roman" w:hAnsi="Times New Roman" w:cs="Times New Roman"/>
        </w:rPr>
        <w:t>DSC 140S</w:t>
      </w:r>
    </w:p>
    <w:p w14:paraId="4D67D0A3" w14:textId="365EA38D" w:rsidR="00D14CEE" w:rsidRPr="001924CA" w:rsidRDefault="00581083" w:rsidP="00D14CEE">
      <w:pPr>
        <w:spacing w:line="480" w:lineRule="auto"/>
        <w:rPr>
          <w:rFonts w:ascii="Times New Roman" w:hAnsi="Times New Roman" w:cs="Times New Roman"/>
        </w:rPr>
      </w:pPr>
      <w:r>
        <w:rPr>
          <w:rFonts w:ascii="Times New Roman" w:hAnsi="Times New Roman" w:cs="Times New Roman"/>
        </w:rPr>
        <w:t>6 December 2024</w:t>
      </w:r>
    </w:p>
    <w:p w14:paraId="380C5965" w14:textId="7FBFE62D" w:rsidR="004B3079" w:rsidRPr="006F60AA" w:rsidRDefault="004B3079" w:rsidP="004B3079">
      <w:pPr>
        <w:spacing w:line="480" w:lineRule="auto"/>
        <w:jc w:val="center"/>
        <w:rPr>
          <w:rFonts w:ascii="Times New Roman" w:hAnsi="Times New Roman" w:cs="Times New Roman"/>
          <w:u w:val="single"/>
        </w:rPr>
      </w:pPr>
      <w:r w:rsidRPr="006F60AA">
        <w:rPr>
          <w:rFonts w:ascii="Times New Roman" w:hAnsi="Times New Roman" w:cs="Times New Roman"/>
          <w:u w:val="single"/>
        </w:rPr>
        <w:t>Digimon Final Report</w:t>
      </w:r>
    </w:p>
    <w:p w14:paraId="22D4697C" w14:textId="292C9D8A" w:rsidR="00207A1B" w:rsidRDefault="00537409" w:rsidP="004B3079">
      <w:pPr>
        <w:spacing w:line="480" w:lineRule="auto"/>
        <w:ind w:firstLine="720"/>
        <w:rPr>
          <w:rFonts w:ascii="Times New Roman" w:hAnsi="Times New Roman" w:cs="Times New Roman"/>
        </w:rPr>
      </w:pPr>
      <w:r w:rsidRPr="00B958D1">
        <w:rPr>
          <w:rFonts w:ascii="Times New Roman" w:hAnsi="Times New Roman" w:cs="Times New Roman"/>
        </w:rPr>
        <w:t>Everybody has heard of the media giant that is the Pokémon franchise</w:t>
      </w:r>
      <w:r w:rsidR="009F2E14">
        <w:rPr>
          <w:rFonts w:ascii="Times New Roman" w:hAnsi="Times New Roman" w:cs="Times New Roman"/>
        </w:rPr>
        <w:t xml:space="preserve"> </w:t>
      </w:r>
      <w:r w:rsidR="004524A6" w:rsidRPr="004524A6">
        <w:rPr>
          <w:rFonts w:ascii="Times New Roman" w:hAnsi="Times New Roman" w:cs="Times New Roman"/>
        </w:rPr>
        <w:t>(</w:t>
      </w:r>
      <w:r w:rsidR="004524A6" w:rsidRPr="004524A6">
        <w:rPr>
          <w:rFonts w:ascii="Times New Roman" w:hAnsi="Times New Roman" w:cs="Times New Roman"/>
          <w:i/>
          <w:iCs/>
        </w:rPr>
        <w:t>The Official Pokémon Website</w:t>
      </w:r>
      <w:r w:rsidR="004524A6" w:rsidRPr="004524A6">
        <w:rPr>
          <w:rFonts w:ascii="Times New Roman" w:hAnsi="Times New Roman" w:cs="Times New Roman"/>
        </w:rPr>
        <w:t>)</w:t>
      </w:r>
      <w:r w:rsidR="003B5BF5" w:rsidRPr="00B958D1">
        <w:rPr>
          <w:rFonts w:ascii="Times New Roman" w:hAnsi="Times New Roman" w:cs="Times New Roman"/>
        </w:rPr>
        <w:t>, but there is another big franchise that hides in its shadow, Digimon</w:t>
      </w:r>
      <w:r w:rsidR="009F2E14">
        <w:rPr>
          <w:rFonts w:ascii="Times New Roman" w:hAnsi="Times New Roman" w:cs="Times New Roman"/>
        </w:rPr>
        <w:t xml:space="preserve"> (</w:t>
      </w:r>
      <w:r w:rsidR="009F2E14" w:rsidRPr="009F2E14">
        <w:rPr>
          <w:rFonts w:ascii="Times New Roman" w:hAnsi="Times New Roman" w:cs="Times New Roman"/>
          <w:i/>
          <w:iCs/>
        </w:rPr>
        <w:t>Digimon Encyclopedia</w:t>
      </w:r>
      <w:r w:rsidR="009F2E14">
        <w:rPr>
          <w:rFonts w:ascii="Times New Roman" w:hAnsi="Times New Roman" w:cs="Times New Roman"/>
        </w:rPr>
        <w:t>)</w:t>
      </w:r>
      <w:r w:rsidR="003B5BF5" w:rsidRPr="00B958D1">
        <w:rPr>
          <w:rFonts w:ascii="Times New Roman" w:hAnsi="Times New Roman" w:cs="Times New Roman"/>
        </w:rPr>
        <w:t xml:space="preserve">. </w:t>
      </w:r>
      <w:r w:rsidR="006E5E9B" w:rsidRPr="00B958D1">
        <w:rPr>
          <w:rFonts w:ascii="Times New Roman" w:hAnsi="Times New Roman" w:cs="Times New Roman"/>
        </w:rPr>
        <w:t xml:space="preserve">Most people wouldn’t struggle to name 5 Pokémon, but very few people could name even a single Digimon. Bringing attention to </w:t>
      </w:r>
      <w:r w:rsidR="00E4095C" w:rsidRPr="00B958D1">
        <w:rPr>
          <w:rFonts w:ascii="Times New Roman" w:hAnsi="Times New Roman" w:cs="Times New Roman"/>
        </w:rPr>
        <w:t xml:space="preserve">Digimon was the original reason for using the Digimon data frame for analysis. After much analysis, however, it has become clear that there are many things that Digimon </w:t>
      </w:r>
      <w:r w:rsidR="0049449F" w:rsidRPr="00B958D1">
        <w:rPr>
          <w:rFonts w:ascii="Times New Roman" w:hAnsi="Times New Roman" w:cs="Times New Roman"/>
        </w:rPr>
        <w:t>has that make it unique</w:t>
      </w:r>
      <w:r w:rsidR="00497C2A">
        <w:rPr>
          <w:rFonts w:ascii="Times New Roman" w:hAnsi="Times New Roman" w:cs="Times New Roman"/>
        </w:rPr>
        <w:t xml:space="preserve"> and many systems that could use in depth analysis</w:t>
      </w:r>
      <w:r w:rsidR="0049449F" w:rsidRPr="00B958D1">
        <w:rPr>
          <w:rFonts w:ascii="Times New Roman" w:hAnsi="Times New Roman" w:cs="Times New Roman"/>
        </w:rPr>
        <w:t xml:space="preserve">. </w:t>
      </w:r>
      <w:r w:rsidR="00152C5B" w:rsidRPr="00B958D1">
        <w:rPr>
          <w:rFonts w:ascii="Times New Roman" w:hAnsi="Times New Roman" w:cs="Times New Roman"/>
        </w:rPr>
        <w:t xml:space="preserve">These things are going to be what the analysis performed will seek to </w:t>
      </w:r>
      <w:r w:rsidR="004B3079" w:rsidRPr="00B958D1">
        <w:rPr>
          <w:rFonts w:ascii="Times New Roman" w:hAnsi="Times New Roman" w:cs="Times New Roman"/>
        </w:rPr>
        <w:t>make clear.</w:t>
      </w:r>
      <w:r w:rsidR="00B958D1">
        <w:rPr>
          <w:rFonts w:ascii="Times New Roman" w:hAnsi="Times New Roman" w:cs="Times New Roman"/>
        </w:rPr>
        <w:t xml:space="preserve"> </w:t>
      </w:r>
    </w:p>
    <w:p w14:paraId="4AD06DAF" w14:textId="101216DC" w:rsidR="009C11EE" w:rsidRDefault="009C11EE" w:rsidP="004B3079">
      <w:pPr>
        <w:spacing w:line="480" w:lineRule="auto"/>
        <w:ind w:firstLine="720"/>
        <w:rPr>
          <w:rFonts w:ascii="Times New Roman" w:hAnsi="Times New Roman" w:cs="Times New Roman"/>
        </w:rPr>
      </w:pPr>
      <w:r>
        <w:rPr>
          <w:rFonts w:ascii="Times New Roman" w:hAnsi="Times New Roman" w:cs="Times New Roman"/>
        </w:rPr>
        <w:t xml:space="preserve">The first thing that seems clearly important is a background on our dataset and how it works. This dataset uses the statistics for the Digimon from the video game </w:t>
      </w:r>
      <w:r w:rsidR="00E23245">
        <w:rPr>
          <w:rFonts w:ascii="Times New Roman" w:hAnsi="Times New Roman" w:cs="Times New Roman"/>
        </w:rPr>
        <w:t>Digimon Story: Cyber Sleuth, released in 2015 and originally for the PlayStation 4 system</w:t>
      </w:r>
      <w:r w:rsidR="00ED0E03">
        <w:rPr>
          <w:rFonts w:ascii="Times New Roman" w:hAnsi="Times New Roman" w:cs="Times New Roman"/>
        </w:rPr>
        <w:t xml:space="preserve"> (Tatman)</w:t>
      </w:r>
      <w:r w:rsidR="00E23245">
        <w:rPr>
          <w:rFonts w:ascii="Times New Roman" w:hAnsi="Times New Roman" w:cs="Times New Roman"/>
        </w:rPr>
        <w:t xml:space="preserve">. </w:t>
      </w:r>
      <w:r w:rsidR="005D2FC5">
        <w:rPr>
          <w:rFonts w:ascii="Times New Roman" w:hAnsi="Times New Roman" w:cs="Times New Roman"/>
        </w:rPr>
        <w:t xml:space="preserve">Digimon Story: Cyber Sleuth has </w:t>
      </w:r>
      <w:r w:rsidR="00AB35A9">
        <w:rPr>
          <w:rFonts w:ascii="Times New Roman" w:hAnsi="Times New Roman" w:cs="Times New Roman"/>
        </w:rPr>
        <w:t xml:space="preserve">both types and attributes, which might be confusing for somebody familiar with Pokémon. </w:t>
      </w:r>
      <w:r w:rsidR="002A4684">
        <w:rPr>
          <w:rFonts w:ascii="Times New Roman" w:hAnsi="Times New Roman" w:cs="Times New Roman"/>
        </w:rPr>
        <w:t xml:space="preserve">The types work like they do in Pokémon, but there are significantly less of them, </w:t>
      </w:r>
      <w:r w:rsidR="005D2FC5">
        <w:rPr>
          <w:rFonts w:ascii="Times New Roman" w:hAnsi="Times New Roman" w:cs="Times New Roman"/>
        </w:rPr>
        <w:t xml:space="preserve">only four. Virus type is effective against data type, data type is effective against vaccine type, vaccine type is effective </w:t>
      </w:r>
      <w:r w:rsidR="0091740F">
        <w:rPr>
          <w:rFonts w:ascii="Times New Roman" w:hAnsi="Times New Roman" w:cs="Times New Roman"/>
        </w:rPr>
        <w:t xml:space="preserve">against virus type, and free type is neutral. </w:t>
      </w:r>
      <w:r w:rsidR="00E30B2D">
        <w:rPr>
          <w:rFonts w:ascii="Times New Roman" w:hAnsi="Times New Roman" w:cs="Times New Roman"/>
        </w:rPr>
        <w:t>The attributes are more plentiful, so they will not be listed here, but they function similarly to the element system</w:t>
      </w:r>
      <w:r w:rsidR="00DE6C41">
        <w:rPr>
          <w:rFonts w:ascii="Times New Roman" w:hAnsi="Times New Roman" w:cs="Times New Roman"/>
        </w:rPr>
        <w:t xml:space="preserve"> in Persona 5</w:t>
      </w:r>
      <w:r w:rsidR="00F07782">
        <w:rPr>
          <w:rFonts w:ascii="Times New Roman" w:hAnsi="Times New Roman" w:cs="Times New Roman"/>
        </w:rPr>
        <w:t xml:space="preserve"> (Persona 5)</w:t>
      </w:r>
      <w:r w:rsidR="00DE6C41">
        <w:rPr>
          <w:rFonts w:ascii="Times New Roman" w:hAnsi="Times New Roman" w:cs="Times New Roman"/>
        </w:rPr>
        <w:t xml:space="preserve"> for the PlayStation </w:t>
      </w:r>
      <w:r w:rsidR="00F07782">
        <w:rPr>
          <w:rFonts w:ascii="Times New Roman" w:hAnsi="Times New Roman" w:cs="Times New Roman"/>
        </w:rPr>
        <w:t>3</w:t>
      </w:r>
      <w:r w:rsidR="00DE6C41">
        <w:rPr>
          <w:rFonts w:ascii="Times New Roman" w:hAnsi="Times New Roman" w:cs="Times New Roman"/>
        </w:rPr>
        <w:t>, as each Digimon has its own numeric strengths and weaknesses to specific attributes.</w:t>
      </w:r>
      <w:r w:rsidR="0055185B">
        <w:rPr>
          <w:rFonts w:ascii="Times New Roman" w:hAnsi="Times New Roman" w:cs="Times New Roman"/>
        </w:rPr>
        <w:t xml:space="preserve"> Another important system is the stage system, </w:t>
      </w:r>
      <w:r w:rsidR="005705FE">
        <w:rPr>
          <w:rFonts w:ascii="Times New Roman" w:hAnsi="Times New Roman" w:cs="Times New Roman"/>
        </w:rPr>
        <w:t xml:space="preserve">which shows </w:t>
      </w:r>
      <w:r w:rsidR="005705FE">
        <w:rPr>
          <w:rFonts w:ascii="Times New Roman" w:hAnsi="Times New Roman" w:cs="Times New Roman"/>
        </w:rPr>
        <w:lastRenderedPageBreak/>
        <w:t>how evolved a Digimon is</w:t>
      </w:r>
      <w:r w:rsidR="002042E9">
        <w:rPr>
          <w:rFonts w:ascii="Times New Roman" w:hAnsi="Times New Roman" w:cs="Times New Roman"/>
        </w:rPr>
        <w:t>. The stages, in order, are Baby, In-Training</w:t>
      </w:r>
      <w:r w:rsidR="00E24DD5">
        <w:rPr>
          <w:rFonts w:ascii="Times New Roman" w:hAnsi="Times New Roman" w:cs="Times New Roman"/>
        </w:rPr>
        <w:t>, Rookie, Champion, Ultimate, Mega, and Ultra</w:t>
      </w:r>
      <w:r w:rsidR="00B34D4E">
        <w:rPr>
          <w:rFonts w:ascii="Times New Roman" w:hAnsi="Times New Roman" w:cs="Times New Roman"/>
        </w:rPr>
        <w:t xml:space="preserve">. There are also </w:t>
      </w:r>
      <w:r w:rsidR="00315B6D">
        <w:rPr>
          <w:rFonts w:ascii="Times New Roman" w:hAnsi="Times New Roman" w:cs="Times New Roman"/>
        </w:rPr>
        <w:t>A</w:t>
      </w:r>
      <w:r w:rsidR="00B34D4E">
        <w:rPr>
          <w:rFonts w:ascii="Times New Roman" w:hAnsi="Times New Roman" w:cs="Times New Roman"/>
        </w:rPr>
        <w:t xml:space="preserve">rmor stage </w:t>
      </w:r>
      <w:r w:rsidR="002273EE">
        <w:rPr>
          <w:rFonts w:ascii="Times New Roman" w:hAnsi="Times New Roman" w:cs="Times New Roman"/>
        </w:rPr>
        <w:t>Digimon,</w:t>
      </w:r>
      <w:r w:rsidR="00B34D4E">
        <w:rPr>
          <w:rFonts w:ascii="Times New Roman" w:hAnsi="Times New Roman" w:cs="Times New Roman"/>
        </w:rPr>
        <w:t xml:space="preserve"> but they exist outside of the normal hierarchy.</w:t>
      </w:r>
      <w:r w:rsidR="00DE6C41">
        <w:rPr>
          <w:rFonts w:ascii="Times New Roman" w:hAnsi="Times New Roman" w:cs="Times New Roman"/>
        </w:rPr>
        <w:t xml:space="preserve"> </w:t>
      </w:r>
      <w:r w:rsidR="00446F35">
        <w:rPr>
          <w:rFonts w:ascii="Times New Roman" w:hAnsi="Times New Roman" w:cs="Times New Roman"/>
        </w:rPr>
        <w:t>Each Digimon also has memory</w:t>
      </w:r>
      <w:r w:rsidR="00F5744D">
        <w:rPr>
          <w:rFonts w:ascii="Times New Roman" w:hAnsi="Times New Roman" w:cs="Times New Roman"/>
        </w:rPr>
        <w:t xml:space="preserve">, which is a limiter on how many Digimon can be used, generally memory </w:t>
      </w:r>
      <w:r w:rsidR="00996C26">
        <w:rPr>
          <w:rFonts w:ascii="Times New Roman" w:hAnsi="Times New Roman" w:cs="Times New Roman"/>
        </w:rPr>
        <w:t xml:space="preserve">cost </w:t>
      </w:r>
      <w:r w:rsidR="00F5744D">
        <w:rPr>
          <w:rFonts w:ascii="Times New Roman" w:hAnsi="Times New Roman" w:cs="Times New Roman"/>
        </w:rPr>
        <w:t xml:space="preserve">goes up </w:t>
      </w:r>
      <w:r w:rsidR="00996C26">
        <w:rPr>
          <w:rFonts w:ascii="Times New Roman" w:hAnsi="Times New Roman" w:cs="Times New Roman"/>
        </w:rPr>
        <w:t xml:space="preserve">as the Digimon gets more powerful, and thus makes those Digimon more costly to use. </w:t>
      </w:r>
      <w:r w:rsidR="00754726">
        <w:rPr>
          <w:rFonts w:ascii="Times New Roman" w:hAnsi="Times New Roman" w:cs="Times New Roman"/>
        </w:rPr>
        <w:t xml:space="preserve">Finally, each Digimon has values for </w:t>
      </w:r>
      <w:proofErr w:type="gramStart"/>
      <w:r w:rsidR="00754726">
        <w:rPr>
          <w:rFonts w:ascii="Times New Roman" w:hAnsi="Times New Roman" w:cs="Times New Roman"/>
        </w:rPr>
        <w:t>HP</w:t>
      </w:r>
      <w:r w:rsidR="00315B6D">
        <w:rPr>
          <w:rFonts w:ascii="Times New Roman" w:hAnsi="Times New Roman" w:cs="Times New Roman"/>
        </w:rPr>
        <w:t>(</w:t>
      </w:r>
      <w:proofErr w:type="gramEnd"/>
      <w:r w:rsidR="00315B6D">
        <w:rPr>
          <w:rFonts w:ascii="Times New Roman" w:hAnsi="Times New Roman" w:cs="Times New Roman"/>
        </w:rPr>
        <w:t>Health Points)</w:t>
      </w:r>
      <w:r w:rsidR="00754726">
        <w:rPr>
          <w:rFonts w:ascii="Times New Roman" w:hAnsi="Times New Roman" w:cs="Times New Roman"/>
        </w:rPr>
        <w:t>, SP</w:t>
      </w:r>
      <w:r w:rsidR="006A5F9C">
        <w:rPr>
          <w:rFonts w:ascii="Times New Roman" w:hAnsi="Times New Roman" w:cs="Times New Roman"/>
        </w:rPr>
        <w:t>(S</w:t>
      </w:r>
      <w:r w:rsidR="00B0107A">
        <w:rPr>
          <w:rFonts w:ascii="Times New Roman" w:hAnsi="Times New Roman" w:cs="Times New Roman"/>
        </w:rPr>
        <w:t>kill</w:t>
      </w:r>
      <w:r w:rsidR="006A5F9C">
        <w:rPr>
          <w:rFonts w:ascii="Times New Roman" w:hAnsi="Times New Roman" w:cs="Times New Roman"/>
        </w:rPr>
        <w:t xml:space="preserve"> Points)</w:t>
      </w:r>
      <w:r w:rsidR="00754726">
        <w:rPr>
          <w:rFonts w:ascii="Times New Roman" w:hAnsi="Times New Roman" w:cs="Times New Roman"/>
        </w:rPr>
        <w:t xml:space="preserve">, Attack, </w:t>
      </w:r>
      <w:r w:rsidR="00AB1F1B">
        <w:rPr>
          <w:rFonts w:ascii="Times New Roman" w:hAnsi="Times New Roman" w:cs="Times New Roman"/>
        </w:rPr>
        <w:t>Defense</w:t>
      </w:r>
      <w:r w:rsidR="00754726">
        <w:rPr>
          <w:rFonts w:ascii="Times New Roman" w:hAnsi="Times New Roman" w:cs="Times New Roman"/>
        </w:rPr>
        <w:t xml:space="preserve">, </w:t>
      </w:r>
      <w:r w:rsidR="00AB1F1B">
        <w:rPr>
          <w:rFonts w:ascii="Times New Roman" w:hAnsi="Times New Roman" w:cs="Times New Roman"/>
        </w:rPr>
        <w:t xml:space="preserve">Intelligence, and Speed, which influence the numbers in combat. With that, </w:t>
      </w:r>
      <w:r w:rsidR="00E93E7D">
        <w:rPr>
          <w:rFonts w:ascii="Times New Roman" w:hAnsi="Times New Roman" w:cs="Times New Roman"/>
        </w:rPr>
        <w:t xml:space="preserve">anybody should have a </w:t>
      </w:r>
      <w:proofErr w:type="gramStart"/>
      <w:r w:rsidR="00E93E7D">
        <w:rPr>
          <w:rFonts w:ascii="Times New Roman" w:hAnsi="Times New Roman" w:cs="Times New Roman"/>
        </w:rPr>
        <w:t>fairly substantial</w:t>
      </w:r>
      <w:proofErr w:type="gramEnd"/>
      <w:r w:rsidR="00E93E7D">
        <w:rPr>
          <w:rFonts w:ascii="Times New Roman" w:hAnsi="Times New Roman" w:cs="Times New Roman"/>
        </w:rPr>
        <w:t xml:space="preserve"> knowledge of how Digimon works. </w:t>
      </w:r>
    </w:p>
    <w:p w14:paraId="039CF487" w14:textId="77777777" w:rsidR="007407AD" w:rsidRDefault="00EF5516" w:rsidP="007407AD">
      <w:pPr>
        <w:keepNext/>
        <w:spacing w:line="480" w:lineRule="auto"/>
        <w:ind w:firstLine="720"/>
      </w:pPr>
      <w:r>
        <w:rPr>
          <w:rFonts w:ascii="Times New Roman" w:hAnsi="Times New Roman" w:cs="Times New Roman"/>
        </w:rPr>
        <w:t>Next,</w:t>
      </w:r>
      <w:r w:rsidR="00E6680A">
        <w:rPr>
          <w:rFonts w:ascii="Times New Roman" w:hAnsi="Times New Roman" w:cs="Times New Roman"/>
        </w:rPr>
        <w:t xml:space="preserve"> we can begin with the actual analysis of the data </w:t>
      </w:r>
      <w:r w:rsidR="00A03895">
        <w:rPr>
          <w:rFonts w:ascii="Times New Roman" w:hAnsi="Times New Roman" w:cs="Times New Roman"/>
        </w:rPr>
        <w:t xml:space="preserve">and diving into how that could be useful to an interested party. For this task, the Python programming language was used through </w:t>
      </w:r>
      <w:r w:rsidR="00463DED">
        <w:rPr>
          <w:rFonts w:ascii="Times New Roman" w:hAnsi="Times New Roman" w:cs="Times New Roman"/>
        </w:rPr>
        <w:t xml:space="preserve">Jupyter Notebooks software. After importing libraries to make the program function and importing the dataset itself, the </w:t>
      </w:r>
      <w:r w:rsidR="00806999">
        <w:rPr>
          <w:rFonts w:ascii="Times New Roman" w:hAnsi="Times New Roman" w:cs="Times New Roman"/>
        </w:rPr>
        <w:t xml:space="preserve">obvious first step was to </w:t>
      </w:r>
      <w:r w:rsidR="0018142D">
        <w:rPr>
          <w:rFonts w:ascii="Times New Roman" w:hAnsi="Times New Roman" w:cs="Times New Roman"/>
        </w:rPr>
        <w:t xml:space="preserve">obtain descriptive statistics over the numerical aspects of the data frame, things like </w:t>
      </w:r>
      <w:r w:rsidR="00876DEF">
        <w:rPr>
          <w:rFonts w:ascii="Times New Roman" w:hAnsi="Times New Roman" w:cs="Times New Roman"/>
        </w:rPr>
        <w:t>the mean and the standard deviation of each column, the table that contains that information is contained below.</w:t>
      </w:r>
      <w:r w:rsidR="00D74736">
        <w:rPr>
          <w:rFonts w:ascii="Times New Roman" w:hAnsi="Times New Roman" w:cs="Times New Roman"/>
        </w:rPr>
        <w:t xml:space="preserve">                                      </w:t>
      </w:r>
      <w:r w:rsidR="00D74736" w:rsidRPr="00D74736">
        <w:rPr>
          <w:rFonts w:ascii="Times New Roman" w:hAnsi="Times New Roman" w:cs="Times New Roman"/>
          <w:noProof/>
        </w:rPr>
        <w:drawing>
          <wp:inline distT="0" distB="0" distL="0" distR="0" wp14:anchorId="40B2264C" wp14:editId="2F98143B">
            <wp:extent cx="5943600" cy="2149475"/>
            <wp:effectExtent l="0" t="0" r="0" b="3175"/>
            <wp:docPr id="14511570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57052" name="Picture 1" descr="A screenshot of a computer screen&#10;&#10;Description automatically generated"/>
                    <pic:cNvPicPr/>
                  </pic:nvPicPr>
                  <pic:blipFill>
                    <a:blip r:embed="rId7"/>
                    <a:stretch>
                      <a:fillRect/>
                    </a:stretch>
                  </pic:blipFill>
                  <pic:spPr>
                    <a:xfrm>
                      <a:off x="0" y="0"/>
                      <a:ext cx="5943600" cy="2149475"/>
                    </a:xfrm>
                    <a:prstGeom prst="rect">
                      <a:avLst/>
                    </a:prstGeom>
                  </pic:spPr>
                </pic:pic>
              </a:graphicData>
            </a:graphic>
          </wp:inline>
        </w:drawing>
      </w:r>
    </w:p>
    <w:p w14:paraId="61BCBE7F" w14:textId="637B59C8" w:rsidR="00E93E7D" w:rsidRDefault="007407AD" w:rsidP="007407AD">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CF0EE0">
        <w:rPr>
          <w:noProof/>
        </w:rPr>
        <w:t>1</w:t>
      </w:r>
      <w:r>
        <w:fldChar w:fldCharType="end"/>
      </w:r>
      <w:r>
        <w:t xml:space="preserve"> Descriptive Statistics</w:t>
      </w:r>
      <w:r>
        <w:rPr>
          <w:noProof/>
        </w:rPr>
        <w:t xml:space="preserve"> of Numeric Data</w:t>
      </w:r>
    </w:p>
    <w:p w14:paraId="683CEADC" w14:textId="7DCB05C2" w:rsidR="00E67A22" w:rsidRDefault="00A24E5F" w:rsidP="00E67A22">
      <w:pPr>
        <w:keepNext/>
        <w:spacing w:line="480" w:lineRule="auto"/>
      </w:pPr>
      <w:r>
        <w:rPr>
          <w:rFonts w:ascii="Times New Roman" w:hAnsi="Times New Roman" w:cs="Times New Roman"/>
        </w:rPr>
        <w:t>What seems interesting is that the mean value for the attack stat is higher than for the other basic stats besides HP</w:t>
      </w:r>
      <w:r w:rsidR="009779E7">
        <w:rPr>
          <w:rFonts w:ascii="Times New Roman" w:hAnsi="Times New Roman" w:cs="Times New Roman"/>
        </w:rPr>
        <w:t xml:space="preserve">, perhaps implying that attack should not be focused on too much as a player of </w:t>
      </w:r>
      <w:r w:rsidR="009779E7">
        <w:rPr>
          <w:rFonts w:ascii="Times New Roman" w:hAnsi="Times New Roman" w:cs="Times New Roman"/>
        </w:rPr>
        <w:lastRenderedPageBreak/>
        <w:t>the game.</w:t>
      </w:r>
      <w:r w:rsidR="0072122C">
        <w:rPr>
          <w:rFonts w:ascii="Times New Roman" w:hAnsi="Times New Roman" w:cs="Times New Roman"/>
        </w:rPr>
        <w:t xml:space="preserve"> </w:t>
      </w:r>
      <w:r w:rsidR="009F0133">
        <w:rPr>
          <w:rFonts w:ascii="Times New Roman" w:hAnsi="Times New Roman" w:cs="Times New Roman"/>
        </w:rPr>
        <w:t xml:space="preserve">Many of these stats have relatively high standard deviations </w:t>
      </w:r>
      <w:r w:rsidR="00E85FD7">
        <w:rPr>
          <w:rFonts w:ascii="Times New Roman" w:hAnsi="Times New Roman" w:cs="Times New Roman"/>
        </w:rPr>
        <w:t xml:space="preserve">compared to their means, perhaps implying that </w:t>
      </w:r>
      <w:r w:rsidR="00EF5516">
        <w:rPr>
          <w:rFonts w:ascii="Times New Roman" w:hAnsi="Times New Roman" w:cs="Times New Roman"/>
        </w:rPr>
        <w:t>many</w:t>
      </w:r>
      <w:r w:rsidR="00E85FD7">
        <w:rPr>
          <w:rFonts w:ascii="Times New Roman" w:hAnsi="Times New Roman" w:cs="Times New Roman"/>
        </w:rPr>
        <w:t xml:space="preserve"> datapoints are </w:t>
      </w:r>
      <w:r w:rsidR="00EF5516">
        <w:rPr>
          <w:rFonts w:ascii="Times New Roman" w:hAnsi="Times New Roman" w:cs="Times New Roman"/>
        </w:rPr>
        <w:t>widespread</w:t>
      </w:r>
      <w:r w:rsidR="00E85FD7">
        <w:rPr>
          <w:rFonts w:ascii="Times New Roman" w:hAnsi="Times New Roman" w:cs="Times New Roman"/>
        </w:rPr>
        <w:t xml:space="preserve">. </w:t>
      </w:r>
      <w:r w:rsidR="000A1C98">
        <w:rPr>
          <w:rFonts w:ascii="Times New Roman" w:hAnsi="Times New Roman" w:cs="Times New Roman"/>
        </w:rPr>
        <w:t xml:space="preserve">The next </w:t>
      </w:r>
      <w:r w:rsidR="0004616B">
        <w:rPr>
          <w:rFonts w:ascii="Times New Roman" w:hAnsi="Times New Roman" w:cs="Times New Roman"/>
        </w:rPr>
        <w:t xml:space="preserve">thing that needs to be focused on are the categorical columns of data, as we have only focused so far on </w:t>
      </w:r>
      <w:r w:rsidR="00E46300">
        <w:rPr>
          <w:rFonts w:ascii="Times New Roman" w:hAnsi="Times New Roman" w:cs="Times New Roman"/>
        </w:rPr>
        <w:t xml:space="preserve">the columns that contain numeric </w:t>
      </w:r>
      <w:r w:rsidR="00C35FF3">
        <w:rPr>
          <w:rFonts w:ascii="Times New Roman" w:hAnsi="Times New Roman" w:cs="Times New Roman"/>
        </w:rPr>
        <w:t>values. A good way to focus on this is to print out how many datapoints fit into each category for the three major columns of categorical data</w:t>
      </w:r>
      <w:r w:rsidR="0055185B">
        <w:rPr>
          <w:rFonts w:ascii="Times New Roman" w:hAnsi="Times New Roman" w:cs="Times New Roman"/>
        </w:rPr>
        <w:t>, stage, attribute,</w:t>
      </w:r>
      <w:r w:rsidR="00B34D4E">
        <w:rPr>
          <w:rFonts w:ascii="Times New Roman" w:hAnsi="Times New Roman" w:cs="Times New Roman"/>
        </w:rPr>
        <w:t xml:space="preserve"> and type. </w:t>
      </w:r>
      <w:r w:rsidR="009F12D2">
        <w:rPr>
          <w:rFonts w:ascii="Times New Roman" w:hAnsi="Times New Roman" w:cs="Times New Roman"/>
        </w:rPr>
        <w:t xml:space="preserve">The amount of Digimon that fall into each category are listed in a table below.                                                </w:t>
      </w:r>
      <w:r w:rsidR="00F74A92" w:rsidRPr="00847321">
        <w:rPr>
          <w:rFonts w:ascii="Times New Roman" w:hAnsi="Times New Roman" w:cs="Times New Roman"/>
          <w:noProof/>
        </w:rPr>
        <w:drawing>
          <wp:inline distT="0" distB="0" distL="0" distR="0" wp14:anchorId="26E255C1" wp14:editId="5400859C">
            <wp:extent cx="1687215" cy="2171700"/>
            <wp:effectExtent l="0" t="0" r="8255" b="0"/>
            <wp:docPr id="12116572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57278" name="Picture 1" descr="A screenshot of a computer screen&#10;&#10;Description automatically generated"/>
                    <pic:cNvPicPr/>
                  </pic:nvPicPr>
                  <pic:blipFill>
                    <a:blip r:embed="rId8"/>
                    <a:stretch>
                      <a:fillRect/>
                    </a:stretch>
                  </pic:blipFill>
                  <pic:spPr>
                    <a:xfrm>
                      <a:off x="0" y="0"/>
                      <a:ext cx="1692674" cy="2178727"/>
                    </a:xfrm>
                    <a:prstGeom prst="rect">
                      <a:avLst/>
                    </a:prstGeom>
                  </pic:spPr>
                </pic:pic>
              </a:graphicData>
            </a:graphic>
          </wp:inline>
        </w:drawing>
      </w:r>
      <w:r w:rsidR="00E67A22" w:rsidRPr="00F74A92">
        <w:rPr>
          <w:rFonts w:ascii="Times New Roman" w:hAnsi="Times New Roman" w:cs="Times New Roman"/>
          <w:noProof/>
        </w:rPr>
        <w:drawing>
          <wp:inline distT="0" distB="0" distL="0" distR="0" wp14:anchorId="591AAABA" wp14:editId="6F148A78">
            <wp:extent cx="2017579" cy="2466975"/>
            <wp:effectExtent l="0" t="0" r="1905" b="0"/>
            <wp:docPr id="1261363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63530" name="Picture 1" descr="A screenshot of a computer&#10;&#10;Description automatically generated"/>
                    <pic:cNvPicPr/>
                  </pic:nvPicPr>
                  <pic:blipFill>
                    <a:blip r:embed="rId9"/>
                    <a:stretch>
                      <a:fillRect/>
                    </a:stretch>
                  </pic:blipFill>
                  <pic:spPr>
                    <a:xfrm>
                      <a:off x="0" y="0"/>
                      <a:ext cx="2022445" cy="2472925"/>
                    </a:xfrm>
                    <a:prstGeom prst="rect">
                      <a:avLst/>
                    </a:prstGeom>
                  </pic:spPr>
                </pic:pic>
              </a:graphicData>
            </a:graphic>
          </wp:inline>
        </w:drawing>
      </w:r>
      <w:r w:rsidR="00E67A22" w:rsidRPr="009E3384">
        <w:rPr>
          <w:rFonts w:ascii="Times New Roman" w:hAnsi="Times New Roman" w:cs="Times New Roman"/>
          <w:noProof/>
        </w:rPr>
        <w:drawing>
          <wp:inline distT="0" distB="0" distL="0" distR="0" wp14:anchorId="70A8EB8B" wp14:editId="1B612E4E">
            <wp:extent cx="1899592" cy="1228724"/>
            <wp:effectExtent l="0" t="0" r="5715" b="0"/>
            <wp:docPr id="131971637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16377" name="Picture 1" descr="A white background with black text&#10;&#10;Description automatically generated"/>
                    <pic:cNvPicPr/>
                  </pic:nvPicPr>
                  <pic:blipFill>
                    <a:blip r:embed="rId10"/>
                    <a:stretch>
                      <a:fillRect/>
                    </a:stretch>
                  </pic:blipFill>
                  <pic:spPr>
                    <a:xfrm>
                      <a:off x="0" y="0"/>
                      <a:ext cx="1908703" cy="1234617"/>
                    </a:xfrm>
                    <a:prstGeom prst="rect">
                      <a:avLst/>
                    </a:prstGeom>
                  </pic:spPr>
                </pic:pic>
              </a:graphicData>
            </a:graphic>
          </wp:inline>
        </w:drawing>
      </w:r>
    </w:p>
    <w:p w14:paraId="38B2AF66" w14:textId="730B743B" w:rsidR="00D74736" w:rsidRPr="00E67A22" w:rsidRDefault="00E67A22" w:rsidP="00E67A22">
      <w:pPr>
        <w:pStyle w:val="Caption"/>
      </w:pPr>
      <w:r>
        <w:t xml:space="preserve">Figure </w:t>
      </w:r>
      <w:r>
        <w:fldChar w:fldCharType="begin"/>
      </w:r>
      <w:r>
        <w:instrText xml:space="preserve"> SEQ Figure \* ARABIC </w:instrText>
      </w:r>
      <w:r>
        <w:fldChar w:fldCharType="separate"/>
      </w:r>
      <w:r w:rsidR="00CF0EE0">
        <w:rPr>
          <w:noProof/>
        </w:rPr>
        <w:t>2</w:t>
      </w:r>
      <w:r>
        <w:fldChar w:fldCharType="end"/>
      </w:r>
      <w:r>
        <w:t xml:space="preserve"> Table of Distributions of Categorical Data</w:t>
      </w:r>
    </w:p>
    <w:p w14:paraId="51C1E14A" w14:textId="77777777" w:rsidR="00E67A22" w:rsidRDefault="007B195C" w:rsidP="00E67A22">
      <w:pPr>
        <w:keepNext/>
        <w:spacing w:line="480" w:lineRule="auto"/>
      </w:pPr>
      <w:r>
        <w:rPr>
          <w:rFonts w:ascii="Times New Roman" w:hAnsi="Times New Roman" w:cs="Times New Roman"/>
        </w:rPr>
        <w:t xml:space="preserve">We’ll start with the stage section, there are more </w:t>
      </w:r>
      <w:r w:rsidR="002A385C">
        <w:rPr>
          <w:rFonts w:ascii="Times New Roman" w:hAnsi="Times New Roman" w:cs="Times New Roman"/>
        </w:rPr>
        <w:t>Digimon in each stage going up until you get to the strongest, as there are only 6 Ultra Digimon</w:t>
      </w:r>
      <w:r w:rsidR="00CC4F6F">
        <w:rPr>
          <w:rFonts w:ascii="Times New Roman" w:hAnsi="Times New Roman" w:cs="Times New Roman"/>
        </w:rPr>
        <w:t xml:space="preserve">, there are also only 3 Armor Digimon, but they fall outside of the normal hierarchy. Next is attribute, </w:t>
      </w:r>
      <w:r w:rsidR="009C3ABD">
        <w:rPr>
          <w:rFonts w:ascii="Times New Roman" w:hAnsi="Times New Roman" w:cs="Times New Roman"/>
        </w:rPr>
        <w:t>something interesting is that there are more Digim</w:t>
      </w:r>
      <w:r w:rsidR="002D1C7F">
        <w:rPr>
          <w:rFonts w:ascii="Times New Roman" w:hAnsi="Times New Roman" w:cs="Times New Roman"/>
        </w:rPr>
        <w:t xml:space="preserve">on that possess the dark and fire attributes than possess their opposite, light and water respectively. </w:t>
      </w:r>
      <w:r w:rsidR="00111E59">
        <w:rPr>
          <w:rFonts w:ascii="Times New Roman" w:hAnsi="Times New Roman" w:cs="Times New Roman"/>
        </w:rPr>
        <w:t xml:space="preserve">It seems that the earth, wind, and water attributes are </w:t>
      </w:r>
      <w:proofErr w:type="gramStart"/>
      <w:r w:rsidR="00111E59">
        <w:rPr>
          <w:rFonts w:ascii="Times New Roman" w:hAnsi="Times New Roman" w:cs="Times New Roman"/>
        </w:rPr>
        <w:t>underrepresented</w:t>
      </w:r>
      <w:r w:rsidR="00455F5E">
        <w:rPr>
          <w:rFonts w:ascii="Times New Roman" w:hAnsi="Times New Roman" w:cs="Times New Roman"/>
        </w:rPr>
        <w:t xml:space="preserve"> in particular, so</w:t>
      </w:r>
      <w:proofErr w:type="gramEnd"/>
      <w:r w:rsidR="00455F5E">
        <w:rPr>
          <w:rFonts w:ascii="Times New Roman" w:hAnsi="Times New Roman" w:cs="Times New Roman"/>
        </w:rPr>
        <w:t xml:space="preserve"> prioritizing Digimon that possess those attributes might be a</w:t>
      </w:r>
      <w:r w:rsidR="00A23CD2">
        <w:rPr>
          <w:rFonts w:ascii="Times New Roman" w:hAnsi="Times New Roman" w:cs="Times New Roman"/>
        </w:rPr>
        <w:t xml:space="preserve"> wise decision for somebody trying to optimize a team in Digimon.</w:t>
      </w:r>
      <w:r w:rsidR="00C130BE">
        <w:rPr>
          <w:rFonts w:ascii="Times New Roman" w:hAnsi="Times New Roman" w:cs="Times New Roman"/>
        </w:rPr>
        <w:t xml:space="preserve"> For these attributes, a separate count plot was</w:t>
      </w:r>
      <w:r w:rsidR="00A23CD2">
        <w:rPr>
          <w:rFonts w:ascii="Times New Roman" w:hAnsi="Times New Roman" w:cs="Times New Roman"/>
        </w:rPr>
        <w:t xml:space="preserve"> </w:t>
      </w:r>
      <w:r w:rsidR="00C130BE">
        <w:rPr>
          <w:rFonts w:ascii="Times New Roman" w:hAnsi="Times New Roman" w:cs="Times New Roman"/>
        </w:rPr>
        <w:t>made to visualize the data</w:t>
      </w:r>
      <w:r w:rsidR="008007BE">
        <w:rPr>
          <w:rFonts w:ascii="Times New Roman" w:hAnsi="Times New Roman" w:cs="Times New Roman"/>
        </w:rPr>
        <w:t xml:space="preserve">, this is present at the bottom of the paragraph. </w:t>
      </w:r>
      <w:r w:rsidR="007A1694">
        <w:rPr>
          <w:rFonts w:ascii="Times New Roman" w:hAnsi="Times New Roman" w:cs="Times New Roman"/>
        </w:rPr>
        <w:t>Finally,</w:t>
      </w:r>
      <w:r w:rsidR="0088168A">
        <w:rPr>
          <w:rFonts w:ascii="Times New Roman" w:hAnsi="Times New Roman" w:cs="Times New Roman"/>
        </w:rPr>
        <w:t xml:space="preserve"> we come to type, </w:t>
      </w:r>
      <w:r w:rsidR="007A1694">
        <w:rPr>
          <w:rFonts w:ascii="Times New Roman" w:hAnsi="Times New Roman" w:cs="Times New Roman"/>
        </w:rPr>
        <w:t>an</w:t>
      </w:r>
      <w:r w:rsidR="0088168A">
        <w:rPr>
          <w:rFonts w:ascii="Times New Roman" w:hAnsi="Times New Roman" w:cs="Times New Roman"/>
        </w:rPr>
        <w:t xml:space="preserve"> interesting thing is that the free type is </w:t>
      </w:r>
      <w:r w:rsidR="007A1694">
        <w:rPr>
          <w:rFonts w:ascii="Times New Roman" w:hAnsi="Times New Roman" w:cs="Times New Roman"/>
        </w:rPr>
        <w:t xml:space="preserve">very underrepresented, so playing </w:t>
      </w:r>
      <w:r w:rsidR="002214D1">
        <w:rPr>
          <w:rFonts w:ascii="Times New Roman" w:hAnsi="Times New Roman" w:cs="Times New Roman"/>
        </w:rPr>
        <w:t xml:space="preserve">in a way that has no </w:t>
      </w:r>
      <w:r w:rsidR="002214D1">
        <w:rPr>
          <w:rFonts w:ascii="Times New Roman" w:hAnsi="Times New Roman" w:cs="Times New Roman"/>
        </w:rPr>
        <w:lastRenderedPageBreak/>
        <w:t xml:space="preserve">specific weakness might be particularly challenging for the average player because the free type is so uncommon. </w:t>
      </w:r>
      <w:r w:rsidR="00F100F3">
        <w:rPr>
          <w:rFonts w:ascii="Times New Roman" w:hAnsi="Times New Roman" w:cs="Times New Roman"/>
        </w:rPr>
        <w:t>Because there are so many virus types and relatively few data ty</w:t>
      </w:r>
      <w:r w:rsidR="008734F9">
        <w:rPr>
          <w:rFonts w:ascii="Times New Roman" w:hAnsi="Times New Roman" w:cs="Times New Roman"/>
        </w:rPr>
        <w:t xml:space="preserve">pes, a vaccine type might be the ideal Digimon to have, because it would be strong against the many virus types and </w:t>
      </w:r>
      <w:r w:rsidR="00FC2C81">
        <w:rPr>
          <w:rFonts w:ascii="Times New Roman" w:hAnsi="Times New Roman" w:cs="Times New Roman"/>
        </w:rPr>
        <w:t xml:space="preserve">weak only to the few data types. </w:t>
      </w:r>
      <w:r w:rsidR="008F08D9">
        <w:rPr>
          <w:rFonts w:ascii="Times New Roman" w:hAnsi="Times New Roman" w:cs="Times New Roman"/>
        </w:rPr>
        <w:t xml:space="preserve">                                                                                                </w:t>
      </w:r>
      <w:r w:rsidR="008F08D9" w:rsidRPr="008F08D9">
        <w:rPr>
          <w:rFonts w:ascii="Times New Roman" w:hAnsi="Times New Roman" w:cs="Times New Roman"/>
          <w:noProof/>
        </w:rPr>
        <w:drawing>
          <wp:inline distT="0" distB="0" distL="0" distR="0" wp14:anchorId="5AE71211" wp14:editId="1F390398">
            <wp:extent cx="5943600" cy="4162425"/>
            <wp:effectExtent l="0" t="0" r="0" b="9525"/>
            <wp:docPr id="176035517" name="Picture 1"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5517" name="Picture 1" descr="A graph of a number of bars&#10;&#10;Description automatically generated"/>
                    <pic:cNvPicPr/>
                  </pic:nvPicPr>
                  <pic:blipFill>
                    <a:blip r:embed="rId11"/>
                    <a:stretch>
                      <a:fillRect/>
                    </a:stretch>
                  </pic:blipFill>
                  <pic:spPr>
                    <a:xfrm>
                      <a:off x="0" y="0"/>
                      <a:ext cx="5943600" cy="4162425"/>
                    </a:xfrm>
                    <a:prstGeom prst="rect">
                      <a:avLst/>
                    </a:prstGeom>
                  </pic:spPr>
                </pic:pic>
              </a:graphicData>
            </a:graphic>
          </wp:inline>
        </w:drawing>
      </w:r>
    </w:p>
    <w:p w14:paraId="054394A5" w14:textId="737E9660" w:rsidR="00F230A7" w:rsidRDefault="00E67A22" w:rsidP="00E67A22">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CF0EE0">
        <w:rPr>
          <w:noProof/>
        </w:rPr>
        <w:t>3</w:t>
      </w:r>
      <w:r>
        <w:fldChar w:fldCharType="end"/>
      </w:r>
      <w:r>
        <w:t xml:space="preserve"> </w:t>
      </w:r>
      <w:proofErr w:type="spellStart"/>
      <w:r>
        <w:t>Countplot</w:t>
      </w:r>
      <w:proofErr w:type="spellEnd"/>
      <w:r>
        <w:t xml:space="preserve"> of Attributes</w:t>
      </w:r>
    </w:p>
    <w:p w14:paraId="6D96C2F5" w14:textId="77777777" w:rsidR="00305481" w:rsidRDefault="00FC2C81" w:rsidP="00305481">
      <w:pPr>
        <w:keepNext/>
        <w:spacing w:line="480" w:lineRule="auto"/>
      </w:pPr>
      <w:r>
        <w:rPr>
          <w:rFonts w:ascii="Times New Roman" w:hAnsi="Times New Roman" w:cs="Times New Roman"/>
        </w:rPr>
        <w:tab/>
      </w:r>
      <w:r w:rsidR="00302B62">
        <w:rPr>
          <w:rFonts w:ascii="Times New Roman" w:hAnsi="Times New Roman" w:cs="Times New Roman"/>
        </w:rPr>
        <w:t xml:space="preserve">With a deep analysis of the patterns in the basic data out of the way, we are free to analyze the more </w:t>
      </w:r>
      <w:r w:rsidR="00173303">
        <w:rPr>
          <w:rFonts w:ascii="Times New Roman" w:hAnsi="Times New Roman" w:cs="Times New Roman"/>
        </w:rPr>
        <w:t xml:space="preserve">complicated statistics such as the relationships </w:t>
      </w:r>
      <w:r w:rsidR="0077002B">
        <w:rPr>
          <w:rFonts w:ascii="Times New Roman" w:hAnsi="Times New Roman" w:cs="Times New Roman"/>
        </w:rPr>
        <w:t>between different statistics</w:t>
      </w:r>
      <w:r w:rsidR="00110921">
        <w:rPr>
          <w:rFonts w:ascii="Times New Roman" w:hAnsi="Times New Roman" w:cs="Times New Roman"/>
        </w:rPr>
        <w:t xml:space="preserve">. For this process, we will begin by using the Pearson’s Correlation Coefficient to analyze </w:t>
      </w:r>
      <w:proofErr w:type="gramStart"/>
      <w:r w:rsidR="00110921">
        <w:rPr>
          <w:rFonts w:ascii="Times New Roman" w:hAnsi="Times New Roman" w:cs="Times New Roman"/>
        </w:rPr>
        <w:t>whether or not</w:t>
      </w:r>
      <w:proofErr w:type="gramEnd"/>
      <w:r w:rsidR="00110921">
        <w:rPr>
          <w:rFonts w:ascii="Times New Roman" w:hAnsi="Times New Roman" w:cs="Times New Roman"/>
        </w:rPr>
        <w:t xml:space="preserve"> </w:t>
      </w:r>
      <w:r w:rsidR="002C2AA4">
        <w:rPr>
          <w:rFonts w:ascii="Times New Roman" w:hAnsi="Times New Roman" w:cs="Times New Roman"/>
        </w:rPr>
        <w:t xml:space="preserve">two numeric </w:t>
      </w:r>
      <w:r w:rsidR="009F7D89">
        <w:rPr>
          <w:rFonts w:ascii="Times New Roman" w:hAnsi="Times New Roman" w:cs="Times New Roman"/>
        </w:rPr>
        <w:t>columns are related to one another. The way this coefficient works is that it returns a decimal value between -1.0 and 1.0</w:t>
      </w:r>
      <w:r w:rsidR="00DD39D7">
        <w:rPr>
          <w:rFonts w:ascii="Times New Roman" w:hAnsi="Times New Roman" w:cs="Times New Roman"/>
        </w:rPr>
        <w:t>. If the value is strongly negative</w:t>
      </w:r>
      <w:r w:rsidR="00727018">
        <w:rPr>
          <w:rFonts w:ascii="Times New Roman" w:hAnsi="Times New Roman" w:cs="Times New Roman"/>
        </w:rPr>
        <w:t>, meaning close to -1.0,</w:t>
      </w:r>
      <w:r w:rsidR="00DD39D7">
        <w:rPr>
          <w:rFonts w:ascii="Times New Roman" w:hAnsi="Times New Roman" w:cs="Times New Roman"/>
        </w:rPr>
        <w:t xml:space="preserve"> </w:t>
      </w:r>
      <w:r w:rsidR="00E0184C">
        <w:rPr>
          <w:rFonts w:ascii="Times New Roman" w:hAnsi="Times New Roman" w:cs="Times New Roman"/>
        </w:rPr>
        <w:t xml:space="preserve">that means that it is strongly negatively correlated, so as one value goes up, the other </w:t>
      </w:r>
      <w:r w:rsidR="00E0184C">
        <w:rPr>
          <w:rFonts w:ascii="Times New Roman" w:hAnsi="Times New Roman" w:cs="Times New Roman"/>
        </w:rPr>
        <w:lastRenderedPageBreak/>
        <w:t>generally goes down. On the other hand, if it is strongly positive</w:t>
      </w:r>
      <w:r w:rsidR="00727018">
        <w:rPr>
          <w:rFonts w:ascii="Times New Roman" w:hAnsi="Times New Roman" w:cs="Times New Roman"/>
        </w:rPr>
        <w:t>, meaning close to 1.0</w:t>
      </w:r>
      <w:r w:rsidR="00E0184C">
        <w:rPr>
          <w:rFonts w:ascii="Times New Roman" w:hAnsi="Times New Roman" w:cs="Times New Roman"/>
        </w:rPr>
        <w:t xml:space="preserve"> the data is strongly positively correlated, so as one value goes up, the other value generally goes up with it. If the value is close to zero that implies the data </w:t>
      </w:r>
      <w:r w:rsidR="00CF137D">
        <w:rPr>
          <w:rFonts w:ascii="Times New Roman" w:hAnsi="Times New Roman" w:cs="Times New Roman"/>
        </w:rPr>
        <w:t>isn’t related. Because it would take too long to do this one at a time for each combination of numeric columns, we will create something called a correlation matrix</w:t>
      </w:r>
      <w:r w:rsidR="00792CAA">
        <w:rPr>
          <w:rFonts w:ascii="Times New Roman" w:hAnsi="Times New Roman" w:cs="Times New Roman"/>
        </w:rPr>
        <w:t xml:space="preserve"> that calculates ea</w:t>
      </w:r>
      <w:r w:rsidR="00A96376">
        <w:rPr>
          <w:rFonts w:ascii="Times New Roman" w:hAnsi="Times New Roman" w:cs="Times New Roman"/>
        </w:rPr>
        <w:t>ch of them for us.</w:t>
      </w:r>
      <w:r w:rsidR="00F605A4">
        <w:rPr>
          <w:rFonts w:ascii="Times New Roman" w:hAnsi="Times New Roman" w:cs="Times New Roman"/>
        </w:rPr>
        <w:t xml:space="preserve"> This matrix is displayed below, along with a heatmap for easier interpretation.       </w:t>
      </w:r>
      <w:r w:rsidR="00AE730E" w:rsidRPr="00AE730E">
        <w:rPr>
          <w:rFonts w:ascii="Times New Roman" w:hAnsi="Times New Roman" w:cs="Times New Roman"/>
          <w:noProof/>
        </w:rPr>
        <w:drawing>
          <wp:inline distT="0" distB="0" distL="0" distR="0" wp14:anchorId="55C36881" wp14:editId="5B9DAB2E">
            <wp:extent cx="3732069" cy="1586926"/>
            <wp:effectExtent l="0" t="0" r="1905" b="0"/>
            <wp:docPr id="42092172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21723" name="Picture 1" descr="A screenshot of a graph&#10;&#10;Description automatically generated"/>
                    <pic:cNvPicPr/>
                  </pic:nvPicPr>
                  <pic:blipFill>
                    <a:blip r:embed="rId12"/>
                    <a:stretch>
                      <a:fillRect/>
                    </a:stretch>
                  </pic:blipFill>
                  <pic:spPr>
                    <a:xfrm>
                      <a:off x="0" y="0"/>
                      <a:ext cx="3813784" cy="1621672"/>
                    </a:xfrm>
                    <a:prstGeom prst="rect">
                      <a:avLst/>
                    </a:prstGeom>
                  </pic:spPr>
                </pic:pic>
              </a:graphicData>
            </a:graphic>
          </wp:inline>
        </w:drawing>
      </w:r>
      <w:r w:rsidR="00E04A68" w:rsidRPr="00E04A68">
        <w:rPr>
          <w:rFonts w:ascii="Times New Roman" w:hAnsi="Times New Roman" w:cs="Times New Roman"/>
          <w:noProof/>
        </w:rPr>
        <w:drawing>
          <wp:inline distT="0" distB="0" distL="0" distR="0" wp14:anchorId="1CA12530" wp14:editId="7836A1EF">
            <wp:extent cx="2074208" cy="1946787"/>
            <wp:effectExtent l="0" t="0" r="2540" b="0"/>
            <wp:docPr id="514197955" name="Picture 1" descr="A chart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97955" name="Picture 1" descr="A chart of a heatmap&#10;&#10;Description automatically generated"/>
                    <pic:cNvPicPr/>
                  </pic:nvPicPr>
                  <pic:blipFill>
                    <a:blip r:embed="rId13"/>
                    <a:stretch>
                      <a:fillRect/>
                    </a:stretch>
                  </pic:blipFill>
                  <pic:spPr>
                    <a:xfrm>
                      <a:off x="0" y="0"/>
                      <a:ext cx="2095465" cy="1966738"/>
                    </a:xfrm>
                    <a:prstGeom prst="rect">
                      <a:avLst/>
                    </a:prstGeom>
                  </pic:spPr>
                </pic:pic>
              </a:graphicData>
            </a:graphic>
          </wp:inline>
        </w:drawing>
      </w:r>
    </w:p>
    <w:p w14:paraId="7FB73A28" w14:textId="79C3569A" w:rsidR="00FC2C81" w:rsidRDefault="00305481" w:rsidP="00305481">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CF0EE0">
        <w:rPr>
          <w:noProof/>
        </w:rPr>
        <w:t>4</w:t>
      </w:r>
      <w:r>
        <w:fldChar w:fldCharType="end"/>
      </w:r>
      <w:r>
        <w:t xml:space="preserve"> Correlation Table and Heatmap of Numerical Data</w:t>
      </w:r>
    </w:p>
    <w:p w14:paraId="2C1A309C" w14:textId="77777777" w:rsidR="001A5AE8" w:rsidRDefault="00B779A2" w:rsidP="001A5AE8">
      <w:pPr>
        <w:keepNext/>
        <w:spacing w:line="480" w:lineRule="auto"/>
      </w:pPr>
      <w:r>
        <w:rPr>
          <w:rFonts w:ascii="Times New Roman" w:hAnsi="Times New Roman" w:cs="Times New Roman"/>
        </w:rPr>
        <w:t xml:space="preserve">As can be determined through the color bar on the right side of the </w:t>
      </w:r>
      <w:r w:rsidR="00597EB1">
        <w:rPr>
          <w:rFonts w:ascii="Times New Roman" w:hAnsi="Times New Roman" w:cs="Times New Roman"/>
        </w:rPr>
        <w:t xml:space="preserve">heatmap, the data never went very negative, so the color bar doesn’t interpret values below about </w:t>
      </w:r>
      <w:r w:rsidR="00352A98">
        <w:rPr>
          <w:rFonts w:ascii="Times New Roman" w:hAnsi="Times New Roman" w:cs="Times New Roman"/>
        </w:rPr>
        <w:t>-</w:t>
      </w:r>
      <w:r w:rsidR="00597EB1">
        <w:rPr>
          <w:rFonts w:ascii="Times New Roman" w:hAnsi="Times New Roman" w:cs="Times New Roman"/>
        </w:rPr>
        <w:t>0.2 or so.</w:t>
      </w:r>
      <w:r w:rsidR="000A229D">
        <w:rPr>
          <w:rFonts w:ascii="Times New Roman" w:hAnsi="Times New Roman" w:cs="Times New Roman"/>
        </w:rPr>
        <w:t xml:space="preserve"> </w:t>
      </w:r>
      <w:r w:rsidR="005A18A7">
        <w:rPr>
          <w:rFonts w:ascii="Times New Roman" w:hAnsi="Times New Roman" w:cs="Times New Roman"/>
        </w:rPr>
        <w:t>Some interesting things about the heatmap are that</w:t>
      </w:r>
      <w:r w:rsidR="005A18A7" w:rsidRPr="005A18A7">
        <w:rPr>
          <w:rFonts w:ascii="Times New Roman" w:hAnsi="Times New Roman" w:cs="Times New Roman"/>
        </w:rPr>
        <w:t xml:space="preserve"> only SP and attack ended up having a negative correlation at all, and it's weak</w:t>
      </w:r>
      <w:r w:rsidR="00DB7884">
        <w:rPr>
          <w:rFonts w:ascii="Times New Roman" w:hAnsi="Times New Roman" w:cs="Times New Roman"/>
        </w:rPr>
        <w:t>.</w:t>
      </w:r>
      <w:r w:rsidR="005A18A7">
        <w:rPr>
          <w:rFonts w:ascii="Times New Roman" w:hAnsi="Times New Roman" w:cs="Times New Roman"/>
        </w:rPr>
        <w:t xml:space="preserve"> </w:t>
      </w:r>
      <w:r w:rsidR="00DB7884">
        <w:rPr>
          <w:rFonts w:ascii="Times New Roman" w:hAnsi="Times New Roman" w:cs="Times New Roman"/>
        </w:rPr>
        <w:t xml:space="preserve">Also, </w:t>
      </w:r>
      <w:r w:rsidR="005A18A7" w:rsidRPr="005A18A7">
        <w:rPr>
          <w:rFonts w:ascii="Times New Roman" w:hAnsi="Times New Roman" w:cs="Times New Roman"/>
        </w:rPr>
        <w:t xml:space="preserve">despite just being a number that counts each Digimon, number correlates </w:t>
      </w:r>
      <w:r w:rsidR="00DB7884" w:rsidRPr="005A18A7">
        <w:rPr>
          <w:rFonts w:ascii="Times New Roman" w:hAnsi="Times New Roman" w:cs="Times New Roman"/>
        </w:rPr>
        <w:t>well</w:t>
      </w:r>
      <w:r w:rsidR="005A18A7" w:rsidRPr="005A18A7">
        <w:rPr>
          <w:rFonts w:ascii="Times New Roman" w:hAnsi="Times New Roman" w:cs="Times New Roman"/>
        </w:rPr>
        <w:t xml:space="preserve"> with everything</w:t>
      </w:r>
      <w:r w:rsidR="00DB7884">
        <w:rPr>
          <w:rFonts w:ascii="Times New Roman" w:hAnsi="Times New Roman" w:cs="Times New Roman"/>
        </w:rPr>
        <w:t>. Additionally,</w:t>
      </w:r>
      <w:r w:rsidR="005A18A7" w:rsidRPr="005A18A7">
        <w:rPr>
          <w:rFonts w:ascii="Times New Roman" w:hAnsi="Times New Roman" w:cs="Times New Roman"/>
        </w:rPr>
        <w:t xml:space="preserve"> SP and intelligence</w:t>
      </w:r>
      <w:r w:rsidR="005A18A7">
        <w:rPr>
          <w:rFonts w:ascii="Times New Roman" w:hAnsi="Times New Roman" w:cs="Times New Roman"/>
        </w:rPr>
        <w:t xml:space="preserve"> </w:t>
      </w:r>
      <w:r w:rsidR="005A18A7" w:rsidRPr="005A18A7">
        <w:rPr>
          <w:rFonts w:ascii="Times New Roman" w:hAnsi="Times New Roman" w:cs="Times New Roman"/>
        </w:rPr>
        <w:t xml:space="preserve">are </w:t>
      </w:r>
      <w:proofErr w:type="gramStart"/>
      <w:r w:rsidR="005A18A7" w:rsidRPr="005A18A7">
        <w:rPr>
          <w:rFonts w:ascii="Times New Roman" w:hAnsi="Times New Roman" w:cs="Times New Roman"/>
        </w:rPr>
        <w:t>actually related</w:t>
      </w:r>
      <w:proofErr w:type="gramEnd"/>
      <w:r w:rsidR="005A18A7" w:rsidRPr="005A18A7">
        <w:rPr>
          <w:rFonts w:ascii="Times New Roman" w:hAnsi="Times New Roman" w:cs="Times New Roman"/>
        </w:rPr>
        <w:t xml:space="preserve"> fairly strongly, and have the best relationship unrelated to number, though speed and memory are fairly</w:t>
      </w:r>
      <w:r w:rsidR="005A18A7">
        <w:rPr>
          <w:rFonts w:ascii="Times New Roman" w:hAnsi="Times New Roman" w:cs="Times New Roman"/>
        </w:rPr>
        <w:t xml:space="preserve"> </w:t>
      </w:r>
      <w:r w:rsidR="005A18A7" w:rsidRPr="005A18A7">
        <w:rPr>
          <w:rFonts w:ascii="Times New Roman" w:hAnsi="Times New Roman" w:cs="Times New Roman"/>
        </w:rPr>
        <w:t>related as well.</w:t>
      </w:r>
      <w:r w:rsidR="00AB612F">
        <w:rPr>
          <w:rFonts w:ascii="Times New Roman" w:hAnsi="Times New Roman" w:cs="Times New Roman"/>
        </w:rPr>
        <w:t xml:space="preserve"> Because SP and intelligence are so strongly correlated, it seemed like it would be a good time to use a scatter plot and line of best fit to sufficiently</w:t>
      </w:r>
      <w:r w:rsidR="007325FB">
        <w:rPr>
          <w:rFonts w:ascii="Times New Roman" w:hAnsi="Times New Roman" w:cs="Times New Roman"/>
        </w:rPr>
        <w:t xml:space="preserve"> visualize this data, and the plot is </w:t>
      </w:r>
      <w:r w:rsidR="007325FB">
        <w:rPr>
          <w:rFonts w:ascii="Times New Roman" w:hAnsi="Times New Roman" w:cs="Times New Roman"/>
        </w:rPr>
        <w:lastRenderedPageBreak/>
        <w:t xml:space="preserve">shown below.                                                                                                                                  </w:t>
      </w:r>
      <w:r w:rsidR="00BA4B95">
        <w:rPr>
          <w:rFonts w:ascii="Times New Roman" w:hAnsi="Times New Roman" w:cs="Times New Roman"/>
          <w:noProof/>
        </w:rPr>
        <w:drawing>
          <wp:inline distT="0" distB="0" distL="0" distR="0" wp14:anchorId="53875CB6" wp14:editId="7E58B92B">
            <wp:extent cx="5226050" cy="3919538"/>
            <wp:effectExtent l="0" t="0" r="0" b="5080"/>
            <wp:docPr id="1320361986"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61986" name="Picture 1" descr="A graph of a line graph&#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250093" cy="3937570"/>
                    </a:xfrm>
                    <a:prstGeom prst="rect">
                      <a:avLst/>
                    </a:prstGeom>
                  </pic:spPr>
                </pic:pic>
              </a:graphicData>
            </a:graphic>
          </wp:inline>
        </w:drawing>
      </w:r>
    </w:p>
    <w:p w14:paraId="0E4CB9DA" w14:textId="04E403E5" w:rsidR="00E04A68" w:rsidRDefault="001A5AE8" w:rsidP="001A5AE8">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CF0EE0">
        <w:rPr>
          <w:noProof/>
        </w:rPr>
        <w:t>5</w:t>
      </w:r>
      <w:r>
        <w:fldChar w:fldCharType="end"/>
      </w:r>
      <w:r>
        <w:t xml:space="preserve"> Scatter Plot of Intelligence vs. SP</w:t>
      </w:r>
    </w:p>
    <w:p w14:paraId="39087DF5" w14:textId="77777777" w:rsidR="00A23737" w:rsidRDefault="005900B5" w:rsidP="00A23737">
      <w:pPr>
        <w:keepNext/>
        <w:spacing w:line="480" w:lineRule="auto"/>
      </w:pPr>
      <w:r>
        <w:rPr>
          <w:rFonts w:ascii="Times New Roman" w:hAnsi="Times New Roman" w:cs="Times New Roman"/>
        </w:rPr>
        <w:t xml:space="preserve">This makes the idea of a strong correlation really make sense, as that high </w:t>
      </w:r>
      <w:r w:rsidR="002A703F">
        <w:rPr>
          <w:rFonts w:ascii="Times New Roman" w:hAnsi="Times New Roman" w:cs="Times New Roman"/>
        </w:rPr>
        <w:t>R-value</w:t>
      </w:r>
      <w:r>
        <w:rPr>
          <w:rFonts w:ascii="Times New Roman" w:hAnsi="Times New Roman" w:cs="Times New Roman"/>
        </w:rPr>
        <w:t xml:space="preserve"> </w:t>
      </w:r>
      <w:r w:rsidR="00677D49">
        <w:rPr>
          <w:rFonts w:ascii="Times New Roman" w:hAnsi="Times New Roman" w:cs="Times New Roman"/>
        </w:rPr>
        <w:t xml:space="preserve">translates to the data points sticking closely to a very positively sloped line. </w:t>
      </w:r>
      <w:r w:rsidR="00C330AC">
        <w:rPr>
          <w:rFonts w:ascii="Times New Roman" w:hAnsi="Times New Roman" w:cs="Times New Roman"/>
        </w:rPr>
        <w:t xml:space="preserve">Another demonstration of this </w:t>
      </w:r>
      <w:r w:rsidR="002C1D8D">
        <w:rPr>
          <w:rFonts w:ascii="Times New Roman" w:hAnsi="Times New Roman" w:cs="Times New Roman"/>
        </w:rPr>
        <w:t xml:space="preserve">modeling </w:t>
      </w:r>
      <w:r w:rsidR="00C46341">
        <w:rPr>
          <w:rFonts w:ascii="Times New Roman" w:hAnsi="Times New Roman" w:cs="Times New Roman"/>
        </w:rPr>
        <w:t>is</w:t>
      </w:r>
      <w:r w:rsidR="00A72D5E">
        <w:rPr>
          <w:rFonts w:ascii="Times New Roman" w:hAnsi="Times New Roman" w:cs="Times New Roman"/>
        </w:rPr>
        <w:t xml:space="preserve"> to do the same process for SP and Attack which is negatively correlated and only </w:t>
      </w:r>
      <w:r w:rsidR="00A72D5E">
        <w:rPr>
          <w:rFonts w:ascii="Times New Roman" w:hAnsi="Times New Roman" w:cs="Times New Roman"/>
        </w:rPr>
        <w:lastRenderedPageBreak/>
        <w:t xml:space="preserve">weakly, once more shown below.                                                                                                       </w:t>
      </w:r>
      <w:r w:rsidR="00386BAA">
        <w:rPr>
          <w:rFonts w:ascii="Times New Roman" w:hAnsi="Times New Roman" w:cs="Times New Roman"/>
          <w:noProof/>
        </w:rPr>
        <w:drawing>
          <wp:inline distT="0" distB="0" distL="0" distR="0" wp14:anchorId="53D5ED6D" wp14:editId="655A6593">
            <wp:extent cx="5213350" cy="3910013"/>
            <wp:effectExtent l="0" t="0" r="6350" b="0"/>
            <wp:docPr id="1664821045" name="Picture 2"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21045" name="Picture 2" descr="A graph with blue dots and a red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20571" cy="3915428"/>
                    </a:xfrm>
                    <a:prstGeom prst="rect">
                      <a:avLst/>
                    </a:prstGeom>
                  </pic:spPr>
                </pic:pic>
              </a:graphicData>
            </a:graphic>
          </wp:inline>
        </w:drawing>
      </w:r>
    </w:p>
    <w:p w14:paraId="4B3DEE82" w14:textId="7AF42C84" w:rsidR="007325FB" w:rsidRDefault="00A23737" w:rsidP="00A23737">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CF0EE0">
        <w:rPr>
          <w:noProof/>
        </w:rPr>
        <w:t>6</w:t>
      </w:r>
      <w:r>
        <w:fldChar w:fldCharType="end"/>
      </w:r>
      <w:r>
        <w:t xml:space="preserve"> Scatter of Attack vs. SP</w:t>
      </w:r>
    </w:p>
    <w:p w14:paraId="5ECBB820" w14:textId="7466A569" w:rsidR="00A54086" w:rsidRDefault="00A54086" w:rsidP="005A18A7">
      <w:pPr>
        <w:spacing w:line="480" w:lineRule="auto"/>
        <w:rPr>
          <w:rFonts w:ascii="Times New Roman" w:hAnsi="Times New Roman" w:cs="Times New Roman"/>
        </w:rPr>
      </w:pPr>
      <w:r>
        <w:rPr>
          <w:rFonts w:ascii="Times New Roman" w:hAnsi="Times New Roman" w:cs="Times New Roman"/>
        </w:rPr>
        <w:t xml:space="preserve">This </w:t>
      </w:r>
      <w:r w:rsidR="009A1F59">
        <w:rPr>
          <w:rFonts w:ascii="Times New Roman" w:hAnsi="Times New Roman" w:cs="Times New Roman"/>
        </w:rPr>
        <w:t>R</w:t>
      </w:r>
      <w:r>
        <w:rPr>
          <w:rFonts w:ascii="Times New Roman" w:hAnsi="Times New Roman" w:cs="Times New Roman"/>
        </w:rPr>
        <w:t xml:space="preserve">-value is much closer to zero, so the points don’t cling nearly as closely to </w:t>
      </w:r>
      <w:r w:rsidR="009C1098">
        <w:rPr>
          <w:rFonts w:ascii="Times New Roman" w:hAnsi="Times New Roman" w:cs="Times New Roman"/>
        </w:rPr>
        <w:t xml:space="preserve">the line of best fit as before, and that line has a negative slope because the </w:t>
      </w:r>
      <w:r w:rsidR="002A703F">
        <w:rPr>
          <w:rFonts w:ascii="Times New Roman" w:hAnsi="Times New Roman" w:cs="Times New Roman"/>
        </w:rPr>
        <w:t>R-value</w:t>
      </w:r>
      <w:r w:rsidR="009C1098">
        <w:rPr>
          <w:rFonts w:ascii="Times New Roman" w:hAnsi="Times New Roman" w:cs="Times New Roman"/>
        </w:rPr>
        <w:t xml:space="preserve"> is negative as well. </w:t>
      </w:r>
      <w:r w:rsidR="00D541CD">
        <w:rPr>
          <w:rFonts w:ascii="Times New Roman" w:hAnsi="Times New Roman" w:cs="Times New Roman"/>
        </w:rPr>
        <w:t xml:space="preserve">I also calculated </w:t>
      </w:r>
      <w:r w:rsidR="00A670F6">
        <w:rPr>
          <w:rFonts w:ascii="Times New Roman" w:hAnsi="Times New Roman" w:cs="Times New Roman"/>
        </w:rPr>
        <w:t>a 2-sample K</w:t>
      </w:r>
      <w:r w:rsidR="00091A48">
        <w:rPr>
          <w:rFonts w:ascii="Times New Roman" w:hAnsi="Times New Roman" w:cs="Times New Roman"/>
        </w:rPr>
        <w:t>olmogorov</w:t>
      </w:r>
      <w:r w:rsidR="00725385">
        <w:rPr>
          <w:rFonts w:ascii="Times New Roman" w:hAnsi="Times New Roman" w:cs="Times New Roman"/>
        </w:rPr>
        <w:t>-</w:t>
      </w:r>
      <w:r w:rsidR="00A670F6">
        <w:rPr>
          <w:rFonts w:ascii="Times New Roman" w:hAnsi="Times New Roman" w:cs="Times New Roman"/>
        </w:rPr>
        <w:t>S</w:t>
      </w:r>
      <w:r w:rsidR="00091A48">
        <w:rPr>
          <w:rFonts w:ascii="Times New Roman" w:hAnsi="Times New Roman" w:cs="Times New Roman"/>
        </w:rPr>
        <w:t>mirnov</w:t>
      </w:r>
      <w:r w:rsidR="00A670F6">
        <w:rPr>
          <w:rFonts w:ascii="Times New Roman" w:hAnsi="Times New Roman" w:cs="Times New Roman"/>
        </w:rPr>
        <w:t xml:space="preserve"> test between </w:t>
      </w:r>
      <w:r w:rsidR="00974662">
        <w:rPr>
          <w:rFonts w:ascii="Times New Roman" w:hAnsi="Times New Roman" w:cs="Times New Roman"/>
        </w:rPr>
        <w:t xml:space="preserve">speed and memory and received a </w:t>
      </w:r>
      <w:r w:rsidR="009E3780">
        <w:rPr>
          <w:rFonts w:ascii="Times New Roman" w:hAnsi="Times New Roman" w:cs="Times New Roman"/>
        </w:rPr>
        <w:t>very low p-value below 0.05</w:t>
      </w:r>
      <w:r w:rsidR="00C756B0">
        <w:rPr>
          <w:rFonts w:ascii="Times New Roman" w:hAnsi="Times New Roman" w:cs="Times New Roman"/>
        </w:rPr>
        <w:t>, which implies they are from different distributions.</w:t>
      </w:r>
      <w:r w:rsidR="00330110">
        <w:rPr>
          <w:rFonts w:ascii="Times New Roman" w:hAnsi="Times New Roman" w:cs="Times New Roman"/>
        </w:rPr>
        <w:t xml:space="preserve"> </w:t>
      </w:r>
    </w:p>
    <w:p w14:paraId="40FCDBCF" w14:textId="77777777" w:rsidR="00A23737" w:rsidRDefault="00330110" w:rsidP="00A23737">
      <w:pPr>
        <w:keepNext/>
        <w:spacing w:line="480" w:lineRule="auto"/>
      </w:pPr>
      <w:r>
        <w:rPr>
          <w:rFonts w:ascii="Times New Roman" w:hAnsi="Times New Roman" w:cs="Times New Roman"/>
        </w:rPr>
        <w:tab/>
        <w:t xml:space="preserve">The natural next step in the analysis of Digimon data is to </w:t>
      </w:r>
      <w:r w:rsidR="002A703F">
        <w:rPr>
          <w:rFonts w:ascii="Times New Roman" w:hAnsi="Times New Roman" w:cs="Times New Roman"/>
        </w:rPr>
        <w:t xml:space="preserve">show the relationships for categorical </w:t>
      </w:r>
      <w:r w:rsidR="00F365C1">
        <w:rPr>
          <w:rFonts w:ascii="Times New Roman" w:hAnsi="Times New Roman" w:cs="Times New Roman"/>
        </w:rPr>
        <w:t>columns of data</w:t>
      </w:r>
      <w:r w:rsidR="00FA35E4">
        <w:rPr>
          <w:rFonts w:ascii="Times New Roman" w:hAnsi="Times New Roman" w:cs="Times New Roman"/>
        </w:rPr>
        <w:t xml:space="preserve">. For this, we cannot use a correlation coefficient because the </w:t>
      </w:r>
      <w:r w:rsidR="00E7529D">
        <w:rPr>
          <w:rFonts w:ascii="Times New Roman" w:hAnsi="Times New Roman" w:cs="Times New Roman"/>
        </w:rPr>
        <w:t xml:space="preserve">data doesn’t involve numbers, so we’ll use a </w:t>
      </w:r>
      <w:r w:rsidR="000E4A1D">
        <w:rPr>
          <w:rFonts w:ascii="Times New Roman" w:hAnsi="Times New Roman" w:cs="Times New Roman"/>
        </w:rPr>
        <w:t xml:space="preserve">chi-squared test, which returns a p-value that claims the data is unrelated if larger than 0.05 and related if less than 0.05. </w:t>
      </w:r>
      <w:r w:rsidR="00E518FF">
        <w:rPr>
          <w:rFonts w:ascii="Times New Roman" w:hAnsi="Times New Roman" w:cs="Times New Roman"/>
        </w:rPr>
        <w:t xml:space="preserve"> We’ll do this process for the </w:t>
      </w:r>
      <w:r w:rsidR="00E518FF">
        <w:rPr>
          <w:rFonts w:ascii="Times New Roman" w:hAnsi="Times New Roman" w:cs="Times New Roman"/>
        </w:rPr>
        <w:lastRenderedPageBreak/>
        <w:t xml:space="preserve">attribute and type </w:t>
      </w:r>
      <w:r w:rsidR="00725385">
        <w:rPr>
          <w:rFonts w:ascii="Times New Roman" w:hAnsi="Times New Roman" w:cs="Times New Roman"/>
        </w:rPr>
        <w:t>columns and</w:t>
      </w:r>
      <w:r w:rsidR="00431FBF">
        <w:rPr>
          <w:rFonts w:ascii="Times New Roman" w:hAnsi="Times New Roman" w:cs="Times New Roman"/>
        </w:rPr>
        <w:t xml:space="preserve"> return a contingency table and the p-value of course.               </w:t>
      </w:r>
      <w:r w:rsidR="00711232" w:rsidRPr="00711232">
        <w:rPr>
          <w:rFonts w:ascii="Times New Roman" w:hAnsi="Times New Roman" w:cs="Times New Roman"/>
          <w:noProof/>
        </w:rPr>
        <w:drawing>
          <wp:inline distT="0" distB="0" distL="0" distR="0" wp14:anchorId="58C28B46" wp14:editId="41980D2F">
            <wp:extent cx="2536723" cy="2077697"/>
            <wp:effectExtent l="0" t="0" r="0" b="0"/>
            <wp:docPr id="1582632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32916" name="Picture 1" descr="A screenshot of a computer&#10;&#10;Description automatically generated"/>
                    <pic:cNvPicPr/>
                  </pic:nvPicPr>
                  <pic:blipFill>
                    <a:blip r:embed="rId16"/>
                    <a:stretch>
                      <a:fillRect/>
                    </a:stretch>
                  </pic:blipFill>
                  <pic:spPr>
                    <a:xfrm>
                      <a:off x="0" y="0"/>
                      <a:ext cx="2543202" cy="2083004"/>
                    </a:xfrm>
                    <a:prstGeom prst="rect">
                      <a:avLst/>
                    </a:prstGeom>
                  </pic:spPr>
                </pic:pic>
              </a:graphicData>
            </a:graphic>
          </wp:inline>
        </w:drawing>
      </w:r>
    </w:p>
    <w:p w14:paraId="6067F606" w14:textId="433C7D1F" w:rsidR="00330110" w:rsidRDefault="00A23737" w:rsidP="00A23737">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CF0EE0">
        <w:rPr>
          <w:noProof/>
        </w:rPr>
        <w:t>7</w:t>
      </w:r>
      <w:r>
        <w:fldChar w:fldCharType="end"/>
      </w:r>
      <w:r>
        <w:t xml:space="preserve"> Contingency Table and P-Value of Types vs. Attributes</w:t>
      </w:r>
    </w:p>
    <w:p w14:paraId="16F196BF" w14:textId="77777777" w:rsidR="00A23737" w:rsidRDefault="0002012B" w:rsidP="00A23737">
      <w:pPr>
        <w:keepNext/>
        <w:spacing w:line="480" w:lineRule="auto"/>
      </w:pPr>
      <w:r>
        <w:rPr>
          <w:rFonts w:ascii="Times New Roman" w:hAnsi="Times New Roman" w:cs="Times New Roman"/>
        </w:rPr>
        <w:t>Something interesting that the contingency table shows is that</w:t>
      </w:r>
      <w:r w:rsidR="0062519E">
        <w:rPr>
          <w:rFonts w:ascii="Times New Roman" w:hAnsi="Times New Roman" w:cs="Times New Roman"/>
        </w:rPr>
        <w:t xml:space="preserve"> </w:t>
      </w:r>
      <w:r w:rsidR="005F6920" w:rsidRPr="005F6920">
        <w:rPr>
          <w:rFonts w:ascii="Times New Roman" w:hAnsi="Times New Roman" w:cs="Times New Roman"/>
        </w:rPr>
        <w:t>dark attributes, which have the most amount of Digimon, are almost always virus types, light has a similar pattern for vaccine types</w:t>
      </w:r>
      <w:r w:rsidR="0062519E">
        <w:rPr>
          <w:rFonts w:ascii="Times New Roman" w:hAnsi="Times New Roman" w:cs="Times New Roman"/>
        </w:rPr>
        <w:t>. F</w:t>
      </w:r>
      <w:r w:rsidR="005F6920" w:rsidRPr="005F6920">
        <w:rPr>
          <w:rFonts w:ascii="Times New Roman" w:hAnsi="Times New Roman" w:cs="Times New Roman"/>
        </w:rPr>
        <w:t xml:space="preserve">ree types are fairly </w:t>
      </w:r>
      <w:proofErr w:type="gramStart"/>
      <w:r w:rsidR="005F6920" w:rsidRPr="005F6920">
        <w:rPr>
          <w:rFonts w:ascii="Times New Roman" w:hAnsi="Times New Roman" w:cs="Times New Roman"/>
        </w:rPr>
        <w:t>rare</w:t>
      </w:r>
      <w:proofErr w:type="gramEnd"/>
      <w:r w:rsidR="005F6920" w:rsidRPr="005F6920">
        <w:rPr>
          <w:rFonts w:ascii="Times New Roman" w:hAnsi="Times New Roman" w:cs="Times New Roman"/>
        </w:rPr>
        <w:t xml:space="preserve"> but it makes </w:t>
      </w:r>
      <w:r w:rsidR="00D545AD" w:rsidRPr="005F6920">
        <w:rPr>
          <w:rFonts w:ascii="Times New Roman" w:hAnsi="Times New Roman" w:cs="Times New Roman"/>
        </w:rPr>
        <w:t>s</w:t>
      </w:r>
      <w:r w:rsidR="00D545AD">
        <w:rPr>
          <w:rFonts w:ascii="Times New Roman" w:hAnsi="Times New Roman" w:cs="Times New Roman"/>
        </w:rPr>
        <w:t>ense</w:t>
      </w:r>
      <w:r w:rsidR="005F6920" w:rsidRPr="005F6920">
        <w:rPr>
          <w:rFonts w:ascii="Times New Roman" w:hAnsi="Times New Roman" w:cs="Times New Roman"/>
        </w:rPr>
        <w:t xml:space="preserve"> that they would have the most neutral attributes.</w:t>
      </w:r>
      <w:r w:rsidR="005F6920">
        <w:rPr>
          <w:rFonts w:ascii="Times New Roman" w:hAnsi="Times New Roman" w:cs="Times New Roman"/>
        </w:rPr>
        <w:t xml:space="preserve"> </w:t>
      </w:r>
      <w:r w:rsidR="0062519E">
        <w:rPr>
          <w:rFonts w:ascii="Times New Roman" w:hAnsi="Times New Roman" w:cs="Times New Roman"/>
        </w:rPr>
        <w:t>As for the p-value from the chi-squared</w:t>
      </w:r>
      <w:r w:rsidR="005F6920" w:rsidRPr="005F6920">
        <w:rPr>
          <w:rFonts w:ascii="Times New Roman" w:hAnsi="Times New Roman" w:cs="Times New Roman"/>
        </w:rPr>
        <w:t xml:space="preserve"> </w:t>
      </w:r>
      <w:r w:rsidR="0062519E">
        <w:rPr>
          <w:rFonts w:ascii="Times New Roman" w:hAnsi="Times New Roman" w:cs="Times New Roman"/>
        </w:rPr>
        <w:t>test</w:t>
      </w:r>
      <w:r w:rsidR="00C90FCF">
        <w:rPr>
          <w:rFonts w:ascii="Times New Roman" w:hAnsi="Times New Roman" w:cs="Times New Roman"/>
        </w:rPr>
        <w:t xml:space="preserve"> it</w:t>
      </w:r>
      <w:r w:rsidR="005F6920" w:rsidRPr="005F6920">
        <w:rPr>
          <w:rFonts w:ascii="Times New Roman" w:hAnsi="Times New Roman" w:cs="Times New Roman"/>
        </w:rPr>
        <w:t xml:space="preserve"> is very far below 0.05 so the data is undoubtedly significant.</w:t>
      </w:r>
      <w:r w:rsidR="00C90FCF">
        <w:rPr>
          <w:rFonts w:ascii="Times New Roman" w:hAnsi="Times New Roman" w:cs="Times New Roman"/>
        </w:rPr>
        <w:t xml:space="preserve"> For more analysis and a deeper </w:t>
      </w:r>
      <w:r w:rsidR="00D545AD">
        <w:rPr>
          <w:rFonts w:ascii="Times New Roman" w:hAnsi="Times New Roman" w:cs="Times New Roman"/>
        </w:rPr>
        <w:t>understanding, I decided to repeat the process for stage and type</w:t>
      </w:r>
      <w:r w:rsidR="00F45456">
        <w:rPr>
          <w:rFonts w:ascii="Times New Roman" w:hAnsi="Times New Roman" w:cs="Times New Roman"/>
        </w:rPr>
        <w:t xml:space="preserve">, results shown below.                                                                           </w:t>
      </w:r>
      <w:r w:rsidR="001B6722" w:rsidRPr="001B6722">
        <w:rPr>
          <w:rFonts w:ascii="Times New Roman" w:hAnsi="Times New Roman" w:cs="Times New Roman"/>
          <w:noProof/>
        </w:rPr>
        <w:drawing>
          <wp:inline distT="0" distB="0" distL="0" distR="0" wp14:anchorId="3AEFB023" wp14:editId="677BE38F">
            <wp:extent cx="2589817" cy="1872728"/>
            <wp:effectExtent l="0" t="0" r="1270" b="0"/>
            <wp:docPr id="1703279934" name="Picture 1" descr="A white background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79934" name="Picture 1" descr="A white background with black text and numbers&#10;&#10;Description automatically generated"/>
                    <pic:cNvPicPr/>
                  </pic:nvPicPr>
                  <pic:blipFill>
                    <a:blip r:embed="rId17"/>
                    <a:stretch>
                      <a:fillRect/>
                    </a:stretch>
                  </pic:blipFill>
                  <pic:spPr>
                    <a:xfrm>
                      <a:off x="0" y="0"/>
                      <a:ext cx="2609315" cy="1886827"/>
                    </a:xfrm>
                    <a:prstGeom prst="rect">
                      <a:avLst/>
                    </a:prstGeom>
                  </pic:spPr>
                </pic:pic>
              </a:graphicData>
            </a:graphic>
          </wp:inline>
        </w:drawing>
      </w:r>
    </w:p>
    <w:p w14:paraId="5852D1C4" w14:textId="36F8A096" w:rsidR="00711232" w:rsidRDefault="00A23737" w:rsidP="00A23737">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CF0EE0">
        <w:rPr>
          <w:noProof/>
        </w:rPr>
        <w:t>8</w:t>
      </w:r>
      <w:r>
        <w:fldChar w:fldCharType="end"/>
      </w:r>
      <w:r>
        <w:t xml:space="preserve"> Contingency Table and P-</w:t>
      </w:r>
      <w:r w:rsidR="00CF0EE0">
        <w:t>V</w:t>
      </w:r>
      <w:r>
        <w:t>alue of Type vs. Stage</w:t>
      </w:r>
    </w:p>
    <w:p w14:paraId="56DD50DE" w14:textId="1A19347D" w:rsidR="00B85539" w:rsidRDefault="008E1699" w:rsidP="00B85539">
      <w:pPr>
        <w:spacing w:line="480" w:lineRule="auto"/>
        <w:rPr>
          <w:rFonts w:ascii="Times New Roman" w:hAnsi="Times New Roman" w:cs="Times New Roman"/>
        </w:rPr>
      </w:pPr>
      <w:r>
        <w:rPr>
          <w:rFonts w:ascii="Times New Roman" w:hAnsi="Times New Roman" w:cs="Times New Roman"/>
        </w:rPr>
        <w:t xml:space="preserve">There are even more helpful </w:t>
      </w:r>
      <w:r w:rsidR="00B85539" w:rsidRPr="00B85539">
        <w:rPr>
          <w:rFonts w:ascii="Times New Roman" w:hAnsi="Times New Roman" w:cs="Times New Roman"/>
        </w:rPr>
        <w:t>results from th</w:t>
      </w:r>
      <w:r>
        <w:rPr>
          <w:rFonts w:ascii="Times New Roman" w:hAnsi="Times New Roman" w:cs="Times New Roman"/>
        </w:rPr>
        <w:t>is</w:t>
      </w:r>
      <w:r w:rsidR="00B85539" w:rsidRPr="00B85539">
        <w:rPr>
          <w:rFonts w:ascii="Times New Roman" w:hAnsi="Times New Roman" w:cs="Times New Roman"/>
        </w:rPr>
        <w:t xml:space="preserve"> </w:t>
      </w:r>
      <w:r>
        <w:rPr>
          <w:rFonts w:ascii="Times New Roman" w:hAnsi="Times New Roman" w:cs="Times New Roman"/>
        </w:rPr>
        <w:t>contingency table. For one,</w:t>
      </w:r>
      <w:r w:rsidR="00B85539" w:rsidRPr="00B85539">
        <w:rPr>
          <w:rFonts w:ascii="Times New Roman" w:hAnsi="Times New Roman" w:cs="Times New Roman"/>
        </w:rPr>
        <w:t xml:space="preserve"> it is interesting that there are no ultra data types, ultra is the highest level of</w:t>
      </w:r>
      <w:r>
        <w:rPr>
          <w:rFonts w:ascii="Times New Roman" w:hAnsi="Times New Roman" w:cs="Times New Roman"/>
        </w:rPr>
        <w:t xml:space="preserve"> </w:t>
      </w:r>
      <w:r w:rsidR="00B85539" w:rsidRPr="00B85539">
        <w:rPr>
          <w:rFonts w:ascii="Times New Roman" w:hAnsi="Times New Roman" w:cs="Times New Roman"/>
        </w:rPr>
        <w:t xml:space="preserve">evolution in </w:t>
      </w:r>
      <w:r w:rsidRPr="00B85539">
        <w:rPr>
          <w:rFonts w:ascii="Times New Roman" w:hAnsi="Times New Roman" w:cs="Times New Roman"/>
        </w:rPr>
        <w:t>Digimon</w:t>
      </w:r>
      <w:r w:rsidR="00B85539" w:rsidRPr="00B85539">
        <w:rPr>
          <w:rFonts w:ascii="Times New Roman" w:hAnsi="Times New Roman" w:cs="Times New Roman"/>
        </w:rPr>
        <w:t xml:space="preserve">, so vaccine ultras </w:t>
      </w:r>
      <w:r w:rsidR="00B85539" w:rsidRPr="00B85539">
        <w:rPr>
          <w:rFonts w:ascii="Times New Roman" w:hAnsi="Times New Roman" w:cs="Times New Roman"/>
        </w:rPr>
        <w:lastRenderedPageBreak/>
        <w:t xml:space="preserve">would be powerful, because they are weak to data, and would have an advantage in the absence of </w:t>
      </w:r>
      <w:proofErr w:type="gramStart"/>
      <w:r w:rsidR="00B85539" w:rsidRPr="00B85539">
        <w:rPr>
          <w:rFonts w:ascii="Times New Roman" w:hAnsi="Times New Roman" w:cs="Times New Roman"/>
        </w:rPr>
        <w:t>data-types</w:t>
      </w:r>
      <w:proofErr w:type="gramEnd"/>
      <w:r>
        <w:rPr>
          <w:rFonts w:ascii="Times New Roman" w:hAnsi="Times New Roman" w:cs="Times New Roman"/>
        </w:rPr>
        <w:t>.</w:t>
      </w:r>
      <w:r w:rsidR="00B85539" w:rsidRPr="00B85539">
        <w:rPr>
          <w:rFonts w:ascii="Times New Roman" w:hAnsi="Times New Roman" w:cs="Times New Roman"/>
        </w:rPr>
        <w:t xml:space="preserve"> </w:t>
      </w:r>
      <w:r>
        <w:rPr>
          <w:rFonts w:ascii="Times New Roman" w:hAnsi="Times New Roman" w:cs="Times New Roman"/>
        </w:rPr>
        <w:t>Another thing is that v</w:t>
      </w:r>
      <w:r w:rsidR="00B85539" w:rsidRPr="00B85539">
        <w:rPr>
          <w:rFonts w:ascii="Times New Roman" w:hAnsi="Times New Roman" w:cs="Times New Roman"/>
        </w:rPr>
        <w:t>irus</w:t>
      </w:r>
      <w:r>
        <w:rPr>
          <w:rFonts w:ascii="Times New Roman" w:hAnsi="Times New Roman" w:cs="Times New Roman"/>
        </w:rPr>
        <w:t xml:space="preserve"> types</w:t>
      </w:r>
      <w:r w:rsidR="00B85539" w:rsidRPr="00B85539">
        <w:rPr>
          <w:rFonts w:ascii="Times New Roman" w:hAnsi="Times New Roman" w:cs="Times New Roman"/>
        </w:rPr>
        <w:t xml:space="preserve"> also tend to have a strong presence in most stages, which also implies that vaccine types are powerful because virus is weak to vaccine.</w:t>
      </w:r>
      <w:r w:rsidR="00B85539">
        <w:rPr>
          <w:rFonts w:ascii="Times New Roman" w:hAnsi="Times New Roman" w:cs="Times New Roman"/>
        </w:rPr>
        <w:t xml:space="preserve"> </w:t>
      </w:r>
      <w:r>
        <w:rPr>
          <w:rFonts w:ascii="Times New Roman" w:hAnsi="Times New Roman" w:cs="Times New Roman"/>
        </w:rPr>
        <w:t>The chi-squ</w:t>
      </w:r>
      <w:r w:rsidR="001D7E5F">
        <w:rPr>
          <w:rFonts w:ascii="Times New Roman" w:hAnsi="Times New Roman" w:cs="Times New Roman"/>
        </w:rPr>
        <w:t>ared test has a similar result to before, b</w:t>
      </w:r>
      <w:r w:rsidR="00B85539" w:rsidRPr="00B85539">
        <w:rPr>
          <w:rFonts w:ascii="Times New Roman" w:hAnsi="Times New Roman" w:cs="Times New Roman"/>
        </w:rPr>
        <w:t xml:space="preserve">ecause it is so far below 0.05, the data is </w:t>
      </w:r>
      <w:proofErr w:type="gramStart"/>
      <w:r w:rsidR="00B85539" w:rsidRPr="00B85539">
        <w:rPr>
          <w:rFonts w:ascii="Times New Roman" w:hAnsi="Times New Roman" w:cs="Times New Roman"/>
        </w:rPr>
        <w:t>definitely significant</w:t>
      </w:r>
      <w:proofErr w:type="gramEnd"/>
      <w:r w:rsidR="00B85539" w:rsidRPr="00B85539">
        <w:rPr>
          <w:rFonts w:ascii="Times New Roman" w:hAnsi="Times New Roman" w:cs="Times New Roman"/>
        </w:rPr>
        <w:t>.</w:t>
      </w:r>
    </w:p>
    <w:p w14:paraId="1E149733" w14:textId="77777777" w:rsidR="00CF0EE0" w:rsidRDefault="00A675B5" w:rsidP="00CF0EE0">
      <w:pPr>
        <w:keepNext/>
        <w:spacing w:line="480" w:lineRule="auto"/>
      </w:pPr>
      <w:r>
        <w:rPr>
          <w:rFonts w:ascii="Times New Roman" w:hAnsi="Times New Roman" w:cs="Times New Roman"/>
        </w:rPr>
        <w:tab/>
        <w:t>The natural last bit of analysis for the detailed Digimon dataset is to use a machine learning program.</w:t>
      </w:r>
      <w:r w:rsidR="008B187D">
        <w:rPr>
          <w:rFonts w:ascii="Times New Roman" w:hAnsi="Times New Roman" w:cs="Times New Roman"/>
        </w:rPr>
        <w:t xml:space="preserve"> For this step, we will be using the k-Nearest Neighbors system, which can predict categorical outputs with numerical data when properly trained. You do this by splitting the data into </w:t>
      </w:r>
      <w:r w:rsidR="00201F7C">
        <w:rPr>
          <w:rFonts w:ascii="Times New Roman" w:hAnsi="Times New Roman" w:cs="Times New Roman"/>
        </w:rPr>
        <w:t xml:space="preserve">a portion for testing and a portion for training. Here, the training data is 95% of the data and the testing data is the remaining 5%. </w:t>
      </w:r>
      <w:r w:rsidR="0081102E">
        <w:rPr>
          <w:rFonts w:ascii="Times New Roman" w:hAnsi="Times New Roman" w:cs="Times New Roman"/>
        </w:rPr>
        <w:t>The output we were trying to get was stage, so t</w:t>
      </w:r>
      <w:r w:rsidR="008F6A40">
        <w:rPr>
          <w:rFonts w:ascii="Times New Roman" w:hAnsi="Times New Roman" w:cs="Times New Roman"/>
        </w:rPr>
        <w:t xml:space="preserve">he numeric inputs used were memory and speed, since those correlated well with number, which generally increases with </w:t>
      </w:r>
      <w:r w:rsidR="0081102E">
        <w:rPr>
          <w:rFonts w:ascii="Times New Roman" w:hAnsi="Times New Roman" w:cs="Times New Roman"/>
        </w:rPr>
        <w:t xml:space="preserve">stage. </w:t>
      </w:r>
      <w:r w:rsidR="001054DB">
        <w:rPr>
          <w:rFonts w:ascii="Times New Roman" w:hAnsi="Times New Roman" w:cs="Times New Roman"/>
        </w:rPr>
        <w:t xml:space="preserve">This </w:t>
      </w:r>
      <w:proofErr w:type="gramStart"/>
      <w:r w:rsidR="001054DB">
        <w:rPr>
          <w:rFonts w:ascii="Times New Roman" w:hAnsi="Times New Roman" w:cs="Times New Roman"/>
        </w:rPr>
        <w:t>particular test</w:t>
      </w:r>
      <w:proofErr w:type="gramEnd"/>
      <w:r w:rsidR="001054DB">
        <w:rPr>
          <w:rFonts w:ascii="Times New Roman" w:hAnsi="Times New Roman" w:cs="Times New Roman"/>
        </w:rPr>
        <w:t xml:space="preserve"> looked at the 5 nearest datapoints to determine patterns. </w:t>
      </w:r>
      <w:r w:rsidR="00BF2920">
        <w:rPr>
          <w:rFonts w:ascii="Times New Roman" w:hAnsi="Times New Roman" w:cs="Times New Roman"/>
        </w:rPr>
        <w:t xml:space="preserve">On the </w:t>
      </w:r>
      <w:proofErr w:type="gramStart"/>
      <w:r w:rsidR="00BF2920">
        <w:rPr>
          <w:rFonts w:ascii="Times New Roman" w:hAnsi="Times New Roman" w:cs="Times New Roman"/>
        </w:rPr>
        <w:t>particular run</w:t>
      </w:r>
      <w:proofErr w:type="gramEnd"/>
      <w:r w:rsidR="003B0447">
        <w:rPr>
          <w:rFonts w:ascii="Times New Roman" w:hAnsi="Times New Roman" w:cs="Times New Roman"/>
        </w:rPr>
        <w:t xml:space="preserve"> used for the purpose of this report, the accuracy of the test was around 86.4%</w:t>
      </w:r>
      <w:r w:rsidR="0052402B">
        <w:rPr>
          <w:rFonts w:ascii="Times New Roman" w:hAnsi="Times New Roman" w:cs="Times New Roman"/>
        </w:rPr>
        <w:t xml:space="preserve">. A value this high is </w:t>
      </w:r>
      <w:proofErr w:type="gramStart"/>
      <w:r w:rsidR="0052402B">
        <w:rPr>
          <w:rFonts w:ascii="Times New Roman" w:hAnsi="Times New Roman" w:cs="Times New Roman"/>
        </w:rPr>
        <w:t>fairly impressive</w:t>
      </w:r>
      <w:proofErr w:type="gramEnd"/>
      <w:r w:rsidR="0052402B">
        <w:rPr>
          <w:rFonts w:ascii="Times New Roman" w:hAnsi="Times New Roman" w:cs="Times New Roman"/>
        </w:rPr>
        <w:t xml:space="preserve"> for a</w:t>
      </w:r>
      <w:r w:rsidR="00DD311E">
        <w:rPr>
          <w:rFonts w:ascii="Times New Roman" w:hAnsi="Times New Roman" w:cs="Times New Roman"/>
        </w:rPr>
        <w:t xml:space="preserve">n algorithm of this type, but success can vary somewhat each run. We also used a confusion matrix to determine where the </w:t>
      </w:r>
      <w:r w:rsidR="00AD1AF9">
        <w:rPr>
          <w:rFonts w:ascii="Times New Roman" w:hAnsi="Times New Roman" w:cs="Times New Roman"/>
        </w:rPr>
        <w:t xml:space="preserve">program was </w:t>
      </w:r>
      <w:r w:rsidR="00AD1AF9">
        <w:rPr>
          <w:rFonts w:ascii="Times New Roman" w:hAnsi="Times New Roman" w:cs="Times New Roman"/>
        </w:rPr>
        <w:lastRenderedPageBreak/>
        <w:t xml:space="preserve">mis categorizing </w:t>
      </w:r>
      <w:r w:rsidR="00BE695D">
        <w:rPr>
          <w:rFonts w:ascii="Times New Roman" w:hAnsi="Times New Roman" w:cs="Times New Roman"/>
        </w:rPr>
        <w:t>the stages and for this run the confusion matrix is displayed below.</w:t>
      </w:r>
      <w:r w:rsidR="00467766">
        <w:rPr>
          <w:rFonts w:ascii="Times New Roman" w:hAnsi="Times New Roman" w:cs="Times New Roman"/>
        </w:rPr>
        <w:t xml:space="preserve">                        </w:t>
      </w:r>
      <w:r w:rsidR="00467766" w:rsidRPr="00467766">
        <w:rPr>
          <w:rFonts w:ascii="Times New Roman" w:hAnsi="Times New Roman" w:cs="Times New Roman"/>
          <w:noProof/>
        </w:rPr>
        <w:drawing>
          <wp:inline distT="0" distB="0" distL="0" distR="0" wp14:anchorId="65BC0657" wp14:editId="217D5657">
            <wp:extent cx="3285941" cy="2535020"/>
            <wp:effectExtent l="0" t="0" r="0" b="0"/>
            <wp:docPr id="1467165125" name="Picture 1"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65125" name="Picture 1" descr="A chart of different colored squares&#10;&#10;Description automatically generated"/>
                    <pic:cNvPicPr/>
                  </pic:nvPicPr>
                  <pic:blipFill>
                    <a:blip r:embed="rId18"/>
                    <a:stretch>
                      <a:fillRect/>
                    </a:stretch>
                  </pic:blipFill>
                  <pic:spPr>
                    <a:xfrm>
                      <a:off x="0" y="0"/>
                      <a:ext cx="3302577" cy="2547854"/>
                    </a:xfrm>
                    <a:prstGeom prst="rect">
                      <a:avLst/>
                    </a:prstGeom>
                  </pic:spPr>
                </pic:pic>
              </a:graphicData>
            </a:graphic>
          </wp:inline>
        </w:drawing>
      </w:r>
    </w:p>
    <w:p w14:paraId="06DAED84" w14:textId="54A4C0BE" w:rsidR="00A675B5" w:rsidRDefault="00CF0EE0" w:rsidP="00CF0EE0">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9</w:t>
      </w:r>
      <w:r>
        <w:fldChar w:fldCharType="end"/>
      </w:r>
      <w:r>
        <w:t xml:space="preserve"> K-Nearest Neighbors Confusion Matrix</w:t>
      </w:r>
    </w:p>
    <w:p w14:paraId="47BC53FE" w14:textId="0221B2E3" w:rsidR="00467766" w:rsidRDefault="00467766" w:rsidP="00B85539">
      <w:pPr>
        <w:spacing w:line="480" w:lineRule="auto"/>
        <w:rPr>
          <w:rFonts w:ascii="Times New Roman" w:hAnsi="Times New Roman" w:cs="Times New Roman"/>
        </w:rPr>
      </w:pPr>
      <w:r>
        <w:rPr>
          <w:rFonts w:ascii="Times New Roman" w:hAnsi="Times New Roman" w:cs="Times New Roman"/>
        </w:rPr>
        <w:t xml:space="preserve">The two ultras that ended up in the </w:t>
      </w:r>
      <w:r w:rsidR="00A73A9C">
        <w:rPr>
          <w:rFonts w:ascii="Times New Roman" w:hAnsi="Times New Roman" w:cs="Times New Roman"/>
        </w:rPr>
        <w:t xml:space="preserve">testing data were the ones that ended up getting categorized incorrectly, so I believe that the test would be improved by removing the </w:t>
      </w:r>
      <w:r w:rsidR="00B463A3">
        <w:rPr>
          <w:rFonts w:ascii="Times New Roman" w:hAnsi="Times New Roman" w:cs="Times New Roman"/>
        </w:rPr>
        <w:t>ultra-stages</w:t>
      </w:r>
      <w:r w:rsidR="00A73A9C">
        <w:rPr>
          <w:rFonts w:ascii="Times New Roman" w:hAnsi="Times New Roman" w:cs="Times New Roman"/>
        </w:rPr>
        <w:t xml:space="preserve"> as outliers or adding more so that the program can </w:t>
      </w:r>
      <w:r w:rsidR="00B463A3">
        <w:rPr>
          <w:rFonts w:ascii="Times New Roman" w:hAnsi="Times New Roman" w:cs="Times New Roman"/>
        </w:rPr>
        <w:t xml:space="preserve">properly categorize them. </w:t>
      </w:r>
    </w:p>
    <w:p w14:paraId="44AF621C" w14:textId="58C09EEC" w:rsidR="00B463A3" w:rsidRDefault="00B463A3" w:rsidP="00B85539">
      <w:pPr>
        <w:spacing w:line="480" w:lineRule="auto"/>
        <w:rPr>
          <w:rFonts w:ascii="Times New Roman" w:hAnsi="Times New Roman" w:cs="Times New Roman"/>
        </w:rPr>
      </w:pPr>
      <w:r>
        <w:rPr>
          <w:rFonts w:ascii="Times New Roman" w:hAnsi="Times New Roman" w:cs="Times New Roman"/>
        </w:rPr>
        <w:tab/>
        <w:t xml:space="preserve">After </w:t>
      </w:r>
      <w:proofErr w:type="gramStart"/>
      <w:r>
        <w:rPr>
          <w:rFonts w:ascii="Times New Roman" w:hAnsi="Times New Roman" w:cs="Times New Roman"/>
        </w:rPr>
        <w:t>all of</w:t>
      </w:r>
      <w:proofErr w:type="gramEnd"/>
      <w:r>
        <w:rPr>
          <w:rFonts w:ascii="Times New Roman" w:hAnsi="Times New Roman" w:cs="Times New Roman"/>
        </w:rPr>
        <w:t xml:space="preserve"> the trials and tribulations of analyzing the </w:t>
      </w:r>
      <w:r w:rsidR="00804249">
        <w:rPr>
          <w:rFonts w:ascii="Times New Roman" w:hAnsi="Times New Roman" w:cs="Times New Roman"/>
        </w:rPr>
        <w:t>Digimon dataset, it can be determined</w:t>
      </w:r>
      <w:r w:rsidR="0015310D">
        <w:rPr>
          <w:rFonts w:ascii="Times New Roman" w:hAnsi="Times New Roman" w:cs="Times New Roman"/>
        </w:rPr>
        <w:t xml:space="preserve"> that Digimon has many unique and complicated systems of its own that make it interesting. </w:t>
      </w:r>
      <w:r w:rsidR="00550DA6">
        <w:rPr>
          <w:rFonts w:ascii="Times New Roman" w:hAnsi="Times New Roman" w:cs="Times New Roman"/>
        </w:rPr>
        <w:t xml:space="preserve">This report seeks to be helpful and informative for both the process of data science and the franchise of Digimon. </w:t>
      </w:r>
      <w:r w:rsidR="00A249B8">
        <w:rPr>
          <w:rFonts w:ascii="Times New Roman" w:hAnsi="Times New Roman" w:cs="Times New Roman"/>
        </w:rPr>
        <w:t xml:space="preserve">Perhaps the </w:t>
      </w:r>
      <w:r w:rsidR="00727340">
        <w:rPr>
          <w:rFonts w:ascii="Times New Roman" w:hAnsi="Times New Roman" w:cs="Times New Roman"/>
        </w:rPr>
        <w:t xml:space="preserve">data presented could be what gets a casual observer to </w:t>
      </w:r>
      <w:r w:rsidR="002412F4">
        <w:rPr>
          <w:rFonts w:ascii="Times New Roman" w:hAnsi="Times New Roman" w:cs="Times New Roman"/>
        </w:rPr>
        <w:t xml:space="preserve">give a Digimon game a try and truly succeed at it. </w:t>
      </w:r>
    </w:p>
    <w:p w14:paraId="4B556220" w14:textId="77777777" w:rsidR="00BF6ED1" w:rsidRDefault="00BF6ED1" w:rsidP="00B85539">
      <w:pPr>
        <w:spacing w:line="480" w:lineRule="auto"/>
        <w:rPr>
          <w:rFonts w:ascii="Times New Roman" w:hAnsi="Times New Roman" w:cs="Times New Roman"/>
        </w:rPr>
      </w:pPr>
    </w:p>
    <w:p w14:paraId="5A10C4EE" w14:textId="77777777" w:rsidR="00BF6ED1" w:rsidRDefault="00BF6ED1" w:rsidP="00B85539">
      <w:pPr>
        <w:spacing w:line="480" w:lineRule="auto"/>
        <w:rPr>
          <w:rFonts w:ascii="Times New Roman" w:hAnsi="Times New Roman" w:cs="Times New Roman"/>
        </w:rPr>
      </w:pPr>
    </w:p>
    <w:p w14:paraId="05B4F68D" w14:textId="77777777" w:rsidR="00BF6ED1" w:rsidRDefault="00BF6ED1" w:rsidP="00B85539">
      <w:pPr>
        <w:spacing w:line="480" w:lineRule="auto"/>
        <w:rPr>
          <w:rFonts w:ascii="Times New Roman" w:hAnsi="Times New Roman" w:cs="Times New Roman"/>
        </w:rPr>
      </w:pPr>
    </w:p>
    <w:p w14:paraId="6052A99E" w14:textId="77777777" w:rsidR="00BF6ED1" w:rsidRDefault="00BF6ED1" w:rsidP="00B85539">
      <w:pPr>
        <w:spacing w:line="480" w:lineRule="auto"/>
        <w:rPr>
          <w:rFonts w:ascii="Times New Roman" w:hAnsi="Times New Roman" w:cs="Times New Roman"/>
        </w:rPr>
      </w:pPr>
    </w:p>
    <w:p w14:paraId="10B5757A" w14:textId="1CE19A58" w:rsidR="00BF6ED1" w:rsidRPr="00EA3D03" w:rsidRDefault="00EA3D03" w:rsidP="00EA3D03">
      <w:pPr>
        <w:spacing w:line="480" w:lineRule="auto"/>
        <w:jc w:val="center"/>
        <w:rPr>
          <w:rFonts w:ascii="Times New Roman" w:hAnsi="Times New Roman" w:cs="Times New Roman"/>
          <w:u w:val="single"/>
        </w:rPr>
      </w:pPr>
      <w:r w:rsidRPr="00EA3D03">
        <w:rPr>
          <w:rFonts w:ascii="Times New Roman" w:hAnsi="Times New Roman" w:cs="Times New Roman"/>
          <w:u w:val="single"/>
        </w:rPr>
        <w:lastRenderedPageBreak/>
        <w:t>Works Cited</w:t>
      </w:r>
    </w:p>
    <w:p w14:paraId="11C232D3" w14:textId="1F7829D3" w:rsidR="00BF6ED1" w:rsidRDefault="001A0AA3" w:rsidP="001A0AA3">
      <w:pPr>
        <w:spacing w:line="480" w:lineRule="auto"/>
        <w:ind w:left="720" w:hanging="720"/>
        <w:rPr>
          <w:rFonts w:ascii="Times New Roman" w:hAnsi="Times New Roman" w:cs="Times New Roman"/>
        </w:rPr>
      </w:pPr>
      <w:r w:rsidRPr="001A0AA3">
        <w:rPr>
          <w:rFonts w:ascii="Times New Roman" w:hAnsi="Times New Roman" w:cs="Times New Roman"/>
        </w:rPr>
        <w:t xml:space="preserve">“Digimon Encyclopedia: Digimon Web: Digimon Official General Site.” </w:t>
      </w:r>
      <w:r w:rsidRPr="001A0AA3">
        <w:rPr>
          <w:rFonts w:ascii="Times New Roman" w:hAnsi="Times New Roman" w:cs="Times New Roman"/>
          <w:i/>
          <w:iCs/>
        </w:rPr>
        <w:t>Digimon Web | Digimon Official General Site</w:t>
      </w:r>
      <w:r w:rsidRPr="001A0AA3">
        <w:rPr>
          <w:rFonts w:ascii="Times New Roman" w:hAnsi="Times New Roman" w:cs="Times New Roman"/>
        </w:rPr>
        <w:t>, digimon.net/</w:t>
      </w:r>
      <w:proofErr w:type="spellStart"/>
      <w:r w:rsidRPr="001A0AA3">
        <w:rPr>
          <w:rFonts w:ascii="Times New Roman" w:hAnsi="Times New Roman" w:cs="Times New Roman"/>
        </w:rPr>
        <w:t>reference_en</w:t>
      </w:r>
      <w:proofErr w:type="spellEnd"/>
      <w:r w:rsidRPr="001A0AA3">
        <w:rPr>
          <w:rFonts w:ascii="Times New Roman" w:hAnsi="Times New Roman" w:cs="Times New Roman"/>
        </w:rPr>
        <w:t xml:space="preserve">/. Accessed 4 Dec. 2024. </w:t>
      </w:r>
    </w:p>
    <w:p w14:paraId="4E567763" w14:textId="43BE5108" w:rsidR="006B75E6" w:rsidRPr="00BF6ED1" w:rsidRDefault="006B75E6" w:rsidP="001A0AA3">
      <w:pPr>
        <w:spacing w:line="480" w:lineRule="auto"/>
        <w:ind w:left="720" w:hanging="720"/>
        <w:rPr>
          <w:rFonts w:ascii="Times New Roman" w:hAnsi="Times New Roman" w:cs="Times New Roman"/>
        </w:rPr>
      </w:pPr>
      <w:r>
        <w:rPr>
          <w:rFonts w:ascii="Times New Roman" w:hAnsi="Times New Roman" w:cs="Times New Roman"/>
        </w:rPr>
        <w:t xml:space="preserve">Persona 5, </w:t>
      </w:r>
      <w:r w:rsidR="00CC4153">
        <w:rPr>
          <w:rFonts w:ascii="Times New Roman" w:hAnsi="Times New Roman" w:cs="Times New Roman"/>
        </w:rPr>
        <w:t xml:space="preserve">Directed by </w:t>
      </w:r>
      <w:r w:rsidR="00651B3A">
        <w:rPr>
          <w:rFonts w:ascii="Times New Roman" w:hAnsi="Times New Roman" w:cs="Times New Roman"/>
        </w:rPr>
        <w:t xml:space="preserve">Katsura </w:t>
      </w:r>
      <w:proofErr w:type="spellStart"/>
      <w:r w:rsidR="00651B3A">
        <w:rPr>
          <w:rFonts w:ascii="Times New Roman" w:hAnsi="Times New Roman" w:cs="Times New Roman"/>
        </w:rPr>
        <w:t>Hashino</w:t>
      </w:r>
      <w:proofErr w:type="spellEnd"/>
      <w:r w:rsidR="00A90FA1">
        <w:rPr>
          <w:rFonts w:ascii="Times New Roman" w:hAnsi="Times New Roman" w:cs="Times New Roman"/>
        </w:rPr>
        <w:t xml:space="preserve">, P-Studio / ATLUS, </w:t>
      </w:r>
      <w:r w:rsidR="009E058C">
        <w:rPr>
          <w:rFonts w:ascii="Times New Roman" w:hAnsi="Times New Roman" w:cs="Times New Roman"/>
        </w:rPr>
        <w:t>2016, Sony PlayStation 3          game</w:t>
      </w:r>
    </w:p>
    <w:p w14:paraId="46CAFF08" w14:textId="77777777" w:rsidR="00674F18" w:rsidRPr="00674F18" w:rsidRDefault="00674F18" w:rsidP="00EA3D03">
      <w:pPr>
        <w:spacing w:line="480" w:lineRule="auto"/>
        <w:ind w:left="720" w:hanging="720"/>
        <w:rPr>
          <w:rFonts w:ascii="Times New Roman" w:hAnsi="Times New Roman" w:cs="Times New Roman"/>
        </w:rPr>
      </w:pPr>
      <w:r w:rsidRPr="00674F18">
        <w:rPr>
          <w:rFonts w:ascii="Times New Roman" w:hAnsi="Times New Roman" w:cs="Times New Roman"/>
        </w:rPr>
        <w:t xml:space="preserve">Tatman, Rachael. “Digimon Database.” </w:t>
      </w:r>
      <w:r w:rsidRPr="00674F18">
        <w:rPr>
          <w:rFonts w:ascii="Times New Roman" w:hAnsi="Times New Roman" w:cs="Times New Roman"/>
          <w:i/>
          <w:iCs/>
        </w:rPr>
        <w:t>Kaggle</w:t>
      </w:r>
      <w:r w:rsidRPr="00674F18">
        <w:rPr>
          <w:rFonts w:ascii="Times New Roman" w:hAnsi="Times New Roman" w:cs="Times New Roman"/>
        </w:rPr>
        <w:t xml:space="preserve">, 13 July 2017, www.kaggle.com/datasets/rtatman/digidb. </w:t>
      </w:r>
    </w:p>
    <w:p w14:paraId="0C798F5A" w14:textId="77777777" w:rsidR="00E20774" w:rsidRPr="00E20774" w:rsidRDefault="00E20774" w:rsidP="00E20774">
      <w:pPr>
        <w:spacing w:line="480" w:lineRule="auto"/>
        <w:rPr>
          <w:rFonts w:ascii="Times New Roman" w:hAnsi="Times New Roman" w:cs="Times New Roman"/>
        </w:rPr>
      </w:pPr>
      <w:r w:rsidRPr="00E20774">
        <w:rPr>
          <w:rFonts w:ascii="Times New Roman" w:hAnsi="Times New Roman" w:cs="Times New Roman"/>
        </w:rPr>
        <w:t xml:space="preserve">“The Official Pokémon Website.” </w:t>
      </w:r>
      <w:r w:rsidRPr="00E20774">
        <w:rPr>
          <w:rFonts w:ascii="Times New Roman" w:hAnsi="Times New Roman" w:cs="Times New Roman"/>
          <w:i/>
          <w:iCs/>
        </w:rPr>
        <w:t>Pokemon.Com</w:t>
      </w:r>
      <w:r w:rsidRPr="00E20774">
        <w:rPr>
          <w:rFonts w:ascii="Times New Roman" w:hAnsi="Times New Roman" w:cs="Times New Roman"/>
        </w:rPr>
        <w:t xml:space="preserve">, www.pokemon.com/us. Accessed 4 Dec. 2024. </w:t>
      </w:r>
    </w:p>
    <w:p w14:paraId="71151DEE" w14:textId="77777777" w:rsidR="00BF6ED1" w:rsidRPr="00B958D1" w:rsidRDefault="00BF6ED1" w:rsidP="00B85539">
      <w:pPr>
        <w:spacing w:line="480" w:lineRule="auto"/>
        <w:rPr>
          <w:rFonts w:ascii="Times New Roman" w:hAnsi="Times New Roman" w:cs="Times New Roman"/>
        </w:rPr>
      </w:pPr>
    </w:p>
    <w:sectPr w:rsidR="00BF6ED1" w:rsidRPr="00B95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DB"/>
    <w:rsid w:val="0002012B"/>
    <w:rsid w:val="0004616B"/>
    <w:rsid w:val="000778D3"/>
    <w:rsid w:val="00091A48"/>
    <w:rsid w:val="000A1C98"/>
    <w:rsid w:val="000A229D"/>
    <w:rsid w:val="000A75C4"/>
    <w:rsid w:val="000B3F22"/>
    <w:rsid w:val="000E4A1D"/>
    <w:rsid w:val="001054DB"/>
    <w:rsid w:val="00110921"/>
    <w:rsid w:val="00111E59"/>
    <w:rsid w:val="00152C5B"/>
    <w:rsid w:val="0015310D"/>
    <w:rsid w:val="00173303"/>
    <w:rsid w:val="0018142D"/>
    <w:rsid w:val="001924CA"/>
    <w:rsid w:val="001A0AA3"/>
    <w:rsid w:val="001A5AE8"/>
    <w:rsid w:val="001B6722"/>
    <w:rsid w:val="001D7E5F"/>
    <w:rsid w:val="00201F7C"/>
    <w:rsid w:val="002042E9"/>
    <w:rsid w:val="00207A1B"/>
    <w:rsid w:val="002214D1"/>
    <w:rsid w:val="002273EE"/>
    <w:rsid w:val="002412F4"/>
    <w:rsid w:val="002A385C"/>
    <w:rsid w:val="002A4684"/>
    <w:rsid w:val="002A703F"/>
    <w:rsid w:val="002C1D8D"/>
    <w:rsid w:val="002C2AA4"/>
    <w:rsid w:val="002D1C7F"/>
    <w:rsid w:val="00302B62"/>
    <w:rsid w:val="00305481"/>
    <w:rsid w:val="00315B6D"/>
    <w:rsid w:val="00330110"/>
    <w:rsid w:val="00352A98"/>
    <w:rsid w:val="00386BAA"/>
    <w:rsid w:val="003B0447"/>
    <w:rsid w:val="003B5BF5"/>
    <w:rsid w:val="00431FBF"/>
    <w:rsid w:val="00446F35"/>
    <w:rsid w:val="004524A6"/>
    <w:rsid w:val="00455F5E"/>
    <w:rsid w:val="00463DED"/>
    <w:rsid w:val="00467766"/>
    <w:rsid w:val="0049449F"/>
    <w:rsid w:val="00497C2A"/>
    <w:rsid w:val="004B3079"/>
    <w:rsid w:val="0052402B"/>
    <w:rsid w:val="00537409"/>
    <w:rsid w:val="00550DA6"/>
    <w:rsid w:val="0055185B"/>
    <w:rsid w:val="00553D07"/>
    <w:rsid w:val="005705FE"/>
    <w:rsid w:val="00581083"/>
    <w:rsid w:val="005900B5"/>
    <w:rsid w:val="00597EB1"/>
    <w:rsid w:val="005A18A7"/>
    <w:rsid w:val="005D2FC5"/>
    <w:rsid w:val="005F6920"/>
    <w:rsid w:val="0062519E"/>
    <w:rsid w:val="00651B3A"/>
    <w:rsid w:val="00674F18"/>
    <w:rsid w:val="00677D49"/>
    <w:rsid w:val="006A5F9C"/>
    <w:rsid w:val="006B75E6"/>
    <w:rsid w:val="006E5E9B"/>
    <w:rsid w:val="006F60AA"/>
    <w:rsid w:val="00711232"/>
    <w:rsid w:val="0072122C"/>
    <w:rsid w:val="00725385"/>
    <w:rsid w:val="00727018"/>
    <w:rsid w:val="00727340"/>
    <w:rsid w:val="007325FB"/>
    <w:rsid w:val="007407AD"/>
    <w:rsid w:val="00754726"/>
    <w:rsid w:val="0077002B"/>
    <w:rsid w:val="00792CAA"/>
    <w:rsid w:val="007A1694"/>
    <w:rsid w:val="007B195C"/>
    <w:rsid w:val="008007BE"/>
    <w:rsid w:val="00804249"/>
    <w:rsid w:val="00806999"/>
    <w:rsid w:val="0081102E"/>
    <w:rsid w:val="00847321"/>
    <w:rsid w:val="0086271E"/>
    <w:rsid w:val="008734F9"/>
    <w:rsid w:val="00876DEF"/>
    <w:rsid w:val="0088168A"/>
    <w:rsid w:val="008A093A"/>
    <w:rsid w:val="008B187D"/>
    <w:rsid w:val="008E1699"/>
    <w:rsid w:val="008F08D9"/>
    <w:rsid w:val="008F6A40"/>
    <w:rsid w:val="008F78C1"/>
    <w:rsid w:val="00901234"/>
    <w:rsid w:val="0091740F"/>
    <w:rsid w:val="00974662"/>
    <w:rsid w:val="009779E7"/>
    <w:rsid w:val="00996C26"/>
    <w:rsid w:val="009A1F59"/>
    <w:rsid w:val="009C1098"/>
    <w:rsid w:val="009C11EE"/>
    <w:rsid w:val="009C3ABD"/>
    <w:rsid w:val="009E058C"/>
    <w:rsid w:val="009E3384"/>
    <w:rsid w:val="009E3780"/>
    <w:rsid w:val="009F0133"/>
    <w:rsid w:val="009F12D2"/>
    <w:rsid w:val="009F2E14"/>
    <w:rsid w:val="009F7D89"/>
    <w:rsid w:val="00A03895"/>
    <w:rsid w:val="00A23737"/>
    <w:rsid w:val="00A23CD2"/>
    <w:rsid w:val="00A249B8"/>
    <w:rsid w:val="00A24E5F"/>
    <w:rsid w:val="00A54086"/>
    <w:rsid w:val="00A670F6"/>
    <w:rsid w:val="00A675B5"/>
    <w:rsid w:val="00A72D5E"/>
    <w:rsid w:val="00A73A9C"/>
    <w:rsid w:val="00A90FA1"/>
    <w:rsid w:val="00A96376"/>
    <w:rsid w:val="00AB1F1B"/>
    <w:rsid w:val="00AB35A9"/>
    <w:rsid w:val="00AB612F"/>
    <w:rsid w:val="00AD1AF9"/>
    <w:rsid w:val="00AE730E"/>
    <w:rsid w:val="00AF21DA"/>
    <w:rsid w:val="00B0107A"/>
    <w:rsid w:val="00B34D4E"/>
    <w:rsid w:val="00B463A3"/>
    <w:rsid w:val="00B779A2"/>
    <w:rsid w:val="00B85539"/>
    <w:rsid w:val="00B958D1"/>
    <w:rsid w:val="00BA4B95"/>
    <w:rsid w:val="00BE695D"/>
    <w:rsid w:val="00BF2920"/>
    <w:rsid w:val="00BF6ED1"/>
    <w:rsid w:val="00C130BE"/>
    <w:rsid w:val="00C2299B"/>
    <w:rsid w:val="00C22C6C"/>
    <w:rsid w:val="00C25EDB"/>
    <w:rsid w:val="00C330AC"/>
    <w:rsid w:val="00C35FF3"/>
    <w:rsid w:val="00C46341"/>
    <w:rsid w:val="00C756B0"/>
    <w:rsid w:val="00C90FCF"/>
    <w:rsid w:val="00CC4153"/>
    <w:rsid w:val="00CC4F6F"/>
    <w:rsid w:val="00CC7204"/>
    <w:rsid w:val="00CF0EE0"/>
    <w:rsid w:val="00CF137D"/>
    <w:rsid w:val="00D14CEE"/>
    <w:rsid w:val="00D541CD"/>
    <w:rsid w:val="00D545AD"/>
    <w:rsid w:val="00D74736"/>
    <w:rsid w:val="00DB7884"/>
    <w:rsid w:val="00DD311E"/>
    <w:rsid w:val="00DD39D7"/>
    <w:rsid w:val="00DE6C41"/>
    <w:rsid w:val="00E0184C"/>
    <w:rsid w:val="00E04A68"/>
    <w:rsid w:val="00E20774"/>
    <w:rsid w:val="00E23245"/>
    <w:rsid w:val="00E24DD5"/>
    <w:rsid w:val="00E27970"/>
    <w:rsid w:val="00E30B2D"/>
    <w:rsid w:val="00E4095C"/>
    <w:rsid w:val="00E46300"/>
    <w:rsid w:val="00E518FF"/>
    <w:rsid w:val="00E6680A"/>
    <w:rsid w:val="00E67A22"/>
    <w:rsid w:val="00E7529D"/>
    <w:rsid w:val="00E85FD7"/>
    <w:rsid w:val="00E93E7D"/>
    <w:rsid w:val="00EA3D03"/>
    <w:rsid w:val="00EB214B"/>
    <w:rsid w:val="00ED0E03"/>
    <w:rsid w:val="00EF5516"/>
    <w:rsid w:val="00F07782"/>
    <w:rsid w:val="00F100F3"/>
    <w:rsid w:val="00F230A7"/>
    <w:rsid w:val="00F365C1"/>
    <w:rsid w:val="00F45456"/>
    <w:rsid w:val="00F5744D"/>
    <w:rsid w:val="00F605A4"/>
    <w:rsid w:val="00F74A92"/>
    <w:rsid w:val="00FA35E4"/>
    <w:rsid w:val="00FC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99A6"/>
  <w15:chartTrackingRefBased/>
  <w15:docId w15:val="{EB2D44A7-2099-4A88-AC47-C34757B8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EDB"/>
    <w:rPr>
      <w:rFonts w:eastAsiaTheme="majorEastAsia" w:cstheme="majorBidi"/>
      <w:color w:val="272727" w:themeColor="text1" w:themeTint="D8"/>
    </w:rPr>
  </w:style>
  <w:style w:type="paragraph" w:styleId="Title">
    <w:name w:val="Title"/>
    <w:basedOn w:val="Normal"/>
    <w:next w:val="Normal"/>
    <w:link w:val="TitleChar"/>
    <w:uiPriority w:val="10"/>
    <w:qFormat/>
    <w:rsid w:val="00C25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EDB"/>
    <w:pPr>
      <w:spacing w:before="160"/>
      <w:jc w:val="center"/>
    </w:pPr>
    <w:rPr>
      <w:i/>
      <w:iCs/>
      <w:color w:val="404040" w:themeColor="text1" w:themeTint="BF"/>
    </w:rPr>
  </w:style>
  <w:style w:type="character" w:customStyle="1" w:styleId="QuoteChar">
    <w:name w:val="Quote Char"/>
    <w:basedOn w:val="DefaultParagraphFont"/>
    <w:link w:val="Quote"/>
    <w:uiPriority w:val="29"/>
    <w:rsid w:val="00C25EDB"/>
    <w:rPr>
      <w:i/>
      <w:iCs/>
      <w:color w:val="404040" w:themeColor="text1" w:themeTint="BF"/>
    </w:rPr>
  </w:style>
  <w:style w:type="paragraph" w:styleId="ListParagraph">
    <w:name w:val="List Paragraph"/>
    <w:basedOn w:val="Normal"/>
    <w:uiPriority w:val="34"/>
    <w:qFormat/>
    <w:rsid w:val="00C25EDB"/>
    <w:pPr>
      <w:ind w:left="720"/>
      <w:contextualSpacing/>
    </w:pPr>
  </w:style>
  <w:style w:type="character" w:styleId="IntenseEmphasis">
    <w:name w:val="Intense Emphasis"/>
    <w:basedOn w:val="DefaultParagraphFont"/>
    <w:uiPriority w:val="21"/>
    <w:qFormat/>
    <w:rsid w:val="00C25EDB"/>
    <w:rPr>
      <w:i/>
      <w:iCs/>
      <w:color w:val="0F4761" w:themeColor="accent1" w:themeShade="BF"/>
    </w:rPr>
  </w:style>
  <w:style w:type="paragraph" w:styleId="IntenseQuote">
    <w:name w:val="Intense Quote"/>
    <w:basedOn w:val="Normal"/>
    <w:next w:val="Normal"/>
    <w:link w:val="IntenseQuoteChar"/>
    <w:uiPriority w:val="30"/>
    <w:qFormat/>
    <w:rsid w:val="00C25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EDB"/>
    <w:rPr>
      <w:i/>
      <w:iCs/>
      <w:color w:val="0F4761" w:themeColor="accent1" w:themeShade="BF"/>
    </w:rPr>
  </w:style>
  <w:style w:type="character" w:styleId="IntenseReference">
    <w:name w:val="Intense Reference"/>
    <w:basedOn w:val="DefaultParagraphFont"/>
    <w:uiPriority w:val="32"/>
    <w:qFormat/>
    <w:rsid w:val="00C25EDB"/>
    <w:rPr>
      <w:b/>
      <w:bCs/>
      <w:smallCaps/>
      <w:color w:val="0F4761" w:themeColor="accent1" w:themeShade="BF"/>
      <w:spacing w:val="5"/>
    </w:rPr>
  </w:style>
  <w:style w:type="paragraph" w:styleId="Caption">
    <w:name w:val="caption"/>
    <w:basedOn w:val="Normal"/>
    <w:next w:val="Normal"/>
    <w:uiPriority w:val="35"/>
    <w:unhideWhenUsed/>
    <w:qFormat/>
    <w:rsid w:val="007407A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17288">
      <w:bodyDiv w:val="1"/>
      <w:marLeft w:val="0"/>
      <w:marRight w:val="0"/>
      <w:marTop w:val="0"/>
      <w:marBottom w:val="0"/>
      <w:divBdr>
        <w:top w:val="none" w:sz="0" w:space="0" w:color="auto"/>
        <w:left w:val="none" w:sz="0" w:space="0" w:color="auto"/>
        <w:bottom w:val="none" w:sz="0" w:space="0" w:color="auto"/>
        <w:right w:val="none" w:sz="0" w:space="0" w:color="auto"/>
      </w:divBdr>
      <w:divsChild>
        <w:div w:id="1083717442">
          <w:marLeft w:val="0"/>
          <w:marRight w:val="0"/>
          <w:marTop w:val="0"/>
          <w:marBottom w:val="0"/>
          <w:divBdr>
            <w:top w:val="none" w:sz="0" w:space="0" w:color="auto"/>
            <w:left w:val="none" w:sz="0" w:space="0" w:color="auto"/>
            <w:bottom w:val="none" w:sz="0" w:space="0" w:color="auto"/>
            <w:right w:val="none" w:sz="0" w:space="0" w:color="auto"/>
          </w:divBdr>
          <w:divsChild>
            <w:div w:id="15178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6399">
      <w:bodyDiv w:val="1"/>
      <w:marLeft w:val="0"/>
      <w:marRight w:val="0"/>
      <w:marTop w:val="0"/>
      <w:marBottom w:val="0"/>
      <w:divBdr>
        <w:top w:val="none" w:sz="0" w:space="0" w:color="auto"/>
        <w:left w:val="none" w:sz="0" w:space="0" w:color="auto"/>
        <w:bottom w:val="none" w:sz="0" w:space="0" w:color="auto"/>
        <w:right w:val="none" w:sz="0" w:space="0" w:color="auto"/>
      </w:divBdr>
    </w:div>
    <w:div w:id="135151131">
      <w:bodyDiv w:val="1"/>
      <w:marLeft w:val="0"/>
      <w:marRight w:val="0"/>
      <w:marTop w:val="0"/>
      <w:marBottom w:val="0"/>
      <w:divBdr>
        <w:top w:val="none" w:sz="0" w:space="0" w:color="auto"/>
        <w:left w:val="none" w:sz="0" w:space="0" w:color="auto"/>
        <w:bottom w:val="none" w:sz="0" w:space="0" w:color="auto"/>
        <w:right w:val="none" w:sz="0" w:space="0" w:color="auto"/>
      </w:divBdr>
    </w:div>
    <w:div w:id="235895243">
      <w:bodyDiv w:val="1"/>
      <w:marLeft w:val="0"/>
      <w:marRight w:val="0"/>
      <w:marTop w:val="0"/>
      <w:marBottom w:val="0"/>
      <w:divBdr>
        <w:top w:val="none" w:sz="0" w:space="0" w:color="auto"/>
        <w:left w:val="none" w:sz="0" w:space="0" w:color="auto"/>
        <w:bottom w:val="none" w:sz="0" w:space="0" w:color="auto"/>
        <w:right w:val="none" w:sz="0" w:space="0" w:color="auto"/>
      </w:divBdr>
    </w:div>
    <w:div w:id="512695209">
      <w:bodyDiv w:val="1"/>
      <w:marLeft w:val="0"/>
      <w:marRight w:val="0"/>
      <w:marTop w:val="0"/>
      <w:marBottom w:val="0"/>
      <w:divBdr>
        <w:top w:val="none" w:sz="0" w:space="0" w:color="auto"/>
        <w:left w:val="none" w:sz="0" w:space="0" w:color="auto"/>
        <w:bottom w:val="none" w:sz="0" w:space="0" w:color="auto"/>
        <w:right w:val="none" w:sz="0" w:space="0" w:color="auto"/>
      </w:divBdr>
    </w:div>
    <w:div w:id="856232708">
      <w:bodyDiv w:val="1"/>
      <w:marLeft w:val="0"/>
      <w:marRight w:val="0"/>
      <w:marTop w:val="0"/>
      <w:marBottom w:val="0"/>
      <w:divBdr>
        <w:top w:val="none" w:sz="0" w:space="0" w:color="auto"/>
        <w:left w:val="none" w:sz="0" w:space="0" w:color="auto"/>
        <w:bottom w:val="none" w:sz="0" w:space="0" w:color="auto"/>
        <w:right w:val="none" w:sz="0" w:space="0" w:color="auto"/>
      </w:divBdr>
    </w:div>
    <w:div w:id="1034422140">
      <w:bodyDiv w:val="1"/>
      <w:marLeft w:val="0"/>
      <w:marRight w:val="0"/>
      <w:marTop w:val="0"/>
      <w:marBottom w:val="0"/>
      <w:divBdr>
        <w:top w:val="none" w:sz="0" w:space="0" w:color="auto"/>
        <w:left w:val="none" w:sz="0" w:space="0" w:color="auto"/>
        <w:bottom w:val="none" w:sz="0" w:space="0" w:color="auto"/>
        <w:right w:val="none" w:sz="0" w:space="0" w:color="auto"/>
      </w:divBdr>
      <w:divsChild>
        <w:div w:id="695890547">
          <w:marLeft w:val="0"/>
          <w:marRight w:val="0"/>
          <w:marTop w:val="0"/>
          <w:marBottom w:val="0"/>
          <w:divBdr>
            <w:top w:val="none" w:sz="0" w:space="0" w:color="auto"/>
            <w:left w:val="none" w:sz="0" w:space="0" w:color="auto"/>
            <w:bottom w:val="none" w:sz="0" w:space="0" w:color="auto"/>
            <w:right w:val="none" w:sz="0" w:space="0" w:color="auto"/>
          </w:divBdr>
          <w:divsChild>
            <w:div w:id="13462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8427">
      <w:bodyDiv w:val="1"/>
      <w:marLeft w:val="0"/>
      <w:marRight w:val="0"/>
      <w:marTop w:val="0"/>
      <w:marBottom w:val="0"/>
      <w:divBdr>
        <w:top w:val="none" w:sz="0" w:space="0" w:color="auto"/>
        <w:left w:val="none" w:sz="0" w:space="0" w:color="auto"/>
        <w:bottom w:val="none" w:sz="0" w:space="0" w:color="auto"/>
        <w:right w:val="none" w:sz="0" w:space="0" w:color="auto"/>
      </w:divBdr>
    </w:div>
    <w:div w:id="1333676260">
      <w:bodyDiv w:val="1"/>
      <w:marLeft w:val="0"/>
      <w:marRight w:val="0"/>
      <w:marTop w:val="0"/>
      <w:marBottom w:val="0"/>
      <w:divBdr>
        <w:top w:val="none" w:sz="0" w:space="0" w:color="auto"/>
        <w:left w:val="none" w:sz="0" w:space="0" w:color="auto"/>
        <w:bottom w:val="none" w:sz="0" w:space="0" w:color="auto"/>
        <w:right w:val="none" w:sz="0" w:space="0" w:color="auto"/>
      </w:divBdr>
    </w:div>
    <w:div w:id="1440836677">
      <w:bodyDiv w:val="1"/>
      <w:marLeft w:val="0"/>
      <w:marRight w:val="0"/>
      <w:marTop w:val="0"/>
      <w:marBottom w:val="0"/>
      <w:divBdr>
        <w:top w:val="none" w:sz="0" w:space="0" w:color="auto"/>
        <w:left w:val="none" w:sz="0" w:space="0" w:color="auto"/>
        <w:bottom w:val="none" w:sz="0" w:space="0" w:color="auto"/>
        <w:right w:val="none" w:sz="0" w:space="0" w:color="auto"/>
      </w:divBdr>
    </w:div>
    <w:div w:id="1464687645">
      <w:bodyDiv w:val="1"/>
      <w:marLeft w:val="0"/>
      <w:marRight w:val="0"/>
      <w:marTop w:val="0"/>
      <w:marBottom w:val="0"/>
      <w:divBdr>
        <w:top w:val="none" w:sz="0" w:space="0" w:color="auto"/>
        <w:left w:val="none" w:sz="0" w:space="0" w:color="auto"/>
        <w:bottom w:val="none" w:sz="0" w:space="0" w:color="auto"/>
        <w:right w:val="none" w:sz="0" w:space="0" w:color="auto"/>
      </w:divBdr>
    </w:div>
    <w:div w:id="1715735118">
      <w:bodyDiv w:val="1"/>
      <w:marLeft w:val="0"/>
      <w:marRight w:val="0"/>
      <w:marTop w:val="0"/>
      <w:marBottom w:val="0"/>
      <w:divBdr>
        <w:top w:val="none" w:sz="0" w:space="0" w:color="auto"/>
        <w:left w:val="none" w:sz="0" w:space="0" w:color="auto"/>
        <w:bottom w:val="none" w:sz="0" w:space="0" w:color="auto"/>
        <w:right w:val="none" w:sz="0" w:space="0" w:color="auto"/>
      </w:divBdr>
    </w:div>
    <w:div w:id="1996717328">
      <w:bodyDiv w:val="1"/>
      <w:marLeft w:val="0"/>
      <w:marRight w:val="0"/>
      <w:marTop w:val="0"/>
      <w:marBottom w:val="0"/>
      <w:divBdr>
        <w:top w:val="none" w:sz="0" w:space="0" w:color="auto"/>
        <w:left w:val="none" w:sz="0" w:space="0" w:color="auto"/>
        <w:bottom w:val="none" w:sz="0" w:space="0" w:color="auto"/>
        <w:right w:val="none" w:sz="0" w:space="0" w:color="auto"/>
      </w:divBdr>
      <w:divsChild>
        <w:div w:id="1667586638">
          <w:marLeft w:val="0"/>
          <w:marRight w:val="0"/>
          <w:marTop w:val="0"/>
          <w:marBottom w:val="0"/>
          <w:divBdr>
            <w:top w:val="none" w:sz="0" w:space="0" w:color="auto"/>
            <w:left w:val="none" w:sz="0" w:space="0" w:color="auto"/>
            <w:bottom w:val="none" w:sz="0" w:space="0" w:color="auto"/>
            <w:right w:val="none" w:sz="0" w:space="0" w:color="auto"/>
          </w:divBdr>
          <w:divsChild>
            <w:div w:id="18935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1193">
      <w:bodyDiv w:val="1"/>
      <w:marLeft w:val="0"/>
      <w:marRight w:val="0"/>
      <w:marTop w:val="0"/>
      <w:marBottom w:val="0"/>
      <w:divBdr>
        <w:top w:val="none" w:sz="0" w:space="0" w:color="auto"/>
        <w:left w:val="none" w:sz="0" w:space="0" w:color="auto"/>
        <w:bottom w:val="none" w:sz="0" w:space="0" w:color="auto"/>
        <w:right w:val="none" w:sz="0" w:space="0" w:color="auto"/>
      </w:divBdr>
      <w:divsChild>
        <w:div w:id="447353297">
          <w:marLeft w:val="0"/>
          <w:marRight w:val="0"/>
          <w:marTop w:val="0"/>
          <w:marBottom w:val="0"/>
          <w:divBdr>
            <w:top w:val="none" w:sz="0" w:space="0" w:color="auto"/>
            <w:left w:val="none" w:sz="0" w:space="0" w:color="auto"/>
            <w:bottom w:val="none" w:sz="0" w:space="0" w:color="auto"/>
            <w:right w:val="none" w:sz="0" w:space="0" w:color="auto"/>
          </w:divBdr>
          <w:divsChild>
            <w:div w:id="8282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C349EEDCB6854E95B701DBC62D37CB" ma:contentTypeVersion="8" ma:contentTypeDescription="Create a new document." ma:contentTypeScope="" ma:versionID="886c1470d442fa501c733d6d1ae76eda">
  <xsd:schema xmlns:xsd="http://www.w3.org/2001/XMLSchema" xmlns:xs="http://www.w3.org/2001/XMLSchema" xmlns:p="http://schemas.microsoft.com/office/2006/metadata/properties" xmlns:ns1="http://schemas.microsoft.com/sharepoint/v3" xmlns:ns3="19908151-4d44-434a-808f-6e4800be822d" targetNamespace="http://schemas.microsoft.com/office/2006/metadata/properties" ma:root="true" ma:fieldsID="163570a5b84044af327ba86cb3c0d238" ns1:_="" ns3:_="">
    <xsd:import namespace="http://schemas.microsoft.com/sharepoint/v3"/>
    <xsd:import namespace="19908151-4d44-434a-808f-6e4800be822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908151-4d44-434a-808f-6e4800be822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9908151-4d44-434a-808f-6e4800be822d"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BA41E10-084D-429A-9A65-D76B3625BAC6}">
  <ds:schemaRefs>
    <ds:schemaRef ds:uri="http://schemas.microsoft.com/sharepoint/v3/contenttype/forms"/>
  </ds:schemaRefs>
</ds:datastoreItem>
</file>

<file path=customXml/itemProps2.xml><?xml version="1.0" encoding="utf-8"?>
<ds:datastoreItem xmlns:ds="http://schemas.openxmlformats.org/officeDocument/2006/customXml" ds:itemID="{2F2A1066-7BFC-4851-BD01-D613D9067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9908151-4d44-434a-808f-6e4800be82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72694D-62D1-4A35-AB87-A37AFE4C9FAB}">
  <ds:schemaRefs>
    <ds:schemaRef ds:uri="http://schemas.openxmlformats.org/package/2006/metadata/core-properties"/>
    <ds:schemaRef ds:uri="http://schemas.microsoft.com/sharepoint/v3"/>
    <ds:schemaRef ds:uri="http://purl.org/dc/terms/"/>
    <ds:schemaRef ds:uri="http://purl.org/dc/elements/1.1/"/>
    <ds:schemaRef ds:uri="http://schemas.microsoft.com/office/2006/metadata/properties"/>
    <ds:schemaRef ds:uri="http://schemas.microsoft.com/office/2006/documentManagement/types"/>
    <ds:schemaRef ds:uri="http://purl.org/dc/dcmitype/"/>
    <ds:schemaRef ds:uri="http://schemas.microsoft.com/office/infopath/2007/PartnerControls"/>
    <ds:schemaRef ds:uri="19908151-4d44-434a-808f-6e4800be822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1843</Words>
  <Characters>10510</Characters>
  <Application>Microsoft Office Word</Application>
  <DocSecurity>0</DocSecurity>
  <Lines>87</Lines>
  <Paragraphs>24</Paragraphs>
  <ScaleCrop>false</ScaleCrop>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Elicker, Ryan W</dc:creator>
  <cp:keywords/>
  <dc:description/>
  <cp:lastModifiedBy>Elicker, Ryan W</cp:lastModifiedBy>
  <cp:revision>2</cp:revision>
  <dcterms:created xsi:type="dcterms:W3CDTF">2024-12-06T16:20:00Z</dcterms:created>
  <dcterms:modified xsi:type="dcterms:W3CDTF">2024-12-06T16:20:00Z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0x01010021C349EEDCB6854E95B701DBC62D37CB</vt:lpwstr>
  </property>
</Properties>
</file>