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82FB" w14:textId="77777777" w:rsidR="00CB32DC" w:rsidRDefault="00000000">
      <w:pPr>
        <w:pStyle w:val="Heading1"/>
        <w:jc w:val="center"/>
      </w:pPr>
      <w:r>
        <w:t>Locomotion Policy Development</w:t>
      </w:r>
    </w:p>
    <w:p w14:paraId="30F1B093" w14:textId="77777777" w:rsidR="00CB32DC" w:rsidRDefault="00000000">
      <w:pPr>
        <w:spacing w:after="40"/>
      </w:pPr>
      <w:r>
        <w:rPr>
          <w:i/>
          <w:color w:val="666666"/>
          <w:sz w:val="20"/>
        </w:rPr>
        <w:t>AI2C Tech Capstone — Carnegie Mellon University | April 2026</w:t>
      </w:r>
    </w:p>
    <w:p w14:paraId="430FC5A1" w14:textId="77777777" w:rsidR="00CB32DC" w:rsidRDefault="00000000">
      <w:pPr>
        <w:spacing w:after="40"/>
      </w:pPr>
      <w:r>
        <w:rPr>
          <w:i/>
          <w:color w:val="666666"/>
          <w:sz w:val="20"/>
        </w:rPr>
        <w:t>Team: Alex, Ryan, Colby, Cole | Platform: Boston Dynamics Spot</w:t>
      </w:r>
    </w:p>
    <w:p w14:paraId="4F1D7D3D" w14:textId="77777777" w:rsidR="00CB32DC" w:rsidRDefault="00CB32DC">
      <w:pPr>
        <w:pBdr>
          <w:bottom w:val="single" w:sz="6" w:space="1" w:color="CCCCCC"/>
        </w:pBdr>
        <w:spacing w:before="120"/>
      </w:pPr>
    </w:p>
    <w:p w14:paraId="395A7F80" w14:textId="77777777" w:rsidR="00CB32DC" w:rsidRDefault="00000000">
      <w:pPr>
        <w:pStyle w:val="Heading2"/>
      </w:pPr>
      <w:r>
        <w:t>1. Overview</w:t>
      </w:r>
    </w:p>
    <w:p w14:paraId="5FDA3261" w14:textId="77777777" w:rsidR="00CB32DC" w:rsidRDefault="00000000">
      <w:r>
        <w:t>This document tells the story of how we developed a single generalist locomotion policy for the Boston Dynamics Spot quadruped — one that handles smooth ground, tall grass, boulder fields, and stairs. Rather than training one monolithic policy to do everything (which leads to conflicting reward gradients), we followed a four-stage pipeline:</w:t>
      </w:r>
    </w:p>
    <w:p w14:paraId="50CBAE1F" w14:textId="77777777" w:rsidR="00CB32DC" w:rsidRDefault="00000000">
      <w:pPr>
        <w:pStyle w:val="ListNumber"/>
      </w:pPr>
      <w:r>
        <w:rPr>
          <w:b/>
        </w:rPr>
        <w:t xml:space="preserve">ARL Baseline — </w:t>
      </w:r>
      <w:r>
        <w:t>An externally proven policy with a simpler, more elegant design that outperformed our custom 22-term configuration.</w:t>
      </w:r>
    </w:p>
    <w:p w14:paraId="30E3B0E8" w14:textId="77777777" w:rsidR="00CB32DC" w:rsidRDefault="00000000">
      <w:pPr>
        <w:pStyle w:val="ListNumber"/>
      </w:pPr>
      <w:r>
        <w:rPr>
          <w:b/>
        </w:rPr>
        <w:t xml:space="preserve">ARL Hybrid — </w:t>
      </w:r>
      <w:r>
        <w:t>We adapted the ARL Baseline to our harder 12-terrain curriculum and added three targeted safety fixes.</w:t>
      </w:r>
    </w:p>
    <w:p w14:paraId="2A067F5C" w14:textId="77777777" w:rsidR="00CB32DC" w:rsidRDefault="00000000">
      <w:pPr>
        <w:pStyle w:val="ListNumber"/>
      </w:pPr>
      <w:r>
        <w:rPr>
          <w:b/>
        </w:rPr>
        <w:t xml:space="preserve">Expert Masters — </w:t>
      </w:r>
      <w:r>
        <w:t>We specialized two copies of the ARL Hybrid into terrain experts: one for smooth surfaces and one for obstacles.</w:t>
      </w:r>
    </w:p>
    <w:p w14:paraId="5650C669" w14:textId="77777777" w:rsidR="00CB32DC" w:rsidRDefault="00000000">
      <w:pPr>
        <w:pStyle w:val="ListNumber"/>
      </w:pPr>
      <w:r>
        <w:rPr>
          <w:b/>
        </w:rPr>
        <w:t xml:space="preserve">Distilled Master — </w:t>
      </w:r>
      <w:r>
        <w:t>We combined both experts into a single student policy using multi-expert distillation with a terrain-aware router.</w:t>
      </w:r>
    </w:p>
    <w:p w14:paraId="73D889C0" w14:textId="77777777" w:rsidR="00CB32DC" w:rsidRDefault="00000000">
      <w:r>
        <w:t>Each stage built on the last. The result is a policy that inherits the best behavior from each expert without the trade-offs that plagued single-policy training.</w:t>
      </w:r>
    </w:p>
    <w:p w14:paraId="55298242" w14:textId="77777777" w:rsidR="00CB32DC" w:rsidRDefault="00000000">
      <w:pPr>
        <w:pBdr>
          <w:left w:val="single" w:sz="18" w:space="8" w:color="2E74B5"/>
        </w:pBdr>
        <w:shd w:val="clear" w:color="auto" w:fill="E8F0FE"/>
        <w:ind w:left="567"/>
      </w:pPr>
      <w:r>
        <w:rPr>
          <w:i/>
          <w:sz w:val="21"/>
        </w:rPr>
        <w:t>All training used NVIDIA Isaac Lab, RSL-RL (PPO), and an NVIDIA H100 GPU.</w:t>
      </w:r>
    </w:p>
    <w:p w14:paraId="34771364" w14:textId="77777777" w:rsidR="00CB32DC" w:rsidRDefault="00000000">
      <w:pPr>
        <w:pStyle w:val="Heading3"/>
      </w:pPr>
      <w:r>
        <w:t>Pipeline Summary</w:t>
      </w:r>
    </w:p>
    <w:tbl>
      <w:tblPr>
        <w:tblStyle w:val="TableGrid"/>
        <w:tblW w:w="0" w:type="auto"/>
        <w:jc w:val="center"/>
        <w:tblLook w:val="04A0" w:firstRow="1" w:lastRow="0" w:firstColumn="1" w:lastColumn="0" w:noHBand="0" w:noVBand="1"/>
      </w:tblPr>
      <w:tblGrid>
        <w:gridCol w:w="2234"/>
        <w:gridCol w:w="2271"/>
        <w:gridCol w:w="2818"/>
        <w:gridCol w:w="2253"/>
      </w:tblGrid>
      <w:tr w:rsidR="00CB32DC" w14:paraId="618B0B10" w14:textId="77777777">
        <w:trPr>
          <w:jc w:val="center"/>
        </w:trPr>
        <w:tc>
          <w:tcPr>
            <w:tcW w:w="2340" w:type="dxa"/>
            <w:shd w:val="clear" w:color="auto" w:fill="1B3A5C"/>
          </w:tcPr>
          <w:p w14:paraId="572FAF01" w14:textId="77777777" w:rsidR="00CB32DC" w:rsidRDefault="00000000">
            <w:pPr>
              <w:jc w:val="center"/>
            </w:pPr>
            <w:r>
              <w:rPr>
                <w:b/>
                <w:color w:val="FFFFFF"/>
                <w:sz w:val="20"/>
              </w:rPr>
              <w:t>Stage</w:t>
            </w:r>
          </w:p>
        </w:tc>
        <w:tc>
          <w:tcPr>
            <w:tcW w:w="2340" w:type="dxa"/>
            <w:shd w:val="clear" w:color="auto" w:fill="1B3A5C"/>
          </w:tcPr>
          <w:p w14:paraId="5B59A4BC" w14:textId="77777777" w:rsidR="00CB32DC" w:rsidRDefault="00000000">
            <w:pPr>
              <w:jc w:val="center"/>
            </w:pPr>
            <w:r>
              <w:rPr>
                <w:b/>
                <w:color w:val="FFFFFF"/>
                <w:sz w:val="20"/>
              </w:rPr>
              <w:t>Policy</w:t>
            </w:r>
          </w:p>
        </w:tc>
        <w:tc>
          <w:tcPr>
            <w:tcW w:w="2340" w:type="dxa"/>
            <w:shd w:val="clear" w:color="auto" w:fill="1B3A5C"/>
          </w:tcPr>
          <w:p w14:paraId="1911A54E" w14:textId="77777777" w:rsidR="00CB32DC" w:rsidRDefault="00000000">
            <w:pPr>
              <w:jc w:val="center"/>
            </w:pPr>
            <w:r>
              <w:rPr>
                <w:b/>
                <w:color w:val="FFFFFF"/>
                <w:sz w:val="20"/>
              </w:rPr>
              <w:t>Checkpoint</w:t>
            </w:r>
          </w:p>
        </w:tc>
        <w:tc>
          <w:tcPr>
            <w:tcW w:w="2340" w:type="dxa"/>
            <w:shd w:val="clear" w:color="auto" w:fill="1B3A5C"/>
          </w:tcPr>
          <w:p w14:paraId="54FF4F1E" w14:textId="77777777" w:rsidR="00CB32DC" w:rsidRDefault="00000000">
            <w:pPr>
              <w:jc w:val="center"/>
            </w:pPr>
            <w:r>
              <w:rPr>
                <w:b/>
                <w:color w:val="FFFFFF"/>
                <w:sz w:val="20"/>
              </w:rPr>
              <w:t>Key Metric</w:t>
            </w:r>
          </w:p>
        </w:tc>
      </w:tr>
      <w:tr w:rsidR="00CB32DC" w14:paraId="339244D2" w14:textId="77777777">
        <w:trPr>
          <w:jc w:val="center"/>
        </w:trPr>
        <w:tc>
          <w:tcPr>
            <w:tcW w:w="2340" w:type="dxa"/>
          </w:tcPr>
          <w:p w14:paraId="2E34447F" w14:textId="77777777" w:rsidR="00CB32DC" w:rsidRDefault="00000000">
            <w:pPr>
              <w:jc w:val="center"/>
            </w:pPr>
            <w:r>
              <w:rPr>
                <w:sz w:val="20"/>
              </w:rPr>
              <w:t>1. Baseline</w:t>
            </w:r>
          </w:p>
        </w:tc>
        <w:tc>
          <w:tcPr>
            <w:tcW w:w="2340" w:type="dxa"/>
          </w:tcPr>
          <w:p w14:paraId="26349441" w14:textId="77777777" w:rsidR="00CB32DC" w:rsidRDefault="00000000">
            <w:pPr>
              <w:jc w:val="center"/>
            </w:pPr>
            <w:r>
              <w:rPr>
                <w:b/>
                <w:sz w:val="20"/>
              </w:rPr>
              <w:t>ARL Baseline</w:t>
            </w:r>
          </w:p>
        </w:tc>
        <w:tc>
          <w:tcPr>
            <w:tcW w:w="2340" w:type="dxa"/>
          </w:tcPr>
          <w:p w14:paraId="4A284C77" w14:textId="77777777" w:rsidR="00CB32DC" w:rsidRDefault="00000000">
            <w:pPr>
              <w:jc w:val="center"/>
            </w:pPr>
            <w:r>
              <w:rPr>
                <w:sz w:val="20"/>
              </w:rPr>
              <w:t>mason_baseline_final_19999.pt</w:t>
            </w:r>
          </w:p>
        </w:tc>
        <w:tc>
          <w:tcPr>
            <w:tcW w:w="2340" w:type="dxa"/>
          </w:tcPr>
          <w:p w14:paraId="070A5CAE" w14:textId="77777777" w:rsidR="00CB32DC" w:rsidRDefault="00000000">
            <w:pPr>
              <w:jc w:val="center"/>
            </w:pPr>
            <w:r>
              <w:rPr>
                <w:sz w:val="20"/>
              </w:rPr>
              <w:t>Friction 36.9m, 37% falls</w:t>
            </w:r>
          </w:p>
        </w:tc>
      </w:tr>
      <w:tr w:rsidR="00CB32DC" w14:paraId="0D39614E" w14:textId="77777777">
        <w:trPr>
          <w:jc w:val="center"/>
        </w:trPr>
        <w:tc>
          <w:tcPr>
            <w:tcW w:w="2340" w:type="dxa"/>
            <w:shd w:val="clear" w:color="auto" w:fill="F2F6FA"/>
          </w:tcPr>
          <w:p w14:paraId="0D66FC51" w14:textId="77777777" w:rsidR="00CB32DC" w:rsidRDefault="00000000">
            <w:pPr>
              <w:jc w:val="center"/>
            </w:pPr>
            <w:r>
              <w:rPr>
                <w:sz w:val="20"/>
              </w:rPr>
              <w:t>2. Hybrid</w:t>
            </w:r>
          </w:p>
        </w:tc>
        <w:tc>
          <w:tcPr>
            <w:tcW w:w="2340" w:type="dxa"/>
            <w:shd w:val="clear" w:color="auto" w:fill="F2F6FA"/>
          </w:tcPr>
          <w:p w14:paraId="42EA629A" w14:textId="77777777" w:rsidR="00CB32DC" w:rsidRDefault="00000000">
            <w:pPr>
              <w:jc w:val="center"/>
            </w:pPr>
            <w:r>
              <w:rPr>
                <w:b/>
                <w:sz w:val="20"/>
              </w:rPr>
              <w:t>ARL Hybrid</w:t>
            </w:r>
          </w:p>
        </w:tc>
        <w:tc>
          <w:tcPr>
            <w:tcW w:w="2340" w:type="dxa"/>
            <w:shd w:val="clear" w:color="auto" w:fill="F2F6FA"/>
          </w:tcPr>
          <w:p w14:paraId="34D58A1C" w14:textId="77777777" w:rsidR="00CB32DC" w:rsidRDefault="00000000">
            <w:pPr>
              <w:jc w:val="center"/>
            </w:pPr>
            <w:r>
              <w:rPr>
                <w:sz w:val="20"/>
              </w:rPr>
              <w:t>mason_hybrid_best_33200.pt</w:t>
            </w:r>
          </w:p>
        </w:tc>
        <w:tc>
          <w:tcPr>
            <w:tcW w:w="2340" w:type="dxa"/>
            <w:shd w:val="clear" w:color="auto" w:fill="F2F6FA"/>
          </w:tcPr>
          <w:p w14:paraId="7F2017AE" w14:textId="77777777" w:rsidR="00CB32DC" w:rsidRDefault="00000000">
            <w:pPr>
              <w:jc w:val="center"/>
            </w:pPr>
            <w:r>
              <w:rPr>
                <w:sz w:val="20"/>
              </w:rPr>
              <w:t>Friction 48.9m, 2% falls, 0% flip</w:t>
            </w:r>
          </w:p>
        </w:tc>
      </w:tr>
      <w:tr w:rsidR="00CB32DC" w14:paraId="1D4E1C4B" w14:textId="77777777">
        <w:trPr>
          <w:jc w:val="center"/>
        </w:trPr>
        <w:tc>
          <w:tcPr>
            <w:tcW w:w="2340" w:type="dxa"/>
          </w:tcPr>
          <w:p w14:paraId="6D56A0CF" w14:textId="77777777" w:rsidR="00CB32DC" w:rsidRDefault="00000000">
            <w:pPr>
              <w:jc w:val="center"/>
            </w:pPr>
            <w:r>
              <w:rPr>
                <w:sz w:val="20"/>
              </w:rPr>
              <w:t>3a. Expert</w:t>
            </w:r>
          </w:p>
        </w:tc>
        <w:tc>
          <w:tcPr>
            <w:tcW w:w="2340" w:type="dxa"/>
          </w:tcPr>
          <w:p w14:paraId="2F641D3C" w14:textId="77777777" w:rsidR="00CB32DC" w:rsidRDefault="00000000">
            <w:pPr>
              <w:jc w:val="center"/>
            </w:pPr>
            <w:r>
              <w:rPr>
                <w:b/>
                <w:sz w:val="20"/>
              </w:rPr>
              <w:t>Friction/Grass Expert</w:t>
            </w:r>
          </w:p>
        </w:tc>
        <w:tc>
          <w:tcPr>
            <w:tcW w:w="2340" w:type="dxa"/>
          </w:tcPr>
          <w:p w14:paraId="2EC26056" w14:textId="77777777" w:rsidR="00CB32DC" w:rsidRDefault="00000000">
            <w:pPr>
              <w:jc w:val="center"/>
            </w:pPr>
            <w:r>
              <w:rPr>
                <w:sz w:val="20"/>
              </w:rPr>
              <w:t>(same as Hybrid)</w:t>
            </w:r>
          </w:p>
        </w:tc>
        <w:tc>
          <w:tcPr>
            <w:tcW w:w="2340" w:type="dxa"/>
          </w:tcPr>
          <w:p w14:paraId="71F69F67" w14:textId="77777777" w:rsidR="00CB32DC" w:rsidRDefault="00000000">
            <w:pPr>
              <w:jc w:val="center"/>
            </w:pPr>
            <w:r>
              <w:rPr>
                <w:sz w:val="20"/>
              </w:rPr>
              <w:t>48.9m friction, 98% completion</w:t>
            </w:r>
          </w:p>
        </w:tc>
      </w:tr>
      <w:tr w:rsidR="00CB32DC" w14:paraId="72968B73" w14:textId="77777777">
        <w:trPr>
          <w:jc w:val="center"/>
        </w:trPr>
        <w:tc>
          <w:tcPr>
            <w:tcW w:w="2340" w:type="dxa"/>
            <w:shd w:val="clear" w:color="auto" w:fill="F2F6FA"/>
          </w:tcPr>
          <w:p w14:paraId="58A0360C" w14:textId="77777777" w:rsidR="00CB32DC" w:rsidRDefault="00000000">
            <w:pPr>
              <w:jc w:val="center"/>
            </w:pPr>
            <w:r>
              <w:rPr>
                <w:sz w:val="20"/>
              </w:rPr>
              <w:t>3b. Expert</w:t>
            </w:r>
          </w:p>
        </w:tc>
        <w:tc>
          <w:tcPr>
            <w:tcW w:w="2340" w:type="dxa"/>
            <w:shd w:val="clear" w:color="auto" w:fill="F2F6FA"/>
          </w:tcPr>
          <w:p w14:paraId="15464B2B" w14:textId="77777777" w:rsidR="00CB32DC" w:rsidRDefault="00000000">
            <w:pPr>
              <w:jc w:val="center"/>
            </w:pPr>
            <w:r>
              <w:rPr>
                <w:b/>
                <w:sz w:val="20"/>
              </w:rPr>
              <w:t>Obstacle Expert</w:t>
            </w:r>
          </w:p>
        </w:tc>
        <w:tc>
          <w:tcPr>
            <w:tcW w:w="2340" w:type="dxa"/>
            <w:shd w:val="clear" w:color="auto" w:fill="F2F6FA"/>
          </w:tcPr>
          <w:p w14:paraId="44BE7E2C" w14:textId="77777777" w:rsidR="00CB32DC" w:rsidRDefault="00000000">
            <w:pPr>
              <w:jc w:val="center"/>
            </w:pPr>
            <w:r>
              <w:rPr>
                <w:sz w:val="20"/>
              </w:rPr>
              <w:t>obstacle_best_44400.pt</w:t>
            </w:r>
          </w:p>
        </w:tc>
        <w:tc>
          <w:tcPr>
            <w:tcW w:w="2340" w:type="dxa"/>
            <w:shd w:val="clear" w:color="auto" w:fill="F2F6FA"/>
          </w:tcPr>
          <w:p w14:paraId="5AFB37BF" w14:textId="77777777" w:rsidR="00CB32DC" w:rsidRDefault="00000000">
            <w:pPr>
              <w:jc w:val="center"/>
            </w:pPr>
            <w:r>
              <w:rPr>
                <w:sz w:val="20"/>
              </w:rPr>
              <w:t>30.4m boulder (+10.1m)</w:t>
            </w:r>
          </w:p>
        </w:tc>
      </w:tr>
      <w:tr w:rsidR="00CB32DC" w14:paraId="55412BB2" w14:textId="77777777">
        <w:trPr>
          <w:jc w:val="center"/>
        </w:trPr>
        <w:tc>
          <w:tcPr>
            <w:tcW w:w="2340" w:type="dxa"/>
          </w:tcPr>
          <w:p w14:paraId="1470BEA7" w14:textId="77777777" w:rsidR="00CB32DC" w:rsidRDefault="00000000">
            <w:pPr>
              <w:jc w:val="center"/>
            </w:pPr>
            <w:r>
              <w:rPr>
                <w:sz w:val="20"/>
              </w:rPr>
              <w:t>4. Distilled</w:t>
            </w:r>
          </w:p>
        </w:tc>
        <w:tc>
          <w:tcPr>
            <w:tcW w:w="2340" w:type="dxa"/>
          </w:tcPr>
          <w:p w14:paraId="444EDA85" w14:textId="77777777" w:rsidR="00CB32DC" w:rsidRDefault="00000000">
            <w:pPr>
              <w:jc w:val="center"/>
            </w:pPr>
            <w:r>
              <w:rPr>
                <w:b/>
                <w:sz w:val="20"/>
              </w:rPr>
              <w:t>Distilled Master</w:t>
            </w:r>
          </w:p>
        </w:tc>
        <w:tc>
          <w:tcPr>
            <w:tcW w:w="2340" w:type="dxa"/>
          </w:tcPr>
          <w:p w14:paraId="2021EF98" w14:textId="77777777" w:rsidR="00CB32DC" w:rsidRDefault="00000000">
            <w:pPr>
              <w:jc w:val="center"/>
            </w:pPr>
            <w:r>
              <w:rPr>
                <w:sz w:val="20"/>
              </w:rPr>
              <w:t>distilled_6899.pt</w:t>
            </w:r>
          </w:p>
        </w:tc>
        <w:tc>
          <w:tcPr>
            <w:tcW w:w="2340" w:type="dxa"/>
          </w:tcPr>
          <w:p w14:paraId="50F15470" w14:textId="77777777" w:rsidR="00CB32DC" w:rsidRDefault="00000000">
            <w:pPr>
              <w:jc w:val="center"/>
            </w:pPr>
            <w:r>
              <w:rPr>
                <w:sz w:val="20"/>
              </w:rPr>
              <w:t>Best of both experts</w:t>
            </w:r>
          </w:p>
        </w:tc>
      </w:tr>
    </w:tbl>
    <w:p w14:paraId="403631CB" w14:textId="77777777" w:rsidR="00CB32DC" w:rsidRDefault="00CB32DC"/>
    <w:p w14:paraId="7A210253" w14:textId="77777777" w:rsidR="00CB32DC" w:rsidRDefault="00CB32DC">
      <w:pPr>
        <w:pBdr>
          <w:bottom w:val="single" w:sz="6" w:space="1" w:color="CCCCCC"/>
        </w:pBdr>
        <w:spacing w:before="120"/>
      </w:pPr>
    </w:p>
    <w:p w14:paraId="5F63123A" w14:textId="77777777" w:rsidR="00CB32DC" w:rsidRDefault="00000000">
      <w:pPr>
        <w:pStyle w:val="Heading2"/>
      </w:pPr>
      <w:r>
        <w:lastRenderedPageBreak/>
        <w:t>2. Policy Architecture</w:t>
      </w:r>
    </w:p>
    <w:p w14:paraId="76BF2072" w14:textId="77777777" w:rsidR="00CB32DC" w:rsidRDefault="00000000">
      <w:r>
        <w:t>All policies in the pipeline share the same architecture, making them directly compatible with each other and with our evaluation harness:</w:t>
      </w:r>
    </w:p>
    <w:tbl>
      <w:tblPr>
        <w:tblStyle w:val="TableGrid"/>
        <w:tblW w:w="0" w:type="auto"/>
        <w:jc w:val="center"/>
        <w:tblLook w:val="04A0" w:firstRow="1" w:lastRow="0" w:firstColumn="1" w:lastColumn="0" w:noHBand="0" w:noVBand="1"/>
      </w:tblPr>
      <w:tblGrid>
        <w:gridCol w:w="4680"/>
        <w:gridCol w:w="4680"/>
      </w:tblGrid>
      <w:tr w:rsidR="00CB32DC" w14:paraId="1431EB61" w14:textId="77777777">
        <w:trPr>
          <w:jc w:val="center"/>
        </w:trPr>
        <w:tc>
          <w:tcPr>
            <w:tcW w:w="4680" w:type="dxa"/>
            <w:shd w:val="clear" w:color="auto" w:fill="1B3A5C"/>
          </w:tcPr>
          <w:p w14:paraId="1D4CAC67" w14:textId="77777777" w:rsidR="00CB32DC" w:rsidRDefault="00000000">
            <w:pPr>
              <w:jc w:val="center"/>
            </w:pPr>
            <w:r>
              <w:rPr>
                <w:b/>
                <w:color w:val="FFFFFF"/>
                <w:sz w:val="20"/>
              </w:rPr>
              <w:t>Property</w:t>
            </w:r>
          </w:p>
        </w:tc>
        <w:tc>
          <w:tcPr>
            <w:tcW w:w="4680" w:type="dxa"/>
            <w:shd w:val="clear" w:color="auto" w:fill="1B3A5C"/>
          </w:tcPr>
          <w:p w14:paraId="217EAFFB" w14:textId="77777777" w:rsidR="00CB32DC" w:rsidRDefault="00000000">
            <w:pPr>
              <w:jc w:val="center"/>
            </w:pPr>
            <w:r>
              <w:rPr>
                <w:b/>
                <w:color w:val="FFFFFF"/>
                <w:sz w:val="20"/>
              </w:rPr>
              <w:t>Value</w:t>
            </w:r>
          </w:p>
        </w:tc>
      </w:tr>
      <w:tr w:rsidR="00CB32DC" w14:paraId="1901FACA" w14:textId="77777777">
        <w:trPr>
          <w:jc w:val="center"/>
        </w:trPr>
        <w:tc>
          <w:tcPr>
            <w:tcW w:w="4680" w:type="dxa"/>
          </w:tcPr>
          <w:p w14:paraId="5A1FAEBF" w14:textId="77777777" w:rsidR="00CB32DC" w:rsidRDefault="00000000">
            <w:pPr>
              <w:jc w:val="center"/>
            </w:pPr>
            <w:r>
              <w:rPr>
                <w:sz w:val="20"/>
              </w:rPr>
              <w:t>Network</w:t>
            </w:r>
          </w:p>
        </w:tc>
        <w:tc>
          <w:tcPr>
            <w:tcW w:w="4680" w:type="dxa"/>
          </w:tcPr>
          <w:p w14:paraId="0C7FAC4F" w14:textId="77777777" w:rsidR="00CB32DC" w:rsidRDefault="00000000">
            <w:pPr>
              <w:jc w:val="center"/>
            </w:pPr>
            <w:r>
              <w:rPr>
                <w:sz w:val="20"/>
              </w:rPr>
              <w:t>[512, 256, 128] MLP with ELU activation</w:t>
            </w:r>
          </w:p>
        </w:tc>
      </w:tr>
      <w:tr w:rsidR="00CB32DC" w14:paraId="25D1E3BC" w14:textId="77777777">
        <w:trPr>
          <w:jc w:val="center"/>
        </w:trPr>
        <w:tc>
          <w:tcPr>
            <w:tcW w:w="4680" w:type="dxa"/>
            <w:shd w:val="clear" w:color="auto" w:fill="F2F6FA"/>
          </w:tcPr>
          <w:p w14:paraId="7BFED1AC" w14:textId="77777777" w:rsidR="00CB32DC" w:rsidRDefault="00000000">
            <w:pPr>
              <w:jc w:val="center"/>
            </w:pPr>
            <w:r>
              <w:rPr>
                <w:sz w:val="20"/>
              </w:rPr>
              <w:t>Parameters</w:t>
            </w:r>
          </w:p>
        </w:tc>
        <w:tc>
          <w:tcPr>
            <w:tcW w:w="4680" w:type="dxa"/>
            <w:shd w:val="clear" w:color="auto" w:fill="F2F6FA"/>
          </w:tcPr>
          <w:p w14:paraId="79BEBFD2" w14:textId="77777777" w:rsidR="00CB32DC" w:rsidRDefault="00000000">
            <w:pPr>
              <w:jc w:val="center"/>
            </w:pPr>
            <w:r>
              <w:rPr>
                <w:sz w:val="20"/>
              </w:rPr>
              <w:t>~286,604</w:t>
            </w:r>
          </w:p>
        </w:tc>
      </w:tr>
      <w:tr w:rsidR="00CB32DC" w14:paraId="30ABD542" w14:textId="77777777">
        <w:trPr>
          <w:jc w:val="center"/>
        </w:trPr>
        <w:tc>
          <w:tcPr>
            <w:tcW w:w="4680" w:type="dxa"/>
          </w:tcPr>
          <w:p w14:paraId="001A744C" w14:textId="77777777" w:rsidR="00CB32DC" w:rsidRDefault="00000000">
            <w:pPr>
              <w:jc w:val="center"/>
            </w:pPr>
            <w:r>
              <w:rPr>
                <w:sz w:val="20"/>
              </w:rPr>
              <w:t>Observation dimensions</w:t>
            </w:r>
          </w:p>
        </w:tc>
        <w:tc>
          <w:tcPr>
            <w:tcW w:w="4680" w:type="dxa"/>
          </w:tcPr>
          <w:p w14:paraId="11EC48A6" w14:textId="77777777" w:rsidR="00CB32DC" w:rsidRDefault="00000000">
            <w:pPr>
              <w:jc w:val="center"/>
            </w:pPr>
            <w:r>
              <w:rPr>
                <w:sz w:val="20"/>
              </w:rPr>
              <w:t>235 (187 height scan + 48 proprioception)</w:t>
            </w:r>
          </w:p>
        </w:tc>
      </w:tr>
      <w:tr w:rsidR="00CB32DC" w14:paraId="14AD33F4" w14:textId="77777777">
        <w:trPr>
          <w:jc w:val="center"/>
        </w:trPr>
        <w:tc>
          <w:tcPr>
            <w:tcW w:w="4680" w:type="dxa"/>
            <w:shd w:val="clear" w:color="auto" w:fill="F2F6FA"/>
          </w:tcPr>
          <w:p w14:paraId="4B211BB9" w14:textId="77777777" w:rsidR="00CB32DC" w:rsidRDefault="00000000">
            <w:pPr>
              <w:jc w:val="center"/>
            </w:pPr>
            <w:r>
              <w:rPr>
                <w:sz w:val="20"/>
              </w:rPr>
              <w:t>Action dimensions</w:t>
            </w:r>
          </w:p>
        </w:tc>
        <w:tc>
          <w:tcPr>
            <w:tcW w:w="4680" w:type="dxa"/>
            <w:shd w:val="clear" w:color="auto" w:fill="F2F6FA"/>
          </w:tcPr>
          <w:p w14:paraId="503176F3" w14:textId="77777777" w:rsidR="00CB32DC" w:rsidRDefault="00000000">
            <w:pPr>
              <w:jc w:val="center"/>
            </w:pPr>
            <w:r>
              <w:rPr>
                <w:sz w:val="20"/>
              </w:rPr>
              <w:t>12 (joint position targets)</w:t>
            </w:r>
          </w:p>
        </w:tc>
      </w:tr>
      <w:tr w:rsidR="00CB32DC" w14:paraId="17E2E673" w14:textId="77777777">
        <w:trPr>
          <w:jc w:val="center"/>
        </w:trPr>
        <w:tc>
          <w:tcPr>
            <w:tcW w:w="4680" w:type="dxa"/>
          </w:tcPr>
          <w:p w14:paraId="53AECBCA" w14:textId="77777777" w:rsidR="00CB32DC" w:rsidRDefault="00000000">
            <w:pPr>
              <w:jc w:val="center"/>
            </w:pPr>
            <w:r>
              <w:rPr>
                <w:sz w:val="20"/>
              </w:rPr>
              <w:t>Control frequency</w:t>
            </w:r>
          </w:p>
        </w:tc>
        <w:tc>
          <w:tcPr>
            <w:tcW w:w="4680" w:type="dxa"/>
          </w:tcPr>
          <w:p w14:paraId="73CCEE67" w14:textId="77777777" w:rsidR="00CB32DC" w:rsidRDefault="00000000">
            <w:pPr>
              <w:jc w:val="center"/>
            </w:pPr>
            <w:r>
              <w:rPr>
                <w:sz w:val="20"/>
              </w:rPr>
              <w:t>50 Hz</w:t>
            </w:r>
          </w:p>
        </w:tc>
      </w:tr>
      <w:tr w:rsidR="00CB32DC" w14:paraId="47E135DE" w14:textId="77777777">
        <w:trPr>
          <w:jc w:val="center"/>
        </w:trPr>
        <w:tc>
          <w:tcPr>
            <w:tcW w:w="4680" w:type="dxa"/>
            <w:shd w:val="clear" w:color="auto" w:fill="F2F6FA"/>
          </w:tcPr>
          <w:p w14:paraId="76AF7528" w14:textId="77777777" w:rsidR="00CB32DC" w:rsidRDefault="00000000">
            <w:pPr>
              <w:jc w:val="center"/>
            </w:pPr>
            <w:r>
              <w:rPr>
                <w:sz w:val="20"/>
              </w:rPr>
              <w:t>Physics frequency</w:t>
            </w:r>
          </w:p>
        </w:tc>
        <w:tc>
          <w:tcPr>
            <w:tcW w:w="4680" w:type="dxa"/>
            <w:shd w:val="clear" w:color="auto" w:fill="F2F6FA"/>
          </w:tcPr>
          <w:p w14:paraId="442E8641" w14:textId="77777777" w:rsidR="00CB32DC" w:rsidRDefault="00000000">
            <w:pPr>
              <w:jc w:val="center"/>
            </w:pPr>
            <w:r>
              <w:rPr>
                <w:sz w:val="20"/>
              </w:rPr>
              <w:t>500 Hz (decimation = 10)</w:t>
            </w:r>
          </w:p>
        </w:tc>
      </w:tr>
      <w:tr w:rsidR="00CB32DC" w14:paraId="3C710CB1" w14:textId="77777777">
        <w:trPr>
          <w:jc w:val="center"/>
        </w:trPr>
        <w:tc>
          <w:tcPr>
            <w:tcW w:w="4680" w:type="dxa"/>
          </w:tcPr>
          <w:p w14:paraId="25DC5FB7" w14:textId="77777777" w:rsidR="00CB32DC" w:rsidRDefault="00000000">
            <w:pPr>
              <w:jc w:val="center"/>
            </w:pPr>
            <w:r>
              <w:rPr>
                <w:sz w:val="20"/>
              </w:rPr>
              <w:t>PD gains</w:t>
            </w:r>
          </w:p>
        </w:tc>
        <w:tc>
          <w:tcPr>
            <w:tcW w:w="4680" w:type="dxa"/>
          </w:tcPr>
          <w:p w14:paraId="1250AFB2" w14:textId="77777777" w:rsidR="00CB32DC" w:rsidRDefault="00000000">
            <w:pPr>
              <w:jc w:val="center"/>
            </w:pPr>
            <w:r>
              <w:rPr>
                <w:sz w:val="20"/>
              </w:rPr>
              <w:t>Kp = 60.0, Kd = 1.5</w:t>
            </w:r>
          </w:p>
        </w:tc>
      </w:tr>
      <w:tr w:rsidR="00CB32DC" w14:paraId="3DA8F072" w14:textId="77777777">
        <w:trPr>
          <w:jc w:val="center"/>
        </w:trPr>
        <w:tc>
          <w:tcPr>
            <w:tcW w:w="4680" w:type="dxa"/>
            <w:shd w:val="clear" w:color="auto" w:fill="F2F6FA"/>
          </w:tcPr>
          <w:p w14:paraId="5800B1A6" w14:textId="77777777" w:rsidR="00CB32DC" w:rsidRDefault="00000000">
            <w:pPr>
              <w:jc w:val="center"/>
            </w:pPr>
            <w:r>
              <w:rPr>
                <w:sz w:val="20"/>
              </w:rPr>
              <w:t>Action scale</w:t>
            </w:r>
          </w:p>
        </w:tc>
        <w:tc>
          <w:tcPr>
            <w:tcW w:w="4680" w:type="dxa"/>
            <w:shd w:val="clear" w:color="auto" w:fill="F2F6FA"/>
          </w:tcPr>
          <w:p w14:paraId="2DAC14DB" w14:textId="77777777" w:rsidR="00CB32DC" w:rsidRDefault="00000000">
            <w:pPr>
              <w:jc w:val="center"/>
            </w:pPr>
            <w:r>
              <w:rPr>
                <w:sz w:val="20"/>
              </w:rPr>
              <w:t>0.2 rad offset from default standing pose</w:t>
            </w:r>
          </w:p>
        </w:tc>
      </w:tr>
      <w:tr w:rsidR="00CB32DC" w14:paraId="4CBFFB6E" w14:textId="77777777">
        <w:trPr>
          <w:jc w:val="center"/>
        </w:trPr>
        <w:tc>
          <w:tcPr>
            <w:tcW w:w="4680" w:type="dxa"/>
          </w:tcPr>
          <w:p w14:paraId="151D2BEB" w14:textId="77777777" w:rsidR="00CB32DC" w:rsidRDefault="00000000">
            <w:pPr>
              <w:jc w:val="center"/>
            </w:pPr>
            <w:r>
              <w:rPr>
                <w:sz w:val="20"/>
              </w:rPr>
              <w:t>Observation order</w:t>
            </w:r>
          </w:p>
        </w:tc>
        <w:tc>
          <w:tcPr>
            <w:tcW w:w="4680" w:type="dxa"/>
          </w:tcPr>
          <w:p w14:paraId="1B2A9C6E" w14:textId="77777777" w:rsidR="00CB32DC" w:rsidRDefault="00000000">
            <w:pPr>
              <w:jc w:val="center"/>
            </w:pPr>
            <w:r>
              <w:rPr>
                <w:sz w:val="20"/>
              </w:rPr>
              <w:t>Height scan first (0-186), proprioception second (187-234)</w:t>
            </w:r>
          </w:p>
        </w:tc>
      </w:tr>
    </w:tbl>
    <w:p w14:paraId="7C1D9222" w14:textId="77777777" w:rsidR="00CB32DC" w:rsidRDefault="00CB32DC"/>
    <w:p w14:paraId="157C2721" w14:textId="77777777" w:rsidR="00CB32DC" w:rsidRDefault="00000000">
      <w:pPr>
        <w:pBdr>
          <w:left w:val="single" w:sz="18" w:space="8" w:color="2E74B5"/>
        </w:pBdr>
        <w:shd w:val="clear" w:color="auto" w:fill="E8F0FE"/>
        <w:ind w:left="567"/>
      </w:pPr>
      <w:r>
        <w:rPr>
          <w:i/>
          <w:sz w:val="21"/>
        </w:rPr>
        <w:t>Key insight: The [512, 256, 128] architecture (286K params) outperformed our earlier [1024, 512, 256] network (1.2M params). The smaller network generalizes better — less capacity forces the policy to learn broadly useful locomotion rather than memorizing terrain-specific tricks.</w:t>
      </w:r>
    </w:p>
    <w:p w14:paraId="56F5CB5E" w14:textId="77777777" w:rsidR="00CB32DC" w:rsidRDefault="00CB32DC">
      <w:pPr>
        <w:pBdr>
          <w:bottom w:val="single" w:sz="6" w:space="1" w:color="CCCCCC"/>
        </w:pBdr>
        <w:spacing w:before="120"/>
      </w:pPr>
    </w:p>
    <w:p w14:paraId="2E87BFB3" w14:textId="77777777" w:rsidR="00CB32DC" w:rsidRDefault="00000000">
      <w:pPr>
        <w:pStyle w:val="Heading2"/>
      </w:pPr>
      <w:r>
        <w:t>3. Reward Function</w:t>
      </w:r>
    </w:p>
    <w:p w14:paraId="28D1F4BE" w14:textId="77777777" w:rsidR="00CB32DC" w:rsidRDefault="00000000">
      <w:pPr>
        <w:pStyle w:val="Heading3"/>
      </w:pPr>
      <w:r>
        <w:t>3.1 ARL's 11-Term Reward Function</w:t>
      </w:r>
    </w:p>
    <w:p w14:paraId="19A6F824" w14:textId="77777777" w:rsidR="00CB32DC" w:rsidRDefault="00000000">
      <w:r>
        <w:t>ARL's original reward structure uses 11 clean, well-tuned terms. Fewer signals give clearer gradients — the policy knows exactly what we want.</w:t>
      </w:r>
    </w:p>
    <w:p w14:paraId="358A2BC2" w14:textId="77777777" w:rsidR="00CB32DC" w:rsidRDefault="00000000">
      <w:r>
        <w:rPr>
          <w:b/>
        </w:rPr>
        <w:t>Positive Rewards (Incentives)</w:t>
      </w:r>
    </w:p>
    <w:tbl>
      <w:tblPr>
        <w:tblStyle w:val="TableGrid"/>
        <w:tblW w:w="0" w:type="auto"/>
        <w:jc w:val="center"/>
        <w:tblLook w:val="04A0" w:firstRow="1" w:lastRow="0" w:firstColumn="1" w:lastColumn="0" w:noHBand="0" w:noVBand="1"/>
      </w:tblPr>
      <w:tblGrid>
        <w:gridCol w:w="3120"/>
        <w:gridCol w:w="3120"/>
        <w:gridCol w:w="3120"/>
      </w:tblGrid>
      <w:tr w:rsidR="00CB32DC" w14:paraId="70393D02" w14:textId="77777777">
        <w:trPr>
          <w:jc w:val="center"/>
        </w:trPr>
        <w:tc>
          <w:tcPr>
            <w:tcW w:w="3120" w:type="dxa"/>
            <w:shd w:val="clear" w:color="auto" w:fill="1B3A5C"/>
          </w:tcPr>
          <w:p w14:paraId="10BD918A" w14:textId="77777777" w:rsidR="00CB32DC" w:rsidRDefault="00000000">
            <w:pPr>
              <w:jc w:val="center"/>
            </w:pPr>
            <w:r>
              <w:rPr>
                <w:b/>
                <w:color w:val="FFFFFF"/>
                <w:sz w:val="20"/>
              </w:rPr>
              <w:t>Term</w:t>
            </w:r>
          </w:p>
        </w:tc>
        <w:tc>
          <w:tcPr>
            <w:tcW w:w="3120" w:type="dxa"/>
            <w:shd w:val="clear" w:color="auto" w:fill="1B3A5C"/>
          </w:tcPr>
          <w:p w14:paraId="5385095D" w14:textId="77777777" w:rsidR="00CB32DC" w:rsidRDefault="00000000">
            <w:pPr>
              <w:jc w:val="center"/>
            </w:pPr>
            <w:r>
              <w:rPr>
                <w:b/>
                <w:color w:val="FFFFFF"/>
                <w:sz w:val="20"/>
              </w:rPr>
              <w:t>Weight</w:t>
            </w:r>
          </w:p>
        </w:tc>
        <w:tc>
          <w:tcPr>
            <w:tcW w:w="3120" w:type="dxa"/>
            <w:shd w:val="clear" w:color="auto" w:fill="1B3A5C"/>
          </w:tcPr>
          <w:p w14:paraId="31C51166" w14:textId="77777777" w:rsidR="00CB32DC" w:rsidRDefault="00000000">
            <w:pPr>
              <w:jc w:val="center"/>
            </w:pPr>
            <w:r>
              <w:rPr>
                <w:b/>
                <w:color w:val="FFFFFF"/>
                <w:sz w:val="20"/>
              </w:rPr>
              <w:t>Description</w:t>
            </w:r>
          </w:p>
        </w:tc>
      </w:tr>
      <w:tr w:rsidR="00CB32DC" w14:paraId="0B9C7E74" w14:textId="77777777">
        <w:trPr>
          <w:jc w:val="center"/>
        </w:trPr>
        <w:tc>
          <w:tcPr>
            <w:tcW w:w="3120" w:type="dxa"/>
          </w:tcPr>
          <w:p w14:paraId="5EE67674" w14:textId="77777777" w:rsidR="00CB32DC" w:rsidRDefault="00000000">
            <w:pPr>
              <w:jc w:val="center"/>
            </w:pPr>
            <w:r>
              <w:rPr>
                <w:sz w:val="20"/>
              </w:rPr>
              <w:t>gait</w:t>
            </w:r>
          </w:p>
        </w:tc>
        <w:tc>
          <w:tcPr>
            <w:tcW w:w="3120" w:type="dxa"/>
          </w:tcPr>
          <w:p w14:paraId="4A5B1C61" w14:textId="77777777" w:rsidR="00CB32DC" w:rsidRDefault="00000000">
            <w:pPr>
              <w:jc w:val="center"/>
            </w:pPr>
            <w:r>
              <w:rPr>
                <w:sz w:val="20"/>
              </w:rPr>
              <w:t>10.0</w:t>
            </w:r>
          </w:p>
        </w:tc>
        <w:tc>
          <w:tcPr>
            <w:tcW w:w="3120" w:type="dxa"/>
          </w:tcPr>
          <w:p w14:paraId="245C7FB8" w14:textId="77777777" w:rsidR="00CB32DC" w:rsidRDefault="00000000">
            <w:pPr>
              <w:jc w:val="center"/>
            </w:pPr>
            <w:r>
              <w:rPr>
                <w:sz w:val="20"/>
              </w:rPr>
              <w:t>Diagonal trot synchronization (FL+HR, FR+HL alternating)</w:t>
            </w:r>
          </w:p>
        </w:tc>
      </w:tr>
      <w:tr w:rsidR="00CB32DC" w14:paraId="59D386B3" w14:textId="77777777">
        <w:trPr>
          <w:jc w:val="center"/>
        </w:trPr>
        <w:tc>
          <w:tcPr>
            <w:tcW w:w="3120" w:type="dxa"/>
            <w:shd w:val="clear" w:color="auto" w:fill="F2F6FA"/>
          </w:tcPr>
          <w:p w14:paraId="0DABDBFF" w14:textId="77777777" w:rsidR="00CB32DC" w:rsidRDefault="00000000">
            <w:pPr>
              <w:jc w:val="center"/>
            </w:pPr>
            <w:r>
              <w:rPr>
                <w:sz w:val="20"/>
              </w:rPr>
              <w:t>base_linear_velocity</w:t>
            </w:r>
          </w:p>
        </w:tc>
        <w:tc>
          <w:tcPr>
            <w:tcW w:w="3120" w:type="dxa"/>
            <w:shd w:val="clear" w:color="auto" w:fill="F2F6FA"/>
          </w:tcPr>
          <w:p w14:paraId="15236D6D" w14:textId="77777777" w:rsidR="00CB32DC" w:rsidRDefault="00000000">
            <w:pPr>
              <w:jc w:val="center"/>
            </w:pPr>
            <w:r>
              <w:rPr>
                <w:sz w:val="20"/>
              </w:rPr>
              <w:t>5.0</w:t>
            </w:r>
          </w:p>
        </w:tc>
        <w:tc>
          <w:tcPr>
            <w:tcW w:w="3120" w:type="dxa"/>
            <w:shd w:val="clear" w:color="auto" w:fill="F2F6FA"/>
          </w:tcPr>
          <w:p w14:paraId="0B29B363" w14:textId="77777777" w:rsidR="00CB32DC" w:rsidRDefault="00000000">
            <w:pPr>
              <w:jc w:val="center"/>
            </w:pPr>
            <w:r>
              <w:rPr>
                <w:sz w:val="20"/>
              </w:rPr>
              <w:t>Reward for matching commanded forward/lateral speed</w:t>
            </w:r>
          </w:p>
        </w:tc>
      </w:tr>
      <w:tr w:rsidR="00CB32DC" w14:paraId="161D53FC" w14:textId="77777777">
        <w:trPr>
          <w:jc w:val="center"/>
        </w:trPr>
        <w:tc>
          <w:tcPr>
            <w:tcW w:w="3120" w:type="dxa"/>
          </w:tcPr>
          <w:p w14:paraId="22E36189" w14:textId="77777777" w:rsidR="00CB32DC" w:rsidRDefault="00000000">
            <w:pPr>
              <w:jc w:val="center"/>
            </w:pPr>
            <w:r>
              <w:rPr>
                <w:sz w:val="20"/>
              </w:rPr>
              <w:t>base_angular_velocity</w:t>
            </w:r>
          </w:p>
        </w:tc>
        <w:tc>
          <w:tcPr>
            <w:tcW w:w="3120" w:type="dxa"/>
          </w:tcPr>
          <w:p w14:paraId="08219CD0" w14:textId="77777777" w:rsidR="00CB32DC" w:rsidRDefault="00000000">
            <w:pPr>
              <w:jc w:val="center"/>
            </w:pPr>
            <w:r>
              <w:rPr>
                <w:sz w:val="20"/>
              </w:rPr>
              <w:t>5.0</w:t>
            </w:r>
          </w:p>
        </w:tc>
        <w:tc>
          <w:tcPr>
            <w:tcW w:w="3120" w:type="dxa"/>
          </w:tcPr>
          <w:p w14:paraId="0C899B73" w14:textId="77777777" w:rsidR="00CB32DC" w:rsidRDefault="00000000">
            <w:pPr>
              <w:jc w:val="center"/>
            </w:pPr>
            <w:r>
              <w:rPr>
                <w:sz w:val="20"/>
              </w:rPr>
              <w:t>Reward for matching commanded yaw rate</w:t>
            </w:r>
          </w:p>
        </w:tc>
      </w:tr>
      <w:tr w:rsidR="00CB32DC" w14:paraId="751721B7" w14:textId="77777777">
        <w:trPr>
          <w:jc w:val="center"/>
        </w:trPr>
        <w:tc>
          <w:tcPr>
            <w:tcW w:w="3120" w:type="dxa"/>
            <w:shd w:val="clear" w:color="auto" w:fill="F2F6FA"/>
          </w:tcPr>
          <w:p w14:paraId="7E2BAFC7" w14:textId="77777777" w:rsidR="00CB32DC" w:rsidRDefault="00000000">
            <w:pPr>
              <w:jc w:val="center"/>
            </w:pPr>
            <w:r>
              <w:rPr>
                <w:sz w:val="20"/>
              </w:rPr>
              <w:lastRenderedPageBreak/>
              <w:t>air_time</w:t>
            </w:r>
          </w:p>
        </w:tc>
        <w:tc>
          <w:tcPr>
            <w:tcW w:w="3120" w:type="dxa"/>
            <w:shd w:val="clear" w:color="auto" w:fill="F2F6FA"/>
          </w:tcPr>
          <w:p w14:paraId="6D035F33" w14:textId="77777777" w:rsidR="00CB32DC" w:rsidRDefault="00000000">
            <w:pPr>
              <w:jc w:val="center"/>
            </w:pPr>
            <w:r>
              <w:rPr>
                <w:sz w:val="20"/>
              </w:rPr>
              <w:t>5.0</w:t>
            </w:r>
          </w:p>
        </w:tc>
        <w:tc>
          <w:tcPr>
            <w:tcW w:w="3120" w:type="dxa"/>
            <w:shd w:val="clear" w:color="auto" w:fill="F2F6FA"/>
          </w:tcPr>
          <w:p w14:paraId="356815BF" w14:textId="77777777" w:rsidR="00CB32DC" w:rsidRDefault="00000000">
            <w:pPr>
              <w:jc w:val="center"/>
            </w:pPr>
            <w:r>
              <w:rPr>
                <w:sz w:val="20"/>
              </w:rPr>
              <w:t>Reward for proper swing phase (feet off ground ~0.3s)</w:t>
            </w:r>
          </w:p>
        </w:tc>
      </w:tr>
      <w:tr w:rsidR="00CB32DC" w14:paraId="4B5F02BB" w14:textId="77777777">
        <w:trPr>
          <w:jc w:val="center"/>
        </w:trPr>
        <w:tc>
          <w:tcPr>
            <w:tcW w:w="3120" w:type="dxa"/>
          </w:tcPr>
          <w:p w14:paraId="137567D0" w14:textId="77777777" w:rsidR="00CB32DC" w:rsidRDefault="00000000">
            <w:pPr>
              <w:jc w:val="center"/>
            </w:pPr>
            <w:r>
              <w:rPr>
                <w:sz w:val="20"/>
              </w:rPr>
              <w:t>foot_clearance</w:t>
            </w:r>
          </w:p>
        </w:tc>
        <w:tc>
          <w:tcPr>
            <w:tcW w:w="3120" w:type="dxa"/>
          </w:tcPr>
          <w:p w14:paraId="1A1C53A2" w14:textId="77777777" w:rsidR="00CB32DC" w:rsidRDefault="00000000">
            <w:pPr>
              <w:jc w:val="center"/>
            </w:pPr>
            <w:r>
              <w:rPr>
                <w:sz w:val="20"/>
              </w:rPr>
              <w:t>0.5</w:t>
            </w:r>
          </w:p>
        </w:tc>
        <w:tc>
          <w:tcPr>
            <w:tcW w:w="3120" w:type="dxa"/>
          </w:tcPr>
          <w:p w14:paraId="4BC122C0" w14:textId="77777777" w:rsidR="00CB32DC" w:rsidRDefault="00000000">
            <w:pPr>
              <w:jc w:val="center"/>
            </w:pPr>
            <w:r>
              <w:rPr>
                <w:sz w:val="20"/>
              </w:rPr>
              <w:t>Reward for lifting feet during swing (obstacle clearance)</w:t>
            </w:r>
          </w:p>
        </w:tc>
      </w:tr>
    </w:tbl>
    <w:p w14:paraId="16F897C1" w14:textId="77777777" w:rsidR="00CB32DC" w:rsidRDefault="00CB32DC"/>
    <w:p w14:paraId="59E27618" w14:textId="77777777" w:rsidR="00CB32DC" w:rsidRDefault="00000000">
      <w:r>
        <w:rPr>
          <w:b/>
        </w:rPr>
        <w:t>Negative Rewards (Penalties)</w:t>
      </w:r>
    </w:p>
    <w:tbl>
      <w:tblPr>
        <w:tblStyle w:val="TableGrid"/>
        <w:tblW w:w="0" w:type="auto"/>
        <w:jc w:val="center"/>
        <w:tblLook w:val="04A0" w:firstRow="1" w:lastRow="0" w:firstColumn="1" w:lastColumn="0" w:noHBand="0" w:noVBand="1"/>
      </w:tblPr>
      <w:tblGrid>
        <w:gridCol w:w="3120"/>
        <w:gridCol w:w="3120"/>
        <w:gridCol w:w="3120"/>
      </w:tblGrid>
      <w:tr w:rsidR="00CB32DC" w14:paraId="5A3AAAD6" w14:textId="77777777">
        <w:trPr>
          <w:jc w:val="center"/>
        </w:trPr>
        <w:tc>
          <w:tcPr>
            <w:tcW w:w="3120" w:type="dxa"/>
            <w:shd w:val="clear" w:color="auto" w:fill="1B3A5C"/>
          </w:tcPr>
          <w:p w14:paraId="5FD94C49" w14:textId="77777777" w:rsidR="00CB32DC" w:rsidRDefault="00000000">
            <w:pPr>
              <w:jc w:val="center"/>
            </w:pPr>
            <w:r>
              <w:rPr>
                <w:b/>
                <w:color w:val="FFFFFF"/>
                <w:sz w:val="20"/>
              </w:rPr>
              <w:t>Term</w:t>
            </w:r>
          </w:p>
        </w:tc>
        <w:tc>
          <w:tcPr>
            <w:tcW w:w="3120" w:type="dxa"/>
            <w:shd w:val="clear" w:color="auto" w:fill="1B3A5C"/>
          </w:tcPr>
          <w:p w14:paraId="2E5076FE" w14:textId="77777777" w:rsidR="00CB32DC" w:rsidRDefault="00000000">
            <w:pPr>
              <w:jc w:val="center"/>
            </w:pPr>
            <w:r>
              <w:rPr>
                <w:b/>
                <w:color w:val="FFFFFF"/>
                <w:sz w:val="20"/>
              </w:rPr>
              <w:t>Weight</w:t>
            </w:r>
          </w:p>
        </w:tc>
        <w:tc>
          <w:tcPr>
            <w:tcW w:w="3120" w:type="dxa"/>
            <w:shd w:val="clear" w:color="auto" w:fill="1B3A5C"/>
          </w:tcPr>
          <w:p w14:paraId="5FF1CC62" w14:textId="77777777" w:rsidR="00CB32DC" w:rsidRDefault="00000000">
            <w:pPr>
              <w:jc w:val="center"/>
            </w:pPr>
            <w:r>
              <w:rPr>
                <w:b/>
                <w:color w:val="FFFFFF"/>
                <w:sz w:val="20"/>
              </w:rPr>
              <w:t>Description</w:t>
            </w:r>
          </w:p>
        </w:tc>
      </w:tr>
      <w:tr w:rsidR="00CB32DC" w14:paraId="3EA26985" w14:textId="77777777">
        <w:trPr>
          <w:jc w:val="center"/>
        </w:trPr>
        <w:tc>
          <w:tcPr>
            <w:tcW w:w="3120" w:type="dxa"/>
          </w:tcPr>
          <w:p w14:paraId="17B8A86A" w14:textId="77777777" w:rsidR="00CB32DC" w:rsidRDefault="00000000">
            <w:pPr>
              <w:jc w:val="center"/>
            </w:pPr>
            <w:r>
              <w:rPr>
                <w:sz w:val="20"/>
              </w:rPr>
              <w:t>base_orientation</w:t>
            </w:r>
          </w:p>
        </w:tc>
        <w:tc>
          <w:tcPr>
            <w:tcW w:w="3120" w:type="dxa"/>
          </w:tcPr>
          <w:p w14:paraId="2221A7BA" w14:textId="77777777" w:rsidR="00CB32DC" w:rsidRDefault="00000000">
            <w:pPr>
              <w:jc w:val="center"/>
            </w:pPr>
            <w:r>
              <w:rPr>
                <w:sz w:val="20"/>
              </w:rPr>
              <w:t>-3.0</w:t>
            </w:r>
          </w:p>
        </w:tc>
        <w:tc>
          <w:tcPr>
            <w:tcW w:w="3120" w:type="dxa"/>
          </w:tcPr>
          <w:p w14:paraId="002C4D69" w14:textId="77777777" w:rsidR="00CB32DC" w:rsidRDefault="00000000">
            <w:pPr>
              <w:jc w:val="center"/>
            </w:pPr>
            <w:r>
              <w:rPr>
                <w:sz w:val="20"/>
              </w:rPr>
              <w:t>Excessive body roll/pitch</w:t>
            </w:r>
          </w:p>
        </w:tc>
      </w:tr>
      <w:tr w:rsidR="00CB32DC" w14:paraId="6AC014CF" w14:textId="77777777">
        <w:trPr>
          <w:jc w:val="center"/>
        </w:trPr>
        <w:tc>
          <w:tcPr>
            <w:tcW w:w="3120" w:type="dxa"/>
            <w:shd w:val="clear" w:color="auto" w:fill="F2F6FA"/>
          </w:tcPr>
          <w:p w14:paraId="77B6EBE1" w14:textId="77777777" w:rsidR="00CB32DC" w:rsidRDefault="00000000">
            <w:pPr>
              <w:jc w:val="center"/>
            </w:pPr>
            <w:r>
              <w:rPr>
                <w:sz w:val="20"/>
              </w:rPr>
              <w:t>base_motion</w:t>
            </w:r>
          </w:p>
        </w:tc>
        <w:tc>
          <w:tcPr>
            <w:tcW w:w="3120" w:type="dxa"/>
            <w:shd w:val="clear" w:color="auto" w:fill="F2F6FA"/>
          </w:tcPr>
          <w:p w14:paraId="3F8419CA" w14:textId="77777777" w:rsidR="00CB32DC" w:rsidRDefault="00000000">
            <w:pPr>
              <w:jc w:val="center"/>
            </w:pPr>
            <w:r>
              <w:rPr>
                <w:sz w:val="20"/>
              </w:rPr>
              <w:t>-2.0</w:t>
            </w:r>
          </w:p>
        </w:tc>
        <w:tc>
          <w:tcPr>
            <w:tcW w:w="3120" w:type="dxa"/>
            <w:shd w:val="clear" w:color="auto" w:fill="F2F6FA"/>
          </w:tcPr>
          <w:p w14:paraId="49DE2862" w14:textId="77777777" w:rsidR="00CB32DC" w:rsidRDefault="00000000">
            <w:pPr>
              <w:jc w:val="center"/>
            </w:pPr>
            <w:r>
              <w:rPr>
                <w:sz w:val="20"/>
              </w:rPr>
              <w:t>Unwanted vertical/lateral body velocity</w:t>
            </w:r>
          </w:p>
        </w:tc>
      </w:tr>
      <w:tr w:rsidR="00CB32DC" w14:paraId="370CDE8F" w14:textId="77777777">
        <w:trPr>
          <w:jc w:val="center"/>
        </w:trPr>
        <w:tc>
          <w:tcPr>
            <w:tcW w:w="3120" w:type="dxa"/>
          </w:tcPr>
          <w:p w14:paraId="65EB47E7" w14:textId="77777777" w:rsidR="00CB32DC" w:rsidRDefault="00000000">
            <w:pPr>
              <w:jc w:val="center"/>
            </w:pPr>
            <w:r>
              <w:rPr>
                <w:sz w:val="20"/>
              </w:rPr>
              <w:t>air_time_variance</w:t>
            </w:r>
          </w:p>
        </w:tc>
        <w:tc>
          <w:tcPr>
            <w:tcW w:w="3120" w:type="dxa"/>
          </w:tcPr>
          <w:p w14:paraId="0E3248AE" w14:textId="77777777" w:rsidR="00CB32DC" w:rsidRDefault="00000000">
            <w:pPr>
              <w:jc w:val="center"/>
            </w:pPr>
            <w:r>
              <w:rPr>
                <w:sz w:val="20"/>
              </w:rPr>
              <w:t>-1.0</w:t>
            </w:r>
          </w:p>
        </w:tc>
        <w:tc>
          <w:tcPr>
            <w:tcW w:w="3120" w:type="dxa"/>
          </w:tcPr>
          <w:p w14:paraId="3A1AF3EF" w14:textId="77777777" w:rsidR="00CB32DC" w:rsidRDefault="00000000">
            <w:pPr>
              <w:jc w:val="center"/>
            </w:pPr>
            <w:r>
              <w:rPr>
                <w:sz w:val="20"/>
              </w:rPr>
              <w:t>Inconsistent swing timing across legs</w:t>
            </w:r>
          </w:p>
        </w:tc>
      </w:tr>
      <w:tr w:rsidR="00CB32DC" w14:paraId="272A7965" w14:textId="77777777">
        <w:trPr>
          <w:jc w:val="center"/>
        </w:trPr>
        <w:tc>
          <w:tcPr>
            <w:tcW w:w="3120" w:type="dxa"/>
            <w:shd w:val="clear" w:color="auto" w:fill="F2F6FA"/>
          </w:tcPr>
          <w:p w14:paraId="03C2D969" w14:textId="77777777" w:rsidR="00CB32DC" w:rsidRDefault="00000000">
            <w:pPr>
              <w:jc w:val="center"/>
            </w:pPr>
            <w:r>
              <w:rPr>
                <w:sz w:val="20"/>
              </w:rPr>
              <w:t>action_smoothness</w:t>
            </w:r>
          </w:p>
        </w:tc>
        <w:tc>
          <w:tcPr>
            <w:tcW w:w="3120" w:type="dxa"/>
            <w:shd w:val="clear" w:color="auto" w:fill="F2F6FA"/>
          </w:tcPr>
          <w:p w14:paraId="651B533B" w14:textId="77777777" w:rsidR="00CB32DC" w:rsidRDefault="00000000">
            <w:pPr>
              <w:jc w:val="center"/>
            </w:pPr>
            <w:r>
              <w:rPr>
                <w:sz w:val="20"/>
              </w:rPr>
              <w:t>-1.0</w:t>
            </w:r>
          </w:p>
        </w:tc>
        <w:tc>
          <w:tcPr>
            <w:tcW w:w="3120" w:type="dxa"/>
            <w:shd w:val="clear" w:color="auto" w:fill="F2F6FA"/>
          </w:tcPr>
          <w:p w14:paraId="6454E037" w14:textId="77777777" w:rsidR="00CB32DC" w:rsidRDefault="00000000">
            <w:pPr>
              <w:jc w:val="center"/>
            </w:pPr>
            <w:r>
              <w:rPr>
                <w:sz w:val="20"/>
              </w:rPr>
              <w:t>Rapid changes in control commands (clamped at 10.0)</w:t>
            </w:r>
          </w:p>
        </w:tc>
      </w:tr>
      <w:tr w:rsidR="00CB32DC" w14:paraId="4EA749F7" w14:textId="77777777">
        <w:trPr>
          <w:jc w:val="center"/>
        </w:trPr>
        <w:tc>
          <w:tcPr>
            <w:tcW w:w="3120" w:type="dxa"/>
          </w:tcPr>
          <w:p w14:paraId="237FE23F" w14:textId="77777777" w:rsidR="00CB32DC" w:rsidRDefault="00000000">
            <w:pPr>
              <w:jc w:val="center"/>
            </w:pPr>
            <w:r>
              <w:rPr>
                <w:sz w:val="20"/>
              </w:rPr>
              <w:t>joint_pos</w:t>
            </w:r>
          </w:p>
        </w:tc>
        <w:tc>
          <w:tcPr>
            <w:tcW w:w="3120" w:type="dxa"/>
          </w:tcPr>
          <w:p w14:paraId="7C175A75" w14:textId="77777777" w:rsidR="00CB32DC" w:rsidRDefault="00000000">
            <w:pPr>
              <w:jc w:val="center"/>
            </w:pPr>
            <w:r>
              <w:rPr>
                <w:sz w:val="20"/>
              </w:rPr>
              <w:t>-0.7</w:t>
            </w:r>
          </w:p>
        </w:tc>
        <w:tc>
          <w:tcPr>
            <w:tcW w:w="3120" w:type="dxa"/>
          </w:tcPr>
          <w:p w14:paraId="26F636F6" w14:textId="77777777" w:rsidR="00CB32DC" w:rsidRDefault="00000000">
            <w:pPr>
              <w:jc w:val="center"/>
            </w:pPr>
            <w:r>
              <w:rPr>
                <w:sz w:val="20"/>
              </w:rPr>
              <w:t>Extreme joint angle deviations from default</w:t>
            </w:r>
          </w:p>
        </w:tc>
      </w:tr>
      <w:tr w:rsidR="00CB32DC" w14:paraId="011B17A0" w14:textId="77777777">
        <w:trPr>
          <w:jc w:val="center"/>
        </w:trPr>
        <w:tc>
          <w:tcPr>
            <w:tcW w:w="3120" w:type="dxa"/>
            <w:shd w:val="clear" w:color="auto" w:fill="F2F6FA"/>
          </w:tcPr>
          <w:p w14:paraId="02CD7754" w14:textId="77777777" w:rsidR="00CB32DC" w:rsidRDefault="00000000">
            <w:pPr>
              <w:jc w:val="center"/>
            </w:pPr>
            <w:r>
              <w:rPr>
                <w:sz w:val="20"/>
              </w:rPr>
              <w:t>foot_slip</w:t>
            </w:r>
          </w:p>
        </w:tc>
        <w:tc>
          <w:tcPr>
            <w:tcW w:w="3120" w:type="dxa"/>
            <w:shd w:val="clear" w:color="auto" w:fill="F2F6FA"/>
          </w:tcPr>
          <w:p w14:paraId="1F6788E4" w14:textId="77777777" w:rsidR="00CB32DC" w:rsidRDefault="00000000">
            <w:pPr>
              <w:jc w:val="center"/>
            </w:pPr>
            <w:r>
              <w:rPr>
                <w:sz w:val="20"/>
              </w:rPr>
              <w:t>-0.5</w:t>
            </w:r>
          </w:p>
        </w:tc>
        <w:tc>
          <w:tcPr>
            <w:tcW w:w="3120" w:type="dxa"/>
            <w:shd w:val="clear" w:color="auto" w:fill="F2F6FA"/>
          </w:tcPr>
          <w:p w14:paraId="61FB4F39" w14:textId="77777777" w:rsidR="00CB32DC" w:rsidRDefault="00000000">
            <w:pPr>
              <w:jc w:val="center"/>
            </w:pPr>
            <w:r>
              <w:rPr>
                <w:sz w:val="20"/>
              </w:rPr>
              <w:t>Feet sliding during ground contact</w:t>
            </w:r>
          </w:p>
        </w:tc>
      </w:tr>
    </w:tbl>
    <w:p w14:paraId="07660768" w14:textId="77777777" w:rsidR="00CB32DC" w:rsidRDefault="00CB32DC"/>
    <w:p w14:paraId="7036CFAF" w14:textId="77777777" w:rsidR="00CB32DC" w:rsidRDefault="00000000">
      <w:pPr>
        <w:pStyle w:val="Heading3"/>
      </w:pPr>
      <w:r>
        <w:t>3.2 Three Safety Additions (ARL Hybrid)</w:t>
      </w:r>
    </w:p>
    <w:p w14:paraId="01CA6D0B" w14:textId="77777777" w:rsidR="00CB32DC" w:rsidRDefault="00000000">
      <w:r>
        <w:t>When we put ARL's config on our harder 12-terrain curriculum, three failure modes appeared. We added one targeted fix for each:</w:t>
      </w:r>
    </w:p>
    <w:tbl>
      <w:tblPr>
        <w:tblStyle w:val="TableGrid"/>
        <w:tblW w:w="0" w:type="auto"/>
        <w:jc w:val="center"/>
        <w:tblLook w:val="04A0" w:firstRow="1" w:lastRow="0" w:firstColumn="1" w:lastColumn="0" w:noHBand="0" w:noVBand="1"/>
      </w:tblPr>
      <w:tblGrid>
        <w:gridCol w:w="3120"/>
        <w:gridCol w:w="3120"/>
        <w:gridCol w:w="3120"/>
      </w:tblGrid>
      <w:tr w:rsidR="00CB32DC" w14:paraId="0C53108F" w14:textId="77777777">
        <w:trPr>
          <w:jc w:val="center"/>
        </w:trPr>
        <w:tc>
          <w:tcPr>
            <w:tcW w:w="3120" w:type="dxa"/>
            <w:shd w:val="clear" w:color="auto" w:fill="1B3A5C"/>
          </w:tcPr>
          <w:p w14:paraId="4DC5EFA0" w14:textId="77777777" w:rsidR="00CB32DC" w:rsidRDefault="00000000">
            <w:pPr>
              <w:jc w:val="center"/>
            </w:pPr>
            <w:r>
              <w:rPr>
                <w:b/>
                <w:color w:val="FFFFFF"/>
                <w:sz w:val="20"/>
              </w:rPr>
              <w:t>Addition</w:t>
            </w:r>
          </w:p>
        </w:tc>
        <w:tc>
          <w:tcPr>
            <w:tcW w:w="3120" w:type="dxa"/>
            <w:shd w:val="clear" w:color="auto" w:fill="1B3A5C"/>
          </w:tcPr>
          <w:p w14:paraId="3D86A28C" w14:textId="77777777" w:rsidR="00CB32DC" w:rsidRDefault="00000000">
            <w:pPr>
              <w:jc w:val="center"/>
            </w:pPr>
            <w:r>
              <w:rPr>
                <w:b/>
                <w:color w:val="FFFFFF"/>
                <w:sz w:val="20"/>
              </w:rPr>
              <w:t>Weight</w:t>
            </w:r>
          </w:p>
        </w:tc>
        <w:tc>
          <w:tcPr>
            <w:tcW w:w="3120" w:type="dxa"/>
            <w:shd w:val="clear" w:color="auto" w:fill="1B3A5C"/>
          </w:tcPr>
          <w:p w14:paraId="7116A208" w14:textId="77777777" w:rsidR="00CB32DC" w:rsidRDefault="00000000">
            <w:pPr>
              <w:jc w:val="center"/>
            </w:pPr>
            <w:r>
              <w:rPr>
                <w:b/>
                <w:color w:val="FFFFFF"/>
                <w:sz w:val="20"/>
              </w:rPr>
              <w:t>Why It Was Needed</w:t>
            </w:r>
          </w:p>
        </w:tc>
      </w:tr>
      <w:tr w:rsidR="00CB32DC" w14:paraId="201B49D0" w14:textId="77777777">
        <w:trPr>
          <w:jc w:val="center"/>
        </w:trPr>
        <w:tc>
          <w:tcPr>
            <w:tcW w:w="3120" w:type="dxa"/>
          </w:tcPr>
          <w:p w14:paraId="69AEF6F8" w14:textId="77777777" w:rsidR="00CB32DC" w:rsidRDefault="00000000">
            <w:pPr>
              <w:jc w:val="center"/>
            </w:pPr>
            <w:r>
              <w:rPr>
                <w:sz w:val="20"/>
              </w:rPr>
              <w:t>terrain_relative_height</w:t>
            </w:r>
          </w:p>
        </w:tc>
        <w:tc>
          <w:tcPr>
            <w:tcW w:w="3120" w:type="dxa"/>
          </w:tcPr>
          <w:p w14:paraId="78456AB2" w14:textId="77777777" w:rsidR="00CB32DC" w:rsidRDefault="00000000">
            <w:pPr>
              <w:jc w:val="center"/>
            </w:pPr>
            <w:r>
              <w:rPr>
                <w:sz w:val="20"/>
              </w:rPr>
              <w:t>-2.0</w:t>
            </w:r>
          </w:p>
        </w:tc>
        <w:tc>
          <w:tcPr>
            <w:tcW w:w="3120" w:type="dxa"/>
          </w:tcPr>
          <w:p w14:paraId="1A1B305E" w14:textId="77777777" w:rsidR="00CB32DC" w:rsidRDefault="00000000">
            <w:pPr>
              <w:jc w:val="center"/>
            </w:pPr>
            <w:r>
              <w:rPr>
                <w:sz w:val="20"/>
              </w:rPr>
              <w:t>Without this, the robot belly-crawls. Fixed 0.37m target height.</w:t>
            </w:r>
          </w:p>
        </w:tc>
      </w:tr>
      <w:tr w:rsidR="00CB32DC" w14:paraId="66737206" w14:textId="77777777">
        <w:trPr>
          <w:jc w:val="center"/>
        </w:trPr>
        <w:tc>
          <w:tcPr>
            <w:tcW w:w="3120" w:type="dxa"/>
            <w:shd w:val="clear" w:color="auto" w:fill="F2F6FA"/>
          </w:tcPr>
          <w:p w14:paraId="51EB64DD" w14:textId="77777777" w:rsidR="00CB32DC" w:rsidRDefault="00000000">
            <w:pPr>
              <w:jc w:val="center"/>
            </w:pPr>
            <w:r>
              <w:rPr>
                <w:sz w:val="20"/>
              </w:rPr>
              <w:t>dof_pos_limits</w:t>
            </w:r>
          </w:p>
        </w:tc>
        <w:tc>
          <w:tcPr>
            <w:tcW w:w="3120" w:type="dxa"/>
            <w:shd w:val="clear" w:color="auto" w:fill="F2F6FA"/>
          </w:tcPr>
          <w:p w14:paraId="4E8943E2" w14:textId="77777777" w:rsidR="00CB32DC" w:rsidRDefault="00000000">
            <w:pPr>
              <w:jc w:val="center"/>
            </w:pPr>
            <w:r>
              <w:rPr>
                <w:sz w:val="20"/>
              </w:rPr>
              <w:t>-3.0</w:t>
            </w:r>
          </w:p>
        </w:tc>
        <w:tc>
          <w:tcPr>
            <w:tcW w:w="3120" w:type="dxa"/>
            <w:shd w:val="clear" w:color="auto" w:fill="F2F6FA"/>
          </w:tcPr>
          <w:p w14:paraId="02FE0787" w14:textId="77777777" w:rsidR="00CB32DC" w:rsidRDefault="00000000">
            <w:pPr>
              <w:jc w:val="center"/>
            </w:pPr>
            <w:r>
              <w:rPr>
                <w:sz w:val="20"/>
              </w:rPr>
              <w:t>Without this, the policy locks knees at mechanical stops.</w:t>
            </w:r>
          </w:p>
        </w:tc>
      </w:tr>
      <w:tr w:rsidR="00CB32DC" w14:paraId="4D3BE2D0" w14:textId="77777777">
        <w:trPr>
          <w:jc w:val="center"/>
        </w:trPr>
        <w:tc>
          <w:tcPr>
            <w:tcW w:w="3120" w:type="dxa"/>
          </w:tcPr>
          <w:p w14:paraId="75EA41EC" w14:textId="77777777" w:rsidR="00CB32DC" w:rsidRDefault="00000000">
            <w:pPr>
              <w:jc w:val="center"/>
            </w:pPr>
            <w:r>
              <w:rPr>
                <w:sz w:val="20"/>
              </w:rPr>
              <w:t>clamped_action_smoothness</w:t>
            </w:r>
          </w:p>
        </w:tc>
        <w:tc>
          <w:tcPr>
            <w:tcW w:w="3120" w:type="dxa"/>
          </w:tcPr>
          <w:p w14:paraId="36EFE13D" w14:textId="77777777" w:rsidR="00CB32DC" w:rsidRDefault="00000000">
            <w:pPr>
              <w:jc w:val="center"/>
            </w:pPr>
            <w:r>
              <w:rPr>
                <w:sz w:val="20"/>
              </w:rPr>
              <w:t>(replaces original)</w:t>
            </w:r>
          </w:p>
        </w:tc>
        <w:tc>
          <w:tcPr>
            <w:tcW w:w="3120" w:type="dxa"/>
          </w:tcPr>
          <w:p w14:paraId="2BA0A738" w14:textId="77777777" w:rsidR="00CB32DC" w:rsidRDefault="00000000">
            <w:pPr>
              <w:jc w:val="center"/>
            </w:pPr>
            <w:r>
              <w:rPr>
                <w:sz w:val="20"/>
              </w:rPr>
              <w:t>Unbounded L2 norms can explode to NaN. Caps at 10.0.</w:t>
            </w:r>
          </w:p>
        </w:tc>
      </w:tr>
    </w:tbl>
    <w:p w14:paraId="0D792CBE" w14:textId="77777777" w:rsidR="00CB32DC" w:rsidRDefault="00CB32DC"/>
    <w:p w14:paraId="7CB62D11" w14:textId="77777777" w:rsidR="00CB32DC" w:rsidRDefault="00000000">
      <w:pPr>
        <w:pBdr>
          <w:left w:val="single" w:sz="18" w:space="8" w:color="2E74B5"/>
        </w:pBdr>
        <w:shd w:val="clear" w:color="auto" w:fill="E8F0FE"/>
        <w:ind w:left="567"/>
      </w:pPr>
      <w:r>
        <w:rPr>
          <w:i/>
          <w:sz w:val="21"/>
        </w:rPr>
        <w:t>Total: 14 terms — ARL's proven 11, plus 3 surgical fixes. Our earlier custom configuration had 22 terms with competing penalties that made gradient signals unclear.</w:t>
      </w:r>
    </w:p>
    <w:p w14:paraId="73EBE048" w14:textId="77777777" w:rsidR="00CB32DC" w:rsidRDefault="00000000">
      <w:pPr>
        <w:pStyle w:val="Heading3"/>
      </w:pPr>
      <w:r>
        <w:t>3.3 Reward Design Principles</w:t>
      </w:r>
    </w:p>
    <w:p w14:paraId="3B0814C8" w14:textId="77777777" w:rsidR="00CB32DC" w:rsidRDefault="00000000">
      <w:pPr>
        <w:pStyle w:val="ListNumber"/>
      </w:pPr>
      <w:r>
        <w:rPr>
          <w:b/>
        </w:rPr>
        <w:t xml:space="preserve">Fewer rewards = clearer gradients. </w:t>
      </w:r>
      <w:r>
        <w:t>11 terms outperformed 22.</w:t>
      </w:r>
    </w:p>
    <w:p w14:paraId="4012026A" w14:textId="77777777" w:rsidR="00CB32DC" w:rsidRDefault="00000000">
      <w:pPr>
        <w:pStyle w:val="ListNumber"/>
      </w:pPr>
      <w:r>
        <w:rPr>
          <w:b/>
        </w:rPr>
        <w:lastRenderedPageBreak/>
        <w:t xml:space="preserve">Gait weight must stay high (10.0+). </w:t>
      </w:r>
      <w:r>
        <w:t>Lower values produce bouncing exploits.</w:t>
      </w:r>
    </w:p>
    <w:p w14:paraId="0DF37A79" w14:textId="77777777" w:rsidR="00CB32DC" w:rsidRDefault="00000000">
      <w:pPr>
        <w:pStyle w:val="ListNumber"/>
      </w:pPr>
      <w:r>
        <w:rPr>
          <w:b/>
        </w:rPr>
        <w:t xml:space="preserve">Tune complementary rewards together. </w:t>
      </w:r>
      <w:r>
        <w:t>Foot clearance, action smoothness, and joint position all govern leg-lift behavior.</w:t>
      </w:r>
    </w:p>
    <w:p w14:paraId="50AE1EE4" w14:textId="77777777" w:rsidR="00CB32DC" w:rsidRDefault="00000000">
      <w:pPr>
        <w:pStyle w:val="ListNumber"/>
      </w:pPr>
      <w:r>
        <w:rPr>
          <w:b/>
        </w:rPr>
        <w:t xml:space="preserve">Clamp all unbounded penalty terms. </w:t>
      </w:r>
      <w:r>
        <w:t>Squared errors and norms can explode to NaN without clamping.</w:t>
      </w:r>
    </w:p>
    <w:p w14:paraId="42E3EDBD" w14:textId="77777777" w:rsidR="00CB32DC" w:rsidRDefault="00000000">
      <w:pPr>
        <w:pStyle w:val="ListNumber"/>
      </w:pPr>
      <w:r>
        <w:rPr>
          <w:b/>
        </w:rPr>
        <w:t xml:space="preserve">Use terrain-relative height, not world-frame Z. </w:t>
      </w:r>
      <w:r>
        <w:t>World-frame height is meaningless on elevated terrain.</w:t>
      </w:r>
    </w:p>
    <w:p w14:paraId="3D244E7E" w14:textId="77777777" w:rsidR="00CB32DC" w:rsidRDefault="00CB32DC">
      <w:pPr>
        <w:pBdr>
          <w:bottom w:val="single" w:sz="6" w:space="1" w:color="CCCCCC"/>
        </w:pBdr>
        <w:spacing w:before="120"/>
      </w:pPr>
    </w:p>
    <w:p w14:paraId="34E401A7" w14:textId="77777777" w:rsidR="00CB32DC" w:rsidRDefault="00000000">
      <w:pPr>
        <w:pStyle w:val="Heading2"/>
      </w:pPr>
      <w:r>
        <w:t>4. Training Curriculum</w:t>
      </w:r>
    </w:p>
    <w:p w14:paraId="2A204141" w14:textId="77777777" w:rsidR="00CB32DC" w:rsidRDefault="00000000">
      <w:pPr>
        <w:pStyle w:val="Heading3"/>
      </w:pPr>
      <w:r>
        <w:t>4.1 12-Terrain Curriculum</w:t>
      </w:r>
    </w:p>
    <w:p w14:paraId="32742F6F" w14:textId="77777777" w:rsidR="00CB32DC" w:rsidRDefault="00000000">
      <w:r>
        <w:t>Each training run uses a grid of 10 difficulty rows x 40 terrain columns = 400 patches (8m x 8m each):</w:t>
      </w:r>
    </w:p>
    <w:tbl>
      <w:tblPr>
        <w:tblStyle w:val="TableGrid"/>
        <w:tblW w:w="0" w:type="auto"/>
        <w:jc w:val="center"/>
        <w:tblLook w:val="04A0" w:firstRow="1" w:lastRow="0" w:firstColumn="1" w:lastColumn="0" w:noHBand="0" w:noVBand="1"/>
      </w:tblPr>
      <w:tblGrid>
        <w:gridCol w:w="2340"/>
        <w:gridCol w:w="2340"/>
        <w:gridCol w:w="2340"/>
        <w:gridCol w:w="2340"/>
      </w:tblGrid>
      <w:tr w:rsidR="00CB32DC" w14:paraId="118A31AB" w14:textId="77777777">
        <w:trPr>
          <w:jc w:val="center"/>
        </w:trPr>
        <w:tc>
          <w:tcPr>
            <w:tcW w:w="2340" w:type="dxa"/>
            <w:shd w:val="clear" w:color="auto" w:fill="1B3A5C"/>
          </w:tcPr>
          <w:p w14:paraId="2E4C807B" w14:textId="77777777" w:rsidR="00CB32DC" w:rsidRDefault="00000000">
            <w:pPr>
              <w:jc w:val="center"/>
            </w:pPr>
            <w:r>
              <w:rPr>
                <w:b/>
                <w:color w:val="FFFFFF"/>
                <w:sz w:val="20"/>
              </w:rPr>
              <w:t>Category</w:t>
            </w:r>
          </w:p>
        </w:tc>
        <w:tc>
          <w:tcPr>
            <w:tcW w:w="2340" w:type="dxa"/>
            <w:shd w:val="clear" w:color="auto" w:fill="1B3A5C"/>
          </w:tcPr>
          <w:p w14:paraId="47E9A947" w14:textId="77777777" w:rsidR="00CB32DC" w:rsidRDefault="00000000">
            <w:pPr>
              <w:jc w:val="center"/>
            </w:pPr>
            <w:r>
              <w:rPr>
                <w:b/>
                <w:color w:val="FFFFFF"/>
                <w:sz w:val="20"/>
              </w:rPr>
              <w:t>Terrain Type</w:t>
            </w:r>
          </w:p>
        </w:tc>
        <w:tc>
          <w:tcPr>
            <w:tcW w:w="2340" w:type="dxa"/>
            <w:shd w:val="clear" w:color="auto" w:fill="1B3A5C"/>
          </w:tcPr>
          <w:p w14:paraId="6A0FE447" w14:textId="77777777" w:rsidR="00CB32DC" w:rsidRDefault="00000000">
            <w:pPr>
              <w:jc w:val="center"/>
            </w:pPr>
            <w:r>
              <w:rPr>
                <w:b/>
                <w:color w:val="FFFFFF"/>
                <w:sz w:val="20"/>
              </w:rPr>
              <w:t>Proportion</w:t>
            </w:r>
          </w:p>
        </w:tc>
        <w:tc>
          <w:tcPr>
            <w:tcW w:w="2340" w:type="dxa"/>
            <w:shd w:val="clear" w:color="auto" w:fill="1B3A5C"/>
          </w:tcPr>
          <w:p w14:paraId="7EB56FAD" w14:textId="77777777" w:rsidR="00CB32DC" w:rsidRDefault="00000000">
            <w:pPr>
              <w:jc w:val="center"/>
            </w:pPr>
            <w:r>
              <w:rPr>
                <w:b/>
                <w:color w:val="FFFFFF"/>
                <w:sz w:val="20"/>
              </w:rPr>
              <w:t>Description</w:t>
            </w:r>
          </w:p>
        </w:tc>
      </w:tr>
      <w:tr w:rsidR="00CB32DC" w14:paraId="0DB46127" w14:textId="77777777">
        <w:trPr>
          <w:jc w:val="center"/>
        </w:trPr>
        <w:tc>
          <w:tcPr>
            <w:tcW w:w="2340" w:type="dxa"/>
          </w:tcPr>
          <w:p w14:paraId="7DA01D4C" w14:textId="77777777" w:rsidR="00CB32DC" w:rsidRDefault="00000000">
            <w:pPr>
              <w:jc w:val="center"/>
            </w:pPr>
            <w:r>
              <w:rPr>
                <w:sz w:val="20"/>
              </w:rPr>
              <w:t>Geometric (40%)</w:t>
            </w:r>
          </w:p>
        </w:tc>
        <w:tc>
          <w:tcPr>
            <w:tcW w:w="2340" w:type="dxa"/>
          </w:tcPr>
          <w:p w14:paraId="0290E4F3" w14:textId="77777777" w:rsidR="00CB32DC" w:rsidRDefault="00000000">
            <w:pPr>
              <w:jc w:val="center"/>
            </w:pPr>
            <w:r>
              <w:rPr>
                <w:sz w:val="20"/>
              </w:rPr>
              <w:t>Pyramid stairs up</w:t>
            </w:r>
          </w:p>
        </w:tc>
        <w:tc>
          <w:tcPr>
            <w:tcW w:w="2340" w:type="dxa"/>
          </w:tcPr>
          <w:p w14:paraId="0BABE6F8" w14:textId="77777777" w:rsidR="00CB32DC" w:rsidRDefault="00000000">
            <w:pPr>
              <w:jc w:val="center"/>
            </w:pPr>
            <w:r>
              <w:rPr>
                <w:sz w:val="20"/>
              </w:rPr>
              <w:t>8%</w:t>
            </w:r>
          </w:p>
        </w:tc>
        <w:tc>
          <w:tcPr>
            <w:tcW w:w="2340" w:type="dxa"/>
          </w:tcPr>
          <w:p w14:paraId="5CC85D69" w14:textId="77777777" w:rsidR="00CB32DC" w:rsidRDefault="00000000">
            <w:pPr>
              <w:jc w:val="center"/>
            </w:pPr>
            <w:r>
              <w:rPr>
                <w:sz w:val="20"/>
              </w:rPr>
              <w:t>Ascending stair pyramids</w:t>
            </w:r>
          </w:p>
        </w:tc>
      </w:tr>
      <w:tr w:rsidR="00CB32DC" w14:paraId="76704F54" w14:textId="77777777">
        <w:trPr>
          <w:jc w:val="center"/>
        </w:trPr>
        <w:tc>
          <w:tcPr>
            <w:tcW w:w="2340" w:type="dxa"/>
            <w:shd w:val="clear" w:color="auto" w:fill="F2F6FA"/>
          </w:tcPr>
          <w:p w14:paraId="5BFFBB74" w14:textId="77777777" w:rsidR="00CB32DC" w:rsidRDefault="00CB32DC">
            <w:pPr>
              <w:jc w:val="center"/>
            </w:pPr>
          </w:p>
        </w:tc>
        <w:tc>
          <w:tcPr>
            <w:tcW w:w="2340" w:type="dxa"/>
            <w:shd w:val="clear" w:color="auto" w:fill="F2F6FA"/>
          </w:tcPr>
          <w:p w14:paraId="7CC74A5F" w14:textId="77777777" w:rsidR="00CB32DC" w:rsidRDefault="00000000">
            <w:pPr>
              <w:jc w:val="center"/>
            </w:pPr>
            <w:r>
              <w:rPr>
                <w:sz w:val="20"/>
              </w:rPr>
              <w:t>Pyramid stairs down</w:t>
            </w:r>
          </w:p>
        </w:tc>
        <w:tc>
          <w:tcPr>
            <w:tcW w:w="2340" w:type="dxa"/>
            <w:shd w:val="clear" w:color="auto" w:fill="F2F6FA"/>
          </w:tcPr>
          <w:p w14:paraId="047D1AAC" w14:textId="77777777" w:rsidR="00CB32DC" w:rsidRDefault="00000000">
            <w:pPr>
              <w:jc w:val="center"/>
            </w:pPr>
            <w:r>
              <w:rPr>
                <w:sz w:val="20"/>
              </w:rPr>
              <w:t>8%</w:t>
            </w:r>
          </w:p>
        </w:tc>
        <w:tc>
          <w:tcPr>
            <w:tcW w:w="2340" w:type="dxa"/>
            <w:shd w:val="clear" w:color="auto" w:fill="F2F6FA"/>
          </w:tcPr>
          <w:p w14:paraId="4E74EB36" w14:textId="77777777" w:rsidR="00CB32DC" w:rsidRDefault="00000000">
            <w:pPr>
              <w:jc w:val="center"/>
            </w:pPr>
            <w:r>
              <w:rPr>
                <w:sz w:val="20"/>
              </w:rPr>
              <w:t>Descending stair pyramids</w:t>
            </w:r>
          </w:p>
        </w:tc>
      </w:tr>
      <w:tr w:rsidR="00CB32DC" w14:paraId="2840C1EE" w14:textId="77777777">
        <w:trPr>
          <w:jc w:val="center"/>
        </w:trPr>
        <w:tc>
          <w:tcPr>
            <w:tcW w:w="2340" w:type="dxa"/>
          </w:tcPr>
          <w:p w14:paraId="4DA04C1D" w14:textId="77777777" w:rsidR="00CB32DC" w:rsidRDefault="00CB32DC">
            <w:pPr>
              <w:jc w:val="center"/>
            </w:pPr>
          </w:p>
        </w:tc>
        <w:tc>
          <w:tcPr>
            <w:tcW w:w="2340" w:type="dxa"/>
          </w:tcPr>
          <w:p w14:paraId="1994E574" w14:textId="77777777" w:rsidR="00CB32DC" w:rsidRDefault="00000000">
            <w:pPr>
              <w:jc w:val="center"/>
            </w:pPr>
            <w:r>
              <w:rPr>
                <w:sz w:val="20"/>
              </w:rPr>
              <w:t>Random grid boxes</w:t>
            </w:r>
          </w:p>
        </w:tc>
        <w:tc>
          <w:tcPr>
            <w:tcW w:w="2340" w:type="dxa"/>
          </w:tcPr>
          <w:p w14:paraId="003362B8" w14:textId="77777777" w:rsidR="00CB32DC" w:rsidRDefault="00000000">
            <w:pPr>
              <w:jc w:val="center"/>
            </w:pPr>
            <w:r>
              <w:rPr>
                <w:sz w:val="20"/>
              </w:rPr>
              <w:t>8%</w:t>
            </w:r>
          </w:p>
        </w:tc>
        <w:tc>
          <w:tcPr>
            <w:tcW w:w="2340" w:type="dxa"/>
          </w:tcPr>
          <w:p w14:paraId="4E5EDC93" w14:textId="77777777" w:rsidR="00CB32DC" w:rsidRDefault="00000000">
            <w:pPr>
              <w:jc w:val="center"/>
            </w:pPr>
            <w:r>
              <w:rPr>
                <w:sz w:val="20"/>
              </w:rPr>
              <w:t>Repeated box obstacles</w:t>
            </w:r>
          </w:p>
        </w:tc>
      </w:tr>
      <w:tr w:rsidR="00CB32DC" w14:paraId="3A878F61" w14:textId="77777777">
        <w:trPr>
          <w:jc w:val="center"/>
        </w:trPr>
        <w:tc>
          <w:tcPr>
            <w:tcW w:w="2340" w:type="dxa"/>
            <w:shd w:val="clear" w:color="auto" w:fill="F2F6FA"/>
          </w:tcPr>
          <w:p w14:paraId="575C971C" w14:textId="77777777" w:rsidR="00CB32DC" w:rsidRDefault="00CB32DC">
            <w:pPr>
              <w:jc w:val="center"/>
            </w:pPr>
          </w:p>
        </w:tc>
        <w:tc>
          <w:tcPr>
            <w:tcW w:w="2340" w:type="dxa"/>
            <w:shd w:val="clear" w:color="auto" w:fill="F2F6FA"/>
          </w:tcPr>
          <w:p w14:paraId="161DEA3C" w14:textId="77777777" w:rsidR="00CB32DC" w:rsidRDefault="00000000">
            <w:pPr>
              <w:jc w:val="center"/>
            </w:pPr>
            <w:r>
              <w:rPr>
                <w:sz w:val="20"/>
              </w:rPr>
              <w:t>Stepping stones</w:t>
            </w:r>
          </w:p>
        </w:tc>
        <w:tc>
          <w:tcPr>
            <w:tcW w:w="2340" w:type="dxa"/>
            <w:shd w:val="clear" w:color="auto" w:fill="F2F6FA"/>
          </w:tcPr>
          <w:p w14:paraId="14AFCA34" w14:textId="77777777" w:rsidR="00CB32DC" w:rsidRDefault="00000000">
            <w:pPr>
              <w:jc w:val="center"/>
            </w:pPr>
            <w:r>
              <w:rPr>
                <w:sz w:val="20"/>
              </w:rPr>
              <w:t>8%</w:t>
            </w:r>
          </w:p>
        </w:tc>
        <w:tc>
          <w:tcPr>
            <w:tcW w:w="2340" w:type="dxa"/>
            <w:shd w:val="clear" w:color="auto" w:fill="F2F6FA"/>
          </w:tcPr>
          <w:p w14:paraId="36ECEE87" w14:textId="77777777" w:rsidR="00CB32DC" w:rsidRDefault="00000000">
            <w:pPr>
              <w:jc w:val="center"/>
            </w:pPr>
            <w:r>
              <w:rPr>
                <w:sz w:val="20"/>
              </w:rPr>
              <w:t>Sparse elevated platforms</w:t>
            </w:r>
          </w:p>
        </w:tc>
      </w:tr>
      <w:tr w:rsidR="00CB32DC" w14:paraId="44AF9882" w14:textId="77777777">
        <w:trPr>
          <w:jc w:val="center"/>
        </w:trPr>
        <w:tc>
          <w:tcPr>
            <w:tcW w:w="2340" w:type="dxa"/>
          </w:tcPr>
          <w:p w14:paraId="7D944A03" w14:textId="77777777" w:rsidR="00CB32DC" w:rsidRDefault="00CB32DC">
            <w:pPr>
              <w:jc w:val="center"/>
            </w:pPr>
          </w:p>
        </w:tc>
        <w:tc>
          <w:tcPr>
            <w:tcW w:w="2340" w:type="dxa"/>
          </w:tcPr>
          <w:p w14:paraId="3CE843C2" w14:textId="77777777" w:rsidR="00CB32DC" w:rsidRDefault="00000000">
            <w:pPr>
              <w:jc w:val="center"/>
            </w:pPr>
            <w:r>
              <w:rPr>
                <w:sz w:val="20"/>
              </w:rPr>
              <w:t>Repeated boxes</w:t>
            </w:r>
          </w:p>
        </w:tc>
        <w:tc>
          <w:tcPr>
            <w:tcW w:w="2340" w:type="dxa"/>
          </w:tcPr>
          <w:p w14:paraId="357C4E42" w14:textId="77777777" w:rsidR="00CB32DC" w:rsidRDefault="00000000">
            <w:pPr>
              <w:jc w:val="center"/>
            </w:pPr>
            <w:r>
              <w:rPr>
                <w:sz w:val="20"/>
              </w:rPr>
              <w:t>8%</w:t>
            </w:r>
          </w:p>
        </w:tc>
        <w:tc>
          <w:tcPr>
            <w:tcW w:w="2340" w:type="dxa"/>
          </w:tcPr>
          <w:p w14:paraId="7CD2F936" w14:textId="77777777" w:rsidR="00CB32DC" w:rsidRDefault="00000000">
            <w:pPr>
              <w:jc w:val="center"/>
            </w:pPr>
            <w:r>
              <w:rPr>
                <w:sz w:val="20"/>
              </w:rPr>
              <w:t>Uniform obstacle grids</w:t>
            </w:r>
          </w:p>
        </w:tc>
      </w:tr>
      <w:tr w:rsidR="00CB32DC" w14:paraId="0CF92832" w14:textId="77777777">
        <w:trPr>
          <w:jc w:val="center"/>
        </w:trPr>
        <w:tc>
          <w:tcPr>
            <w:tcW w:w="2340" w:type="dxa"/>
            <w:shd w:val="clear" w:color="auto" w:fill="F2F6FA"/>
          </w:tcPr>
          <w:p w14:paraId="1F7A91DD" w14:textId="77777777" w:rsidR="00CB32DC" w:rsidRDefault="00000000">
            <w:pPr>
              <w:jc w:val="center"/>
            </w:pPr>
            <w:r>
              <w:rPr>
                <w:sz w:val="20"/>
              </w:rPr>
              <w:t>Surface (35%)</w:t>
            </w:r>
          </w:p>
        </w:tc>
        <w:tc>
          <w:tcPr>
            <w:tcW w:w="2340" w:type="dxa"/>
            <w:shd w:val="clear" w:color="auto" w:fill="F2F6FA"/>
          </w:tcPr>
          <w:p w14:paraId="3C3A8E92" w14:textId="77777777" w:rsidR="00CB32DC" w:rsidRDefault="00000000">
            <w:pPr>
              <w:jc w:val="center"/>
            </w:pPr>
            <w:r>
              <w:rPr>
                <w:sz w:val="20"/>
              </w:rPr>
              <w:t>Random rough</w:t>
            </w:r>
          </w:p>
        </w:tc>
        <w:tc>
          <w:tcPr>
            <w:tcW w:w="2340" w:type="dxa"/>
            <w:shd w:val="clear" w:color="auto" w:fill="F2F6FA"/>
          </w:tcPr>
          <w:p w14:paraId="2D7C553A" w14:textId="77777777" w:rsidR="00CB32DC" w:rsidRDefault="00000000">
            <w:pPr>
              <w:jc w:val="center"/>
            </w:pPr>
            <w:r>
              <w:rPr>
                <w:sz w:val="20"/>
              </w:rPr>
              <w:t>10%</w:t>
            </w:r>
          </w:p>
        </w:tc>
        <w:tc>
          <w:tcPr>
            <w:tcW w:w="2340" w:type="dxa"/>
            <w:shd w:val="clear" w:color="auto" w:fill="F2F6FA"/>
          </w:tcPr>
          <w:p w14:paraId="15DE51EA" w14:textId="77777777" w:rsidR="00CB32DC" w:rsidRDefault="00000000">
            <w:pPr>
              <w:jc w:val="center"/>
            </w:pPr>
            <w:r>
              <w:rPr>
                <w:sz w:val="20"/>
              </w:rPr>
              <w:t>Bumpy ground (0.02-0.12m)</w:t>
            </w:r>
          </w:p>
        </w:tc>
      </w:tr>
      <w:tr w:rsidR="00CB32DC" w14:paraId="6D256C67" w14:textId="77777777">
        <w:trPr>
          <w:jc w:val="center"/>
        </w:trPr>
        <w:tc>
          <w:tcPr>
            <w:tcW w:w="2340" w:type="dxa"/>
          </w:tcPr>
          <w:p w14:paraId="4D87C3C1" w14:textId="77777777" w:rsidR="00CB32DC" w:rsidRDefault="00CB32DC">
            <w:pPr>
              <w:jc w:val="center"/>
            </w:pPr>
          </w:p>
        </w:tc>
        <w:tc>
          <w:tcPr>
            <w:tcW w:w="2340" w:type="dxa"/>
          </w:tcPr>
          <w:p w14:paraId="6C6DA8CA" w14:textId="77777777" w:rsidR="00CB32DC" w:rsidRDefault="00000000">
            <w:pPr>
              <w:jc w:val="center"/>
            </w:pPr>
            <w:r>
              <w:rPr>
                <w:sz w:val="20"/>
              </w:rPr>
              <w:t>Slopes up</w:t>
            </w:r>
          </w:p>
        </w:tc>
        <w:tc>
          <w:tcPr>
            <w:tcW w:w="2340" w:type="dxa"/>
          </w:tcPr>
          <w:p w14:paraId="45F139E1" w14:textId="77777777" w:rsidR="00CB32DC" w:rsidRDefault="00000000">
            <w:pPr>
              <w:jc w:val="center"/>
            </w:pPr>
            <w:r>
              <w:rPr>
                <w:sz w:val="20"/>
              </w:rPr>
              <w:t>5%</w:t>
            </w:r>
          </w:p>
        </w:tc>
        <w:tc>
          <w:tcPr>
            <w:tcW w:w="2340" w:type="dxa"/>
          </w:tcPr>
          <w:p w14:paraId="5246472D" w14:textId="77777777" w:rsidR="00CB32DC" w:rsidRDefault="00000000">
            <w:pPr>
              <w:jc w:val="center"/>
            </w:pPr>
            <w:r>
              <w:rPr>
                <w:sz w:val="20"/>
              </w:rPr>
              <w:t>Inclined planes</w:t>
            </w:r>
          </w:p>
        </w:tc>
      </w:tr>
      <w:tr w:rsidR="00CB32DC" w14:paraId="44DE7E23" w14:textId="77777777">
        <w:trPr>
          <w:jc w:val="center"/>
        </w:trPr>
        <w:tc>
          <w:tcPr>
            <w:tcW w:w="2340" w:type="dxa"/>
            <w:shd w:val="clear" w:color="auto" w:fill="F2F6FA"/>
          </w:tcPr>
          <w:p w14:paraId="4FBC8A34" w14:textId="77777777" w:rsidR="00CB32DC" w:rsidRDefault="00CB32DC">
            <w:pPr>
              <w:jc w:val="center"/>
            </w:pPr>
          </w:p>
        </w:tc>
        <w:tc>
          <w:tcPr>
            <w:tcW w:w="2340" w:type="dxa"/>
            <w:shd w:val="clear" w:color="auto" w:fill="F2F6FA"/>
          </w:tcPr>
          <w:p w14:paraId="0F0EBE31" w14:textId="77777777" w:rsidR="00CB32DC" w:rsidRDefault="00000000">
            <w:pPr>
              <w:jc w:val="center"/>
            </w:pPr>
            <w:r>
              <w:rPr>
                <w:sz w:val="20"/>
              </w:rPr>
              <w:t>Slopes down</w:t>
            </w:r>
          </w:p>
        </w:tc>
        <w:tc>
          <w:tcPr>
            <w:tcW w:w="2340" w:type="dxa"/>
            <w:shd w:val="clear" w:color="auto" w:fill="F2F6FA"/>
          </w:tcPr>
          <w:p w14:paraId="43A31459" w14:textId="77777777" w:rsidR="00CB32DC" w:rsidRDefault="00000000">
            <w:pPr>
              <w:jc w:val="center"/>
            </w:pPr>
            <w:r>
              <w:rPr>
                <w:sz w:val="20"/>
              </w:rPr>
              <w:t>5%</w:t>
            </w:r>
          </w:p>
        </w:tc>
        <w:tc>
          <w:tcPr>
            <w:tcW w:w="2340" w:type="dxa"/>
            <w:shd w:val="clear" w:color="auto" w:fill="F2F6FA"/>
          </w:tcPr>
          <w:p w14:paraId="62507D29" w14:textId="77777777" w:rsidR="00CB32DC" w:rsidRDefault="00000000">
            <w:pPr>
              <w:jc w:val="center"/>
            </w:pPr>
            <w:r>
              <w:rPr>
                <w:sz w:val="20"/>
              </w:rPr>
              <w:t>Declined planes</w:t>
            </w:r>
          </w:p>
        </w:tc>
      </w:tr>
      <w:tr w:rsidR="00CB32DC" w14:paraId="40AB12F3" w14:textId="77777777">
        <w:trPr>
          <w:jc w:val="center"/>
        </w:trPr>
        <w:tc>
          <w:tcPr>
            <w:tcW w:w="2340" w:type="dxa"/>
          </w:tcPr>
          <w:p w14:paraId="2699E24D" w14:textId="77777777" w:rsidR="00CB32DC" w:rsidRDefault="00CB32DC">
            <w:pPr>
              <w:jc w:val="center"/>
            </w:pPr>
          </w:p>
        </w:tc>
        <w:tc>
          <w:tcPr>
            <w:tcW w:w="2340" w:type="dxa"/>
          </w:tcPr>
          <w:p w14:paraId="788B78CA" w14:textId="77777777" w:rsidR="00CB32DC" w:rsidRDefault="00000000">
            <w:pPr>
              <w:jc w:val="center"/>
            </w:pPr>
            <w:r>
              <w:rPr>
                <w:sz w:val="20"/>
              </w:rPr>
              <w:t>Wave terrain</w:t>
            </w:r>
          </w:p>
        </w:tc>
        <w:tc>
          <w:tcPr>
            <w:tcW w:w="2340" w:type="dxa"/>
          </w:tcPr>
          <w:p w14:paraId="19A5CEE7" w14:textId="77777777" w:rsidR="00CB32DC" w:rsidRDefault="00000000">
            <w:pPr>
              <w:jc w:val="center"/>
            </w:pPr>
            <w:r>
              <w:rPr>
                <w:sz w:val="20"/>
              </w:rPr>
              <w:t>5%</w:t>
            </w:r>
          </w:p>
        </w:tc>
        <w:tc>
          <w:tcPr>
            <w:tcW w:w="2340" w:type="dxa"/>
          </w:tcPr>
          <w:p w14:paraId="08FF2E97" w14:textId="77777777" w:rsidR="00CB32DC" w:rsidRDefault="00000000">
            <w:pPr>
              <w:jc w:val="center"/>
            </w:pPr>
            <w:r>
              <w:rPr>
                <w:sz w:val="20"/>
              </w:rPr>
              <w:t>Sinusoidal ground</w:t>
            </w:r>
          </w:p>
        </w:tc>
      </w:tr>
      <w:tr w:rsidR="00CB32DC" w14:paraId="7800FFEF" w14:textId="77777777">
        <w:trPr>
          <w:jc w:val="center"/>
        </w:trPr>
        <w:tc>
          <w:tcPr>
            <w:tcW w:w="2340" w:type="dxa"/>
            <w:shd w:val="clear" w:color="auto" w:fill="F2F6FA"/>
          </w:tcPr>
          <w:p w14:paraId="7E02C1AD" w14:textId="77777777" w:rsidR="00CB32DC" w:rsidRDefault="00CB32DC">
            <w:pPr>
              <w:jc w:val="center"/>
            </w:pPr>
          </w:p>
        </w:tc>
        <w:tc>
          <w:tcPr>
            <w:tcW w:w="2340" w:type="dxa"/>
            <w:shd w:val="clear" w:color="auto" w:fill="F2F6FA"/>
          </w:tcPr>
          <w:p w14:paraId="4ACCFC0A" w14:textId="77777777" w:rsidR="00CB32DC" w:rsidRDefault="00000000">
            <w:pPr>
              <w:jc w:val="center"/>
            </w:pPr>
            <w:r>
              <w:rPr>
                <w:sz w:val="20"/>
              </w:rPr>
              <w:t>Friction plane</w:t>
            </w:r>
          </w:p>
        </w:tc>
        <w:tc>
          <w:tcPr>
            <w:tcW w:w="2340" w:type="dxa"/>
            <w:shd w:val="clear" w:color="auto" w:fill="F2F6FA"/>
          </w:tcPr>
          <w:p w14:paraId="34EDDE94" w14:textId="77777777" w:rsidR="00CB32DC" w:rsidRDefault="00000000">
            <w:pPr>
              <w:jc w:val="center"/>
            </w:pPr>
            <w:r>
              <w:rPr>
                <w:sz w:val="20"/>
              </w:rPr>
              <w:t>5%</w:t>
            </w:r>
          </w:p>
        </w:tc>
        <w:tc>
          <w:tcPr>
            <w:tcW w:w="2340" w:type="dxa"/>
            <w:shd w:val="clear" w:color="auto" w:fill="F2F6FA"/>
          </w:tcPr>
          <w:p w14:paraId="2480B087" w14:textId="77777777" w:rsidR="00CB32DC" w:rsidRDefault="00000000">
            <w:pPr>
              <w:jc w:val="center"/>
            </w:pPr>
            <w:r>
              <w:rPr>
                <w:sz w:val="20"/>
              </w:rPr>
              <w:t>Variable friction (0.05-0.9)</w:t>
            </w:r>
          </w:p>
        </w:tc>
      </w:tr>
      <w:tr w:rsidR="00CB32DC" w14:paraId="3F27F226" w14:textId="77777777">
        <w:trPr>
          <w:jc w:val="center"/>
        </w:trPr>
        <w:tc>
          <w:tcPr>
            <w:tcW w:w="2340" w:type="dxa"/>
          </w:tcPr>
          <w:p w14:paraId="59676C4F" w14:textId="77777777" w:rsidR="00CB32DC" w:rsidRDefault="00CB32DC">
            <w:pPr>
              <w:jc w:val="center"/>
            </w:pPr>
          </w:p>
        </w:tc>
        <w:tc>
          <w:tcPr>
            <w:tcW w:w="2340" w:type="dxa"/>
          </w:tcPr>
          <w:p w14:paraId="6FB2EF88" w14:textId="77777777" w:rsidR="00CB32DC" w:rsidRDefault="00000000">
            <w:pPr>
              <w:jc w:val="center"/>
            </w:pPr>
            <w:r>
              <w:rPr>
                <w:sz w:val="20"/>
              </w:rPr>
              <w:t>Vegetation plane</w:t>
            </w:r>
          </w:p>
        </w:tc>
        <w:tc>
          <w:tcPr>
            <w:tcW w:w="2340" w:type="dxa"/>
          </w:tcPr>
          <w:p w14:paraId="3E9C36A2" w14:textId="77777777" w:rsidR="00CB32DC" w:rsidRDefault="00000000">
            <w:pPr>
              <w:jc w:val="center"/>
            </w:pPr>
            <w:r>
              <w:rPr>
                <w:sz w:val="20"/>
              </w:rPr>
              <w:t>5%</w:t>
            </w:r>
          </w:p>
        </w:tc>
        <w:tc>
          <w:tcPr>
            <w:tcW w:w="2340" w:type="dxa"/>
          </w:tcPr>
          <w:p w14:paraId="09E8B301" w14:textId="77777777" w:rsidR="00CB32DC" w:rsidRDefault="00000000">
            <w:pPr>
              <w:jc w:val="center"/>
            </w:pPr>
            <w:r>
              <w:rPr>
                <w:sz w:val="20"/>
              </w:rPr>
              <w:t>Ground with drag forces</w:t>
            </w:r>
          </w:p>
        </w:tc>
      </w:tr>
      <w:tr w:rsidR="00CB32DC" w14:paraId="5BCD5F6F" w14:textId="77777777">
        <w:trPr>
          <w:jc w:val="center"/>
        </w:trPr>
        <w:tc>
          <w:tcPr>
            <w:tcW w:w="2340" w:type="dxa"/>
            <w:shd w:val="clear" w:color="auto" w:fill="F2F6FA"/>
          </w:tcPr>
          <w:p w14:paraId="7A816BE6" w14:textId="77777777" w:rsidR="00CB32DC" w:rsidRDefault="00000000">
            <w:pPr>
              <w:jc w:val="center"/>
            </w:pPr>
            <w:r>
              <w:rPr>
                <w:sz w:val="20"/>
              </w:rPr>
              <w:t>Compound (25%)</w:t>
            </w:r>
          </w:p>
        </w:tc>
        <w:tc>
          <w:tcPr>
            <w:tcW w:w="2340" w:type="dxa"/>
            <w:shd w:val="clear" w:color="auto" w:fill="F2F6FA"/>
          </w:tcPr>
          <w:p w14:paraId="52155D6D" w14:textId="77777777" w:rsidR="00CB32DC" w:rsidRDefault="00000000">
            <w:pPr>
              <w:jc w:val="center"/>
            </w:pPr>
            <w:r>
              <w:rPr>
                <w:sz w:val="20"/>
              </w:rPr>
              <w:t>HF stairs</w:t>
            </w:r>
          </w:p>
        </w:tc>
        <w:tc>
          <w:tcPr>
            <w:tcW w:w="2340" w:type="dxa"/>
            <w:shd w:val="clear" w:color="auto" w:fill="F2F6FA"/>
          </w:tcPr>
          <w:p w14:paraId="18ADF6A4" w14:textId="77777777" w:rsidR="00CB32DC" w:rsidRDefault="00000000">
            <w:pPr>
              <w:jc w:val="center"/>
            </w:pPr>
            <w:r>
              <w:rPr>
                <w:sz w:val="20"/>
              </w:rPr>
              <w:t>10%</w:t>
            </w:r>
          </w:p>
        </w:tc>
        <w:tc>
          <w:tcPr>
            <w:tcW w:w="2340" w:type="dxa"/>
            <w:shd w:val="clear" w:color="auto" w:fill="F2F6FA"/>
          </w:tcPr>
          <w:p w14:paraId="64DBB576" w14:textId="77777777" w:rsidR="00CB32DC" w:rsidRDefault="00000000">
            <w:pPr>
              <w:jc w:val="center"/>
            </w:pPr>
            <w:r>
              <w:rPr>
                <w:sz w:val="20"/>
              </w:rPr>
              <w:t>Height-field linear stairs</w:t>
            </w:r>
          </w:p>
        </w:tc>
      </w:tr>
      <w:tr w:rsidR="00CB32DC" w14:paraId="1CB13247" w14:textId="77777777">
        <w:trPr>
          <w:jc w:val="center"/>
        </w:trPr>
        <w:tc>
          <w:tcPr>
            <w:tcW w:w="2340" w:type="dxa"/>
          </w:tcPr>
          <w:p w14:paraId="70D310EB" w14:textId="77777777" w:rsidR="00CB32DC" w:rsidRDefault="00CB32DC">
            <w:pPr>
              <w:jc w:val="center"/>
            </w:pPr>
          </w:p>
        </w:tc>
        <w:tc>
          <w:tcPr>
            <w:tcW w:w="2340" w:type="dxa"/>
          </w:tcPr>
          <w:p w14:paraId="6C3D0147" w14:textId="77777777" w:rsidR="00CB32DC" w:rsidRDefault="00000000">
            <w:pPr>
              <w:jc w:val="center"/>
            </w:pPr>
            <w:r>
              <w:rPr>
                <w:sz w:val="20"/>
              </w:rPr>
              <w:t>Discrete obstacles</w:t>
            </w:r>
          </w:p>
        </w:tc>
        <w:tc>
          <w:tcPr>
            <w:tcW w:w="2340" w:type="dxa"/>
          </w:tcPr>
          <w:p w14:paraId="7B66EF02" w14:textId="77777777" w:rsidR="00CB32DC" w:rsidRDefault="00000000">
            <w:pPr>
              <w:jc w:val="center"/>
            </w:pPr>
            <w:r>
              <w:rPr>
                <w:sz w:val="20"/>
              </w:rPr>
              <w:t>15%</w:t>
            </w:r>
          </w:p>
        </w:tc>
        <w:tc>
          <w:tcPr>
            <w:tcW w:w="2340" w:type="dxa"/>
          </w:tcPr>
          <w:p w14:paraId="36EC276C" w14:textId="77777777" w:rsidR="00CB32DC" w:rsidRDefault="00000000">
            <w:pPr>
              <w:jc w:val="center"/>
            </w:pPr>
            <w:r>
              <w:rPr>
                <w:sz w:val="20"/>
              </w:rPr>
              <w:t>Random polyhedra</w:t>
            </w:r>
          </w:p>
        </w:tc>
      </w:tr>
    </w:tbl>
    <w:p w14:paraId="54E291AD" w14:textId="77777777" w:rsidR="00CB32DC" w:rsidRDefault="00CB32DC"/>
    <w:p w14:paraId="12FB896B" w14:textId="77777777" w:rsidR="00CB32DC" w:rsidRDefault="00000000">
      <w:pPr>
        <w:pBdr>
          <w:left w:val="single" w:sz="18" w:space="8" w:color="2E74B5"/>
        </w:pBdr>
        <w:shd w:val="clear" w:color="auto" w:fill="E8F0FE"/>
        <w:ind w:left="567"/>
      </w:pPr>
      <w:r>
        <w:rPr>
          <w:i/>
          <w:sz w:val="21"/>
        </w:rPr>
        <w:t>Automatic curriculum: Robots are promoted to harder difficulty rows when they consistently survive, and demoted when they fall. Training always occurs at the challenge frontier.</w:t>
      </w:r>
    </w:p>
    <w:p w14:paraId="56D3931B" w14:textId="77777777" w:rsidR="00CB32DC" w:rsidRDefault="00CB32DC">
      <w:pPr>
        <w:pBdr>
          <w:bottom w:val="single" w:sz="6" w:space="1" w:color="CCCCCC"/>
        </w:pBdr>
        <w:spacing w:before="120"/>
      </w:pPr>
    </w:p>
    <w:p w14:paraId="0DBF465B" w14:textId="77777777" w:rsidR="00CB32DC" w:rsidRDefault="00000000">
      <w:pPr>
        <w:pStyle w:val="Heading2"/>
      </w:pPr>
      <w:r>
        <w:t>5. The Policy Pipeline</w:t>
      </w:r>
    </w:p>
    <w:p w14:paraId="7DFAD8D6" w14:textId="77777777" w:rsidR="00CB32DC" w:rsidRDefault="00000000">
      <w:pPr>
        <w:pStyle w:val="Heading3"/>
      </w:pPr>
      <w:r>
        <w:t>5.1 Stage 1 — ARL Baseline</w:t>
      </w:r>
    </w:p>
    <w:p w14:paraId="1B5D8A66" w14:textId="77777777" w:rsidR="00CB32DC" w:rsidRDefault="00000000">
      <w:r>
        <w:t>ARL's team independently developed a locomotion policy that reached terrain level ~6.0 using a simpler design than our custom 22-term, 1.2M-parameter configuration. After 11 trials and ~30 sub-iterations of tuning our custom config, we adopted ARL's approach.</w:t>
      </w:r>
    </w:p>
    <w:p w14:paraId="6E9319E2" w14:textId="77777777" w:rsidR="00CB32DC" w:rsidRDefault="00000000">
      <w:r>
        <w:rPr>
          <w:b/>
        </w:rPr>
        <w:t>Why ARL's design worked better:</w:t>
      </w:r>
    </w:p>
    <w:tbl>
      <w:tblPr>
        <w:tblStyle w:val="TableGrid"/>
        <w:tblW w:w="0" w:type="auto"/>
        <w:jc w:val="center"/>
        <w:tblLook w:val="04A0" w:firstRow="1" w:lastRow="0" w:firstColumn="1" w:lastColumn="0" w:noHBand="0" w:noVBand="1"/>
      </w:tblPr>
      <w:tblGrid>
        <w:gridCol w:w="3120"/>
        <w:gridCol w:w="3120"/>
        <w:gridCol w:w="3120"/>
      </w:tblGrid>
      <w:tr w:rsidR="00CB32DC" w14:paraId="51C4CB00" w14:textId="77777777">
        <w:trPr>
          <w:jc w:val="center"/>
        </w:trPr>
        <w:tc>
          <w:tcPr>
            <w:tcW w:w="3120" w:type="dxa"/>
            <w:shd w:val="clear" w:color="auto" w:fill="1B3A5C"/>
          </w:tcPr>
          <w:p w14:paraId="1C54E119" w14:textId="77777777" w:rsidR="00CB32DC" w:rsidRDefault="00000000">
            <w:pPr>
              <w:jc w:val="center"/>
            </w:pPr>
            <w:r>
              <w:rPr>
                <w:b/>
                <w:color w:val="FFFFFF"/>
                <w:sz w:val="20"/>
              </w:rPr>
              <w:t>Feature</w:t>
            </w:r>
          </w:p>
        </w:tc>
        <w:tc>
          <w:tcPr>
            <w:tcW w:w="3120" w:type="dxa"/>
            <w:shd w:val="clear" w:color="auto" w:fill="1B3A5C"/>
          </w:tcPr>
          <w:p w14:paraId="7F4C486E" w14:textId="77777777" w:rsidR="00CB32DC" w:rsidRDefault="00000000">
            <w:pPr>
              <w:jc w:val="center"/>
            </w:pPr>
            <w:r>
              <w:rPr>
                <w:b/>
                <w:color w:val="FFFFFF"/>
                <w:sz w:val="20"/>
              </w:rPr>
              <w:t>Our Custom Config</w:t>
            </w:r>
          </w:p>
        </w:tc>
        <w:tc>
          <w:tcPr>
            <w:tcW w:w="3120" w:type="dxa"/>
            <w:shd w:val="clear" w:color="auto" w:fill="1B3A5C"/>
          </w:tcPr>
          <w:p w14:paraId="2C83A7B0" w14:textId="77777777" w:rsidR="00CB32DC" w:rsidRDefault="00000000">
            <w:pPr>
              <w:jc w:val="center"/>
            </w:pPr>
            <w:r>
              <w:rPr>
                <w:b/>
                <w:color w:val="FFFFFF"/>
                <w:sz w:val="20"/>
              </w:rPr>
              <w:t>ARL Baseline</w:t>
            </w:r>
          </w:p>
        </w:tc>
      </w:tr>
      <w:tr w:rsidR="00CB32DC" w14:paraId="565DBF3A" w14:textId="77777777">
        <w:trPr>
          <w:jc w:val="center"/>
        </w:trPr>
        <w:tc>
          <w:tcPr>
            <w:tcW w:w="3120" w:type="dxa"/>
          </w:tcPr>
          <w:p w14:paraId="05ACA475" w14:textId="77777777" w:rsidR="00CB32DC" w:rsidRDefault="00000000">
            <w:pPr>
              <w:jc w:val="center"/>
            </w:pPr>
            <w:r>
              <w:rPr>
                <w:sz w:val="20"/>
              </w:rPr>
              <w:t>Reward terms</w:t>
            </w:r>
          </w:p>
        </w:tc>
        <w:tc>
          <w:tcPr>
            <w:tcW w:w="3120" w:type="dxa"/>
          </w:tcPr>
          <w:p w14:paraId="4B2DCDBB" w14:textId="77777777" w:rsidR="00CB32DC" w:rsidRDefault="00000000">
            <w:pPr>
              <w:jc w:val="center"/>
            </w:pPr>
            <w:r>
              <w:rPr>
                <w:sz w:val="20"/>
              </w:rPr>
              <w:t>22 (competing signals)</w:t>
            </w:r>
          </w:p>
        </w:tc>
        <w:tc>
          <w:tcPr>
            <w:tcW w:w="3120" w:type="dxa"/>
          </w:tcPr>
          <w:p w14:paraId="373A65BC" w14:textId="77777777" w:rsidR="00CB32DC" w:rsidRDefault="00000000">
            <w:pPr>
              <w:jc w:val="center"/>
            </w:pPr>
            <w:r>
              <w:rPr>
                <w:sz w:val="20"/>
              </w:rPr>
              <w:t>11 (clean gradients)</w:t>
            </w:r>
          </w:p>
        </w:tc>
      </w:tr>
      <w:tr w:rsidR="00CB32DC" w14:paraId="6140C31F" w14:textId="77777777">
        <w:trPr>
          <w:jc w:val="center"/>
        </w:trPr>
        <w:tc>
          <w:tcPr>
            <w:tcW w:w="3120" w:type="dxa"/>
            <w:shd w:val="clear" w:color="auto" w:fill="F2F6FA"/>
          </w:tcPr>
          <w:p w14:paraId="657DFD6B" w14:textId="77777777" w:rsidR="00CB32DC" w:rsidRDefault="00000000">
            <w:pPr>
              <w:jc w:val="center"/>
            </w:pPr>
            <w:r>
              <w:rPr>
                <w:sz w:val="20"/>
              </w:rPr>
              <w:t>Network size</w:t>
            </w:r>
          </w:p>
        </w:tc>
        <w:tc>
          <w:tcPr>
            <w:tcW w:w="3120" w:type="dxa"/>
            <w:shd w:val="clear" w:color="auto" w:fill="F2F6FA"/>
          </w:tcPr>
          <w:p w14:paraId="2D6FDA8C" w14:textId="77777777" w:rsidR="00CB32DC" w:rsidRDefault="00000000">
            <w:pPr>
              <w:jc w:val="center"/>
            </w:pPr>
            <w:r>
              <w:rPr>
                <w:sz w:val="20"/>
              </w:rPr>
              <w:t>[1024,512,256] — 1.2M params</w:t>
            </w:r>
          </w:p>
        </w:tc>
        <w:tc>
          <w:tcPr>
            <w:tcW w:w="3120" w:type="dxa"/>
            <w:shd w:val="clear" w:color="auto" w:fill="F2F6FA"/>
          </w:tcPr>
          <w:p w14:paraId="371FFD2F" w14:textId="77777777" w:rsidR="00CB32DC" w:rsidRDefault="00000000">
            <w:pPr>
              <w:jc w:val="center"/>
            </w:pPr>
            <w:r>
              <w:rPr>
                <w:sz w:val="20"/>
              </w:rPr>
              <w:t>[512,256,128] — 286K params</w:t>
            </w:r>
          </w:p>
        </w:tc>
      </w:tr>
      <w:tr w:rsidR="00CB32DC" w14:paraId="00DC6B9B" w14:textId="77777777">
        <w:trPr>
          <w:jc w:val="center"/>
        </w:trPr>
        <w:tc>
          <w:tcPr>
            <w:tcW w:w="3120" w:type="dxa"/>
          </w:tcPr>
          <w:p w14:paraId="0C8A6E4E" w14:textId="77777777" w:rsidR="00CB32DC" w:rsidRDefault="00000000">
            <w:pPr>
              <w:jc w:val="center"/>
            </w:pPr>
            <w:r>
              <w:rPr>
                <w:sz w:val="20"/>
              </w:rPr>
              <w:t>LR schedule</w:t>
            </w:r>
          </w:p>
        </w:tc>
        <w:tc>
          <w:tcPr>
            <w:tcW w:w="3120" w:type="dxa"/>
          </w:tcPr>
          <w:p w14:paraId="35B66B59" w14:textId="77777777" w:rsidR="00CB32DC" w:rsidRDefault="00000000">
            <w:pPr>
              <w:jc w:val="center"/>
            </w:pPr>
            <w:r>
              <w:rPr>
                <w:sz w:val="20"/>
              </w:rPr>
              <w:t>Cosine annealing (manual)</w:t>
            </w:r>
          </w:p>
        </w:tc>
        <w:tc>
          <w:tcPr>
            <w:tcW w:w="3120" w:type="dxa"/>
          </w:tcPr>
          <w:p w14:paraId="3240F3F9" w14:textId="77777777" w:rsidR="00CB32DC" w:rsidRDefault="00000000">
            <w:pPr>
              <w:jc w:val="center"/>
            </w:pPr>
            <w:r>
              <w:rPr>
                <w:sz w:val="20"/>
              </w:rPr>
              <w:t>Adaptive KL (self-adjusting)</w:t>
            </w:r>
          </w:p>
        </w:tc>
      </w:tr>
      <w:tr w:rsidR="00CB32DC" w14:paraId="7F5BADD9" w14:textId="77777777">
        <w:trPr>
          <w:jc w:val="center"/>
        </w:trPr>
        <w:tc>
          <w:tcPr>
            <w:tcW w:w="3120" w:type="dxa"/>
            <w:shd w:val="clear" w:color="auto" w:fill="F2F6FA"/>
          </w:tcPr>
          <w:p w14:paraId="2318CC1D" w14:textId="77777777" w:rsidR="00CB32DC" w:rsidRDefault="00000000">
            <w:pPr>
              <w:jc w:val="center"/>
            </w:pPr>
            <w:r>
              <w:rPr>
                <w:sz w:val="20"/>
              </w:rPr>
              <w:t>Domain randomization</w:t>
            </w:r>
          </w:p>
        </w:tc>
        <w:tc>
          <w:tcPr>
            <w:tcW w:w="3120" w:type="dxa"/>
            <w:shd w:val="clear" w:color="auto" w:fill="F2F6FA"/>
          </w:tcPr>
          <w:p w14:paraId="095B2DDC" w14:textId="77777777" w:rsidR="00CB32DC" w:rsidRDefault="00000000">
            <w:pPr>
              <w:jc w:val="center"/>
            </w:pPr>
            <w:r>
              <w:rPr>
                <w:sz w:val="20"/>
              </w:rPr>
              <w:t>Heavy (mass ±5kg)</w:t>
            </w:r>
          </w:p>
        </w:tc>
        <w:tc>
          <w:tcPr>
            <w:tcW w:w="3120" w:type="dxa"/>
            <w:shd w:val="clear" w:color="auto" w:fill="F2F6FA"/>
          </w:tcPr>
          <w:p w14:paraId="09FB0E2E" w14:textId="77777777" w:rsidR="00CB32DC" w:rsidRDefault="00000000">
            <w:pPr>
              <w:jc w:val="center"/>
            </w:pPr>
            <w:r>
              <w:rPr>
                <w:sz w:val="20"/>
              </w:rPr>
              <w:t>Light (mass ±2.5kg)</w:t>
            </w:r>
          </w:p>
        </w:tc>
      </w:tr>
      <w:tr w:rsidR="00CB32DC" w14:paraId="74951F9D" w14:textId="77777777">
        <w:trPr>
          <w:jc w:val="center"/>
        </w:trPr>
        <w:tc>
          <w:tcPr>
            <w:tcW w:w="3120" w:type="dxa"/>
          </w:tcPr>
          <w:p w14:paraId="7B2949B0" w14:textId="77777777" w:rsidR="00CB32DC" w:rsidRDefault="00000000">
            <w:pPr>
              <w:jc w:val="center"/>
            </w:pPr>
            <w:r>
              <w:rPr>
                <w:sz w:val="20"/>
              </w:rPr>
              <w:t>Observation noise</w:t>
            </w:r>
          </w:p>
        </w:tc>
        <w:tc>
          <w:tcPr>
            <w:tcW w:w="3120" w:type="dxa"/>
          </w:tcPr>
          <w:p w14:paraId="79FCE416" w14:textId="77777777" w:rsidR="00CB32DC" w:rsidRDefault="00000000">
            <w:pPr>
              <w:jc w:val="center"/>
            </w:pPr>
            <w:r>
              <w:rPr>
                <w:sz w:val="20"/>
              </w:rPr>
              <w:t>Enabled</w:t>
            </w:r>
          </w:p>
        </w:tc>
        <w:tc>
          <w:tcPr>
            <w:tcW w:w="3120" w:type="dxa"/>
          </w:tcPr>
          <w:p w14:paraId="75C729A2" w14:textId="77777777" w:rsidR="00CB32DC" w:rsidRDefault="00000000">
            <w:pPr>
              <w:jc w:val="center"/>
            </w:pPr>
            <w:r>
              <w:rPr>
                <w:sz w:val="20"/>
              </w:rPr>
              <w:t>Disabled</w:t>
            </w:r>
          </w:p>
        </w:tc>
      </w:tr>
      <w:tr w:rsidR="00CB32DC" w14:paraId="50DDFAF8" w14:textId="77777777">
        <w:trPr>
          <w:jc w:val="center"/>
        </w:trPr>
        <w:tc>
          <w:tcPr>
            <w:tcW w:w="3120" w:type="dxa"/>
            <w:shd w:val="clear" w:color="auto" w:fill="F2F6FA"/>
          </w:tcPr>
          <w:p w14:paraId="17EABC4E" w14:textId="77777777" w:rsidR="00CB32DC" w:rsidRDefault="00000000">
            <w:pPr>
              <w:jc w:val="center"/>
            </w:pPr>
            <w:r>
              <w:rPr>
                <w:sz w:val="20"/>
              </w:rPr>
              <w:t>Episode length</w:t>
            </w:r>
          </w:p>
        </w:tc>
        <w:tc>
          <w:tcPr>
            <w:tcW w:w="3120" w:type="dxa"/>
            <w:shd w:val="clear" w:color="auto" w:fill="F2F6FA"/>
          </w:tcPr>
          <w:p w14:paraId="2346AFF7" w14:textId="77777777" w:rsidR="00CB32DC" w:rsidRDefault="00000000">
            <w:pPr>
              <w:jc w:val="center"/>
            </w:pPr>
            <w:r>
              <w:rPr>
                <w:sz w:val="20"/>
              </w:rPr>
              <w:t>30s</w:t>
            </w:r>
          </w:p>
        </w:tc>
        <w:tc>
          <w:tcPr>
            <w:tcW w:w="3120" w:type="dxa"/>
            <w:shd w:val="clear" w:color="auto" w:fill="F2F6FA"/>
          </w:tcPr>
          <w:p w14:paraId="69D94FF9" w14:textId="77777777" w:rsidR="00CB32DC" w:rsidRDefault="00000000">
            <w:pPr>
              <w:jc w:val="center"/>
            </w:pPr>
            <w:r>
              <w:rPr>
                <w:sz w:val="20"/>
              </w:rPr>
              <w:t>20s</w:t>
            </w:r>
          </w:p>
        </w:tc>
      </w:tr>
      <w:tr w:rsidR="00CB32DC" w14:paraId="19CF93BE" w14:textId="77777777">
        <w:trPr>
          <w:jc w:val="center"/>
        </w:trPr>
        <w:tc>
          <w:tcPr>
            <w:tcW w:w="3120" w:type="dxa"/>
          </w:tcPr>
          <w:p w14:paraId="6EF1CB11" w14:textId="77777777" w:rsidR="00CB32DC" w:rsidRDefault="00000000">
            <w:pPr>
              <w:jc w:val="center"/>
            </w:pPr>
            <w:r>
              <w:rPr>
                <w:sz w:val="20"/>
              </w:rPr>
              <w:t>Mini-batches</w:t>
            </w:r>
          </w:p>
        </w:tc>
        <w:tc>
          <w:tcPr>
            <w:tcW w:w="3120" w:type="dxa"/>
          </w:tcPr>
          <w:p w14:paraId="4D08363F" w14:textId="77777777" w:rsidR="00CB32DC" w:rsidRDefault="00000000">
            <w:pPr>
              <w:jc w:val="center"/>
            </w:pPr>
            <w:r>
              <w:rPr>
                <w:sz w:val="20"/>
              </w:rPr>
              <w:t>64</w:t>
            </w:r>
          </w:p>
        </w:tc>
        <w:tc>
          <w:tcPr>
            <w:tcW w:w="3120" w:type="dxa"/>
          </w:tcPr>
          <w:p w14:paraId="4F15FE74" w14:textId="77777777" w:rsidR="00CB32DC" w:rsidRDefault="00000000">
            <w:pPr>
              <w:jc w:val="center"/>
            </w:pPr>
            <w:r>
              <w:rPr>
                <w:sz w:val="20"/>
              </w:rPr>
              <w:t>4 (larger effective batch)</w:t>
            </w:r>
          </w:p>
        </w:tc>
      </w:tr>
    </w:tbl>
    <w:p w14:paraId="4B638D34" w14:textId="77777777" w:rsidR="00CB32DC" w:rsidRDefault="00CB32DC"/>
    <w:tbl>
      <w:tblPr>
        <w:tblStyle w:val="TableGrid"/>
        <w:tblW w:w="0" w:type="auto"/>
        <w:jc w:val="center"/>
        <w:tblLook w:val="04A0" w:firstRow="1" w:lastRow="0" w:firstColumn="1" w:lastColumn="0" w:noHBand="0" w:noVBand="1"/>
      </w:tblPr>
      <w:tblGrid>
        <w:gridCol w:w="4680"/>
        <w:gridCol w:w="4680"/>
      </w:tblGrid>
      <w:tr w:rsidR="00CB32DC" w14:paraId="17D0CC12" w14:textId="77777777">
        <w:trPr>
          <w:jc w:val="center"/>
        </w:trPr>
        <w:tc>
          <w:tcPr>
            <w:tcW w:w="4680" w:type="dxa"/>
            <w:shd w:val="clear" w:color="auto" w:fill="1B3A5C"/>
          </w:tcPr>
          <w:p w14:paraId="452CF209" w14:textId="77777777" w:rsidR="00CB32DC" w:rsidRDefault="00000000">
            <w:pPr>
              <w:jc w:val="center"/>
            </w:pPr>
            <w:r>
              <w:rPr>
                <w:b/>
                <w:color w:val="FFFFFF"/>
                <w:sz w:val="20"/>
              </w:rPr>
              <w:t>Property</w:t>
            </w:r>
          </w:p>
        </w:tc>
        <w:tc>
          <w:tcPr>
            <w:tcW w:w="4680" w:type="dxa"/>
            <w:shd w:val="clear" w:color="auto" w:fill="1B3A5C"/>
          </w:tcPr>
          <w:p w14:paraId="684E1D8E" w14:textId="77777777" w:rsidR="00CB32DC" w:rsidRDefault="00000000">
            <w:pPr>
              <w:jc w:val="center"/>
            </w:pPr>
            <w:r>
              <w:rPr>
                <w:b/>
                <w:color w:val="FFFFFF"/>
                <w:sz w:val="20"/>
              </w:rPr>
              <w:t>Value</w:t>
            </w:r>
          </w:p>
        </w:tc>
      </w:tr>
      <w:tr w:rsidR="00CB32DC" w14:paraId="2F1562C6" w14:textId="77777777">
        <w:trPr>
          <w:jc w:val="center"/>
        </w:trPr>
        <w:tc>
          <w:tcPr>
            <w:tcW w:w="4680" w:type="dxa"/>
          </w:tcPr>
          <w:p w14:paraId="40318F34" w14:textId="77777777" w:rsidR="00CB32DC" w:rsidRDefault="00000000">
            <w:pPr>
              <w:jc w:val="center"/>
            </w:pPr>
            <w:r>
              <w:rPr>
                <w:sz w:val="20"/>
              </w:rPr>
              <w:t>Checkpoint</w:t>
            </w:r>
          </w:p>
        </w:tc>
        <w:tc>
          <w:tcPr>
            <w:tcW w:w="4680" w:type="dxa"/>
          </w:tcPr>
          <w:p w14:paraId="484F8E5D" w14:textId="77777777" w:rsidR="00CB32DC" w:rsidRDefault="00000000">
            <w:pPr>
              <w:jc w:val="center"/>
            </w:pPr>
            <w:r>
              <w:rPr>
                <w:sz w:val="20"/>
              </w:rPr>
              <w:t>mason_baseline_final_19999.pt</w:t>
            </w:r>
          </w:p>
        </w:tc>
      </w:tr>
      <w:tr w:rsidR="00CB32DC" w14:paraId="4FB2423E" w14:textId="77777777">
        <w:trPr>
          <w:jc w:val="center"/>
        </w:trPr>
        <w:tc>
          <w:tcPr>
            <w:tcW w:w="4680" w:type="dxa"/>
            <w:shd w:val="clear" w:color="auto" w:fill="F2F6FA"/>
          </w:tcPr>
          <w:p w14:paraId="627B095D" w14:textId="77777777" w:rsidR="00CB32DC" w:rsidRDefault="00000000">
            <w:pPr>
              <w:jc w:val="center"/>
            </w:pPr>
            <w:r>
              <w:rPr>
                <w:sz w:val="20"/>
              </w:rPr>
              <w:t>Architecture</w:t>
            </w:r>
          </w:p>
        </w:tc>
        <w:tc>
          <w:tcPr>
            <w:tcW w:w="4680" w:type="dxa"/>
            <w:shd w:val="clear" w:color="auto" w:fill="F2F6FA"/>
          </w:tcPr>
          <w:p w14:paraId="252320E9" w14:textId="77777777" w:rsidR="00CB32DC" w:rsidRDefault="00000000">
            <w:pPr>
              <w:jc w:val="center"/>
            </w:pPr>
            <w:r>
              <w:rPr>
                <w:sz w:val="20"/>
              </w:rPr>
              <w:t>[512, 256, 128]</w:t>
            </w:r>
          </w:p>
        </w:tc>
      </w:tr>
      <w:tr w:rsidR="00CB32DC" w14:paraId="0222E55D" w14:textId="77777777">
        <w:trPr>
          <w:jc w:val="center"/>
        </w:trPr>
        <w:tc>
          <w:tcPr>
            <w:tcW w:w="4680" w:type="dxa"/>
          </w:tcPr>
          <w:p w14:paraId="04A415D3" w14:textId="77777777" w:rsidR="00CB32DC" w:rsidRDefault="00000000">
            <w:pPr>
              <w:jc w:val="center"/>
            </w:pPr>
            <w:r>
              <w:rPr>
                <w:sz w:val="20"/>
              </w:rPr>
              <w:t>Iterations</w:t>
            </w:r>
          </w:p>
        </w:tc>
        <w:tc>
          <w:tcPr>
            <w:tcW w:w="4680" w:type="dxa"/>
          </w:tcPr>
          <w:p w14:paraId="25E5F634" w14:textId="77777777" w:rsidR="00CB32DC" w:rsidRDefault="00000000">
            <w:pPr>
              <w:jc w:val="center"/>
            </w:pPr>
            <w:r>
              <w:rPr>
                <w:sz w:val="20"/>
              </w:rPr>
              <w:t>20,000</w:t>
            </w:r>
          </w:p>
        </w:tc>
      </w:tr>
      <w:tr w:rsidR="00CB32DC" w14:paraId="3244A8C6" w14:textId="77777777">
        <w:trPr>
          <w:jc w:val="center"/>
        </w:trPr>
        <w:tc>
          <w:tcPr>
            <w:tcW w:w="4680" w:type="dxa"/>
            <w:shd w:val="clear" w:color="auto" w:fill="F2F6FA"/>
          </w:tcPr>
          <w:p w14:paraId="0FC5C44E" w14:textId="77777777" w:rsidR="00CB32DC" w:rsidRDefault="00000000">
            <w:pPr>
              <w:jc w:val="center"/>
            </w:pPr>
            <w:r>
              <w:rPr>
                <w:sz w:val="20"/>
              </w:rPr>
              <w:t>Environments</w:t>
            </w:r>
          </w:p>
        </w:tc>
        <w:tc>
          <w:tcPr>
            <w:tcW w:w="4680" w:type="dxa"/>
            <w:shd w:val="clear" w:color="auto" w:fill="F2F6FA"/>
          </w:tcPr>
          <w:p w14:paraId="31089B90" w14:textId="77777777" w:rsidR="00CB32DC" w:rsidRDefault="00000000">
            <w:pPr>
              <w:jc w:val="center"/>
            </w:pPr>
            <w:r>
              <w:rPr>
                <w:sz w:val="20"/>
              </w:rPr>
              <w:t>4,096</w:t>
            </w:r>
          </w:p>
        </w:tc>
      </w:tr>
    </w:tbl>
    <w:p w14:paraId="0F0B7605" w14:textId="77777777" w:rsidR="00CB32DC" w:rsidRDefault="00CB32DC"/>
    <w:p w14:paraId="45BB593C" w14:textId="77777777" w:rsidR="00CB32DC" w:rsidRDefault="00000000">
      <w:r>
        <w:rPr>
          <w:b/>
        </w:rPr>
        <w:t>100-Episode Evaluation:</w:t>
      </w:r>
    </w:p>
    <w:tbl>
      <w:tblPr>
        <w:tblStyle w:val="TableGrid"/>
        <w:tblW w:w="0" w:type="auto"/>
        <w:jc w:val="center"/>
        <w:tblLook w:val="04A0" w:firstRow="1" w:lastRow="0" w:firstColumn="1" w:lastColumn="0" w:noHBand="0" w:noVBand="1"/>
      </w:tblPr>
      <w:tblGrid>
        <w:gridCol w:w="2340"/>
        <w:gridCol w:w="2340"/>
        <w:gridCol w:w="2340"/>
        <w:gridCol w:w="2340"/>
      </w:tblGrid>
      <w:tr w:rsidR="00CB32DC" w14:paraId="41CAFF99" w14:textId="77777777">
        <w:trPr>
          <w:jc w:val="center"/>
        </w:trPr>
        <w:tc>
          <w:tcPr>
            <w:tcW w:w="2340" w:type="dxa"/>
            <w:shd w:val="clear" w:color="auto" w:fill="1B3A5C"/>
          </w:tcPr>
          <w:p w14:paraId="3F5B2E36" w14:textId="77777777" w:rsidR="00CB32DC" w:rsidRDefault="00000000">
            <w:pPr>
              <w:jc w:val="center"/>
            </w:pPr>
            <w:r>
              <w:rPr>
                <w:b/>
                <w:color w:val="FFFFFF"/>
                <w:sz w:val="20"/>
              </w:rPr>
              <w:t>Environment</w:t>
            </w:r>
          </w:p>
        </w:tc>
        <w:tc>
          <w:tcPr>
            <w:tcW w:w="2340" w:type="dxa"/>
            <w:shd w:val="clear" w:color="auto" w:fill="1B3A5C"/>
          </w:tcPr>
          <w:p w14:paraId="2808982C" w14:textId="77777777" w:rsidR="00CB32DC" w:rsidRDefault="00000000">
            <w:pPr>
              <w:jc w:val="center"/>
            </w:pPr>
            <w:r>
              <w:rPr>
                <w:b/>
                <w:color w:val="FFFFFF"/>
                <w:sz w:val="20"/>
              </w:rPr>
              <w:t>Mean Progress</w:t>
            </w:r>
          </w:p>
        </w:tc>
        <w:tc>
          <w:tcPr>
            <w:tcW w:w="2340" w:type="dxa"/>
            <w:shd w:val="clear" w:color="auto" w:fill="1B3A5C"/>
          </w:tcPr>
          <w:p w14:paraId="6CC29F8E" w14:textId="77777777" w:rsidR="00CB32DC" w:rsidRDefault="00000000">
            <w:pPr>
              <w:jc w:val="center"/>
            </w:pPr>
            <w:r>
              <w:rPr>
                <w:b/>
                <w:color w:val="FFFFFF"/>
                <w:sz w:val="20"/>
              </w:rPr>
              <w:t>Zone (avg)</w:t>
            </w:r>
          </w:p>
        </w:tc>
        <w:tc>
          <w:tcPr>
            <w:tcW w:w="2340" w:type="dxa"/>
            <w:shd w:val="clear" w:color="auto" w:fill="1B3A5C"/>
          </w:tcPr>
          <w:p w14:paraId="0170070C" w14:textId="77777777" w:rsidR="00CB32DC" w:rsidRDefault="00000000">
            <w:pPr>
              <w:jc w:val="center"/>
            </w:pPr>
            <w:r>
              <w:rPr>
                <w:b/>
                <w:color w:val="FFFFFF"/>
                <w:sz w:val="20"/>
              </w:rPr>
              <w:t>Fall Rate</w:t>
            </w:r>
          </w:p>
        </w:tc>
      </w:tr>
      <w:tr w:rsidR="00CB32DC" w14:paraId="226EE02E" w14:textId="77777777">
        <w:trPr>
          <w:jc w:val="center"/>
        </w:trPr>
        <w:tc>
          <w:tcPr>
            <w:tcW w:w="2340" w:type="dxa"/>
          </w:tcPr>
          <w:p w14:paraId="23BC58D1" w14:textId="77777777" w:rsidR="00CB32DC" w:rsidRDefault="00000000">
            <w:pPr>
              <w:jc w:val="center"/>
            </w:pPr>
            <w:r>
              <w:rPr>
                <w:sz w:val="20"/>
              </w:rPr>
              <w:t>Friction</w:t>
            </w:r>
          </w:p>
        </w:tc>
        <w:tc>
          <w:tcPr>
            <w:tcW w:w="2340" w:type="dxa"/>
          </w:tcPr>
          <w:p w14:paraId="0BA80CC4" w14:textId="77777777" w:rsidR="00CB32DC" w:rsidRDefault="00000000">
            <w:pPr>
              <w:jc w:val="center"/>
            </w:pPr>
            <w:r>
              <w:rPr>
                <w:sz w:val="20"/>
              </w:rPr>
              <w:t>36.9m</w:t>
            </w:r>
          </w:p>
        </w:tc>
        <w:tc>
          <w:tcPr>
            <w:tcW w:w="2340" w:type="dxa"/>
          </w:tcPr>
          <w:p w14:paraId="48FE6F94" w14:textId="77777777" w:rsidR="00CB32DC" w:rsidRDefault="00000000">
            <w:pPr>
              <w:jc w:val="center"/>
            </w:pPr>
            <w:r>
              <w:rPr>
                <w:sz w:val="20"/>
              </w:rPr>
              <w:t>4.1</w:t>
            </w:r>
          </w:p>
        </w:tc>
        <w:tc>
          <w:tcPr>
            <w:tcW w:w="2340" w:type="dxa"/>
          </w:tcPr>
          <w:p w14:paraId="640B5954" w14:textId="77777777" w:rsidR="00CB32DC" w:rsidRDefault="00000000">
            <w:pPr>
              <w:jc w:val="center"/>
            </w:pPr>
            <w:r>
              <w:rPr>
                <w:sz w:val="20"/>
              </w:rPr>
              <w:t>37%</w:t>
            </w:r>
          </w:p>
        </w:tc>
      </w:tr>
      <w:tr w:rsidR="00CB32DC" w14:paraId="14B30EC2" w14:textId="77777777">
        <w:trPr>
          <w:jc w:val="center"/>
        </w:trPr>
        <w:tc>
          <w:tcPr>
            <w:tcW w:w="2340" w:type="dxa"/>
            <w:shd w:val="clear" w:color="auto" w:fill="F2F6FA"/>
          </w:tcPr>
          <w:p w14:paraId="129B176F" w14:textId="77777777" w:rsidR="00CB32DC" w:rsidRDefault="00000000">
            <w:pPr>
              <w:jc w:val="center"/>
            </w:pPr>
            <w:r>
              <w:rPr>
                <w:sz w:val="20"/>
              </w:rPr>
              <w:t>Grass</w:t>
            </w:r>
          </w:p>
        </w:tc>
        <w:tc>
          <w:tcPr>
            <w:tcW w:w="2340" w:type="dxa"/>
            <w:shd w:val="clear" w:color="auto" w:fill="F2F6FA"/>
          </w:tcPr>
          <w:p w14:paraId="62DEC52E" w14:textId="77777777" w:rsidR="00CB32DC" w:rsidRDefault="00000000">
            <w:pPr>
              <w:jc w:val="center"/>
            </w:pPr>
            <w:r>
              <w:rPr>
                <w:sz w:val="20"/>
              </w:rPr>
              <w:t>29.6m</w:t>
            </w:r>
          </w:p>
        </w:tc>
        <w:tc>
          <w:tcPr>
            <w:tcW w:w="2340" w:type="dxa"/>
            <w:shd w:val="clear" w:color="auto" w:fill="F2F6FA"/>
          </w:tcPr>
          <w:p w14:paraId="173F56F8" w14:textId="77777777" w:rsidR="00CB32DC" w:rsidRDefault="00000000">
            <w:pPr>
              <w:jc w:val="center"/>
            </w:pPr>
            <w:r>
              <w:rPr>
                <w:sz w:val="20"/>
              </w:rPr>
              <w:t>3.6</w:t>
            </w:r>
          </w:p>
        </w:tc>
        <w:tc>
          <w:tcPr>
            <w:tcW w:w="2340" w:type="dxa"/>
            <w:shd w:val="clear" w:color="auto" w:fill="F2F6FA"/>
          </w:tcPr>
          <w:p w14:paraId="73F83917" w14:textId="77777777" w:rsidR="00CB32DC" w:rsidRDefault="00000000">
            <w:pPr>
              <w:jc w:val="center"/>
            </w:pPr>
            <w:r>
              <w:rPr>
                <w:sz w:val="20"/>
              </w:rPr>
              <w:t>23%</w:t>
            </w:r>
          </w:p>
        </w:tc>
      </w:tr>
      <w:tr w:rsidR="00CB32DC" w14:paraId="2E3E165C" w14:textId="77777777">
        <w:trPr>
          <w:jc w:val="center"/>
        </w:trPr>
        <w:tc>
          <w:tcPr>
            <w:tcW w:w="2340" w:type="dxa"/>
          </w:tcPr>
          <w:p w14:paraId="3449F56E" w14:textId="77777777" w:rsidR="00CB32DC" w:rsidRDefault="00000000">
            <w:pPr>
              <w:jc w:val="center"/>
            </w:pPr>
            <w:r>
              <w:rPr>
                <w:sz w:val="20"/>
              </w:rPr>
              <w:t>Boulder</w:t>
            </w:r>
          </w:p>
        </w:tc>
        <w:tc>
          <w:tcPr>
            <w:tcW w:w="2340" w:type="dxa"/>
          </w:tcPr>
          <w:p w14:paraId="14594558" w14:textId="77777777" w:rsidR="00CB32DC" w:rsidRDefault="00000000">
            <w:pPr>
              <w:jc w:val="center"/>
            </w:pPr>
            <w:r>
              <w:rPr>
                <w:sz w:val="20"/>
              </w:rPr>
              <w:t>14.4m</w:t>
            </w:r>
          </w:p>
        </w:tc>
        <w:tc>
          <w:tcPr>
            <w:tcW w:w="2340" w:type="dxa"/>
          </w:tcPr>
          <w:p w14:paraId="3FC60647" w14:textId="77777777" w:rsidR="00CB32DC" w:rsidRDefault="00000000">
            <w:pPr>
              <w:jc w:val="center"/>
            </w:pPr>
            <w:r>
              <w:rPr>
                <w:sz w:val="20"/>
              </w:rPr>
              <w:t>2.2</w:t>
            </w:r>
          </w:p>
        </w:tc>
        <w:tc>
          <w:tcPr>
            <w:tcW w:w="2340" w:type="dxa"/>
          </w:tcPr>
          <w:p w14:paraId="2AEBAC4F" w14:textId="77777777" w:rsidR="00CB32DC" w:rsidRDefault="00000000">
            <w:pPr>
              <w:jc w:val="center"/>
            </w:pPr>
            <w:r>
              <w:rPr>
                <w:sz w:val="20"/>
              </w:rPr>
              <w:t>13%</w:t>
            </w:r>
          </w:p>
        </w:tc>
      </w:tr>
      <w:tr w:rsidR="00CB32DC" w14:paraId="6F2F2C74" w14:textId="77777777">
        <w:trPr>
          <w:jc w:val="center"/>
        </w:trPr>
        <w:tc>
          <w:tcPr>
            <w:tcW w:w="2340" w:type="dxa"/>
            <w:shd w:val="clear" w:color="auto" w:fill="F2F6FA"/>
          </w:tcPr>
          <w:p w14:paraId="1EECA216" w14:textId="77777777" w:rsidR="00CB32DC" w:rsidRDefault="00000000">
            <w:pPr>
              <w:jc w:val="center"/>
            </w:pPr>
            <w:r>
              <w:rPr>
                <w:sz w:val="20"/>
              </w:rPr>
              <w:t>Stairs</w:t>
            </w:r>
          </w:p>
        </w:tc>
        <w:tc>
          <w:tcPr>
            <w:tcW w:w="2340" w:type="dxa"/>
            <w:shd w:val="clear" w:color="auto" w:fill="F2F6FA"/>
          </w:tcPr>
          <w:p w14:paraId="7712F796" w14:textId="77777777" w:rsidR="00CB32DC" w:rsidRDefault="00000000">
            <w:pPr>
              <w:jc w:val="center"/>
            </w:pPr>
            <w:r>
              <w:rPr>
                <w:sz w:val="20"/>
              </w:rPr>
              <w:t>10.9m</w:t>
            </w:r>
          </w:p>
        </w:tc>
        <w:tc>
          <w:tcPr>
            <w:tcW w:w="2340" w:type="dxa"/>
            <w:shd w:val="clear" w:color="auto" w:fill="F2F6FA"/>
          </w:tcPr>
          <w:p w14:paraId="2DB12E47" w14:textId="77777777" w:rsidR="00CB32DC" w:rsidRDefault="00000000">
            <w:pPr>
              <w:jc w:val="center"/>
            </w:pPr>
            <w:r>
              <w:rPr>
                <w:sz w:val="20"/>
              </w:rPr>
              <w:t>2.0</w:t>
            </w:r>
          </w:p>
        </w:tc>
        <w:tc>
          <w:tcPr>
            <w:tcW w:w="2340" w:type="dxa"/>
            <w:shd w:val="clear" w:color="auto" w:fill="F2F6FA"/>
          </w:tcPr>
          <w:p w14:paraId="01492C25" w14:textId="77777777" w:rsidR="00CB32DC" w:rsidRDefault="00000000">
            <w:pPr>
              <w:jc w:val="center"/>
            </w:pPr>
            <w:r>
              <w:rPr>
                <w:sz w:val="20"/>
              </w:rPr>
              <w:t>20%</w:t>
            </w:r>
          </w:p>
        </w:tc>
      </w:tr>
    </w:tbl>
    <w:p w14:paraId="7FC95400" w14:textId="77777777" w:rsidR="00CB32DC" w:rsidRDefault="00CB32DC"/>
    <w:p w14:paraId="69A88519" w14:textId="77777777" w:rsidR="00CB32DC" w:rsidRDefault="00000000">
      <w:pPr>
        <w:pBdr>
          <w:left w:val="single" w:sz="18" w:space="8" w:color="2E74B5"/>
        </w:pBdr>
        <w:shd w:val="clear" w:color="auto" w:fill="E8F0FE"/>
        <w:ind w:left="567"/>
      </w:pPr>
      <w:r>
        <w:rPr>
          <w:i/>
          <w:sz w:val="21"/>
        </w:rPr>
        <w:lastRenderedPageBreak/>
        <w:t>Takeaway: ARL's clean design produced a functional walking gait, but on our harder 12-terrain curriculum it needed refinement. The high friction fall rate (37%) and limited boulder performance (14.4m) showed where targeted fixes would help.</w:t>
      </w:r>
    </w:p>
    <w:p w14:paraId="01070F17" w14:textId="77777777" w:rsidR="00CB32DC" w:rsidRDefault="00CB32DC">
      <w:pPr>
        <w:pBdr>
          <w:bottom w:val="single" w:sz="6" w:space="1" w:color="CCCCCC"/>
        </w:pBdr>
        <w:spacing w:before="120"/>
      </w:pPr>
    </w:p>
    <w:p w14:paraId="06DA9444" w14:textId="77777777" w:rsidR="00CB32DC" w:rsidRDefault="00000000">
      <w:pPr>
        <w:pStyle w:val="Heading3"/>
      </w:pPr>
      <w:r>
        <w:t>5.2 Stage 2 — ARL Hybrid</w:t>
      </w:r>
    </w:p>
    <w:p w14:paraId="0A769CF2" w14:textId="77777777" w:rsidR="00CB32DC" w:rsidRDefault="00000000">
      <w:r>
        <w:t>ARL's 11 reward terms + our 12-terrain curriculum + 3 surgical safety fixes (terrain-relative height, DOF limits, clamped action smoothness). No AI coach — just ARL's proven weights and our harder terrain.</w:t>
      </w:r>
    </w:p>
    <w:tbl>
      <w:tblPr>
        <w:tblStyle w:val="TableGrid"/>
        <w:tblW w:w="0" w:type="auto"/>
        <w:jc w:val="center"/>
        <w:tblLook w:val="04A0" w:firstRow="1" w:lastRow="0" w:firstColumn="1" w:lastColumn="0" w:noHBand="0" w:noVBand="1"/>
      </w:tblPr>
      <w:tblGrid>
        <w:gridCol w:w="4680"/>
        <w:gridCol w:w="4680"/>
      </w:tblGrid>
      <w:tr w:rsidR="00CB32DC" w14:paraId="344DF44D" w14:textId="77777777">
        <w:trPr>
          <w:jc w:val="center"/>
        </w:trPr>
        <w:tc>
          <w:tcPr>
            <w:tcW w:w="4680" w:type="dxa"/>
            <w:shd w:val="clear" w:color="auto" w:fill="1B3A5C"/>
          </w:tcPr>
          <w:p w14:paraId="036F9D4A" w14:textId="77777777" w:rsidR="00CB32DC" w:rsidRDefault="00000000">
            <w:pPr>
              <w:jc w:val="center"/>
            </w:pPr>
            <w:r>
              <w:rPr>
                <w:b/>
                <w:color w:val="FFFFFF"/>
                <w:sz w:val="20"/>
              </w:rPr>
              <w:t>Property</w:t>
            </w:r>
          </w:p>
        </w:tc>
        <w:tc>
          <w:tcPr>
            <w:tcW w:w="4680" w:type="dxa"/>
            <w:shd w:val="clear" w:color="auto" w:fill="1B3A5C"/>
          </w:tcPr>
          <w:p w14:paraId="6BF1BF8A" w14:textId="77777777" w:rsidR="00CB32DC" w:rsidRDefault="00000000">
            <w:pPr>
              <w:jc w:val="center"/>
            </w:pPr>
            <w:r>
              <w:rPr>
                <w:b/>
                <w:color w:val="FFFFFF"/>
                <w:sz w:val="20"/>
              </w:rPr>
              <w:t>Value</w:t>
            </w:r>
          </w:p>
        </w:tc>
      </w:tr>
      <w:tr w:rsidR="00CB32DC" w14:paraId="244090A8" w14:textId="77777777">
        <w:trPr>
          <w:jc w:val="center"/>
        </w:trPr>
        <w:tc>
          <w:tcPr>
            <w:tcW w:w="4680" w:type="dxa"/>
          </w:tcPr>
          <w:p w14:paraId="2DA20411" w14:textId="77777777" w:rsidR="00CB32DC" w:rsidRDefault="00000000">
            <w:pPr>
              <w:jc w:val="center"/>
            </w:pPr>
            <w:r>
              <w:rPr>
                <w:sz w:val="20"/>
              </w:rPr>
              <w:t>Checkpoint</w:t>
            </w:r>
          </w:p>
        </w:tc>
        <w:tc>
          <w:tcPr>
            <w:tcW w:w="4680" w:type="dxa"/>
          </w:tcPr>
          <w:p w14:paraId="3B82CEB4" w14:textId="77777777" w:rsidR="00CB32DC" w:rsidRDefault="00000000">
            <w:pPr>
              <w:jc w:val="center"/>
            </w:pPr>
            <w:r>
              <w:rPr>
                <w:sz w:val="20"/>
              </w:rPr>
              <w:t>mason_hybrid_best_33200.pt</w:t>
            </w:r>
          </w:p>
        </w:tc>
      </w:tr>
      <w:tr w:rsidR="00CB32DC" w14:paraId="1580DF3F" w14:textId="77777777">
        <w:trPr>
          <w:jc w:val="center"/>
        </w:trPr>
        <w:tc>
          <w:tcPr>
            <w:tcW w:w="4680" w:type="dxa"/>
            <w:shd w:val="clear" w:color="auto" w:fill="F2F6FA"/>
          </w:tcPr>
          <w:p w14:paraId="5BFA3886" w14:textId="77777777" w:rsidR="00CB32DC" w:rsidRDefault="00000000">
            <w:pPr>
              <w:jc w:val="center"/>
            </w:pPr>
            <w:r>
              <w:rPr>
                <w:sz w:val="20"/>
              </w:rPr>
              <w:t>Architecture</w:t>
            </w:r>
          </w:p>
        </w:tc>
        <w:tc>
          <w:tcPr>
            <w:tcW w:w="4680" w:type="dxa"/>
            <w:shd w:val="clear" w:color="auto" w:fill="F2F6FA"/>
          </w:tcPr>
          <w:p w14:paraId="29574F10" w14:textId="77777777" w:rsidR="00CB32DC" w:rsidRDefault="00000000">
            <w:pPr>
              <w:jc w:val="center"/>
            </w:pPr>
            <w:r>
              <w:rPr>
                <w:sz w:val="20"/>
              </w:rPr>
              <w:t>[512, 256, 128]</w:t>
            </w:r>
          </w:p>
        </w:tc>
      </w:tr>
      <w:tr w:rsidR="00CB32DC" w14:paraId="7CB44C58" w14:textId="77777777">
        <w:trPr>
          <w:jc w:val="center"/>
        </w:trPr>
        <w:tc>
          <w:tcPr>
            <w:tcW w:w="4680" w:type="dxa"/>
          </w:tcPr>
          <w:p w14:paraId="0C0143D7" w14:textId="77777777" w:rsidR="00CB32DC" w:rsidRDefault="00000000">
            <w:pPr>
              <w:jc w:val="center"/>
            </w:pPr>
            <w:r>
              <w:rPr>
                <w:sz w:val="20"/>
              </w:rPr>
              <w:t>Iterations</w:t>
            </w:r>
          </w:p>
        </w:tc>
        <w:tc>
          <w:tcPr>
            <w:tcW w:w="4680" w:type="dxa"/>
          </w:tcPr>
          <w:p w14:paraId="27943B51" w14:textId="77777777" w:rsidR="00CB32DC" w:rsidRDefault="00000000">
            <w:pPr>
              <w:jc w:val="center"/>
            </w:pPr>
            <w:r>
              <w:rPr>
                <w:sz w:val="20"/>
              </w:rPr>
              <w:t>33,200 (best), 35,100 (final)</w:t>
            </w:r>
          </w:p>
        </w:tc>
      </w:tr>
      <w:tr w:rsidR="00CB32DC" w14:paraId="2957028D" w14:textId="77777777">
        <w:trPr>
          <w:jc w:val="center"/>
        </w:trPr>
        <w:tc>
          <w:tcPr>
            <w:tcW w:w="4680" w:type="dxa"/>
            <w:shd w:val="clear" w:color="auto" w:fill="F2F6FA"/>
          </w:tcPr>
          <w:p w14:paraId="2BE1B578" w14:textId="77777777" w:rsidR="00CB32DC" w:rsidRDefault="00000000">
            <w:pPr>
              <w:jc w:val="center"/>
            </w:pPr>
            <w:r>
              <w:rPr>
                <w:sz w:val="20"/>
              </w:rPr>
              <w:t>Training time</w:t>
            </w:r>
          </w:p>
        </w:tc>
        <w:tc>
          <w:tcPr>
            <w:tcW w:w="4680" w:type="dxa"/>
            <w:shd w:val="clear" w:color="auto" w:fill="F2F6FA"/>
          </w:tcPr>
          <w:p w14:paraId="0CFB8CD8" w14:textId="77777777" w:rsidR="00CB32DC" w:rsidRDefault="00000000">
            <w:pPr>
              <w:jc w:val="center"/>
            </w:pPr>
            <w:r>
              <w:rPr>
                <w:sz w:val="20"/>
              </w:rPr>
              <w:t>~42.6 hours</w:t>
            </w:r>
          </w:p>
        </w:tc>
      </w:tr>
      <w:tr w:rsidR="00CB32DC" w14:paraId="10351917" w14:textId="77777777">
        <w:trPr>
          <w:jc w:val="center"/>
        </w:trPr>
        <w:tc>
          <w:tcPr>
            <w:tcW w:w="4680" w:type="dxa"/>
          </w:tcPr>
          <w:p w14:paraId="0A09AB06" w14:textId="77777777" w:rsidR="00CB32DC" w:rsidRDefault="00000000">
            <w:pPr>
              <w:jc w:val="center"/>
            </w:pPr>
            <w:r>
              <w:rPr>
                <w:sz w:val="20"/>
              </w:rPr>
              <w:t>Total steps</w:t>
            </w:r>
          </w:p>
        </w:tc>
        <w:tc>
          <w:tcPr>
            <w:tcW w:w="4680" w:type="dxa"/>
          </w:tcPr>
          <w:p w14:paraId="2FF2C9D1" w14:textId="77777777" w:rsidR="00CB32DC" w:rsidRDefault="00000000">
            <w:pPr>
              <w:jc w:val="center"/>
            </w:pPr>
            <w:r>
              <w:rPr>
                <w:sz w:val="20"/>
              </w:rPr>
              <w:t>~2.0 billion</w:t>
            </w:r>
          </w:p>
        </w:tc>
      </w:tr>
      <w:tr w:rsidR="00CB32DC" w14:paraId="04A94F5C" w14:textId="77777777">
        <w:trPr>
          <w:jc w:val="center"/>
        </w:trPr>
        <w:tc>
          <w:tcPr>
            <w:tcW w:w="4680" w:type="dxa"/>
            <w:shd w:val="clear" w:color="auto" w:fill="F2F6FA"/>
          </w:tcPr>
          <w:p w14:paraId="601049BE" w14:textId="77777777" w:rsidR="00CB32DC" w:rsidRDefault="00000000">
            <w:pPr>
              <w:jc w:val="center"/>
            </w:pPr>
            <w:r>
              <w:rPr>
                <w:sz w:val="20"/>
              </w:rPr>
              <w:t>Peak terrain level</w:t>
            </w:r>
          </w:p>
        </w:tc>
        <w:tc>
          <w:tcPr>
            <w:tcW w:w="4680" w:type="dxa"/>
            <w:shd w:val="clear" w:color="auto" w:fill="F2F6FA"/>
          </w:tcPr>
          <w:p w14:paraId="6BE9D550" w14:textId="77777777" w:rsidR="00CB32DC" w:rsidRDefault="00000000">
            <w:pPr>
              <w:jc w:val="center"/>
            </w:pPr>
            <w:r>
              <w:rPr>
                <w:sz w:val="20"/>
              </w:rPr>
              <w:t>3.83</w:t>
            </w:r>
          </w:p>
        </w:tc>
      </w:tr>
      <w:tr w:rsidR="00CB32DC" w14:paraId="10DADABB" w14:textId="77777777">
        <w:trPr>
          <w:jc w:val="center"/>
        </w:trPr>
        <w:tc>
          <w:tcPr>
            <w:tcW w:w="4680" w:type="dxa"/>
          </w:tcPr>
          <w:p w14:paraId="6E56221C" w14:textId="77777777" w:rsidR="00CB32DC" w:rsidRDefault="00000000">
            <w:pPr>
              <w:jc w:val="center"/>
            </w:pPr>
            <w:r>
              <w:rPr>
                <w:sz w:val="20"/>
              </w:rPr>
              <w:t>Flip rate</w:t>
            </w:r>
          </w:p>
        </w:tc>
        <w:tc>
          <w:tcPr>
            <w:tcW w:w="4680" w:type="dxa"/>
          </w:tcPr>
          <w:p w14:paraId="79677405" w14:textId="77777777" w:rsidR="00CB32DC" w:rsidRDefault="00000000">
            <w:pPr>
              <w:jc w:val="center"/>
            </w:pPr>
            <w:r>
              <w:rPr>
                <w:sz w:val="20"/>
              </w:rPr>
              <w:t>0%</w:t>
            </w:r>
          </w:p>
        </w:tc>
      </w:tr>
      <w:tr w:rsidR="00CB32DC" w14:paraId="2E062872" w14:textId="77777777">
        <w:trPr>
          <w:jc w:val="center"/>
        </w:trPr>
        <w:tc>
          <w:tcPr>
            <w:tcW w:w="4680" w:type="dxa"/>
            <w:shd w:val="clear" w:color="auto" w:fill="F2F6FA"/>
          </w:tcPr>
          <w:p w14:paraId="3705F59A" w14:textId="77777777" w:rsidR="00CB32DC" w:rsidRDefault="00000000">
            <w:pPr>
              <w:jc w:val="center"/>
            </w:pPr>
            <w:r>
              <w:rPr>
                <w:sz w:val="20"/>
              </w:rPr>
              <w:t>Environments</w:t>
            </w:r>
          </w:p>
        </w:tc>
        <w:tc>
          <w:tcPr>
            <w:tcW w:w="4680" w:type="dxa"/>
            <w:shd w:val="clear" w:color="auto" w:fill="F2F6FA"/>
          </w:tcPr>
          <w:p w14:paraId="7AABDB3A" w14:textId="77777777" w:rsidR="00CB32DC" w:rsidRDefault="00000000">
            <w:pPr>
              <w:jc w:val="center"/>
            </w:pPr>
            <w:r>
              <w:rPr>
                <w:sz w:val="20"/>
              </w:rPr>
              <w:t>4,096</w:t>
            </w:r>
          </w:p>
        </w:tc>
      </w:tr>
    </w:tbl>
    <w:p w14:paraId="3D4A784D" w14:textId="77777777" w:rsidR="00CB32DC" w:rsidRDefault="00CB32DC"/>
    <w:p w14:paraId="6CF60879" w14:textId="77777777" w:rsidR="00CB32DC" w:rsidRDefault="00000000">
      <w:r>
        <w:rPr>
          <w:b/>
        </w:rPr>
        <w:t>100-Episode Evaluation: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CB32DC" w14:paraId="06D55109" w14:textId="77777777">
        <w:trPr>
          <w:jc w:val="center"/>
        </w:trPr>
        <w:tc>
          <w:tcPr>
            <w:tcW w:w="1872" w:type="dxa"/>
            <w:shd w:val="clear" w:color="auto" w:fill="1B3A5C"/>
          </w:tcPr>
          <w:p w14:paraId="35AFF661" w14:textId="77777777" w:rsidR="00CB32DC" w:rsidRDefault="00000000">
            <w:pPr>
              <w:jc w:val="center"/>
            </w:pPr>
            <w:r>
              <w:rPr>
                <w:b/>
                <w:color w:val="FFFFFF"/>
                <w:sz w:val="20"/>
              </w:rPr>
              <w:t>Environment</w:t>
            </w:r>
          </w:p>
        </w:tc>
        <w:tc>
          <w:tcPr>
            <w:tcW w:w="1872" w:type="dxa"/>
            <w:shd w:val="clear" w:color="auto" w:fill="1B3A5C"/>
          </w:tcPr>
          <w:p w14:paraId="3A8BBAC9" w14:textId="77777777" w:rsidR="00CB32DC" w:rsidRDefault="00000000">
            <w:pPr>
              <w:jc w:val="center"/>
            </w:pPr>
            <w:r>
              <w:rPr>
                <w:b/>
                <w:color w:val="FFFFFF"/>
                <w:sz w:val="20"/>
              </w:rPr>
              <w:t>Mean Progress</w:t>
            </w:r>
          </w:p>
        </w:tc>
        <w:tc>
          <w:tcPr>
            <w:tcW w:w="1872" w:type="dxa"/>
            <w:shd w:val="clear" w:color="auto" w:fill="1B3A5C"/>
          </w:tcPr>
          <w:p w14:paraId="1D8978CE" w14:textId="77777777" w:rsidR="00CB32DC" w:rsidRDefault="00000000">
            <w:pPr>
              <w:jc w:val="center"/>
            </w:pPr>
            <w:r>
              <w:rPr>
                <w:b/>
                <w:color w:val="FFFFFF"/>
                <w:sz w:val="20"/>
              </w:rPr>
              <w:t>Zone (avg)</w:t>
            </w:r>
          </w:p>
        </w:tc>
        <w:tc>
          <w:tcPr>
            <w:tcW w:w="1872" w:type="dxa"/>
            <w:shd w:val="clear" w:color="auto" w:fill="1B3A5C"/>
          </w:tcPr>
          <w:p w14:paraId="3DEC2AC3" w14:textId="77777777" w:rsidR="00CB32DC" w:rsidRDefault="00000000">
            <w:pPr>
              <w:jc w:val="center"/>
            </w:pPr>
            <w:r>
              <w:rPr>
                <w:b/>
                <w:color w:val="FFFFFF"/>
                <w:sz w:val="20"/>
              </w:rPr>
              <w:t>Fall Rate</w:t>
            </w:r>
          </w:p>
        </w:tc>
        <w:tc>
          <w:tcPr>
            <w:tcW w:w="1872" w:type="dxa"/>
            <w:shd w:val="clear" w:color="auto" w:fill="1B3A5C"/>
          </w:tcPr>
          <w:p w14:paraId="28314FF6" w14:textId="77777777" w:rsidR="00CB32DC" w:rsidRDefault="00000000">
            <w:pPr>
              <w:jc w:val="center"/>
            </w:pPr>
            <w:r>
              <w:rPr>
                <w:b/>
                <w:color w:val="FFFFFF"/>
                <w:sz w:val="20"/>
              </w:rPr>
              <w:t>Velocity</w:t>
            </w:r>
          </w:p>
        </w:tc>
      </w:tr>
      <w:tr w:rsidR="00CB32DC" w14:paraId="1B424387" w14:textId="77777777">
        <w:trPr>
          <w:jc w:val="center"/>
        </w:trPr>
        <w:tc>
          <w:tcPr>
            <w:tcW w:w="1872" w:type="dxa"/>
          </w:tcPr>
          <w:p w14:paraId="40927061" w14:textId="77777777" w:rsidR="00CB32DC" w:rsidRDefault="00000000">
            <w:pPr>
              <w:jc w:val="center"/>
            </w:pPr>
            <w:r>
              <w:rPr>
                <w:sz w:val="20"/>
              </w:rPr>
              <w:t>Friction</w:t>
            </w:r>
          </w:p>
        </w:tc>
        <w:tc>
          <w:tcPr>
            <w:tcW w:w="1872" w:type="dxa"/>
          </w:tcPr>
          <w:p w14:paraId="4CEE1639" w14:textId="77777777" w:rsidR="00CB32DC" w:rsidRDefault="00000000">
            <w:pPr>
              <w:jc w:val="center"/>
            </w:pPr>
            <w:r>
              <w:rPr>
                <w:sz w:val="20"/>
              </w:rPr>
              <w:t>48.9 ± 5.0m</w:t>
            </w:r>
          </w:p>
        </w:tc>
        <w:tc>
          <w:tcPr>
            <w:tcW w:w="1872" w:type="dxa"/>
          </w:tcPr>
          <w:p w14:paraId="64D77281" w14:textId="77777777" w:rsidR="00CB32DC" w:rsidRDefault="00000000">
            <w:pPr>
              <w:jc w:val="center"/>
            </w:pPr>
            <w:r>
              <w:rPr>
                <w:sz w:val="20"/>
              </w:rPr>
              <w:t>5.0</w:t>
            </w:r>
          </w:p>
        </w:tc>
        <w:tc>
          <w:tcPr>
            <w:tcW w:w="1872" w:type="dxa"/>
          </w:tcPr>
          <w:p w14:paraId="3850AAFC" w14:textId="77777777" w:rsidR="00CB32DC" w:rsidRDefault="00000000">
            <w:pPr>
              <w:jc w:val="center"/>
            </w:pPr>
            <w:r>
              <w:rPr>
                <w:sz w:val="20"/>
              </w:rPr>
              <w:t>2%</w:t>
            </w:r>
          </w:p>
        </w:tc>
        <w:tc>
          <w:tcPr>
            <w:tcW w:w="1872" w:type="dxa"/>
          </w:tcPr>
          <w:p w14:paraId="09BC6383" w14:textId="77777777" w:rsidR="00CB32DC" w:rsidRDefault="00000000">
            <w:pPr>
              <w:jc w:val="center"/>
            </w:pPr>
            <w:r>
              <w:rPr>
                <w:sz w:val="20"/>
              </w:rPr>
              <w:t>0.934 m/s</w:t>
            </w:r>
          </w:p>
        </w:tc>
      </w:tr>
      <w:tr w:rsidR="00CB32DC" w14:paraId="74B1B44B" w14:textId="77777777">
        <w:trPr>
          <w:jc w:val="center"/>
        </w:trPr>
        <w:tc>
          <w:tcPr>
            <w:tcW w:w="1872" w:type="dxa"/>
            <w:shd w:val="clear" w:color="auto" w:fill="F2F6FA"/>
          </w:tcPr>
          <w:p w14:paraId="58254897" w14:textId="77777777" w:rsidR="00CB32DC" w:rsidRDefault="00000000">
            <w:pPr>
              <w:jc w:val="center"/>
            </w:pPr>
            <w:r>
              <w:rPr>
                <w:sz w:val="20"/>
              </w:rPr>
              <w:t>Grass</w:t>
            </w:r>
          </w:p>
        </w:tc>
        <w:tc>
          <w:tcPr>
            <w:tcW w:w="1872" w:type="dxa"/>
            <w:shd w:val="clear" w:color="auto" w:fill="F2F6FA"/>
          </w:tcPr>
          <w:p w14:paraId="295EABB0" w14:textId="77777777" w:rsidR="00CB32DC" w:rsidRDefault="00000000">
            <w:pPr>
              <w:jc w:val="center"/>
            </w:pPr>
            <w:r>
              <w:rPr>
                <w:sz w:val="20"/>
              </w:rPr>
              <w:t>27.2 ± 8.0m</w:t>
            </w:r>
          </w:p>
        </w:tc>
        <w:tc>
          <w:tcPr>
            <w:tcW w:w="1872" w:type="dxa"/>
            <w:shd w:val="clear" w:color="auto" w:fill="F2F6FA"/>
          </w:tcPr>
          <w:p w14:paraId="2FED48D1" w14:textId="77777777" w:rsidR="00CB32DC" w:rsidRDefault="00000000">
            <w:pPr>
              <w:jc w:val="center"/>
            </w:pPr>
            <w:r>
              <w:rPr>
                <w:sz w:val="20"/>
              </w:rPr>
              <w:t>3.3</w:t>
            </w:r>
          </w:p>
        </w:tc>
        <w:tc>
          <w:tcPr>
            <w:tcW w:w="1872" w:type="dxa"/>
            <w:shd w:val="clear" w:color="auto" w:fill="F2F6FA"/>
          </w:tcPr>
          <w:p w14:paraId="3D0F5783" w14:textId="77777777" w:rsidR="00CB32DC" w:rsidRDefault="00000000">
            <w:pPr>
              <w:jc w:val="center"/>
            </w:pPr>
            <w:r>
              <w:rPr>
                <w:sz w:val="20"/>
              </w:rPr>
              <w:t>15%</w:t>
            </w:r>
          </w:p>
        </w:tc>
        <w:tc>
          <w:tcPr>
            <w:tcW w:w="1872" w:type="dxa"/>
            <w:shd w:val="clear" w:color="auto" w:fill="F2F6FA"/>
          </w:tcPr>
          <w:p w14:paraId="109D1169" w14:textId="77777777" w:rsidR="00CB32DC" w:rsidRDefault="00000000">
            <w:pPr>
              <w:jc w:val="center"/>
            </w:pPr>
            <w:r>
              <w:rPr>
                <w:sz w:val="20"/>
              </w:rPr>
              <w:t>0.487 m/s</w:t>
            </w:r>
          </w:p>
        </w:tc>
      </w:tr>
      <w:tr w:rsidR="00CB32DC" w14:paraId="6DE94330" w14:textId="77777777">
        <w:trPr>
          <w:jc w:val="center"/>
        </w:trPr>
        <w:tc>
          <w:tcPr>
            <w:tcW w:w="1872" w:type="dxa"/>
          </w:tcPr>
          <w:p w14:paraId="605EA891" w14:textId="77777777" w:rsidR="00CB32DC" w:rsidRDefault="00000000">
            <w:pPr>
              <w:jc w:val="center"/>
            </w:pPr>
            <w:r>
              <w:rPr>
                <w:sz w:val="20"/>
              </w:rPr>
              <w:t>Boulder</w:t>
            </w:r>
          </w:p>
        </w:tc>
        <w:tc>
          <w:tcPr>
            <w:tcW w:w="1872" w:type="dxa"/>
          </w:tcPr>
          <w:p w14:paraId="2A759E51" w14:textId="77777777" w:rsidR="00CB32DC" w:rsidRDefault="00000000">
            <w:pPr>
              <w:jc w:val="center"/>
            </w:pPr>
            <w:r>
              <w:rPr>
                <w:sz w:val="20"/>
              </w:rPr>
              <w:t>20.3 ± 1.7m</w:t>
            </w:r>
          </w:p>
        </w:tc>
        <w:tc>
          <w:tcPr>
            <w:tcW w:w="1872" w:type="dxa"/>
          </w:tcPr>
          <w:p w14:paraId="7D474285" w14:textId="77777777" w:rsidR="00CB32DC" w:rsidRDefault="00000000">
            <w:pPr>
              <w:jc w:val="center"/>
            </w:pPr>
            <w:r>
              <w:rPr>
                <w:sz w:val="20"/>
              </w:rPr>
              <w:t>3.0</w:t>
            </w:r>
          </w:p>
        </w:tc>
        <w:tc>
          <w:tcPr>
            <w:tcW w:w="1872" w:type="dxa"/>
          </w:tcPr>
          <w:p w14:paraId="31CFD1E4" w14:textId="77777777" w:rsidR="00CB32DC" w:rsidRDefault="00000000">
            <w:pPr>
              <w:jc w:val="center"/>
            </w:pPr>
            <w:r>
              <w:rPr>
                <w:sz w:val="20"/>
              </w:rPr>
              <w:t>3%</w:t>
            </w:r>
          </w:p>
        </w:tc>
        <w:tc>
          <w:tcPr>
            <w:tcW w:w="1872" w:type="dxa"/>
          </w:tcPr>
          <w:p w14:paraId="0CB3EF1F" w14:textId="77777777" w:rsidR="00CB32DC" w:rsidRDefault="00000000">
            <w:pPr>
              <w:jc w:val="center"/>
            </w:pPr>
            <w:r>
              <w:rPr>
                <w:sz w:val="20"/>
              </w:rPr>
              <w:t>0.350 m/s</w:t>
            </w:r>
          </w:p>
        </w:tc>
      </w:tr>
      <w:tr w:rsidR="00CB32DC" w14:paraId="0FDF7934" w14:textId="77777777">
        <w:trPr>
          <w:jc w:val="center"/>
        </w:trPr>
        <w:tc>
          <w:tcPr>
            <w:tcW w:w="1872" w:type="dxa"/>
            <w:shd w:val="clear" w:color="auto" w:fill="F2F6FA"/>
          </w:tcPr>
          <w:p w14:paraId="28C37ADB" w14:textId="77777777" w:rsidR="00CB32DC" w:rsidRDefault="00000000">
            <w:pPr>
              <w:jc w:val="center"/>
            </w:pPr>
            <w:r>
              <w:rPr>
                <w:sz w:val="20"/>
              </w:rPr>
              <w:t>Stairs</w:t>
            </w:r>
          </w:p>
        </w:tc>
        <w:tc>
          <w:tcPr>
            <w:tcW w:w="1872" w:type="dxa"/>
            <w:shd w:val="clear" w:color="auto" w:fill="F2F6FA"/>
          </w:tcPr>
          <w:p w14:paraId="6E4CE51E" w14:textId="77777777" w:rsidR="00CB32DC" w:rsidRDefault="00000000">
            <w:pPr>
              <w:jc w:val="center"/>
            </w:pPr>
            <w:r>
              <w:rPr>
                <w:sz w:val="20"/>
              </w:rPr>
              <w:t>11.2 ± 2.0m</w:t>
            </w:r>
          </w:p>
        </w:tc>
        <w:tc>
          <w:tcPr>
            <w:tcW w:w="1872" w:type="dxa"/>
            <w:shd w:val="clear" w:color="auto" w:fill="F2F6FA"/>
          </w:tcPr>
          <w:p w14:paraId="16FEADA2" w14:textId="77777777" w:rsidR="00CB32DC" w:rsidRDefault="00000000">
            <w:pPr>
              <w:jc w:val="center"/>
            </w:pPr>
            <w:r>
              <w:rPr>
                <w:sz w:val="20"/>
              </w:rPr>
              <w:t>2.0</w:t>
            </w:r>
          </w:p>
        </w:tc>
        <w:tc>
          <w:tcPr>
            <w:tcW w:w="1872" w:type="dxa"/>
            <w:shd w:val="clear" w:color="auto" w:fill="F2F6FA"/>
          </w:tcPr>
          <w:p w14:paraId="4357CB89" w14:textId="77777777" w:rsidR="00CB32DC" w:rsidRDefault="00000000">
            <w:pPr>
              <w:jc w:val="center"/>
            </w:pPr>
            <w:r>
              <w:rPr>
                <w:sz w:val="20"/>
              </w:rPr>
              <w:t>36%</w:t>
            </w:r>
          </w:p>
        </w:tc>
        <w:tc>
          <w:tcPr>
            <w:tcW w:w="1872" w:type="dxa"/>
            <w:shd w:val="clear" w:color="auto" w:fill="F2F6FA"/>
          </w:tcPr>
          <w:p w14:paraId="1A281CA4" w14:textId="77777777" w:rsidR="00CB32DC" w:rsidRDefault="00000000">
            <w:pPr>
              <w:jc w:val="center"/>
            </w:pPr>
            <w:r>
              <w:rPr>
                <w:sz w:val="20"/>
              </w:rPr>
              <w:t>0.227 m/s</w:t>
            </w:r>
          </w:p>
        </w:tc>
      </w:tr>
    </w:tbl>
    <w:p w14:paraId="0B396728" w14:textId="77777777" w:rsidR="00CB32DC" w:rsidRDefault="00CB32DC"/>
    <w:p w14:paraId="343723E7" w14:textId="77777777" w:rsidR="00CB32DC" w:rsidRDefault="00000000">
      <w:r>
        <w:rPr>
          <w:b/>
        </w:rPr>
        <w:t>What improved over the Baseline:</w:t>
      </w:r>
    </w:p>
    <w:tbl>
      <w:tblPr>
        <w:tblStyle w:val="TableGrid"/>
        <w:tblW w:w="0" w:type="auto"/>
        <w:jc w:val="center"/>
        <w:tblLook w:val="04A0" w:firstRow="1" w:lastRow="0" w:firstColumn="1" w:lastColumn="0" w:noHBand="0" w:noVBand="1"/>
      </w:tblPr>
      <w:tblGrid>
        <w:gridCol w:w="3120"/>
        <w:gridCol w:w="3120"/>
        <w:gridCol w:w="3120"/>
      </w:tblGrid>
      <w:tr w:rsidR="00CB32DC" w14:paraId="210C3148" w14:textId="77777777">
        <w:trPr>
          <w:jc w:val="center"/>
        </w:trPr>
        <w:tc>
          <w:tcPr>
            <w:tcW w:w="3120" w:type="dxa"/>
            <w:shd w:val="clear" w:color="auto" w:fill="1B3A5C"/>
          </w:tcPr>
          <w:p w14:paraId="42691B80" w14:textId="77777777" w:rsidR="00CB32DC" w:rsidRDefault="00000000">
            <w:pPr>
              <w:jc w:val="center"/>
            </w:pPr>
            <w:r>
              <w:rPr>
                <w:b/>
                <w:color w:val="FFFFFF"/>
                <w:sz w:val="20"/>
              </w:rPr>
              <w:t>Environment</w:t>
            </w:r>
          </w:p>
        </w:tc>
        <w:tc>
          <w:tcPr>
            <w:tcW w:w="3120" w:type="dxa"/>
            <w:shd w:val="clear" w:color="auto" w:fill="1B3A5C"/>
          </w:tcPr>
          <w:p w14:paraId="5550DB62" w14:textId="77777777" w:rsidR="00CB32DC" w:rsidRDefault="00000000">
            <w:pPr>
              <w:jc w:val="center"/>
            </w:pPr>
            <w:r>
              <w:rPr>
                <w:b/>
                <w:color w:val="FFFFFF"/>
                <w:sz w:val="20"/>
              </w:rPr>
              <w:t>Baseline → Hybrid</w:t>
            </w:r>
          </w:p>
        </w:tc>
        <w:tc>
          <w:tcPr>
            <w:tcW w:w="3120" w:type="dxa"/>
            <w:shd w:val="clear" w:color="auto" w:fill="1B3A5C"/>
          </w:tcPr>
          <w:p w14:paraId="19FD2F4C" w14:textId="77777777" w:rsidR="00CB32DC" w:rsidRDefault="00000000">
            <w:pPr>
              <w:jc w:val="center"/>
            </w:pPr>
            <w:r>
              <w:rPr>
                <w:b/>
                <w:color w:val="FFFFFF"/>
                <w:sz w:val="20"/>
              </w:rPr>
              <w:t>Change</w:t>
            </w:r>
          </w:p>
        </w:tc>
      </w:tr>
      <w:tr w:rsidR="00CB32DC" w14:paraId="5A452807" w14:textId="77777777">
        <w:trPr>
          <w:jc w:val="center"/>
        </w:trPr>
        <w:tc>
          <w:tcPr>
            <w:tcW w:w="3120" w:type="dxa"/>
          </w:tcPr>
          <w:p w14:paraId="6BCB533F" w14:textId="77777777" w:rsidR="00CB32DC" w:rsidRDefault="00000000">
            <w:pPr>
              <w:jc w:val="center"/>
            </w:pPr>
            <w:r>
              <w:rPr>
                <w:b/>
                <w:sz w:val="20"/>
              </w:rPr>
              <w:t>Friction</w:t>
            </w:r>
          </w:p>
        </w:tc>
        <w:tc>
          <w:tcPr>
            <w:tcW w:w="3120" w:type="dxa"/>
          </w:tcPr>
          <w:p w14:paraId="72458BA6" w14:textId="77777777" w:rsidR="00CB32DC" w:rsidRDefault="00000000">
            <w:pPr>
              <w:jc w:val="center"/>
            </w:pPr>
            <w:r>
              <w:rPr>
                <w:b/>
                <w:sz w:val="20"/>
              </w:rPr>
              <w:t>36.9m → 48.9m</w:t>
            </w:r>
          </w:p>
        </w:tc>
        <w:tc>
          <w:tcPr>
            <w:tcW w:w="3120" w:type="dxa"/>
          </w:tcPr>
          <w:p w14:paraId="710B5191" w14:textId="77777777" w:rsidR="00CB32DC" w:rsidRDefault="00000000">
            <w:pPr>
              <w:jc w:val="center"/>
            </w:pPr>
            <w:r>
              <w:rPr>
                <w:b/>
                <w:sz w:val="20"/>
              </w:rPr>
              <w:t>+12.0m, fall rate 37% → 2%</w:t>
            </w:r>
          </w:p>
        </w:tc>
      </w:tr>
      <w:tr w:rsidR="00CB32DC" w14:paraId="3B036355" w14:textId="77777777">
        <w:trPr>
          <w:jc w:val="center"/>
        </w:trPr>
        <w:tc>
          <w:tcPr>
            <w:tcW w:w="3120" w:type="dxa"/>
            <w:shd w:val="clear" w:color="auto" w:fill="F2F6FA"/>
          </w:tcPr>
          <w:p w14:paraId="2A1D743A" w14:textId="77777777" w:rsidR="00CB32DC" w:rsidRDefault="00000000">
            <w:pPr>
              <w:jc w:val="center"/>
            </w:pPr>
            <w:r>
              <w:rPr>
                <w:b/>
                <w:sz w:val="20"/>
              </w:rPr>
              <w:t>Boulder</w:t>
            </w:r>
          </w:p>
        </w:tc>
        <w:tc>
          <w:tcPr>
            <w:tcW w:w="3120" w:type="dxa"/>
            <w:shd w:val="clear" w:color="auto" w:fill="F2F6FA"/>
          </w:tcPr>
          <w:p w14:paraId="4700AD30" w14:textId="77777777" w:rsidR="00CB32DC" w:rsidRDefault="00000000">
            <w:pPr>
              <w:jc w:val="center"/>
            </w:pPr>
            <w:r>
              <w:rPr>
                <w:b/>
                <w:sz w:val="20"/>
              </w:rPr>
              <w:t>14.4m → 20.3m</w:t>
            </w:r>
          </w:p>
        </w:tc>
        <w:tc>
          <w:tcPr>
            <w:tcW w:w="3120" w:type="dxa"/>
            <w:shd w:val="clear" w:color="auto" w:fill="F2F6FA"/>
          </w:tcPr>
          <w:p w14:paraId="0000D54C" w14:textId="77777777" w:rsidR="00CB32DC" w:rsidRDefault="00000000">
            <w:pPr>
              <w:jc w:val="center"/>
            </w:pPr>
            <w:r>
              <w:rPr>
                <w:b/>
                <w:sz w:val="20"/>
              </w:rPr>
              <w:t>+5.9m, fall rate 13% → 3%</w:t>
            </w:r>
          </w:p>
        </w:tc>
      </w:tr>
      <w:tr w:rsidR="00CB32DC" w14:paraId="67CD4567" w14:textId="77777777">
        <w:trPr>
          <w:jc w:val="center"/>
        </w:trPr>
        <w:tc>
          <w:tcPr>
            <w:tcW w:w="3120" w:type="dxa"/>
          </w:tcPr>
          <w:p w14:paraId="0C06797E" w14:textId="77777777" w:rsidR="00CB32DC" w:rsidRDefault="00000000">
            <w:pPr>
              <w:jc w:val="center"/>
            </w:pPr>
            <w:r>
              <w:rPr>
                <w:sz w:val="20"/>
              </w:rPr>
              <w:t>Stairs</w:t>
            </w:r>
          </w:p>
        </w:tc>
        <w:tc>
          <w:tcPr>
            <w:tcW w:w="3120" w:type="dxa"/>
          </w:tcPr>
          <w:p w14:paraId="6F6F8E38" w14:textId="77777777" w:rsidR="00CB32DC" w:rsidRDefault="00000000">
            <w:pPr>
              <w:jc w:val="center"/>
            </w:pPr>
            <w:r>
              <w:rPr>
                <w:sz w:val="20"/>
              </w:rPr>
              <w:t>10.9m → 11.2m</w:t>
            </w:r>
          </w:p>
        </w:tc>
        <w:tc>
          <w:tcPr>
            <w:tcW w:w="3120" w:type="dxa"/>
          </w:tcPr>
          <w:p w14:paraId="25AFE412" w14:textId="77777777" w:rsidR="00CB32DC" w:rsidRDefault="00000000">
            <w:pPr>
              <w:jc w:val="center"/>
            </w:pPr>
            <w:r>
              <w:rPr>
                <w:sz w:val="20"/>
              </w:rPr>
              <w:t>+0.3m (minimal change)</w:t>
            </w:r>
          </w:p>
        </w:tc>
      </w:tr>
      <w:tr w:rsidR="00CB32DC" w14:paraId="0338280E" w14:textId="77777777">
        <w:trPr>
          <w:jc w:val="center"/>
        </w:trPr>
        <w:tc>
          <w:tcPr>
            <w:tcW w:w="3120" w:type="dxa"/>
            <w:shd w:val="clear" w:color="auto" w:fill="F2F6FA"/>
          </w:tcPr>
          <w:p w14:paraId="48EC6978" w14:textId="77777777" w:rsidR="00CB32DC" w:rsidRDefault="00000000">
            <w:pPr>
              <w:jc w:val="center"/>
            </w:pPr>
            <w:r>
              <w:rPr>
                <w:sz w:val="20"/>
              </w:rPr>
              <w:t>Grass</w:t>
            </w:r>
          </w:p>
        </w:tc>
        <w:tc>
          <w:tcPr>
            <w:tcW w:w="3120" w:type="dxa"/>
            <w:shd w:val="clear" w:color="auto" w:fill="F2F6FA"/>
          </w:tcPr>
          <w:p w14:paraId="3096ED66" w14:textId="77777777" w:rsidR="00CB32DC" w:rsidRDefault="00000000">
            <w:pPr>
              <w:jc w:val="center"/>
            </w:pPr>
            <w:r>
              <w:rPr>
                <w:sz w:val="20"/>
              </w:rPr>
              <w:t>29.6m → 27.2m</w:t>
            </w:r>
          </w:p>
        </w:tc>
        <w:tc>
          <w:tcPr>
            <w:tcW w:w="3120" w:type="dxa"/>
            <w:shd w:val="clear" w:color="auto" w:fill="F2F6FA"/>
          </w:tcPr>
          <w:p w14:paraId="291E1C80" w14:textId="77777777" w:rsidR="00CB32DC" w:rsidRDefault="00000000">
            <w:pPr>
              <w:jc w:val="center"/>
            </w:pPr>
            <w:r>
              <w:rPr>
                <w:sz w:val="20"/>
              </w:rPr>
              <w:t>-2.4m (slight regression)</w:t>
            </w:r>
          </w:p>
        </w:tc>
      </w:tr>
    </w:tbl>
    <w:p w14:paraId="1C65547D" w14:textId="77777777" w:rsidR="00CB32DC" w:rsidRDefault="00CB32DC"/>
    <w:p w14:paraId="76670A1D" w14:textId="77777777" w:rsidR="00CB32DC" w:rsidRDefault="00000000">
      <w:r>
        <w:lastRenderedPageBreak/>
        <w:t>The three safety additions transformed friction performance (from 37% falls to 2%) and improved boulder traversal by 41%. The ARL Hybrid became a rock-solid generalist with a 0% flip rate — it never flipped over, even on difficult terrain.</w:t>
      </w:r>
    </w:p>
    <w:p w14:paraId="69FBEF0C" w14:textId="77777777" w:rsidR="00CB32DC" w:rsidRDefault="00000000">
      <w:pPr>
        <w:pBdr>
          <w:left w:val="single" w:sz="18" w:space="8" w:color="2E74B5"/>
        </w:pBdr>
        <w:shd w:val="clear" w:color="auto" w:fill="E8F0FE"/>
        <w:ind w:left="567"/>
      </w:pPr>
      <w:r>
        <w:rPr>
          <w:i/>
          <w:sz w:val="21"/>
        </w:rPr>
        <w:t>The trade-off problem: The ARL Hybrid was excellent on smooth terrain but limited on obstacles. Training a single policy harder on boulders and stairs would regress its friction and grass performance. This tension — loose penalties for obstacles vs. tight penalties for clean walking — was the core problem that motivated the next stage.</w:t>
      </w:r>
    </w:p>
    <w:p w14:paraId="010E8A96" w14:textId="77777777" w:rsidR="00CB32DC" w:rsidRDefault="00CB32DC">
      <w:pPr>
        <w:pBdr>
          <w:bottom w:val="single" w:sz="6" w:space="1" w:color="CCCCCC"/>
        </w:pBdr>
        <w:spacing w:before="120"/>
      </w:pPr>
    </w:p>
    <w:p w14:paraId="25E74D33" w14:textId="77777777" w:rsidR="00CB32DC" w:rsidRDefault="00000000">
      <w:pPr>
        <w:pStyle w:val="Heading3"/>
      </w:pPr>
      <w:r>
        <w:t>5.3 Stage 3 — The Expert Masters</w:t>
      </w:r>
    </w:p>
    <w:p w14:paraId="3589538E" w14:textId="77777777" w:rsidR="00CB32DC" w:rsidRDefault="00000000">
      <w:r>
        <w:t>Rather than training one policy to do everything, we split the problem. Two specialist experts were trained, each optimized for its terrain type:</w:t>
      </w:r>
    </w:p>
    <w:p w14:paraId="70572C23" w14:textId="77777777" w:rsidR="00CB32DC" w:rsidRDefault="00000000">
      <w:pPr>
        <w:pStyle w:val="Heading3"/>
      </w:pPr>
      <w:r>
        <w:t>Friction/Grass Expert</w:t>
      </w:r>
    </w:p>
    <w:p w14:paraId="5B45300D" w14:textId="77777777" w:rsidR="00CB32DC" w:rsidRDefault="00000000">
      <w:r>
        <w:t>The ARL Hybrid itself served as the friction/grass expert. It was already excellent on smooth surfaces (48.9m friction, 98% completion) with a clean, stable gait. No additional training was needed.</w:t>
      </w:r>
    </w:p>
    <w:p w14:paraId="08514DF3" w14:textId="77777777" w:rsidR="00CB32DC" w:rsidRDefault="00000000">
      <w:pPr>
        <w:pStyle w:val="Heading3"/>
      </w:pPr>
      <w:r>
        <w:t>Obstacle Expert</w:t>
      </w:r>
    </w:p>
    <w:p w14:paraId="322813FB" w14:textId="77777777" w:rsidR="00CB32DC" w:rsidRDefault="00000000">
      <w:r>
        <w:t>Starting from the ARL Hybrid, we retrained with a 60% boulder/stair terrain mix to force the policy to specialize on obstacles.</w:t>
      </w:r>
    </w:p>
    <w:tbl>
      <w:tblPr>
        <w:tblStyle w:val="TableGrid"/>
        <w:tblW w:w="0" w:type="auto"/>
        <w:jc w:val="center"/>
        <w:tblLook w:val="04A0" w:firstRow="1" w:lastRow="0" w:firstColumn="1" w:lastColumn="0" w:noHBand="0" w:noVBand="1"/>
      </w:tblPr>
      <w:tblGrid>
        <w:gridCol w:w="4680"/>
        <w:gridCol w:w="4680"/>
      </w:tblGrid>
      <w:tr w:rsidR="00CB32DC" w14:paraId="75C7DDDD" w14:textId="77777777">
        <w:trPr>
          <w:jc w:val="center"/>
        </w:trPr>
        <w:tc>
          <w:tcPr>
            <w:tcW w:w="4680" w:type="dxa"/>
            <w:shd w:val="clear" w:color="auto" w:fill="1B3A5C"/>
          </w:tcPr>
          <w:p w14:paraId="46936092" w14:textId="77777777" w:rsidR="00CB32DC" w:rsidRDefault="00000000">
            <w:pPr>
              <w:jc w:val="center"/>
            </w:pPr>
            <w:r>
              <w:rPr>
                <w:b/>
                <w:color w:val="FFFFFF"/>
                <w:sz w:val="20"/>
              </w:rPr>
              <w:t>Property</w:t>
            </w:r>
          </w:p>
        </w:tc>
        <w:tc>
          <w:tcPr>
            <w:tcW w:w="4680" w:type="dxa"/>
            <w:shd w:val="clear" w:color="auto" w:fill="1B3A5C"/>
          </w:tcPr>
          <w:p w14:paraId="1EEC9975" w14:textId="77777777" w:rsidR="00CB32DC" w:rsidRDefault="00000000">
            <w:pPr>
              <w:jc w:val="center"/>
            </w:pPr>
            <w:r>
              <w:rPr>
                <w:b/>
                <w:color w:val="FFFFFF"/>
                <w:sz w:val="20"/>
              </w:rPr>
              <w:t>Value</w:t>
            </w:r>
          </w:p>
        </w:tc>
      </w:tr>
      <w:tr w:rsidR="00CB32DC" w14:paraId="78850B1E" w14:textId="77777777">
        <w:trPr>
          <w:jc w:val="center"/>
        </w:trPr>
        <w:tc>
          <w:tcPr>
            <w:tcW w:w="4680" w:type="dxa"/>
          </w:tcPr>
          <w:p w14:paraId="0F97689D" w14:textId="77777777" w:rsidR="00CB32DC" w:rsidRDefault="00000000">
            <w:pPr>
              <w:jc w:val="center"/>
            </w:pPr>
            <w:r>
              <w:rPr>
                <w:sz w:val="20"/>
              </w:rPr>
              <w:t>Checkpoint</w:t>
            </w:r>
          </w:p>
        </w:tc>
        <w:tc>
          <w:tcPr>
            <w:tcW w:w="4680" w:type="dxa"/>
          </w:tcPr>
          <w:p w14:paraId="3E95164B" w14:textId="77777777" w:rsidR="00CB32DC" w:rsidRDefault="00000000">
            <w:pPr>
              <w:jc w:val="center"/>
            </w:pPr>
            <w:r>
              <w:rPr>
                <w:sz w:val="20"/>
              </w:rPr>
              <w:t>obstacle_best_44400.pt</w:t>
            </w:r>
          </w:p>
        </w:tc>
      </w:tr>
      <w:tr w:rsidR="00CB32DC" w14:paraId="5BBF09EE" w14:textId="77777777">
        <w:trPr>
          <w:jc w:val="center"/>
        </w:trPr>
        <w:tc>
          <w:tcPr>
            <w:tcW w:w="4680" w:type="dxa"/>
            <w:shd w:val="clear" w:color="auto" w:fill="F2F6FA"/>
          </w:tcPr>
          <w:p w14:paraId="23086FDE" w14:textId="77777777" w:rsidR="00CB32DC" w:rsidRDefault="00000000">
            <w:pPr>
              <w:jc w:val="center"/>
            </w:pPr>
            <w:r>
              <w:rPr>
                <w:sz w:val="20"/>
              </w:rPr>
              <w:t>Starting from</w:t>
            </w:r>
          </w:p>
        </w:tc>
        <w:tc>
          <w:tcPr>
            <w:tcW w:w="4680" w:type="dxa"/>
            <w:shd w:val="clear" w:color="auto" w:fill="F2F6FA"/>
          </w:tcPr>
          <w:p w14:paraId="15B855C4" w14:textId="77777777" w:rsidR="00CB32DC" w:rsidRDefault="00000000">
            <w:pPr>
              <w:jc w:val="center"/>
            </w:pPr>
            <w:r>
              <w:rPr>
                <w:sz w:val="20"/>
              </w:rPr>
              <w:t>ARL Hybrid (33200)</w:t>
            </w:r>
          </w:p>
        </w:tc>
      </w:tr>
      <w:tr w:rsidR="00CB32DC" w14:paraId="233AFA39" w14:textId="77777777">
        <w:trPr>
          <w:jc w:val="center"/>
        </w:trPr>
        <w:tc>
          <w:tcPr>
            <w:tcW w:w="4680" w:type="dxa"/>
          </w:tcPr>
          <w:p w14:paraId="4AECE579" w14:textId="77777777" w:rsidR="00CB32DC" w:rsidRDefault="00000000">
            <w:pPr>
              <w:jc w:val="center"/>
            </w:pPr>
            <w:r>
              <w:rPr>
                <w:sz w:val="20"/>
              </w:rPr>
              <w:t>Terrain mix</w:t>
            </w:r>
          </w:p>
        </w:tc>
        <w:tc>
          <w:tcPr>
            <w:tcW w:w="4680" w:type="dxa"/>
          </w:tcPr>
          <w:p w14:paraId="7D2C3004" w14:textId="77777777" w:rsidR="00CB32DC" w:rsidRDefault="00000000">
            <w:pPr>
              <w:jc w:val="center"/>
            </w:pPr>
            <w:r>
              <w:rPr>
                <w:sz w:val="20"/>
              </w:rPr>
              <w:t>60% boulders/stairs, 40% mixed</w:t>
            </w:r>
          </w:p>
        </w:tc>
      </w:tr>
      <w:tr w:rsidR="00CB32DC" w14:paraId="42358C01" w14:textId="77777777">
        <w:trPr>
          <w:jc w:val="center"/>
        </w:trPr>
        <w:tc>
          <w:tcPr>
            <w:tcW w:w="4680" w:type="dxa"/>
            <w:shd w:val="clear" w:color="auto" w:fill="F2F6FA"/>
          </w:tcPr>
          <w:p w14:paraId="289E1E6C" w14:textId="77777777" w:rsidR="00CB32DC" w:rsidRDefault="00000000">
            <w:pPr>
              <w:jc w:val="center"/>
            </w:pPr>
            <w:r>
              <w:rPr>
                <w:sz w:val="20"/>
              </w:rPr>
              <w:t>Iterations</w:t>
            </w:r>
          </w:p>
        </w:tc>
        <w:tc>
          <w:tcPr>
            <w:tcW w:w="4680" w:type="dxa"/>
            <w:shd w:val="clear" w:color="auto" w:fill="F2F6FA"/>
          </w:tcPr>
          <w:p w14:paraId="5501D42C" w14:textId="77777777" w:rsidR="00CB32DC" w:rsidRDefault="00000000">
            <w:pPr>
              <w:jc w:val="center"/>
            </w:pPr>
            <w:r>
              <w:rPr>
                <w:sz w:val="20"/>
              </w:rPr>
              <w:t>44,400 (best out of 54,600)</w:t>
            </w:r>
          </w:p>
        </w:tc>
      </w:tr>
      <w:tr w:rsidR="00CB32DC" w14:paraId="366B1CBE" w14:textId="77777777">
        <w:trPr>
          <w:jc w:val="center"/>
        </w:trPr>
        <w:tc>
          <w:tcPr>
            <w:tcW w:w="4680" w:type="dxa"/>
          </w:tcPr>
          <w:p w14:paraId="1B48CB0C" w14:textId="77777777" w:rsidR="00CB32DC" w:rsidRDefault="00000000">
            <w:pPr>
              <w:jc w:val="center"/>
            </w:pPr>
            <w:r>
              <w:rPr>
                <w:sz w:val="20"/>
              </w:rPr>
              <w:t>Peak terrain level</w:t>
            </w:r>
          </w:p>
        </w:tc>
        <w:tc>
          <w:tcPr>
            <w:tcW w:w="4680" w:type="dxa"/>
          </w:tcPr>
          <w:p w14:paraId="52A2462D" w14:textId="77777777" w:rsidR="00CB32DC" w:rsidRDefault="00000000">
            <w:pPr>
              <w:jc w:val="center"/>
            </w:pPr>
            <w:r>
              <w:rPr>
                <w:sz w:val="20"/>
              </w:rPr>
              <w:t>4.38</w:t>
            </w:r>
          </w:p>
        </w:tc>
      </w:tr>
      <w:tr w:rsidR="00CB32DC" w14:paraId="3D642792" w14:textId="77777777">
        <w:trPr>
          <w:jc w:val="center"/>
        </w:trPr>
        <w:tc>
          <w:tcPr>
            <w:tcW w:w="4680" w:type="dxa"/>
            <w:shd w:val="clear" w:color="auto" w:fill="F2F6FA"/>
          </w:tcPr>
          <w:p w14:paraId="463A6A2F" w14:textId="77777777" w:rsidR="00CB32DC" w:rsidRDefault="00000000">
            <w:pPr>
              <w:jc w:val="center"/>
            </w:pPr>
            <w:r>
              <w:rPr>
                <w:sz w:val="20"/>
              </w:rPr>
              <w:t>Flip rate</w:t>
            </w:r>
          </w:p>
        </w:tc>
        <w:tc>
          <w:tcPr>
            <w:tcW w:w="4680" w:type="dxa"/>
            <w:shd w:val="clear" w:color="auto" w:fill="F2F6FA"/>
          </w:tcPr>
          <w:p w14:paraId="4A0859A7" w14:textId="77777777" w:rsidR="00CB32DC" w:rsidRDefault="00000000">
            <w:pPr>
              <w:jc w:val="center"/>
            </w:pPr>
            <w:r>
              <w:rPr>
                <w:sz w:val="20"/>
              </w:rPr>
              <w:t>0%</w:t>
            </w:r>
          </w:p>
        </w:tc>
      </w:tr>
    </w:tbl>
    <w:p w14:paraId="464EE5F4" w14:textId="77777777" w:rsidR="00CB32DC" w:rsidRDefault="00CB32DC"/>
    <w:p w14:paraId="5BD89A48" w14:textId="77777777" w:rsidR="00CB32DC" w:rsidRDefault="00000000">
      <w:r>
        <w:rPr>
          <w:b/>
        </w:rPr>
        <w:t>Key reward changes for obstacle specialization:</w:t>
      </w:r>
    </w:p>
    <w:p w14:paraId="1FA3916D" w14:textId="77777777" w:rsidR="00CB32DC" w:rsidRDefault="00000000">
      <w:pPr>
        <w:pStyle w:val="ListBullet"/>
      </w:pPr>
      <w:r>
        <w:rPr>
          <w:b/>
        </w:rPr>
        <w:t>foot_clearance:</w:t>
      </w:r>
      <w:r>
        <w:t xml:space="preserve"> 0.5 → 2.0 (lift feet higher to step over obstacles)</w:t>
      </w:r>
    </w:p>
    <w:p w14:paraId="610ED132" w14:textId="77777777" w:rsidR="00CB32DC" w:rsidRDefault="00000000">
      <w:pPr>
        <w:pStyle w:val="ListBullet"/>
      </w:pPr>
      <w:r>
        <w:rPr>
          <w:b/>
        </w:rPr>
        <w:t>base_orientation:</w:t>
      </w:r>
      <w:r>
        <w:t xml:space="preserve"> -3.0 → -2.0 (allow lateral tilt for boulder traversal)</w:t>
      </w:r>
    </w:p>
    <w:p w14:paraId="107C59C3" w14:textId="77777777" w:rsidR="00CB32DC" w:rsidRDefault="00000000">
      <w:pPr>
        <w:pStyle w:val="ListBullet"/>
      </w:pPr>
      <w:r>
        <w:rPr>
          <w:b/>
        </w:rPr>
        <w:t>action_smoothness:</w:t>
      </w:r>
      <w:r>
        <w:t xml:space="preserve"> -1.0 (maintained for gait quality)</w:t>
      </w:r>
    </w:p>
    <w:p w14:paraId="0D8C4537" w14:textId="77777777" w:rsidR="00CB32DC" w:rsidRDefault="00000000">
      <w:r>
        <w:rPr>
          <w:b/>
        </w:rPr>
        <w:t>Evaluation:</w:t>
      </w:r>
    </w:p>
    <w:tbl>
      <w:tblPr>
        <w:tblStyle w:val="TableGrid"/>
        <w:tblW w:w="0" w:type="auto"/>
        <w:jc w:val="center"/>
        <w:tblLook w:val="04A0" w:firstRow="1" w:lastRow="0" w:firstColumn="1" w:lastColumn="0" w:noHBand="0" w:noVBand="1"/>
      </w:tblPr>
      <w:tblGrid>
        <w:gridCol w:w="3120"/>
        <w:gridCol w:w="3120"/>
        <w:gridCol w:w="3120"/>
      </w:tblGrid>
      <w:tr w:rsidR="00CB32DC" w14:paraId="6168F803" w14:textId="77777777">
        <w:trPr>
          <w:jc w:val="center"/>
        </w:trPr>
        <w:tc>
          <w:tcPr>
            <w:tcW w:w="3120" w:type="dxa"/>
            <w:shd w:val="clear" w:color="auto" w:fill="1B3A5C"/>
          </w:tcPr>
          <w:p w14:paraId="59480B5F" w14:textId="77777777" w:rsidR="00CB32DC" w:rsidRDefault="00000000">
            <w:pPr>
              <w:jc w:val="center"/>
            </w:pPr>
            <w:r>
              <w:rPr>
                <w:b/>
                <w:color w:val="FFFFFF"/>
                <w:sz w:val="20"/>
              </w:rPr>
              <w:t>Environment</w:t>
            </w:r>
          </w:p>
        </w:tc>
        <w:tc>
          <w:tcPr>
            <w:tcW w:w="3120" w:type="dxa"/>
            <w:shd w:val="clear" w:color="auto" w:fill="1B3A5C"/>
          </w:tcPr>
          <w:p w14:paraId="3BE924C9" w14:textId="77777777" w:rsidR="00CB32DC" w:rsidRDefault="00000000">
            <w:pPr>
              <w:jc w:val="center"/>
            </w:pPr>
            <w:r>
              <w:rPr>
                <w:b/>
                <w:color w:val="FFFFFF"/>
                <w:sz w:val="20"/>
              </w:rPr>
              <w:t>Distance</w:t>
            </w:r>
          </w:p>
        </w:tc>
        <w:tc>
          <w:tcPr>
            <w:tcW w:w="3120" w:type="dxa"/>
            <w:shd w:val="clear" w:color="auto" w:fill="1B3A5C"/>
          </w:tcPr>
          <w:p w14:paraId="7A3514B9" w14:textId="77777777" w:rsidR="00CB32DC" w:rsidRDefault="00000000">
            <w:pPr>
              <w:jc w:val="center"/>
            </w:pPr>
            <w:r>
              <w:rPr>
                <w:b/>
                <w:color w:val="FFFFFF"/>
                <w:sz w:val="20"/>
              </w:rPr>
              <w:t>Zones</w:t>
            </w:r>
          </w:p>
        </w:tc>
      </w:tr>
      <w:tr w:rsidR="00CB32DC" w14:paraId="44B02E21" w14:textId="77777777">
        <w:trPr>
          <w:jc w:val="center"/>
        </w:trPr>
        <w:tc>
          <w:tcPr>
            <w:tcW w:w="3120" w:type="dxa"/>
          </w:tcPr>
          <w:p w14:paraId="12FF8035" w14:textId="77777777" w:rsidR="00CB32DC" w:rsidRDefault="00000000">
            <w:pPr>
              <w:jc w:val="center"/>
            </w:pPr>
            <w:r>
              <w:rPr>
                <w:sz w:val="20"/>
              </w:rPr>
              <w:lastRenderedPageBreak/>
              <w:t>Friction</w:t>
            </w:r>
          </w:p>
        </w:tc>
        <w:tc>
          <w:tcPr>
            <w:tcW w:w="3120" w:type="dxa"/>
          </w:tcPr>
          <w:p w14:paraId="6EE6210E" w14:textId="77777777" w:rsidR="00CB32DC" w:rsidRDefault="00000000">
            <w:pPr>
              <w:jc w:val="center"/>
            </w:pPr>
            <w:r>
              <w:rPr>
                <w:sz w:val="20"/>
              </w:rPr>
              <w:t>42.2m</w:t>
            </w:r>
          </w:p>
        </w:tc>
        <w:tc>
          <w:tcPr>
            <w:tcW w:w="3120" w:type="dxa"/>
          </w:tcPr>
          <w:p w14:paraId="0D8F11F2" w14:textId="77777777" w:rsidR="00CB32DC" w:rsidRDefault="00000000">
            <w:pPr>
              <w:jc w:val="center"/>
            </w:pPr>
            <w:r>
              <w:rPr>
                <w:sz w:val="20"/>
              </w:rPr>
              <w:t>5/5</w:t>
            </w:r>
          </w:p>
        </w:tc>
      </w:tr>
      <w:tr w:rsidR="00CB32DC" w14:paraId="0EF39E50" w14:textId="77777777">
        <w:trPr>
          <w:jc w:val="center"/>
        </w:trPr>
        <w:tc>
          <w:tcPr>
            <w:tcW w:w="3120" w:type="dxa"/>
            <w:shd w:val="clear" w:color="auto" w:fill="F2F6FA"/>
          </w:tcPr>
          <w:p w14:paraId="35E69130" w14:textId="77777777" w:rsidR="00CB32DC" w:rsidRDefault="00000000">
            <w:pPr>
              <w:jc w:val="center"/>
            </w:pPr>
            <w:r>
              <w:rPr>
                <w:sz w:val="20"/>
              </w:rPr>
              <w:t>Grass</w:t>
            </w:r>
          </w:p>
        </w:tc>
        <w:tc>
          <w:tcPr>
            <w:tcW w:w="3120" w:type="dxa"/>
            <w:shd w:val="clear" w:color="auto" w:fill="F2F6FA"/>
          </w:tcPr>
          <w:p w14:paraId="695CB92C" w14:textId="77777777" w:rsidR="00CB32DC" w:rsidRDefault="00000000">
            <w:pPr>
              <w:jc w:val="center"/>
            </w:pPr>
            <w:r>
              <w:rPr>
                <w:sz w:val="20"/>
              </w:rPr>
              <w:t>31.7m</w:t>
            </w:r>
          </w:p>
        </w:tc>
        <w:tc>
          <w:tcPr>
            <w:tcW w:w="3120" w:type="dxa"/>
            <w:shd w:val="clear" w:color="auto" w:fill="F2F6FA"/>
          </w:tcPr>
          <w:p w14:paraId="2538CBEA" w14:textId="77777777" w:rsidR="00CB32DC" w:rsidRDefault="00000000">
            <w:pPr>
              <w:jc w:val="center"/>
            </w:pPr>
            <w:r>
              <w:rPr>
                <w:sz w:val="20"/>
              </w:rPr>
              <w:t>4/5</w:t>
            </w:r>
          </w:p>
        </w:tc>
      </w:tr>
      <w:tr w:rsidR="00CB32DC" w14:paraId="6176B908" w14:textId="77777777">
        <w:trPr>
          <w:jc w:val="center"/>
        </w:trPr>
        <w:tc>
          <w:tcPr>
            <w:tcW w:w="3120" w:type="dxa"/>
          </w:tcPr>
          <w:p w14:paraId="330D0F6C" w14:textId="77777777" w:rsidR="00CB32DC" w:rsidRDefault="00000000">
            <w:pPr>
              <w:jc w:val="center"/>
            </w:pPr>
            <w:r>
              <w:rPr>
                <w:b/>
                <w:sz w:val="20"/>
              </w:rPr>
              <w:t>Boulder</w:t>
            </w:r>
          </w:p>
        </w:tc>
        <w:tc>
          <w:tcPr>
            <w:tcW w:w="3120" w:type="dxa"/>
          </w:tcPr>
          <w:p w14:paraId="17156A18" w14:textId="77777777" w:rsidR="00CB32DC" w:rsidRDefault="00000000">
            <w:pPr>
              <w:jc w:val="center"/>
            </w:pPr>
            <w:r>
              <w:rPr>
                <w:b/>
                <w:sz w:val="20"/>
              </w:rPr>
              <w:t>30.4m</w:t>
            </w:r>
          </w:p>
        </w:tc>
        <w:tc>
          <w:tcPr>
            <w:tcW w:w="3120" w:type="dxa"/>
          </w:tcPr>
          <w:p w14:paraId="2B93D59D" w14:textId="77777777" w:rsidR="00CB32DC" w:rsidRDefault="00000000">
            <w:pPr>
              <w:jc w:val="center"/>
            </w:pPr>
            <w:r>
              <w:rPr>
                <w:b/>
                <w:sz w:val="20"/>
              </w:rPr>
              <w:t>4/5</w:t>
            </w:r>
          </w:p>
        </w:tc>
      </w:tr>
      <w:tr w:rsidR="00CB32DC" w14:paraId="18267109" w14:textId="77777777">
        <w:trPr>
          <w:jc w:val="center"/>
        </w:trPr>
        <w:tc>
          <w:tcPr>
            <w:tcW w:w="3120" w:type="dxa"/>
            <w:shd w:val="clear" w:color="auto" w:fill="F2F6FA"/>
          </w:tcPr>
          <w:p w14:paraId="22A54F4F" w14:textId="77777777" w:rsidR="00CB32DC" w:rsidRDefault="00000000">
            <w:pPr>
              <w:jc w:val="center"/>
            </w:pPr>
            <w:r>
              <w:rPr>
                <w:sz w:val="20"/>
              </w:rPr>
              <w:t>Stairs</w:t>
            </w:r>
          </w:p>
        </w:tc>
        <w:tc>
          <w:tcPr>
            <w:tcW w:w="3120" w:type="dxa"/>
            <w:shd w:val="clear" w:color="auto" w:fill="F2F6FA"/>
          </w:tcPr>
          <w:p w14:paraId="3AE056A7" w14:textId="77777777" w:rsidR="00CB32DC" w:rsidRDefault="00000000">
            <w:pPr>
              <w:jc w:val="center"/>
            </w:pPr>
            <w:r>
              <w:rPr>
                <w:sz w:val="20"/>
              </w:rPr>
              <w:t>15.7m</w:t>
            </w:r>
          </w:p>
        </w:tc>
        <w:tc>
          <w:tcPr>
            <w:tcW w:w="3120" w:type="dxa"/>
            <w:shd w:val="clear" w:color="auto" w:fill="F2F6FA"/>
          </w:tcPr>
          <w:p w14:paraId="4B690D0C" w14:textId="77777777" w:rsidR="00CB32DC" w:rsidRDefault="00000000">
            <w:pPr>
              <w:jc w:val="center"/>
            </w:pPr>
            <w:r>
              <w:rPr>
                <w:sz w:val="20"/>
              </w:rPr>
              <w:t>2/5</w:t>
            </w:r>
          </w:p>
        </w:tc>
      </w:tr>
    </w:tbl>
    <w:p w14:paraId="15CB1A6C" w14:textId="77777777" w:rsidR="00CB32DC" w:rsidRDefault="00CB32DC"/>
    <w:p w14:paraId="2BC164E5" w14:textId="77777777" w:rsidR="00CB32DC" w:rsidRDefault="00000000">
      <w:pPr>
        <w:pBdr>
          <w:left w:val="single" w:sz="18" w:space="8" w:color="2E74B5"/>
        </w:pBdr>
        <w:shd w:val="clear" w:color="auto" w:fill="E8F0FE"/>
        <w:ind w:left="567"/>
      </w:pPr>
      <w:r>
        <w:rPr>
          <w:i/>
          <w:sz w:val="21"/>
        </w:rPr>
        <w:t>The specialization trade-off in action: The Obstacle Expert gained +10.1m on boulders (30.4m vs 20.3m) but lost -6.7m on friction (42.2m vs 48.9m). Each expert excels at its terrain, but neither is good at everything. This is exactly why we need distillation.</w:t>
      </w:r>
    </w:p>
    <w:p w14:paraId="35487FDB" w14:textId="77777777" w:rsidR="00CB32DC" w:rsidRDefault="00CB32DC">
      <w:pPr>
        <w:pBdr>
          <w:bottom w:val="single" w:sz="6" w:space="1" w:color="CCCCCC"/>
        </w:pBdr>
        <w:spacing w:before="120"/>
      </w:pPr>
    </w:p>
    <w:p w14:paraId="395DC628" w14:textId="77777777" w:rsidR="00CB32DC" w:rsidRDefault="00000000">
      <w:pPr>
        <w:pStyle w:val="Heading3"/>
      </w:pPr>
      <w:r>
        <w:t>5.4 Stage 4 — The Distilled Master</w:t>
      </w:r>
    </w:p>
    <w:p w14:paraId="5D87BEF3" w14:textId="77777777" w:rsidR="00CB32DC" w:rsidRDefault="00000000">
      <w:r>
        <w:t>A single student policy that learns WHEN to use each expert's behavior by reading the terrain geometry through its height scan. The student acts in the environment, both frozen experts label what they would have done, and the student is trained to match the appropriate expert for each terrain.</w:t>
      </w:r>
    </w:p>
    <w:tbl>
      <w:tblPr>
        <w:tblStyle w:val="TableGrid"/>
        <w:tblW w:w="0" w:type="auto"/>
        <w:jc w:val="center"/>
        <w:tblLook w:val="04A0" w:firstRow="1" w:lastRow="0" w:firstColumn="1" w:lastColumn="0" w:noHBand="0" w:noVBand="1"/>
      </w:tblPr>
      <w:tblGrid>
        <w:gridCol w:w="4680"/>
        <w:gridCol w:w="4680"/>
      </w:tblGrid>
      <w:tr w:rsidR="00CB32DC" w14:paraId="6A984F61" w14:textId="77777777">
        <w:trPr>
          <w:jc w:val="center"/>
        </w:trPr>
        <w:tc>
          <w:tcPr>
            <w:tcW w:w="4680" w:type="dxa"/>
            <w:shd w:val="clear" w:color="auto" w:fill="1B3A5C"/>
          </w:tcPr>
          <w:p w14:paraId="3BB568FD" w14:textId="77777777" w:rsidR="00CB32DC" w:rsidRDefault="00000000">
            <w:pPr>
              <w:jc w:val="center"/>
            </w:pPr>
            <w:r>
              <w:rPr>
                <w:b/>
                <w:color w:val="FFFFFF"/>
                <w:sz w:val="20"/>
              </w:rPr>
              <w:t>Property</w:t>
            </w:r>
          </w:p>
        </w:tc>
        <w:tc>
          <w:tcPr>
            <w:tcW w:w="4680" w:type="dxa"/>
            <w:shd w:val="clear" w:color="auto" w:fill="1B3A5C"/>
          </w:tcPr>
          <w:p w14:paraId="39897D4A" w14:textId="77777777" w:rsidR="00CB32DC" w:rsidRDefault="00000000">
            <w:pPr>
              <w:jc w:val="center"/>
            </w:pPr>
            <w:r>
              <w:rPr>
                <w:b/>
                <w:color w:val="FFFFFF"/>
                <w:sz w:val="20"/>
              </w:rPr>
              <w:t>Value</w:t>
            </w:r>
          </w:p>
        </w:tc>
      </w:tr>
      <w:tr w:rsidR="00CB32DC" w14:paraId="4997484E" w14:textId="77777777">
        <w:trPr>
          <w:jc w:val="center"/>
        </w:trPr>
        <w:tc>
          <w:tcPr>
            <w:tcW w:w="4680" w:type="dxa"/>
          </w:tcPr>
          <w:p w14:paraId="702A31B9" w14:textId="77777777" w:rsidR="00CB32DC" w:rsidRDefault="00000000">
            <w:pPr>
              <w:jc w:val="center"/>
            </w:pPr>
            <w:r>
              <w:rPr>
                <w:sz w:val="20"/>
              </w:rPr>
              <w:t>Checkpoint</w:t>
            </w:r>
          </w:p>
        </w:tc>
        <w:tc>
          <w:tcPr>
            <w:tcW w:w="4680" w:type="dxa"/>
          </w:tcPr>
          <w:p w14:paraId="1DC27F38" w14:textId="77777777" w:rsidR="00CB32DC" w:rsidRDefault="00000000">
            <w:pPr>
              <w:jc w:val="center"/>
            </w:pPr>
            <w:r>
              <w:rPr>
                <w:sz w:val="20"/>
              </w:rPr>
              <w:t>distilled_6899.pt</w:t>
            </w:r>
          </w:p>
        </w:tc>
      </w:tr>
      <w:tr w:rsidR="00CB32DC" w14:paraId="10D3D634" w14:textId="77777777">
        <w:trPr>
          <w:jc w:val="center"/>
        </w:trPr>
        <w:tc>
          <w:tcPr>
            <w:tcW w:w="4680" w:type="dxa"/>
            <w:shd w:val="clear" w:color="auto" w:fill="F2F6FA"/>
          </w:tcPr>
          <w:p w14:paraId="4BBDC4AF" w14:textId="77777777" w:rsidR="00CB32DC" w:rsidRDefault="00000000">
            <w:pPr>
              <w:jc w:val="center"/>
            </w:pPr>
            <w:r>
              <w:rPr>
                <w:sz w:val="20"/>
              </w:rPr>
              <w:t>Architecture</w:t>
            </w:r>
          </w:p>
        </w:tc>
        <w:tc>
          <w:tcPr>
            <w:tcW w:w="4680" w:type="dxa"/>
            <w:shd w:val="clear" w:color="auto" w:fill="F2F6FA"/>
          </w:tcPr>
          <w:p w14:paraId="4A2F3A13" w14:textId="77777777" w:rsidR="00CB32DC" w:rsidRDefault="00000000">
            <w:pPr>
              <w:jc w:val="center"/>
            </w:pPr>
            <w:r>
              <w:rPr>
                <w:sz w:val="20"/>
              </w:rPr>
              <w:t>[512, 256, 128] (same as both experts)</w:t>
            </w:r>
          </w:p>
        </w:tc>
      </w:tr>
      <w:tr w:rsidR="00CB32DC" w14:paraId="2D13828F" w14:textId="77777777">
        <w:trPr>
          <w:jc w:val="center"/>
        </w:trPr>
        <w:tc>
          <w:tcPr>
            <w:tcW w:w="4680" w:type="dxa"/>
          </w:tcPr>
          <w:p w14:paraId="29CD4090" w14:textId="77777777" w:rsidR="00CB32DC" w:rsidRDefault="00000000">
            <w:pPr>
              <w:jc w:val="center"/>
            </w:pPr>
            <w:r>
              <w:rPr>
                <w:sz w:val="20"/>
              </w:rPr>
              <w:t>Iterations</w:t>
            </w:r>
          </w:p>
        </w:tc>
        <w:tc>
          <w:tcPr>
            <w:tcW w:w="4680" w:type="dxa"/>
          </w:tcPr>
          <w:p w14:paraId="4232AC94" w14:textId="77777777" w:rsidR="00CB32DC" w:rsidRDefault="00000000">
            <w:pPr>
              <w:jc w:val="center"/>
            </w:pPr>
            <w:r>
              <w:rPr>
                <w:sz w:val="20"/>
              </w:rPr>
              <w:t>6,899</w:t>
            </w:r>
          </w:p>
        </w:tc>
      </w:tr>
      <w:tr w:rsidR="00CB32DC" w14:paraId="04F482CB" w14:textId="77777777">
        <w:trPr>
          <w:jc w:val="center"/>
        </w:trPr>
        <w:tc>
          <w:tcPr>
            <w:tcW w:w="4680" w:type="dxa"/>
            <w:shd w:val="clear" w:color="auto" w:fill="F2F6FA"/>
          </w:tcPr>
          <w:p w14:paraId="608464CA" w14:textId="77777777" w:rsidR="00CB32DC" w:rsidRDefault="00000000">
            <w:pPr>
              <w:jc w:val="center"/>
            </w:pPr>
            <w:r>
              <w:rPr>
                <w:sz w:val="20"/>
              </w:rPr>
              <w:t>Training time</w:t>
            </w:r>
          </w:p>
        </w:tc>
        <w:tc>
          <w:tcPr>
            <w:tcW w:w="4680" w:type="dxa"/>
            <w:shd w:val="clear" w:color="auto" w:fill="F2F6FA"/>
          </w:tcPr>
          <w:p w14:paraId="521B861A" w14:textId="77777777" w:rsidR="00CB32DC" w:rsidRDefault="00000000">
            <w:pPr>
              <w:jc w:val="center"/>
            </w:pPr>
            <w:r>
              <w:rPr>
                <w:sz w:val="20"/>
              </w:rPr>
              <w:t>~6-8 hours on H100</w:t>
            </w:r>
          </w:p>
        </w:tc>
      </w:tr>
      <w:tr w:rsidR="00CB32DC" w14:paraId="160D5039" w14:textId="77777777">
        <w:trPr>
          <w:jc w:val="center"/>
        </w:trPr>
        <w:tc>
          <w:tcPr>
            <w:tcW w:w="4680" w:type="dxa"/>
          </w:tcPr>
          <w:p w14:paraId="334A5613" w14:textId="77777777" w:rsidR="00CB32DC" w:rsidRDefault="00000000">
            <w:pPr>
              <w:jc w:val="center"/>
            </w:pPr>
            <w:r>
              <w:rPr>
                <w:sz w:val="20"/>
              </w:rPr>
              <w:t>Environments</w:t>
            </w:r>
          </w:p>
        </w:tc>
        <w:tc>
          <w:tcPr>
            <w:tcW w:w="4680" w:type="dxa"/>
          </w:tcPr>
          <w:p w14:paraId="45D4F6CF" w14:textId="77777777" w:rsidR="00CB32DC" w:rsidRDefault="00000000">
            <w:pPr>
              <w:jc w:val="center"/>
            </w:pPr>
            <w:r>
              <w:rPr>
                <w:sz w:val="20"/>
              </w:rPr>
              <w:t>4,096</w:t>
            </w:r>
          </w:p>
        </w:tc>
      </w:tr>
      <w:tr w:rsidR="00CB32DC" w14:paraId="2FAD70B4" w14:textId="77777777">
        <w:trPr>
          <w:jc w:val="center"/>
        </w:trPr>
        <w:tc>
          <w:tcPr>
            <w:tcW w:w="4680" w:type="dxa"/>
            <w:shd w:val="clear" w:color="auto" w:fill="F2F6FA"/>
          </w:tcPr>
          <w:p w14:paraId="17CB5933" w14:textId="77777777" w:rsidR="00CB32DC" w:rsidRDefault="00000000">
            <w:pPr>
              <w:jc w:val="center"/>
            </w:pPr>
            <w:r>
              <w:rPr>
                <w:sz w:val="20"/>
              </w:rPr>
              <w:t>Experts</w:t>
            </w:r>
          </w:p>
        </w:tc>
        <w:tc>
          <w:tcPr>
            <w:tcW w:w="4680" w:type="dxa"/>
            <w:shd w:val="clear" w:color="auto" w:fill="F2F6FA"/>
          </w:tcPr>
          <w:p w14:paraId="6F29BFBC" w14:textId="77777777" w:rsidR="00CB32DC" w:rsidRDefault="00000000">
            <w:pPr>
              <w:jc w:val="center"/>
            </w:pPr>
            <w:r>
              <w:rPr>
                <w:sz w:val="20"/>
              </w:rPr>
              <w:t>Friction (mason_hybrid_best_33200.pt) + Obstacle (obstacle_best_44400.pt)</w:t>
            </w:r>
          </w:p>
        </w:tc>
      </w:tr>
    </w:tbl>
    <w:p w14:paraId="2BC98854" w14:textId="77777777" w:rsidR="00CB32DC" w:rsidRDefault="00CB32DC"/>
    <w:p w14:paraId="6D7FB74F" w14:textId="77777777" w:rsidR="00CB32DC" w:rsidRDefault="00000000">
      <w:pPr>
        <w:pStyle w:val="Heading3"/>
      </w:pPr>
      <w:r>
        <w:t>How the Terrain Router Works</w:t>
      </w:r>
    </w:p>
    <w:p w14:paraId="57A845C3" w14:textId="77777777" w:rsidR="00CB32DC" w:rsidRDefault="00000000">
      <w:r>
        <w:t>The height scan (first 187 observation dimensions) encodes terrain geometry. Flat terrain has near-zero variance. Boulders and stairs have high variance. A sigmoid gate routes each environment to the appropriate expert:</w:t>
      </w:r>
    </w:p>
    <w:p w14:paraId="6D89319D" w14:textId="77777777" w:rsidR="00CB32DC" w:rsidRDefault="00000000">
      <w:pPr>
        <w:shd w:val="clear" w:color="auto" w:fill="F5F5F5"/>
        <w:spacing w:before="80" w:after="80"/>
        <w:ind w:left="283"/>
      </w:pPr>
      <w:r>
        <w:rPr>
          <w:rFonts w:ascii="Consolas" w:hAnsi="Consolas"/>
          <w:color w:val="333333"/>
          <w:sz w:val="19"/>
        </w:rPr>
        <w:t>Height Scan (187 dims) → compute variance → sigmoid gate</w:t>
      </w:r>
      <w:r>
        <w:rPr>
          <w:rFonts w:ascii="Consolas" w:hAnsi="Consolas"/>
          <w:color w:val="333333"/>
          <w:sz w:val="19"/>
        </w:rPr>
        <w:br/>
        <w:t xml:space="preserve">                                              │</w:t>
      </w:r>
      <w:r>
        <w:rPr>
          <w:rFonts w:ascii="Consolas" w:hAnsi="Consolas"/>
          <w:color w:val="333333"/>
          <w:sz w:val="19"/>
        </w:rPr>
        <w:br/>
        <w:t xml:space="preserve">                              gate ≈ 0: smooth terrain → Friction Expert</w:t>
      </w:r>
      <w:r>
        <w:rPr>
          <w:rFonts w:ascii="Consolas" w:hAnsi="Consolas"/>
          <w:color w:val="333333"/>
          <w:sz w:val="19"/>
        </w:rPr>
        <w:br/>
        <w:t xml:space="preserve">                              gate ≈ 1: rough terrain  → Obstacle Expert</w:t>
      </w:r>
      <w:r>
        <w:rPr>
          <w:rFonts w:ascii="Consolas" w:hAnsi="Consolas"/>
          <w:color w:val="333333"/>
          <w:sz w:val="19"/>
        </w:rPr>
        <w:br/>
        <w:t xml:space="preserve">                              gate ≈ 0.5: transition   → blend both</w:t>
      </w:r>
    </w:p>
    <w:p w14:paraId="434143D4" w14:textId="77777777" w:rsidR="00CB32DC" w:rsidRDefault="00000000">
      <w:r>
        <w:t>The student doesn't hard-switch between experts — it smoothly blends their actions at terrain boundaries, preventing jerky transitions.</w:t>
      </w:r>
    </w:p>
    <w:p w14:paraId="39D3F628" w14:textId="77777777" w:rsidR="00CB32DC" w:rsidRDefault="00000000">
      <w:pPr>
        <w:pStyle w:val="Heading3"/>
      </w:pPr>
      <w:r>
        <w:lastRenderedPageBreak/>
        <w:t>Training Process</w:t>
      </w:r>
    </w:p>
    <w:p w14:paraId="139723B7" w14:textId="77777777" w:rsidR="00CB32DC" w:rsidRDefault="00000000">
      <w:pPr>
        <w:pStyle w:val="ListNumber"/>
      </w:pPr>
      <w:r>
        <w:rPr>
          <w:b/>
        </w:rPr>
        <w:t xml:space="preserve">Initialize student </w:t>
      </w:r>
      <w:r>
        <w:t>from the Friction Expert (best general gait — the student already knows how to walk).</w:t>
      </w:r>
    </w:p>
    <w:p w14:paraId="2841EC63" w14:textId="77777777" w:rsidR="00CB32DC" w:rsidRDefault="00000000">
      <w:pPr>
        <w:pStyle w:val="ListNumber"/>
      </w:pPr>
      <w:r>
        <w:rPr>
          <w:b/>
        </w:rPr>
        <w:t xml:space="preserve">Critic warmup </w:t>
      </w:r>
      <w:r>
        <w:t>(300 iterations): Actor is frozen while the critic learns the new value landscape.</w:t>
      </w:r>
    </w:p>
    <w:p w14:paraId="041661B1" w14:textId="77777777" w:rsidR="00CB32DC" w:rsidRDefault="00000000">
      <w:pPr>
        <w:pStyle w:val="ListNumber"/>
      </w:pPr>
      <w:r>
        <w:rPr>
          <w:b/>
        </w:rPr>
        <w:t xml:space="preserve">Combined training </w:t>
      </w:r>
      <w:r>
        <w:t>(each iteration): Student collects PPO experience, runs PPO update, then a post-hoc distillation step queries both frozen experts, blends their actions via the terrain gate, and computes MSE + KL loss between student and blended expert target.</w:t>
      </w:r>
    </w:p>
    <w:p w14:paraId="69AE80F7" w14:textId="77777777" w:rsidR="00CB32DC" w:rsidRDefault="00000000">
      <w:pPr>
        <w:pStyle w:val="ListNumber"/>
      </w:pPr>
      <w:r>
        <w:rPr>
          <w:b/>
        </w:rPr>
        <w:t xml:space="preserve">Alpha annealing: </w:t>
      </w:r>
      <w:r>
        <w:t>Distillation weight starts at 0.8 (mostly copy experts) and decays to 0.2 (mostly PPO reward signal). The student absorbs expert knowledge first, then adapts.</w:t>
      </w:r>
    </w:p>
    <w:p w14:paraId="66967060" w14:textId="77777777" w:rsidR="00CB32DC" w:rsidRDefault="00000000">
      <w:pPr>
        <w:pStyle w:val="Heading3"/>
      </w:pPr>
      <w:r>
        <w:t>Distillation Hyperparameters</w:t>
      </w:r>
    </w:p>
    <w:tbl>
      <w:tblPr>
        <w:tblStyle w:val="TableGrid"/>
        <w:tblW w:w="0" w:type="auto"/>
        <w:jc w:val="center"/>
        <w:tblLook w:val="04A0" w:firstRow="1" w:lastRow="0" w:firstColumn="1" w:lastColumn="0" w:noHBand="0" w:noVBand="1"/>
      </w:tblPr>
      <w:tblGrid>
        <w:gridCol w:w="3120"/>
        <w:gridCol w:w="3120"/>
        <w:gridCol w:w="3120"/>
      </w:tblGrid>
      <w:tr w:rsidR="00CB32DC" w14:paraId="0BAF9A84" w14:textId="77777777">
        <w:trPr>
          <w:jc w:val="center"/>
        </w:trPr>
        <w:tc>
          <w:tcPr>
            <w:tcW w:w="3120" w:type="dxa"/>
            <w:shd w:val="clear" w:color="auto" w:fill="1B3A5C"/>
          </w:tcPr>
          <w:p w14:paraId="3461FB40" w14:textId="77777777" w:rsidR="00CB32DC" w:rsidRDefault="00000000">
            <w:pPr>
              <w:jc w:val="center"/>
            </w:pPr>
            <w:r>
              <w:rPr>
                <w:b/>
                <w:color w:val="FFFFFF"/>
                <w:sz w:val="20"/>
              </w:rPr>
              <w:t>Parameter</w:t>
            </w:r>
          </w:p>
        </w:tc>
        <w:tc>
          <w:tcPr>
            <w:tcW w:w="3120" w:type="dxa"/>
            <w:shd w:val="clear" w:color="auto" w:fill="1B3A5C"/>
          </w:tcPr>
          <w:p w14:paraId="2DF0A111" w14:textId="77777777" w:rsidR="00CB32DC" w:rsidRDefault="00000000">
            <w:pPr>
              <w:jc w:val="center"/>
            </w:pPr>
            <w:r>
              <w:rPr>
                <w:b/>
                <w:color w:val="FFFFFF"/>
                <w:sz w:val="20"/>
              </w:rPr>
              <w:t>Value</w:t>
            </w:r>
          </w:p>
        </w:tc>
        <w:tc>
          <w:tcPr>
            <w:tcW w:w="3120" w:type="dxa"/>
            <w:shd w:val="clear" w:color="auto" w:fill="1B3A5C"/>
          </w:tcPr>
          <w:p w14:paraId="035FC25A" w14:textId="77777777" w:rsidR="00CB32DC" w:rsidRDefault="00000000">
            <w:pPr>
              <w:jc w:val="center"/>
            </w:pPr>
            <w:r>
              <w:rPr>
                <w:b/>
                <w:color w:val="FFFFFF"/>
                <w:sz w:val="20"/>
              </w:rPr>
              <w:t>Purpose</w:t>
            </w:r>
          </w:p>
        </w:tc>
      </w:tr>
      <w:tr w:rsidR="00CB32DC" w14:paraId="6A661C93" w14:textId="77777777">
        <w:trPr>
          <w:jc w:val="center"/>
        </w:trPr>
        <w:tc>
          <w:tcPr>
            <w:tcW w:w="3120" w:type="dxa"/>
          </w:tcPr>
          <w:p w14:paraId="6AC766AF" w14:textId="77777777" w:rsidR="00CB32DC" w:rsidRDefault="00000000">
            <w:pPr>
              <w:jc w:val="center"/>
            </w:pPr>
            <w:r>
              <w:rPr>
                <w:sz w:val="20"/>
              </w:rPr>
              <w:t>Alpha (start → end)</w:t>
            </w:r>
          </w:p>
        </w:tc>
        <w:tc>
          <w:tcPr>
            <w:tcW w:w="3120" w:type="dxa"/>
          </w:tcPr>
          <w:p w14:paraId="7EBB3245" w14:textId="77777777" w:rsidR="00CB32DC" w:rsidRDefault="00000000">
            <w:pPr>
              <w:jc w:val="center"/>
            </w:pPr>
            <w:r>
              <w:rPr>
                <w:sz w:val="20"/>
              </w:rPr>
              <w:t>0.8 → 0.2</w:t>
            </w:r>
          </w:p>
        </w:tc>
        <w:tc>
          <w:tcPr>
            <w:tcW w:w="3120" w:type="dxa"/>
          </w:tcPr>
          <w:p w14:paraId="6E847414" w14:textId="77777777" w:rsidR="00CB32DC" w:rsidRDefault="00000000">
            <w:pPr>
              <w:jc w:val="center"/>
            </w:pPr>
            <w:r>
              <w:rPr>
                <w:sz w:val="20"/>
              </w:rPr>
              <w:t>Shifts from expert imitation to PPO reward</w:t>
            </w:r>
          </w:p>
        </w:tc>
      </w:tr>
      <w:tr w:rsidR="00CB32DC" w14:paraId="227B7600" w14:textId="77777777">
        <w:trPr>
          <w:jc w:val="center"/>
        </w:trPr>
        <w:tc>
          <w:tcPr>
            <w:tcW w:w="3120" w:type="dxa"/>
            <w:shd w:val="clear" w:color="auto" w:fill="F2F6FA"/>
          </w:tcPr>
          <w:p w14:paraId="6A63103C" w14:textId="77777777" w:rsidR="00CB32DC" w:rsidRDefault="00000000">
            <w:pPr>
              <w:jc w:val="center"/>
            </w:pPr>
            <w:r>
              <w:rPr>
                <w:sz w:val="20"/>
              </w:rPr>
              <w:t>KL weight</w:t>
            </w:r>
          </w:p>
        </w:tc>
        <w:tc>
          <w:tcPr>
            <w:tcW w:w="3120" w:type="dxa"/>
            <w:shd w:val="clear" w:color="auto" w:fill="F2F6FA"/>
          </w:tcPr>
          <w:p w14:paraId="7572D005" w14:textId="77777777" w:rsidR="00CB32DC" w:rsidRDefault="00000000">
            <w:pPr>
              <w:jc w:val="center"/>
            </w:pPr>
            <w:r>
              <w:rPr>
                <w:sz w:val="20"/>
              </w:rPr>
              <w:t>0.1</w:t>
            </w:r>
          </w:p>
        </w:tc>
        <w:tc>
          <w:tcPr>
            <w:tcW w:w="3120" w:type="dxa"/>
            <w:shd w:val="clear" w:color="auto" w:fill="F2F6FA"/>
          </w:tcPr>
          <w:p w14:paraId="50A3442E" w14:textId="77777777" w:rsidR="00CB32DC" w:rsidRDefault="00000000">
            <w:pPr>
              <w:jc w:val="center"/>
            </w:pPr>
            <w:r>
              <w:rPr>
                <w:sz w:val="20"/>
              </w:rPr>
              <w:t>Balance between MSE and KL divergence loss</w:t>
            </w:r>
          </w:p>
        </w:tc>
      </w:tr>
      <w:tr w:rsidR="00CB32DC" w14:paraId="733D21A7" w14:textId="77777777">
        <w:trPr>
          <w:jc w:val="center"/>
        </w:trPr>
        <w:tc>
          <w:tcPr>
            <w:tcW w:w="3120" w:type="dxa"/>
          </w:tcPr>
          <w:p w14:paraId="756A96F1" w14:textId="77777777" w:rsidR="00CB32DC" w:rsidRDefault="00000000">
            <w:pPr>
              <w:jc w:val="center"/>
            </w:pPr>
            <w:r>
              <w:rPr>
                <w:sz w:val="20"/>
              </w:rPr>
              <w:t>Roughness threshold</w:t>
            </w:r>
          </w:p>
        </w:tc>
        <w:tc>
          <w:tcPr>
            <w:tcW w:w="3120" w:type="dxa"/>
          </w:tcPr>
          <w:p w14:paraId="152D9D8E" w14:textId="77777777" w:rsidR="00CB32DC" w:rsidRDefault="00000000">
            <w:pPr>
              <w:jc w:val="center"/>
            </w:pPr>
            <w:r>
              <w:rPr>
                <w:sz w:val="20"/>
              </w:rPr>
              <w:t>0.005</w:t>
            </w:r>
          </w:p>
        </w:tc>
        <w:tc>
          <w:tcPr>
            <w:tcW w:w="3120" w:type="dxa"/>
          </w:tcPr>
          <w:p w14:paraId="120209C2" w14:textId="77777777" w:rsidR="00CB32DC" w:rsidRDefault="00000000">
            <w:pPr>
              <w:jc w:val="center"/>
            </w:pPr>
            <w:r>
              <w:rPr>
                <w:sz w:val="20"/>
              </w:rPr>
              <w:t>Height scan variance gate for routing</w:t>
            </w:r>
          </w:p>
        </w:tc>
      </w:tr>
      <w:tr w:rsidR="00CB32DC" w14:paraId="43B7BE99" w14:textId="77777777">
        <w:trPr>
          <w:jc w:val="center"/>
        </w:trPr>
        <w:tc>
          <w:tcPr>
            <w:tcW w:w="3120" w:type="dxa"/>
            <w:shd w:val="clear" w:color="auto" w:fill="F2F6FA"/>
          </w:tcPr>
          <w:p w14:paraId="0B40FD21" w14:textId="77777777" w:rsidR="00CB32DC" w:rsidRDefault="00000000">
            <w:pPr>
              <w:jc w:val="center"/>
            </w:pPr>
            <w:r>
              <w:rPr>
                <w:sz w:val="20"/>
              </w:rPr>
              <w:t>Routing temperature</w:t>
            </w:r>
          </w:p>
        </w:tc>
        <w:tc>
          <w:tcPr>
            <w:tcW w:w="3120" w:type="dxa"/>
            <w:shd w:val="clear" w:color="auto" w:fill="F2F6FA"/>
          </w:tcPr>
          <w:p w14:paraId="573B9F66" w14:textId="77777777" w:rsidR="00CB32DC" w:rsidRDefault="00000000">
            <w:pPr>
              <w:jc w:val="center"/>
            </w:pPr>
            <w:r>
              <w:rPr>
                <w:sz w:val="20"/>
              </w:rPr>
              <w:t>0.005</w:t>
            </w:r>
          </w:p>
        </w:tc>
        <w:tc>
          <w:tcPr>
            <w:tcW w:w="3120" w:type="dxa"/>
            <w:shd w:val="clear" w:color="auto" w:fill="F2F6FA"/>
          </w:tcPr>
          <w:p w14:paraId="255EDFAD" w14:textId="77777777" w:rsidR="00CB32DC" w:rsidRDefault="00000000">
            <w:pPr>
              <w:jc w:val="center"/>
            </w:pPr>
            <w:r>
              <w:rPr>
                <w:sz w:val="20"/>
              </w:rPr>
              <w:t>Sigmoid sharpness (lower = harder gate)</w:t>
            </w:r>
          </w:p>
        </w:tc>
      </w:tr>
      <w:tr w:rsidR="00CB32DC" w14:paraId="148C24A6" w14:textId="77777777">
        <w:trPr>
          <w:jc w:val="center"/>
        </w:trPr>
        <w:tc>
          <w:tcPr>
            <w:tcW w:w="3120" w:type="dxa"/>
          </w:tcPr>
          <w:p w14:paraId="7B17C9BF" w14:textId="77777777" w:rsidR="00CB32DC" w:rsidRDefault="00000000">
            <w:pPr>
              <w:jc w:val="center"/>
            </w:pPr>
            <w:r>
              <w:rPr>
                <w:sz w:val="20"/>
              </w:rPr>
              <w:t>Distill batch size</w:t>
            </w:r>
          </w:p>
        </w:tc>
        <w:tc>
          <w:tcPr>
            <w:tcW w:w="3120" w:type="dxa"/>
          </w:tcPr>
          <w:p w14:paraId="5AA3A03E" w14:textId="77777777" w:rsidR="00CB32DC" w:rsidRDefault="00000000">
            <w:pPr>
              <w:jc w:val="center"/>
            </w:pPr>
            <w:r>
              <w:rPr>
                <w:sz w:val="20"/>
              </w:rPr>
              <w:t>8,192</w:t>
            </w:r>
          </w:p>
        </w:tc>
        <w:tc>
          <w:tcPr>
            <w:tcW w:w="3120" w:type="dxa"/>
          </w:tcPr>
          <w:p w14:paraId="52474E1A" w14:textId="77777777" w:rsidR="00CB32DC" w:rsidRDefault="00000000">
            <w:pPr>
              <w:jc w:val="center"/>
            </w:pPr>
            <w:r>
              <w:rPr>
                <w:sz w:val="20"/>
              </w:rPr>
              <w:t>Samples per distillation gradient step</w:t>
            </w:r>
          </w:p>
        </w:tc>
      </w:tr>
      <w:tr w:rsidR="00CB32DC" w14:paraId="37AE84F1" w14:textId="77777777">
        <w:trPr>
          <w:jc w:val="center"/>
        </w:trPr>
        <w:tc>
          <w:tcPr>
            <w:tcW w:w="3120" w:type="dxa"/>
            <w:shd w:val="clear" w:color="auto" w:fill="F2F6FA"/>
          </w:tcPr>
          <w:p w14:paraId="5F66A8AE" w14:textId="77777777" w:rsidR="00CB32DC" w:rsidRDefault="00000000">
            <w:pPr>
              <w:jc w:val="center"/>
            </w:pPr>
            <w:r>
              <w:rPr>
                <w:sz w:val="20"/>
              </w:rPr>
              <w:t>Critic warmup</w:t>
            </w:r>
          </w:p>
        </w:tc>
        <w:tc>
          <w:tcPr>
            <w:tcW w:w="3120" w:type="dxa"/>
            <w:shd w:val="clear" w:color="auto" w:fill="F2F6FA"/>
          </w:tcPr>
          <w:p w14:paraId="0061F3C8" w14:textId="77777777" w:rsidR="00CB32DC" w:rsidRDefault="00000000">
            <w:pPr>
              <w:jc w:val="center"/>
            </w:pPr>
            <w:r>
              <w:rPr>
                <w:sz w:val="20"/>
              </w:rPr>
              <w:t>300 iters</w:t>
            </w:r>
          </w:p>
        </w:tc>
        <w:tc>
          <w:tcPr>
            <w:tcW w:w="3120" w:type="dxa"/>
            <w:shd w:val="clear" w:color="auto" w:fill="F2F6FA"/>
          </w:tcPr>
          <w:p w14:paraId="48D1E798" w14:textId="77777777" w:rsidR="00CB32DC" w:rsidRDefault="00000000">
            <w:pPr>
              <w:jc w:val="center"/>
            </w:pPr>
            <w:r>
              <w:rPr>
                <w:sz w:val="20"/>
              </w:rPr>
              <w:t>Actor frozen while critic calibrates</w:t>
            </w:r>
          </w:p>
        </w:tc>
      </w:tr>
    </w:tbl>
    <w:p w14:paraId="3D2EE7CB" w14:textId="77777777" w:rsidR="00CB32DC" w:rsidRDefault="00CB32DC"/>
    <w:p w14:paraId="4B7F3335" w14:textId="77777777" w:rsidR="00CB32DC" w:rsidRDefault="00000000">
      <w:pPr>
        <w:pStyle w:val="Heading3"/>
      </w:pPr>
      <w:r>
        <w:t>Distillation Loss</w:t>
      </w:r>
    </w:p>
    <w:p w14:paraId="69DC57A3" w14:textId="77777777" w:rsidR="00CB32DC" w:rsidRDefault="00000000">
      <w:pPr>
        <w:shd w:val="clear" w:color="auto" w:fill="F5F5F5"/>
        <w:spacing w:before="80" w:after="80"/>
        <w:ind w:left="283"/>
      </w:pPr>
      <w:r>
        <w:rPr>
          <w:rFonts w:ascii="Consolas" w:hAnsi="Consolas"/>
          <w:color w:val="333333"/>
          <w:sz w:val="19"/>
        </w:rPr>
        <w:t>loss = MSE(student_action, blended_expert_action) + 0.1 × KL(student_dist ∥ expert_dist)</w:t>
      </w:r>
    </w:p>
    <w:p w14:paraId="451AEAD2" w14:textId="77777777" w:rsidR="00CB32DC" w:rsidRDefault="00000000">
      <w:r>
        <w:t>The KL term is clamped to [0.0, 10.0] for numerical stability.</w:t>
      </w:r>
    </w:p>
    <w:p w14:paraId="34AF55A1" w14:textId="77777777" w:rsidR="00CB32DC" w:rsidRDefault="00CB32DC">
      <w:pPr>
        <w:pBdr>
          <w:bottom w:val="single" w:sz="6" w:space="1" w:color="CCCCCC"/>
        </w:pBdr>
        <w:spacing w:before="120"/>
      </w:pPr>
    </w:p>
    <w:p w14:paraId="4574C513" w14:textId="77777777" w:rsidR="00CB32DC" w:rsidRDefault="00000000">
      <w:pPr>
        <w:pStyle w:val="Heading2"/>
      </w:pPr>
      <w:r>
        <w:t>6. Comparative Evaluation</w:t>
      </w:r>
    </w:p>
    <w:p w14:paraId="2BB93D99" w14:textId="77777777" w:rsidR="00CB32DC" w:rsidRDefault="00000000">
      <w:pPr>
        <w:pStyle w:val="Heading3"/>
      </w:pPr>
      <w:r>
        <w:t>6.1 The Full Pipeline — Side by Side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CB32DC" w14:paraId="2851C957" w14:textId="77777777">
        <w:trPr>
          <w:jc w:val="center"/>
        </w:trPr>
        <w:tc>
          <w:tcPr>
            <w:tcW w:w="1872" w:type="dxa"/>
            <w:shd w:val="clear" w:color="auto" w:fill="1B3A5C"/>
          </w:tcPr>
          <w:p w14:paraId="7C7CEC4C" w14:textId="77777777" w:rsidR="00CB32DC" w:rsidRDefault="00000000">
            <w:pPr>
              <w:jc w:val="center"/>
            </w:pPr>
            <w:r>
              <w:rPr>
                <w:b/>
                <w:color w:val="FFFFFF"/>
                <w:sz w:val="20"/>
              </w:rPr>
              <w:t>Policy</w:t>
            </w:r>
          </w:p>
        </w:tc>
        <w:tc>
          <w:tcPr>
            <w:tcW w:w="1872" w:type="dxa"/>
            <w:shd w:val="clear" w:color="auto" w:fill="1B3A5C"/>
          </w:tcPr>
          <w:p w14:paraId="5F821804" w14:textId="77777777" w:rsidR="00CB32DC" w:rsidRDefault="00000000">
            <w:pPr>
              <w:jc w:val="center"/>
            </w:pPr>
            <w:r>
              <w:rPr>
                <w:b/>
                <w:color w:val="FFFFFF"/>
                <w:sz w:val="20"/>
              </w:rPr>
              <w:t>Friction</w:t>
            </w:r>
          </w:p>
        </w:tc>
        <w:tc>
          <w:tcPr>
            <w:tcW w:w="1872" w:type="dxa"/>
            <w:shd w:val="clear" w:color="auto" w:fill="1B3A5C"/>
          </w:tcPr>
          <w:p w14:paraId="1CE04DC3" w14:textId="77777777" w:rsidR="00CB32DC" w:rsidRDefault="00000000">
            <w:pPr>
              <w:jc w:val="center"/>
            </w:pPr>
            <w:r>
              <w:rPr>
                <w:b/>
                <w:color w:val="FFFFFF"/>
                <w:sz w:val="20"/>
              </w:rPr>
              <w:t>Grass</w:t>
            </w:r>
          </w:p>
        </w:tc>
        <w:tc>
          <w:tcPr>
            <w:tcW w:w="1872" w:type="dxa"/>
            <w:shd w:val="clear" w:color="auto" w:fill="1B3A5C"/>
          </w:tcPr>
          <w:p w14:paraId="6413F26D" w14:textId="77777777" w:rsidR="00CB32DC" w:rsidRDefault="00000000">
            <w:pPr>
              <w:jc w:val="center"/>
            </w:pPr>
            <w:r>
              <w:rPr>
                <w:b/>
                <w:color w:val="FFFFFF"/>
                <w:sz w:val="20"/>
              </w:rPr>
              <w:t>Boulder</w:t>
            </w:r>
          </w:p>
        </w:tc>
        <w:tc>
          <w:tcPr>
            <w:tcW w:w="1872" w:type="dxa"/>
            <w:shd w:val="clear" w:color="auto" w:fill="1B3A5C"/>
          </w:tcPr>
          <w:p w14:paraId="6C482F77" w14:textId="77777777" w:rsidR="00CB32DC" w:rsidRDefault="00000000">
            <w:pPr>
              <w:jc w:val="center"/>
            </w:pPr>
            <w:r>
              <w:rPr>
                <w:b/>
                <w:color w:val="FFFFFF"/>
                <w:sz w:val="20"/>
              </w:rPr>
              <w:t>Stairs</w:t>
            </w:r>
          </w:p>
        </w:tc>
      </w:tr>
      <w:tr w:rsidR="00CB32DC" w14:paraId="57B46B0F" w14:textId="77777777">
        <w:trPr>
          <w:jc w:val="center"/>
        </w:trPr>
        <w:tc>
          <w:tcPr>
            <w:tcW w:w="1872" w:type="dxa"/>
          </w:tcPr>
          <w:p w14:paraId="64A5D1AA" w14:textId="77777777" w:rsidR="00CB32DC" w:rsidRDefault="00000000">
            <w:pPr>
              <w:jc w:val="center"/>
            </w:pPr>
            <w:r>
              <w:rPr>
                <w:sz w:val="20"/>
              </w:rPr>
              <w:lastRenderedPageBreak/>
              <w:t>ARL Baseline</w:t>
            </w:r>
          </w:p>
        </w:tc>
        <w:tc>
          <w:tcPr>
            <w:tcW w:w="1872" w:type="dxa"/>
          </w:tcPr>
          <w:p w14:paraId="48695667" w14:textId="77777777" w:rsidR="00CB32DC" w:rsidRDefault="00000000">
            <w:pPr>
              <w:jc w:val="center"/>
            </w:pPr>
            <w:r>
              <w:rPr>
                <w:sz w:val="20"/>
              </w:rPr>
              <w:t>36.9m (4.1)</w:t>
            </w:r>
          </w:p>
        </w:tc>
        <w:tc>
          <w:tcPr>
            <w:tcW w:w="1872" w:type="dxa"/>
          </w:tcPr>
          <w:p w14:paraId="0C2479A0" w14:textId="77777777" w:rsidR="00CB32DC" w:rsidRDefault="00000000">
            <w:pPr>
              <w:jc w:val="center"/>
            </w:pPr>
            <w:r>
              <w:rPr>
                <w:sz w:val="20"/>
              </w:rPr>
              <w:t>29.6m (3.6)</w:t>
            </w:r>
          </w:p>
        </w:tc>
        <w:tc>
          <w:tcPr>
            <w:tcW w:w="1872" w:type="dxa"/>
          </w:tcPr>
          <w:p w14:paraId="6E5A982F" w14:textId="77777777" w:rsidR="00CB32DC" w:rsidRDefault="00000000">
            <w:pPr>
              <w:jc w:val="center"/>
            </w:pPr>
            <w:r>
              <w:rPr>
                <w:sz w:val="20"/>
              </w:rPr>
              <w:t>14.4m (2.2)</w:t>
            </w:r>
          </w:p>
        </w:tc>
        <w:tc>
          <w:tcPr>
            <w:tcW w:w="1872" w:type="dxa"/>
          </w:tcPr>
          <w:p w14:paraId="248D3198" w14:textId="77777777" w:rsidR="00CB32DC" w:rsidRDefault="00000000">
            <w:pPr>
              <w:jc w:val="center"/>
            </w:pPr>
            <w:r>
              <w:rPr>
                <w:sz w:val="20"/>
              </w:rPr>
              <w:t>10.9m (2.0)</w:t>
            </w:r>
          </w:p>
        </w:tc>
      </w:tr>
      <w:tr w:rsidR="00CB32DC" w14:paraId="3C6AF1AF" w14:textId="77777777">
        <w:trPr>
          <w:jc w:val="center"/>
        </w:trPr>
        <w:tc>
          <w:tcPr>
            <w:tcW w:w="1872" w:type="dxa"/>
            <w:shd w:val="clear" w:color="auto" w:fill="F2F6FA"/>
          </w:tcPr>
          <w:p w14:paraId="3F7C0C4B" w14:textId="77777777" w:rsidR="00CB32DC" w:rsidRDefault="00000000">
            <w:pPr>
              <w:jc w:val="center"/>
            </w:pPr>
            <w:r>
              <w:rPr>
                <w:b/>
                <w:sz w:val="20"/>
              </w:rPr>
              <w:t>ARL Hybrid</w:t>
            </w:r>
          </w:p>
        </w:tc>
        <w:tc>
          <w:tcPr>
            <w:tcW w:w="1872" w:type="dxa"/>
            <w:shd w:val="clear" w:color="auto" w:fill="F2F6FA"/>
          </w:tcPr>
          <w:p w14:paraId="14F07E07" w14:textId="77777777" w:rsidR="00CB32DC" w:rsidRDefault="00000000">
            <w:pPr>
              <w:jc w:val="center"/>
            </w:pPr>
            <w:r>
              <w:rPr>
                <w:b/>
                <w:sz w:val="20"/>
              </w:rPr>
              <w:t>48.9m (5.0)</w:t>
            </w:r>
          </w:p>
        </w:tc>
        <w:tc>
          <w:tcPr>
            <w:tcW w:w="1872" w:type="dxa"/>
            <w:shd w:val="clear" w:color="auto" w:fill="F2F6FA"/>
          </w:tcPr>
          <w:p w14:paraId="691F91C8" w14:textId="77777777" w:rsidR="00CB32DC" w:rsidRDefault="00000000">
            <w:pPr>
              <w:jc w:val="center"/>
            </w:pPr>
            <w:r>
              <w:rPr>
                <w:b/>
                <w:sz w:val="20"/>
              </w:rPr>
              <w:t>27.2m (3.3)</w:t>
            </w:r>
          </w:p>
        </w:tc>
        <w:tc>
          <w:tcPr>
            <w:tcW w:w="1872" w:type="dxa"/>
            <w:shd w:val="clear" w:color="auto" w:fill="F2F6FA"/>
          </w:tcPr>
          <w:p w14:paraId="7B288B2E" w14:textId="77777777" w:rsidR="00CB32DC" w:rsidRDefault="00000000">
            <w:pPr>
              <w:jc w:val="center"/>
            </w:pPr>
            <w:r>
              <w:rPr>
                <w:b/>
                <w:sz w:val="20"/>
              </w:rPr>
              <w:t>20.3m (3.0)</w:t>
            </w:r>
          </w:p>
        </w:tc>
        <w:tc>
          <w:tcPr>
            <w:tcW w:w="1872" w:type="dxa"/>
            <w:shd w:val="clear" w:color="auto" w:fill="F2F6FA"/>
          </w:tcPr>
          <w:p w14:paraId="5D7068A2" w14:textId="77777777" w:rsidR="00CB32DC" w:rsidRDefault="00000000">
            <w:pPr>
              <w:jc w:val="center"/>
            </w:pPr>
            <w:r>
              <w:rPr>
                <w:b/>
                <w:sz w:val="20"/>
              </w:rPr>
              <w:t>11.2m (2.0)</w:t>
            </w:r>
          </w:p>
        </w:tc>
      </w:tr>
      <w:tr w:rsidR="00CB32DC" w14:paraId="02955E2A" w14:textId="77777777">
        <w:trPr>
          <w:jc w:val="center"/>
        </w:trPr>
        <w:tc>
          <w:tcPr>
            <w:tcW w:w="1872" w:type="dxa"/>
          </w:tcPr>
          <w:p w14:paraId="6DC69073" w14:textId="77777777" w:rsidR="00CB32DC" w:rsidRDefault="00000000">
            <w:pPr>
              <w:jc w:val="center"/>
            </w:pPr>
            <w:r>
              <w:rPr>
                <w:sz w:val="20"/>
              </w:rPr>
              <w:t>Obstacle Expert</w:t>
            </w:r>
          </w:p>
        </w:tc>
        <w:tc>
          <w:tcPr>
            <w:tcW w:w="1872" w:type="dxa"/>
          </w:tcPr>
          <w:p w14:paraId="75A08FB9" w14:textId="77777777" w:rsidR="00CB32DC" w:rsidRDefault="00000000">
            <w:pPr>
              <w:jc w:val="center"/>
            </w:pPr>
            <w:r>
              <w:rPr>
                <w:sz w:val="20"/>
              </w:rPr>
              <w:t>42.2m (5.0)</w:t>
            </w:r>
          </w:p>
        </w:tc>
        <w:tc>
          <w:tcPr>
            <w:tcW w:w="1872" w:type="dxa"/>
          </w:tcPr>
          <w:p w14:paraId="2BB6A777" w14:textId="77777777" w:rsidR="00CB32DC" w:rsidRDefault="00000000">
            <w:pPr>
              <w:jc w:val="center"/>
            </w:pPr>
            <w:r>
              <w:rPr>
                <w:sz w:val="20"/>
              </w:rPr>
              <w:t>31.7m (4.0)</w:t>
            </w:r>
          </w:p>
        </w:tc>
        <w:tc>
          <w:tcPr>
            <w:tcW w:w="1872" w:type="dxa"/>
          </w:tcPr>
          <w:p w14:paraId="1943526E" w14:textId="77777777" w:rsidR="00CB32DC" w:rsidRDefault="00000000">
            <w:pPr>
              <w:jc w:val="center"/>
            </w:pPr>
            <w:r>
              <w:rPr>
                <w:sz w:val="20"/>
              </w:rPr>
              <w:t>30.4m (4.0)</w:t>
            </w:r>
          </w:p>
        </w:tc>
        <w:tc>
          <w:tcPr>
            <w:tcW w:w="1872" w:type="dxa"/>
          </w:tcPr>
          <w:p w14:paraId="46BE0367" w14:textId="77777777" w:rsidR="00CB32DC" w:rsidRDefault="00000000">
            <w:pPr>
              <w:jc w:val="center"/>
            </w:pPr>
            <w:r>
              <w:rPr>
                <w:sz w:val="20"/>
              </w:rPr>
              <w:t>15.7m (2.0)</w:t>
            </w:r>
          </w:p>
        </w:tc>
      </w:tr>
    </w:tbl>
    <w:p w14:paraId="374A1945" w14:textId="77777777" w:rsidR="00CB32DC" w:rsidRDefault="00CB32DC"/>
    <w:p w14:paraId="30B845C2" w14:textId="77777777" w:rsidR="00CB32DC" w:rsidRDefault="00000000">
      <w:r>
        <w:rPr>
          <w:i/>
          <w:sz w:val="18"/>
        </w:rPr>
        <w:t>Values shown as: mean progress (mean zone). ARL Baseline and Hybrid from 100-episode evaluations. Obstacle Expert from single-episode evaluation.</w:t>
      </w:r>
    </w:p>
    <w:p w14:paraId="2858FE37" w14:textId="77777777" w:rsidR="00CB32DC" w:rsidRDefault="00000000">
      <w:pPr>
        <w:pBdr>
          <w:left w:val="single" w:sz="18" w:space="8" w:color="2E74B5"/>
        </w:pBdr>
        <w:shd w:val="clear" w:color="auto" w:fill="E8F0FE"/>
        <w:ind w:left="567"/>
      </w:pPr>
      <w:r>
        <w:rPr>
          <w:i/>
          <w:sz w:val="21"/>
        </w:rPr>
        <w:t>The specialization dilemma: The ARL Hybrid dominates friction (+6.7m over Obstacle Expert). The Obstacle Expert dominates boulders (+10.1m over Hybrid). Neither is best at everything. Distillation resolves this by teaching the student to use the right expert for each terrain.</w:t>
      </w:r>
    </w:p>
    <w:p w14:paraId="791D5C8B" w14:textId="77777777" w:rsidR="00CB32DC" w:rsidRDefault="00000000">
      <w:pPr>
        <w:pStyle w:val="Heading3"/>
      </w:pPr>
      <w:r>
        <w:t>6.2 Stability Comparison</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CB32DC" w14:paraId="37494C37" w14:textId="77777777">
        <w:trPr>
          <w:jc w:val="center"/>
        </w:trPr>
        <w:tc>
          <w:tcPr>
            <w:tcW w:w="1560" w:type="dxa"/>
            <w:shd w:val="clear" w:color="auto" w:fill="1B3A5C"/>
          </w:tcPr>
          <w:p w14:paraId="76743528" w14:textId="77777777" w:rsidR="00CB32DC" w:rsidRDefault="00000000">
            <w:pPr>
              <w:jc w:val="center"/>
            </w:pPr>
            <w:r>
              <w:rPr>
                <w:b/>
                <w:color w:val="FFFFFF"/>
                <w:sz w:val="20"/>
              </w:rPr>
              <w:t>Policy</w:t>
            </w:r>
          </w:p>
        </w:tc>
        <w:tc>
          <w:tcPr>
            <w:tcW w:w="1560" w:type="dxa"/>
            <w:shd w:val="clear" w:color="auto" w:fill="1B3A5C"/>
          </w:tcPr>
          <w:p w14:paraId="632838B0" w14:textId="77777777" w:rsidR="00CB32DC" w:rsidRDefault="00000000">
            <w:pPr>
              <w:jc w:val="center"/>
            </w:pPr>
            <w:r>
              <w:rPr>
                <w:b/>
                <w:color w:val="FFFFFF"/>
                <w:sz w:val="20"/>
              </w:rPr>
              <w:t>Friction Falls</w:t>
            </w:r>
          </w:p>
        </w:tc>
        <w:tc>
          <w:tcPr>
            <w:tcW w:w="1560" w:type="dxa"/>
            <w:shd w:val="clear" w:color="auto" w:fill="1B3A5C"/>
          </w:tcPr>
          <w:p w14:paraId="1913AD34" w14:textId="77777777" w:rsidR="00CB32DC" w:rsidRDefault="00000000">
            <w:pPr>
              <w:jc w:val="center"/>
            </w:pPr>
            <w:r>
              <w:rPr>
                <w:b/>
                <w:color w:val="FFFFFF"/>
                <w:sz w:val="20"/>
              </w:rPr>
              <w:t>Grass Falls</w:t>
            </w:r>
          </w:p>
        </w:tc>
        <w:tc>
          <w:tcPr>
            <w:tcW w:w="1560" w:type="dxa"/>
            <w:shd w:val="clear" w:color="auto" w:fill="1B3A5C"/>
          </w:tcPr>
          <w:p w14:paraId="22E861A2" w14:textId="77777777" w:rsidR="00CB32DC" w:rsidRDefault="00000000">
            <w:pPr>
              <w:jc w:val="center"/>
            </w:pPr>
            <w:r>
              <w:rPr>
                <w:b/>
                <w:color w:val="FFFFFF"/>
                <w:sz w:val="20"/>
              </w:rPr>
              <w:t>Boulder Falls</w:t>
            </w:r>
          </w:p>
        </w:tc>
        <w:tc>
          <w:tcPr>
            <w:tcW w:w="1560" w:type="dxa"/>
            <w:shd w:val="clear" w:color="auto" w:fill="1B3A5C"/>
          </w:tcPr>
          <w:p w14:paraId="47F6511A" w14:textId="77777777" w:rsidR="00CB32DC" w:rsidRDefault="00000000">
            <w:pPr>
              <w:jc w:val="center"/>
            </w:pPr>
            <w:r>
              <w:rPr>
                <w:b/>
                <w:color w:val="FFFFFF"/>
                <w:sz w:val="20"/>
              </w:rPr>
              <w:t>Stairs Falls</w:t>
            </w:r>
          </w:p>
        </w:tc>
        <w:tc>
          <w:tcPr>
            <w:tcW w:w="1560" w:type="dxa"/>
            <w:shd w:val="clear" w:color="auto" w:fill="1B3A5C"/>
          </w:tcPr>
          <w:p w14:paraId="4F9236B3" w14:textId="77777777" w:rsidR="00CB32DC" w:rsidRDefault="00000000">
            <w:pPr>
              <w:jc w:val="center"/>
            </w:pPr>
            <w:r>
              <w:rPr>
                <w:b/>
                <w:color w:val="FFFFFF"/>
                <w:sz w:val="20"/>
              </w:rPr>
              <w:t>Flip Rate</w:t>
            </w:r>
          </w:p>
        </w:tc>
      </w:tr>
      <w:tr w:rsidR="00CB32DC" w14:paraId="4527FC3C" w14:textId="77777777">
        <w:trPr>
          <w:jc w:val="center"/>
        </w:trPr>
        <w:tc>
          <w:tcPr>
            <w:tcW w:w="1560" w:type="dxa"/>
          </w:tcPr>
          <w:p w14:paraId="11FDB5FF" w14:textId="77777777" w:rsidR="00CB32DC" w:rsidRDefault="00000000">
            <w:pPr>
              <w:jc w:val="center"/>
            </w:pPr>
            <w:r>
              <w:rPr>
                <w:sz w:val="20"/>
              </w:rPr>
              <w:t>ARL Baseline</w:t>
            </w:r>
          </w:p>
        </w:tc>
        <w:tc>
          <w:tcPr>
            <w:tcW w:w="1560" w:type="dxa"/>
          </w:tcPr>
          <w:p w14:paraId="4D3BAD36" w14:textId="77777777" w:rsidR="00CB32DC" w:rsidRDefault="00000000">
            <w:pPr>
              <w:jc w:val="center"/>
            </w:pPr>
            <w:r>
              <w:rPr>
                <w:sz w:val="20"/>
              </w:rPr>
              <w:t>37%</w:t>
            </w:r>
          </w:p>
        </w:tc>
        <w:tc>
          <w:tcPr>
            <w:tcW w:w="1560" w:type="dxa"/>
          </w:tcPr>
          <w:p w14:paraId="0570C597" w14:textId="77777777" w:rsidR="00CB32DC" w:rsidRDefault="00000000">
            <w:pPr>
              <w:jc w:val="center"/>
            </w:pPr>
            <w:r>
              <w:rPr>
                <w:sz w:val="20"/>
              </w:rPr>
              <w:t>23%</w:t>
            </w:r>
          </w:p>
        </w:tc>
        <w:tc>
          <w:tcPr>
            <w:tcW w:w="1560" w:type="dxa"/>
          </w:tcPr>
          <w:p w14:paraId="5258E495" w14:textId="77777777" w:rsidR="00CB32DC" w:rsidRDefault="00000000">
            <w:pPr>
              <w:jc w:val="center"/>
            </w:pPr>
            <w:r>
              <w:rPr>
                <w:sz w:val="20"/>
              </w:rPr>
              <w:t>13%</w:t>
            </w:r>
          </w:p>
        </w:tc>
        <w:tc>
          <w:tcPr>
            <w:tcW w:w="1560" w:type="dxa"/>
          </w:tcPr>
          <w:p w14:paraId="374600D8" w14:textId="77777777" w:rsidR="00CB32DC" w:rsidRDefault="00000000">
            <w:pPr>
              <w:jc w:val="center"/>
            </w:pPr>
            <w:r>
              <w:rPr>
                <w:sz w:val="20"/>
              </w:rPr>
              <w:t>20%</w:t>
            </w:r>
          </w:p>
        </w:tc>
        <w:tc>
          <w:tcPr>
            <w:tcW w:w="1560" w:type="dxa"/>
          </w:tcPr>
          <w:p w14:paraId="139B3AB5" w14:textId="77777777" w:rsidR="00CB32DC" w:rsidRDefault="00000000">
            <w:pPr>
              <w:jc w:val="center"/>
            </w:pPr>
            <w:r>
              <w:rPr>
                <w:sz w:val="20"/>
              </w:rPr>
              <w:t>—</w:t>
            </w:r>
          </w:p>
        </w:tc>
      </w:tr>
      <w:tr w:rsidR="00CB32DC" w14:paraId="21CB9B7B" w14:textId="77777777">
        <w:trPr>
          <w:jc w:val="center"/>
        </w:trPr>
        <w:tc>
          <w:tcPr>
            <w:tcW w:w="1560" w:type="dxa"/>
            <w:shd w:val="clear" w:color="auto" w:fill="F2F6FA"/>
          </w:tcPr>
          <w:p w14:paraId="2A045267" w14:textId="77777777" w:rsidR="00CB32DC" w:rsidRDefault="00000000">
            <w:pPr>
              <w:jc w:val="center"/>
            </w:pPr>
            <w:r>
              <w:rPr>
                <w:b/>
                <w:sz w:val="20"/>
              </w:rPr>
              <w:t>ARL Hybrid</w:t>
            </w:r>
          </w:p>
        </w:tc>
        <w:tc>
          <w:tcPr>
            <w:tcW w:w="1560" w:type="dxa"/>
            <w:shd w:val="clear" w:color="auto" w:fill="F2F6FA"/>
          </w:tcPr>
          <w:p w14:paraId="02DA13A3" w14:textId="77777777" w:rsidR="00CB32DC" w:rsidRDefault="00000000">
            <w:pPr>
              <w:jc w:val="center"/>
            </w:pPr>
            <w:r>
              <w:rPr>
                <w:b/>
                <w:sz w:val="20"/>
              </w:rPr>
              <w:t>2%</w:t>
            </w:r>
          </w:p>
        </w:tc>
        <w:tc>
          <w:tcPr>
            <w:tcW w:w="1560" w:type="dxa"/>
            <w:shd w:val="clear" w:color="auto" w:fill="F2F6FA"/>
          </w:tcPr>
          <w:p w14:paraId="032FFC01" w14:textId="77777777" w:rsidR="00CB32DC" w:rsidRDefault="00000000">
            <w:pPr>
              <w:jc w:val="center"/>
            </w:pPr>
            <w:r>
              <w:rPr>
                <w:b/>
                <w:sz w:val="20"/>
              </w:rPr>
              <w:t>15%</w:t>
            </w:r>
          </w:p>
        </w:tc>
        <w:tc>
          <w:tcPr>
            <w:tcW w:w="1560" w:type="dxa"/>
            <w:shd w:val="clear" w:color="auto" w:fill="F2F6FA"/>
          </w:tcPr>
          <w:p w14:paraId="62E37726" w14:textId="77777777" w:rsidR="00CB32DC" w:rsidRDefault="00000000">
            <w:pPr>
              <w:jc w:val="center"/>
            </w:pPr>
            <w:r>
              <w:rPr>
                <w:b/>
                <w:sz w:val="20"/>
              </w:rPr>
              <w:t>3%</w:t>
            </w:r>
          </w:p>
        </w:tc>
        <w:tc>
          <w:tcPr>
            <w:tcW w:w="1560" w:type="dxa"/>
            <w:shd w:val="clear" w:color="auto" w:fill="F2F6FA"/>
          </w:tcPr>
          <w:p w14:paraId="4B5ED3E7" w14:textId="77777777" w:rsidR="00CB32DC" w:rsidRDefault="00000000">
            <w:pPr>
              <w:jc w:val="center"/>
            </w:pPr>
            <w:r>
              <w:rPr>
                <w:b/>
                <w:sz w:val="20"/>
              </w:rPr>
              <w:t>36%</w:t>
            </w:r>
          </w:p>
        </w:tc>
        <w:tc>
          <w:tcPr>
            <w:tcW w:w="1560" w:type="dxa"/>
            <w:shd w:val="clear" w:color="auto" w:fill="F2F6FA"/>
          </w:tcPr>
          <w:p w14:paraId="0FF414B8" w14:textId="77777777" w:rsidR="00CB32DC" w:rsidRDefault="00000000">
            <w:pPr>
              <w:jc w:val="center"/>
            </w:pPr>
            <w:r>
              <w:rPr>
                <w:b/>
                <w:sz w:val="20"/>
              </w:rPr>
              <w:t>0%</w:t>
            </w:r>
          </w:p>
        </w:tc>
      </w:tr>
    </w:tbl>
    <w:p w14:paraId="1B187FD9" w14:textId="77777777" w:rsidR="00CB32DC" w:rsidRDefault="00CB32DC"/>
    <w:p w14:paraId="15ED6A39" w14:textId="77777777" w:rsidR="00CB32DC" w:rsidRDefault="00000000">
      <w:pPr>
        <w:pBdr>
          <w:left w:val="single" w:sz="18" w:space="8" w:color="2E74B5"/>
        </w:pBdr>
        <w:shd w:val="clear" w:color="auto" w:fill="E8F0FE"/>
        <w:ind w:left="567"/>
      </w:pPr>
      <w:r>
        <w:rPr>
          <w:i/>
          <w:sz w:val="21"/>
        </w:rPr>
        <w:t>The ARL Hybrid's 0% flip rate and 2% friction fall rate demonstrate the value of ARL's conservative reward philosophy. High gait weight (10.0) and moderate penalties produce gaits that prioritize stability.</w:t>
      </w:r>
    </w:p>
    <w:p w14:paraId="5010BDA2" w14:textId="77777777" w:rsidR="00CB32DC" w:rsidRDefault="00CB32DC">
      <w:pPr>
        <w:pBdr>
          <w:bottom w:val="single" w:sz="6" w:space="1" w:color="CCCCCC"/>
        </w:pBdr>
        <w:spacing w:before="120"/>
      </w:pPr>
    </w:p>
    <w:p w14:paraId="2D47E125" w14:textId="77777777" w:rsidR="00CB32DC" w:rsidRDefault="00000000">
      <w:pPr>
        <w:pStyle w:val="Heading2"/>
      </w:pPr>
      <w:r>
        <w:t>7. Teammate Locomotion Work</w:t>
      </w:r>
    </w:p>
    <w:p w14:paraId="3995147F" w14:textId="77777777" w:rsidR="00CB32DC" w:rsidRDefault="00000000">
      <w:pPr>
        <w:pStyle w:val="Heading3"/>
      </w:pPr>
      <w:r>
        <w:t>7.1 Ryan's ARL Hybrid Baseline</w:t>
      </w:r>
    </w:p>
    <w:p w14:paraId="27400DA0" w14:textId="77777777" w:rsidR="00CB32DC" w:rsidRDefault="00000000">
      <w:r>
        <w:t>Ryan developed the ARL Hybrid baseline policy (mason_hybrid_best_33200.pt) which served as the foundation for the entire pipeline:</w:t>
      </w:r>
    </w:p>
    <w:p w14:paraId="5F578385" w14:textId="77777777" w:rsidR="00CB32DC" w:rsidRDefault="00000000">
      <w:pPr>
        <w:pStyle w:val="ListBullet"/>
      </w:pPr>
      <w:r>
        <w:t>Used as the Friction/Grass Expert in distillation</w:t>
      </w:r>
    </w:p>
    <w:p w14:paraId="3B5D81B3" w14:textId="77777777" w:rsidR="00CB32DC" w:rsidRDefault="00000000">
      <w:pPr>
        <w:pStyle w:val="ListBullet"/>
      </w:pPr>
      <w:r>
        <w:t>Used by Colby as the frozen locomotion backbone in his CombinedPolicyTraining navigation system</w:t>
      </w:r>
    </w:p>
    <w:p w14:paraId="0D457796" w14:textId="77777777" w:rsidR="00CB32DC" w:rsidRDefault="00000000">
      <w:pPr>
        <w:pStyle w:val="ListBullet"/>
      </w:pPr>
      <w:r>
        <w:t>The [512, 256, 128] architecture and conservative weight configuration established the standard for all subsequent training</w:t>
      </w:r>
    </w:p>
    <w:p w14:paraId="3D097AE0" w14:textId="77777777" w:rsidR="00CB32DC" w:rsidRDefault="00000000">
      <w:pPr>
        <w:pStyle w:val="Heading3"/>
      </w:pPr>
      <w:r>
        <w:t>7.2 Colby</w:t>
      </w:r>
    </w:p>
    <w:p w14:paraId="2FBBC4DC" w14:textId="77777777" w:rsidR="00CB32DC" w:rsidRDefault="00000000">
      <w:r>
        <w:t>Colby did not develop standalone locomotion policies. His navigation work (CombinedPolicyTraining) uses Ryan's mason_hybrid_best_33200.pt as a frozen locomotion backbone, with the navigation policy outputting velocity commands that the frozen loco policy converts to joint actions.</w:t>
      </w:r>
    </w:p>
    <w:p w14:paraId="517BEB76" w14:textId="77777777" w:rsidR="00CB32DC" w:rsidRDefault="00000000">
      <w:pPr>
        <w:pStyle w:val="Heading3"/>
      </w:pPr>
      <w:r>
        <w:lastRenderedPageBreak/>
        <w:t>7.3 Cole</w:t>
      </w:r>
    </w:p>
    <w:p w14:paraId="1A04E8E8" w14:textId="77777777" w:rsidR="00CB32DC" w:rsidRDefault="00000000">
      <w:r>
        <w:t>Cole did not develop standalone locomotion policies. His navigation system (RL_FOLDER_VS2/VS3) uses a SpotFlatTerrainPolicy as the frozen locomotion backbone, following the same hierarchical approach where high-level velocity commands are executed by a pre-trained walking controller.</w:t>
      </w:r>
    </w:p>
    <w:p w14:paraId="4967DA5B" w14:textId="77777777" w:rsidR="00CB32DC" w:rsidRDefault="00CB32DC">
      <w:pPr>
        <w:pBdr>
          <w:bottom w:val="single" w:sz="6" w:space="1" w:color="CCCCCC"/>
        </w:pBdr>
        <w:spacing w:before="120"/>
      </w:pPr>
    </w:p>
    <w:p w14:paraId="3030B93D" w14:textId="77777777" w:rsidR="00CB32DC" w:rsidRDefault="00000000">
      <w:pPr>
        <w:pStyle w:val="Heading2"/>
      </w:pPr>
      <w:r>
        <w:t>8. Key Lessons Learned</w:t>
      </w:r>
    </w:p>
    <w:p w14:paraId="583F2D61" w14:textId="77777777" w:rsidR="00CB32DC" w:rsidRDefault="00000000">
      <w:pPr>
        <w:pStyle w:val="ListNumber"/>
      </w:pPr>
      <w:r>
        <w:rPr>
          <w:b/>
        </w:rPr>
        <w:t xml:space="preserve">Simpler is better. </w:t>
      </w:r>
      <w:r>
        <w:t>ARL's 11-term reward function with a 286K-parameter network outperformed our 22-term function with a 1.2M-parameter network. Fewer rewards give clearer gradients; smaller networks generalize instead of memorizing.</w:t>
      </w:r>
    </w:p>
    <w:p w14:paraId="0ABCC260" w14:textId="77777777" w:rsidR="00CB32DC" w:rsidRDefault="00000000">
      <w:pPr>
        <w:pStyle w:val="ListNumber"/>
      </w:pPr>
      <w:r>
        <w:rPr>
          <w:b/>
        </w:rPr>
        <w:t xml:space="preserve">0% flip rate is achievable. </w:t>
      </w:r>
      <w:r>
        <w:t>ARL's conservative weight philosophy (high gait weight, moderate penalties) produces gaits that never flip, even on difficult terrain. Stability is the foundation everything else builds on.</w:t>
      </w:r>
    </w:p>
    <w:p w14:paraId="06799214" w14:textId="77777777" w:rsidR="00CB32DC" w:rsidRDefault="00000000">
      <w:pPr>
        <w:pStyle w:val="ListNumber"/>
      </w:pPr>
      <w:r>
        <w:rPr>
          <w:b/>
        </w:rPr>
        <w:t xml:space="preserve">Specialize, then distill. </w:t>
      </w:r>
      <w:r>
        <w:t>Training a single policy on mixed terrain forces impossible trade-offs — loose penalties for obstacles vs. tight penalties for clean walking. Training two specialists and combining them via distillation sidesteps this entirely.</w:t>
      </w:r>
    </w:p>
    <w:p w14:paraId="00E5BB66" w14:textId="77777777" w:rsidR="00CB32DC" w:rsidRDefault="00000000">
      <w:pPr>
        <w:pStyle w:val="ListNumber"/>
      </w:pPr>
      <w:r>
        <w:rPr>
          <w:b/>
        </w:rPr>
        <w:t xml:space="preserve">Best checkpoint ≠ final checkpoint. </w:t>
      </w:r>
      <w:r>
        <w:t>Training regression is common. The Obstacle Expert's best was at iteration 44,400 out of a 54,600-iteration run. Periodic evaluation during training is essential.</w:t>
      </w:r>
    </w:p>
    <w:p w14:paraId="0852D907" w14:textId="77777777" w:rsidR="00CB32DC" w:rsidRDefault="00000000">
      <w:pPr>
        <w:pStyle w:val="ListNumber"/>
      </w:pPr>
      <w:r>
        <w:rPr>
          <w:b/>
        </w:rPr>
        <w:t xml:space="preserve">The height scan is the terrain router. </w:t>
      </w:r>
      <w:r>
        <w:t>The 187-dimensional height scan variance cleanly separates smooth terrain from rough terrain, providing a natural signal for expert routing without any additional sensors.</w:t>
      </w:r>
    </w:p>
    <w:p w14:paraId="6D5C9205" w14:textId="77777777" w:rsidR="00CB32DC" w:rsidRDefault="00000000">
      <w:pPr>
        <w:pStyle w:val="ListNumber"/>
      </w:pPr>
      <w:r>
        <w:rPr>
          <w:b/>
        </w:rPr>
        <w:t xml:space="preserve">Initialize from your best generalist. </w:t>
      </w:r>
      <w:r>
        <w:t>Starting the distilled student from the Friction Expert means it already knows how to walk. It only needs to learn when to switch to obstacle behavior — saving thousands of iterations.</w:t>
      </w:r>
    </w:p>
    <w:p w14:paraId="135AC32A" w14:textId="77777777" w:rsidR="00CB32DC" w:rsidRDefault="00000000">
      <w:pPr>
        <w:pStyle w:val="ListNumber"/>
      </w:pPr>
      <w:r>
        <w:rPr>
          <w:b/>
        </w:rPr>
        <w:t xml:space="preserve">Tune rewards along kinematic chains. </w:t>
      </w:r>
      <w:r>
        <w:t>For obstacle terrain, foot clearance + action smoothness + joint position all govern the step-up motion. The biggest boulder improvement (+10.1m) came from adjusting these three together.</w:t>
      </w:r>
    </w:p>
    <w:sectPr w:rsidR="00CB32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97948">
    <w:abstractNumId w:val="8"/>
  </w:num>
  <w:num w:numId="2" w16cid:durableId="1921258819">
    <w:abstractNumId w:val="6"/>
  </w:num>
  <w:num w:numId="3" w16cid:durableId="845362897">
    <w:abstractNumId w:val="5"/>
  </w:num>
  <w:num w:numId="4" w16cid:durableId="2096976042">
    <w:abstractNumId w:val="4"/>
  </w:num>
  <w:num w:numId="5" w16cid:durableId="535851834">
    <w:abstractNumId w:val="7"/>
  </w:num>
  <w:num w:numId="6" w16cid:durableId="439566693">
    <w:abstractNumId w:val="3"/>
  </w:num>
  <w:num w:numId="7" w16cid:durableId="137839810">
    <w:abstractNumId w:val="2"/>
  </w:num>
  <w:num w:numId="8" w16cid:durableId="1305089378">
    <w:abstractNumId w:val="1"/>
  </w:num>
  <w:num w:numId="9" w16cid:durableId="53172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9ED"/>
    <w:rsid w:val="00AA1D8D"/>
    <w:rsid w:val="00B47730"/>
    <w:rsid w:val="00CB0664"/>
    <w:rsid w:val="00CB32DC"/>
    <w:rsid w:val="00FC693F"/>
    <w:rsid w:val="00FD77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B634E6-19EF-4B74-8B77-3A03CEE0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360"/>
      <w:outlineLvl w:val="2"/>
    </w:pPr>
    <w:rPr>
      <w:rFonts w:asciiTheme="majorHAnsi" w:eastAsiaTheme="majorEastAsia" w:hAnsiTheme="majorHAnsi" w:cstheme="majorBidi"/>
      <w:b/>
      <w:bCs/>
      <w:color w:val="2E56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2355</Words>
  <Characters>13828</Characters>
  <Application>Microsoft Office Word</Application>
  <DocSecurity>0</DocSecurity>
  <Lines>601</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Santiago</cp:lastModifiedBy>
  <cp:revision>2</cp:revision>
  <dcterms:created xsi:type="dcterms:W3CDTF">2013-12-23T23:15:00Z</dcterms:created>
  <dcterms:modified xsi:type="dcterms:W3CDTF">2026-04-10T16:03:00Z</dcterms:modified>
  <cp:category/>
</cp:coreProperties>
</file>